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74F" w:rsidRDefault="0078774F">
      <w:r>
        <w:t xml:space="preserve">SEC </w:t>
      </w:r>
      <w:r w:rsidR="00BD40DF">
        <w:t>(</w:t>
      </w:r>
      <w:proofErr w:type="spellStart"/>
      <w:r w:rsidR="00174BFB">
        <w:t>Reg</w:t>
      </w:r>
      <w:proofErr w:type="spellEnd"/>
      <w:r w:rsidR="00174BFB">
        <w:t xml:space="preserve"> SHO Rule 200</w:t>
      </w:r>
      <w:r>
        <w:t>)</w:t>
      </w:r>
      <w:r w:rsidR="00BD40DF">
        <w:t xml:space="preserve"> </w:t>
      </w:r>
      <w:r w:rsidR="00174BFB">
        <w:t xml:space="preserve">requires all sell orders need to be marked either </w:t>
      </w:r>
      <w:r>
        <w:t xml:space="preserve">as </w:t>
      </w:r>
      <w:r w:rsidR="00174BFB">
        <w:t xml:space="preserve">“sell long”, or “sell short”[1].  An order </w:t>
      </w:r>
      <w:r>
        <w:t xml:space="preserve">is considered a short sale if you are selling stock that you do not own.  </w:t>
      </w:r>
    </w:p>
    <w:p w:rsidR="00D6391C" w:rsidRDefault="0078774F">
      <w:r>
        <w:t>For</w:t>
      </w:r>
      <w:r w:rsidR="00D6391C">
        <w:t xml:space="preserve"> example, if the seller owned 200 shares of</w:t>
      </w:r>
      <w:r>
        <w:t xml:space="preserve"> a security and wanted to sell 2</w:t>
      </w:r>
      <w:r w:rsidR="00D6391C">
        <w:t>00 shares, he would mark the order “sell long”</w:t>
      </w:r>
      <w:r>
        <w:t>, and his inventory would decrease to 0</w:t>
      </w:r>
      <w:r w:rsidR="00D6391C">
        <w:t xml:space="preserve">.  If, however, he wanted to sell 300 shares (more shares than he owned), he would have to mark the order “sell short” </w:t>
      </w:r>
      <w:r>
        <w:t>and his inventory would decrease to -100.</w:t>
      </w:r>
    </w:p>
    <w:p w:rsidR="00174BFB" w:rsidRDefault="00D6391C">
      <w:r>
        <w:t>The attached spreadsheet contains a number of executions in the security ABC US.  Assume account 10047745 did not own the security ABC US before today.  The executions hav</w:t>
      </w:r>
      <w:r w:rsidR="0078774F">
        <w:t>e been marked based on the rule</w:t>
      </w:r>
      <w:r>
        <w:t xml:space="preserve"> above, but there are some order marking mistakes.  Using Excel </w:t>
      </w:r>
      <w:r w:rsidR="00BD40DF">
        <w:t xml:space="preserve">formulas and/or </w:t>
      </w:r>
      <w:r w:rsidR="0078774F">
        <w:t xml:space="preserve">VBA </w:t>
      </w:r>
      <w:proofErr w:type="gramStart"/>
      <w:r w:rsidR="00BD40DF">
        <w:t>macros</w:t>
      </w:r>
      <w:r>
        <w:t>,</w:t>
      </w:r>
      <w:proofErr w:type="gramEnd"/>
      <w:r>
        <w:t xml:space="preserve"> find </w:t>
      </w:r>
      <w:r w:rsidR="00807C8A">
        <w:t xml:space="preserve">and identify </w:t>
      </w:r>
      <w:r>
        <w:t xml:space="preserve">the order marking mistakes.  </w:t>
      </w:r>
      <w:r w:rsidR="00BD40DF">
        <w:t>Please make sure you show your work in the sp</w:t>
      </w:r>
      <w:bookmarkStart w:id="0" w:name="_GoBack"/>
      <w:bookmarkEnd w:id="0"/>
      <w:r w:rsidR="00BD40DF">
        <w:t>readsheet.</w:t>
      </w:r>
    </w:p>
    <w:sectPr w:rsidR="0017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BFB" w:rsidRDefault="00174BFB" w:rsidP="00174BFB">
      <w:pPr>
        <w:spacing w:after="0" w:line="240" w:lineRule="auto"/>
      </w:pPr>
      <w:r>
        <w:separator/>
      </w:r>
    </w:p>
  </w:endnote>
  <w:endnote w:type="continuationSeparator" w:id="0">
    <w:p w:rsidR="00174BFB" w:rsidRDefault="00174BFB" w:rsidP="0017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BFB" w:rsidRDefault="00174BFB" w:rsidP="00174BFB">
      <w:pPr>
        <w:spacing w:after="0" w:line="240" w:lineRule="auto"/>
      </w:pPr>
      <w:r>
        <w:separator/>
      </w:r>
    </w:p>
  </w:footnote>
  <w:footnote w:type="continuationSeparator" w:id="0">
    <w:p w:rsidR="00174BFB" w:rsidRDefault="00174BFB" w:rsidP="00174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FB"/>
    <w:rsid w:val="00174BFB"/>
    <w:rsid w:val="006642E5"/>
    <w:rsid w:val="0078774F"/>
    <w:rsid w:val="00807C8A"/>
    <w:rsid w:val="009D0416"/>
    <w:rsid w:val="00BD40DF"/>
    <w:rsid w:val="00D6391C"/>
    <w:rsid w:val="00D9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FB"/>
  </w:style>
  <w:style w:type="paragraph" w:styleId="Footer">
    <w:name w:val="footer"/>
    <w:basedOn w:val="Normal"/>
    <w:link w:val="FooterChar"/>
    <w:uiPriority w:val="99"/>
    <w:unhideWhenUsed/>
    <w:rsid w:val="00174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FB"/>
  </w:style>
  <w:style w:type="paragraph" w:styleId="BalloonText">
    <w:name w:val="Balloon Text"/>
    <w:basedOn w:val="Normal"/>
    <w:link w:val="BalloonTextChar"/>
    <w:uiPriority w:val="99"/>
    <w:semiHidden/>
    <w:unhideWhenUsed/>
    <w:rsid w:val="0017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BFB"/>
  </w:style>
  <w:style w:type="paragraph" w:styleId="Footer">
    <w:name w:val="footer"/>
    <w:basedOn w:val="Normal"/>
    <w:link w:val="FooterChar"/>
    <w:uiPriority w:val="99"/>
    <w:unhideWhenUsed/>
    <w:rsid w:val="00174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BFB"/>
  </w:style>
  <w:style w:type="paragraph" w:styleId="BalloonText">
    <w:name w:val="Balloon Text"/>
    <w:basedOn w:val="Normal"/>
    <w:link w:val="BalloonTextChar"/>
    <w:uiPriority w:val="99"/>
    <w:semiHidden/>
    <w:unhideWhenUsed/>
    <w:rsid w:val="00174B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B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779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Jane St. Capital</Company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Tien-Fu Liu</dc:creator>
  <cp:lastModifiedBy>TIM SCHOTT</cp:lastModifiedBy>
  <cp:revision>2</cp:revision>
  <dcterms:created xsi:type="dcterms:W3CDTF">2017-09-15T17:42:00Z</dcterms:created>
  <dcterms:modified xsi:type="dcterms:W3CDTF">2017-09-15T17:42:00Z</dcterms:modified>
</cp:coreProperties>
</file>