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905FD" w14:textId="77777777" w:rsidR="00744326" w:rsidRDefault="00F86310">
      <w:r>
        <w:t>Tim Fang</w:t>
      </w:r>
    </w:p>
    <w:p w14:paraId="0B376506" w14:textId="299547CF" w:rsidR="00F86310" w:rsidRDefault="00BD59F3">
      <w:r>
        <w:t>2021-Nov-21</w:t>
      </w:r>
    </w:p>
    <w:p w14:paraId="672B4DCD" w14:textId="77777777" w:rsidR="00F86310" w:rsidRDefault="00F86310">
      <w:r>
        <w:t>Foundations of Programming (Python)</w:t>
      </w:r>
    </w:p>
    <w:p w14:paraId="03549B47" w14:textId="57E6BE6D" w:rsidR="00F86310" w:rsidRDefault="00F86310">
      <w:r>
        <w:t>Assignment</w:t>
      </w:r>
      <w:r w:rsidR="00BD59F3">
        <w:t xml:space="preserve"> 06</w:t>
      </w:r>
    </w:p>
    <w:p w14:paraId="5FD59230" w14:textId="77777777" w:rsidR="00F86310" w:rsidRDefault="00F86310"/>
    <w:p w14:paraId="1F561967" w14:textId="1D7FED1B" w:rsidR="00F86310" w:rsidRDefault="00BD59F3" w:rsidP="00BD59F3">
      <w:pPr>
        <w:pStyle w:val="Title"/>
        <w:jc w:val="center"/>
      </w:pPr>
      <w:r>
        <w:t>Functions and Classes</w:t>
      </w:r>
    </w:p>
    <w:p w14:paraId="4519465B" w14:textId="77777777" w:rsidR="00F86310" w:rsidRDefault="00F86310" w:rsidP="00F86310">
      <w:pPr>
        <w:pStyle w:val="Heading1"/>
      </w:pPr>
      <w:r>
        <w:t>Introduction</w:t>
      </w:r>
    </w:p>
    <w:p w14:paraId="75ACE4E7" w14:textId="3404BB04" w:rsidR="00F86310" w:rsidRPr="00F86310" w:rsidRDefault="00BD59F3" w:rsidP="00F86310">
      <w:r>
        <w:t>This document will describe what I learned from Module 0</w:t>
      </w:r>
      <w:r>
        <w:t>6</w:t>
      </w:r>
      <w:r>
        <w:t xml:space="preserve">, outline the steps I took to complete the </w:t>
      </w:r>
      <w:r>
        <w:t>sixth</w:t>
      </w:r>
      <w:r>
        <w:t xml:space="preserve"> assignment, and summarize some challenges.  For this assignment, I will continue using Spyder to modify a CD inventory program.  </w:t>
      </w:r>
      <w:r w:rsidR="00D267BE">
        <w:t xml:space="preserve">Using a solution to last week’s assignment, I will modify its script to add more functions and describe </w:t>
      </w:r>
      <w:r w:rsidR="00C611B3">
        <w:t xml:space="preserve">them with docstrings.  </w:t>
      </w:r>
      <w:r>
        <w:t>I will execute the program in both Spyder and Terminal.</w:t>
      </w:r>
    </w:p>
    <w:p w14:paraId="2D9DB25C" w14:textId="5A16FE4C" w:rsidR="00F86310" w:rsidRDefault="00C611B3" w:rsidP="00F86310">
      <w:pPr>
        <w:pStyle w:val="Heading1"/>
      </w:pPr>
      <w:r>
        <w:t>Program Planning</w:t>
      </w:r>
    </w:p>
    <w:p w14:paraId="3F26992E" w14:textId="570DF012" w:rsidR="00C611B3" w:rsidRDefault="00C611B3" w:rsidP="00C611B3">
      <w:r>
        <w:t xml:space="preserve">I began this week’s assignment by reviewing the starter script, </w:t>
      </w:r>
      <w:r w:rsidR="00953353">
        <w:t>how it</w:t>
      </w:r>
      <w:r w:rsidR="0047606B">
        <w:t>’</w:t>
      </w:r>
      <w:r w:rsidR="00953353">
        <w:t>s organized, and the TODO items.  I realized there are helpful toggles next to line numbers that ‘hide’ sections of code.  Despite that, I found it more helpful to open an empty window, write out each class and its functions, and list the TODOs from the main program as well as their final locations in their respective class/function.  That kind of process mapping helped keep my focus on the TODOs.</w:t>
      </w:r>
    </w:p>
    <w:p w14:paraId="37E3DB00" w14:textId="3B5568EA" w:rsidR="00953353" w:rsidRDefault="00953353" w:rsidP="00C611B3"/>
    <w:p w14:paraId="56A6B1A6" w14:textId="3C9CEF56" w:rsidR="00953353" w:rsidRDefault="00953353" w:rsidP="00C611B3">
      <w:r>
        <w:t>I began at the bottom with choice ‘s’</w:t>
      </w:r>
      <w:r w:rsidR="001043FD">
        <w:t xml:space="preserve"> and its code to save to file.  The TODO at the function </w:t>
      </w:r>
      <w:proofErr w:type="spellStart"/>
      <w:r w:rsidR="001043FD">
        <w:rPr>
          <w:i/>
        </w:rPr>
        <w:t>write_</w:t>
      </w:r>
      <w:proofErr w:type="gramStart"/>
      <w:r w:rsidR="001043FD">
        <w:rPr>
          <w:i/>
        </w:rPr>
        <w:t>file</w:t>
      </w:r>
      <w:proofErr w:type="spellEnd"/>
      <w:r w:rsidR="001043FD">
        <w:rPr>
          <w:i/>
        </w:rPr>
        <w:t>(</w:t>
      </w:r>
      <w:proofErr w:type="spellStart"/>
      <w:proofErr w:type="gramEnd"/>
      <w:r w:rsidR="001043FD">
        <w:rPr>
          <w:i/>
        </w:rPr>
        <w:t>file_name</w:t>
      </w:r>
      <w:proofErr w:type="spellEnd"/>
      <w:r w:rsidR="001043FD">
        <w:rPr>
          <w:i/>
        </w:rPr>
        <w:t>, table)</w:t>
      </w:r>
      <w:r w:rsidR="001043FD">
        <w:t xml:space="preserve"> made the most sense.  </w:t>
      </w:r>
      <w:r w:rsidR="00E8607E">
        <w:t xml:space="preserve">Second, </w:t>
      </w:r>
      <w:r w:rsidR="001043FD">
        <w:t>I addressed choice ‘d’ and its code to delete a CD.  The TODO at</w:t>
      </w:r>
      <w:r w:rsidR="00E8607E">
        <w:t xml:space="preserve"> the</w:t>
      </w:r>
      <w:r w:rsidR="001043FD">
        <w:t xml:space="preserve"> class</w:t>
      </w:r>
      <w:r w:rsidR="00E8607E">
        <w:t xml:space="preserve"> </w:t>
      </w:r>
      <w:proofErr w:type="spellStart"/>
      <w:r w:rsidR="00E8607E">
        <w:rPr>
          <w:i/>
        </w:rPr>
        <w:t>DataProcessor</w:t>
      </w:r>
      <w:proofErr w:type="spellEnd"/>
      <w:r w:rsidR="00E8607E">
        <w:t xml:space="preserve"> was the next logical place.  Finally, I tackled choice ‘a’ and its two-part TODOs.  One option was to move user input (# 3.3.1) into its own function in class </w:t>
      </w:r>
      <w:r w:rsidR="00E8607E" w:rsidRPr="005F3573">
        <w:rPr>
          <w:i/>
        </w:rPr>
        <w:t>IO</w:t>
      </w:r>
      <w:r w:rsidR="00E8607E">
        <w:t xml:space="preserve"> and move </w:t>
      </w:r>
      <w:r w:rsidR="005F3573">
        <w:t xml:space="preserve">table processing (# 3.3.2) into its own function in class </w:t>
      </w:r>
      <w:proofErr w:type="spellStart"/>
      <w:r w:rsidR="005F3573" w:rsidRPr="005F3573">
        <w:rPr>
          <w:i/>
        </w:rPr>
        <w:t>DataProcessor</w:t>
      </w:r>
      <w:proofErr w:type="spellEnd"/>
      <w:r w:rsidR="005F3573">
        <w:t xml:space="preserve">.  I decided </w:t>
      </w:r>
      <w:r w:rsidR="0047606B">
        <w:t xml:space="preserve">on a simpler option, </w:t>
      </w:r>
      <w:r w:rsidR="005F3573">
        <w:t>combin</w:t>
      </w:r>
      <w:r w:rsidR="0047606B">
        <w:t>ing</w:t>
      </w:r>
      <w:r w:rsidR="005F3573">
        <w:t xml:space="preserve"> them into one function</w:t>
      </w:r>
      <w:r w:rsidR="0047606B">
        <w:t xml:space="preserve">.  I did that </w:t>
      </w:r>
      <w:r w:rsidR="005F3573">
        <w:t xml:space="preserve">for a couple of reasons.  First, the TODOs didn’t specify which class to place them, just that they needed to be moved into function.  Second, table processing (# 3.3.2) is a kind of ‘output’ in my mind.  </w:t>
      </w:r>
      <w:r w:rsidR="0047606B">
        <w:t xml:space="preserve">Of course, </w:t>
      </w:r>
      <w:r w:rsidR="005F3573">
        <w:t>I could be wrong.</w:t>
      </w:r>
    </w:p>
    <w:p w14:paraId="100A2750" w14:textId="7092D504" w:rsidR="0047606B" w:rsidRDefault="0047606B" w:rsidP="00C611B3"/>
    <w:p w14:paraId="4C02FA0E" w14:textId="6F02EF14" w:rsidR="0047606B" w:rsidRPr="00E8607E" w:rsidRDefault="0047606B" w:rsidP="00C611B3">
      <w:r>
        <w:t>The second option was easier to accomplish without passing data between functions.  I tried the first option briefly and realized it created more frustration because we haven’t covered that functionality this week.  In the end, the simpler option worked when tested.</w:t>
      </w:r>
    </w:p>
    <w:p w14:paraId="17AE9D76" w14:textId="3EB841A3" w:rsidR="00C611B3" w:rsidRDefault="00C611B3" w:rsidP="00C611B3">
      <w:pPr>
        <w:pStyle w:val="Heading1"/>
      </w:pPr>
      <w:r>
        <w:t>Final Script</w:t>
      </w:r>
    </w:p>
    <w:p w14:paraId="3DBADAB0" w14:textId="1DCBA260" w:rsidR="00C611B3" w:rsidRDefault="00830719" w:rsidP="00C611B3">
      <w:r>
        <w:t xml:space="preserve">The following figures show the program working as I cycled through each option.  I created a blank CDInventory.txt file in the program’s folder so there wouldn’t </w:t>
      </w:r>
      <w:r w:rsidR="00C76ADD">
        <w:t xml:space="preserve">be an error message, </w:t>
      </w:r>
      <w:r>
        <w:t>‘</w:t>
      </w:r>
      <w:proofErr w:type="spellStart"/>
      <w:r>
        <w:t>FileNotFoundError</w:t>
      </w:r>
      <w:proofErr w:type="spellEnd"/>
      <w:r>
        <w:t>: [</w:t>
      </w:r>
      <w:proofErr w:type="spellStart"/>
      <w:r>
        <w:t>Errno</w:t>
      </w:r>
      <w:proofErr w:type="spellEnd"/>
      <w:r>
        <w:t xml:space="preserve"> 2].’</w:t>
      </w:r>
    </w:p>
    <w:p w14:paraId="3F57F205" w14:textId="2BEC756C" w:rsidR="00830719" w:rsidRDefault="00830719" w:rsidP="00C611B3"/>
    <w:p w14:paraId="1CF5D5C1" w14:textId="1AE4A6D8" w:rsidR="00543E11" w:rsidRDefault="00543E11" w:rsidP="00830719">
      <w:pPr>
        <w:keepNext/>
      </w:pPr>
      <w:r>
        <w:lastRenderedPageBreak/>
        <w:t>Figure 1 shows option ‘L’ at the start of the program with a preexisting .txt file in the program’s folder.</w:t>
      </w:r>
    </w:p>
    <w:p w14:paraId="1A9346CE" w14:textId="77777777" w:rsidR="00543E11" w:rsidRDefault="00543E11" w:rsidP="00830719">
      <w:pPr>
        <w:keepNext/>
      </w:pPr>
    </w:p>
    <w:p w14:paraId="12AE6370" w14:textId="749BED91" w:rsidR="00830719" w:rsidRDefault="00830719" w:rsidP="00830719">
      <w:pPr>
        <w:keepNext/>
      </w:pPr>
      <w:r>
        <w:rPr>
          <w:noProof/>
        </w:rPr>
        <w:drawing>
          <wp:inline distT="0" distB="0" distL="0" distR="0" wp14:anchorId="0DC5C64F" wp14:editId="209AB898">
            <wp:extent cx="54864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11-21 at 2.16.12 PM.png"/>
                    <pic:cNvPicPr/>
                  </pic:nvPicPr>
                  <pic:blipFill>
                    <a:blip r:embed="rId4">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29616E47" w14:textId="020EB8EA" w:rsidR="00830719" w:rsidRDefault="00830719" w:rsidP="00830719">
      <w:pPr>
        <w:pStyle w:val="Caption"/>
      </w:pPr>
      <w:r>
        <w:t xml:space="preserve">Figure </w:t>
      </w:r>
      <w:fldSimple w:instr=" SEQ Figure \* ARABIC ">
        <w:r w:rsidR="00511217">
          <w:rPr>
            <w:noProof/>
          </w:rPr>
          <w:t>1</w:t>
        </w:r>
      </w:fldSimple>
      <w:r>
        <w:t xml:space="preserve"> - </w:t>
      </w:r>
      <w:proofErr w:type="spellStart"/>
      <w:r>
        <w:t>CDInventory</w:t>
      </w:r>
      <w:proofErr w:type="spellEnd"/>
      <w:r>
        <w:t xml:space="preserve"> program, option 'L'</w:t>
      </w:r>
    </w:p>
    <w:p w14:paraId="4F045CCD" w14:textId="453FF3D9" w:rsidR="00543E11" w:rsidRDefault="00543E11" w:rsidP="00543E11">
      <w:r>
        <w:t>Figure 2 shows option ‘A’ after entering the 2</w:t>
      </w:r>
      <w:r w:rsidRPr="00543E11">
        <w:rPr>
          <w:vertAlign w:val="superscript"/>
        </w:rPr>
        <w:t>nd</w:t>
      </w:r>
      <w:r>
        <w:t xml:space="preserve"> CD to inventory.</w:t>
      </w:r>
    </w:p>
    <w:p w14:paraId="3DE2E18B" w14:textId="77777777" w:rsidR="00543E11" w:rsidRPr="00543E11" w:rsidRDefault="00543E11" w:rsidP="00543E11"/>
    <w:p w14:paraId="7F8A1204" w14:textId="77777777" w:rsidR="00543E11" w:rsidRDefault="00543E11" w:rsidP="00543E11">
      <w:pPr>
        <w:keepNext/>
      </w:pPr>
      <w:r>
        <w:rPr>
          <w:noProof/>
        </w:rPr>
        <w:drawing>
          <wp:inline distT="0" distB="0" distL="0" distR="0" wp14:anchorId="057EDFCF" wp14:editId="545F9728">
            <wp:extent cx="5486400" cy="2276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1-21 at 2.17.35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276856"/>
                    </a:xfrm>
                    <a:prstGeom prst="rect">
                      <a:avLst/>
                    </a:prstGeom>
                  </pic:spPr>
                </pic:pic>
              </a:graphicData>
            </a:graphic>
          </wp:inline>
        </w:drawing>
      </w:r>
    </w:p>
    <w:p w14:paraId="1C5E6632" w14:textId="7BB09DC0" w:rsidR="00543E11" w:rsidRDefault="00543E11" w:rsidP="00543E11">
      <w:pPr>
        <w:pStyle w:val="Caption"/>
      </w:pPr>
      <w:r>
        <w:t xml:space="preserve">Figure </w:t>
      </w:r>
      <w:fldSimple w:instr=" SEQ Figure \* ARABIC ">
        <w:r w:rsidR="00511217">
          <w:rPr>
            <w:noProof/>
          </w:rPr>
          <w:t>2</w:t>
        </w:r>
      </w:fldSimple>
      <w:r w:rsidRPr="0032415C">
        <w:t xml:space="preserve"> - </w:t>
      </w:r>
      <w:proofErr w:type="spellStart"/>
      <w:r w:rsidRPr="0032415C">
        <w:t>CDInventory</w:t>
      </w:r>
      <w:proofErr w:type="spellEnd"/>
      <w:r w:rsidRPr="0032415C">
        <w:t xml:space="preserve"> program,</w:t>
      </w:r>
      <w:r>
        <w:rPr>
          <w:noProof/>
        </w:rPr>
        <w:t xml:space="preserve"> option 'A'</w:t>
      </w:r>
    </w:p>
    <w:p w14:paraId="0EFF931A" w14:textId="04088942" w:rsidR="00543E11" w:rsidRDefault="00543E11" w:rsidP="00543E11">
      <w:r>
        <w:t>Figure 3 shows option ‘I’ and displays current inventory again.</w:t>
      </w:r>
    </w:p>
    <w:p w14:paraId="24DBC5C5" w14:textId="77777777" w:rsidR="00543E11" w:rsidRDefault="00543E11" w:rsidP="00543E11">
      <w:pPr>
        <w:keepNext/>
      </w:pPr>
      <w:r>
        <w:rPr>
          <w:noProof/>
        </w:rPr>
        <w:drawing>
          <wp:inline distT="0" distB="0" distL="0" distR="0" wp14:anchorId="1CDEA1AC" wp14:editId="2296E52E">
            <wp:extent cx="5486400" cy="1325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1-21 at 2.18.40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1325880"/>
                    </a:xfrm>
                    <a:prstGeom prst="rect">
                      <a:avLst/>
                    </a:prstGeom>
                  </pic:spPr>
                </pic:pic>
              </a:graphicData>
            </a:graphic>
          </wp:inline>
        </w:drawing>
      </w:r>
    </w:p>
    <w:p w14:paraId="0B20E517" w14:textId="2A90B86F" w:rsidR="00543E11" w:rsidRDefault="00543E11" w:rsidP="00543E11">
      <w:pPr>
        <w:pStyle w:val="Caption"/>
      </w:pPr>
      <w:r>
        <w:t xml:space="preserve">Figure </w:t>
      </w:r>
      <w:fldSimple w:instr=" SEQ Figure \* ARABIC ">
        <w:r w:rsidR="00511217">
          <w:rPr>
            <w:noProof/>
          </w:rPr>
          <w:t>3</w:t>
        </w:r>
      </w:fldSimple>
      <w:r>
        <w:t xml:space="preserve"> - </w:t>
      </w:r>
      <w:proofErr w:type="spellStart"/>
      <w:r>
        <w:t>CDInventory</w:t>
      </w:r>
      <w:proofErr w:type="spellEnd"/>
      <w:r>
        <w:t xml:space="preserve"> program, option 'I'</w:t>
      </w:r>
    </w:p>
    <w:p w14:paraId="7C591704" w14:textId="17ECF76D" w:rsidR="00543E11" w:rsidRDefault="00543E11" w:rsidP="00543E11"/>
    <w:p w14:paraId="43FE8CF5" w14:textId="474FA40A" w:rsidR="00543E11" w:rsidRDefault="00543E11" w:rsidP="00543E11">
      <w:r>
        <w:t>Figure 4 shows option ‘D’ and</w:t>
      </w:r>
      <w:r w:rsidR="00C76ADD">
        <w:t xml:space="preserve"> the deletion of </w:t>
      </w:r>
      <w:r>
        <w:t>ID row 2.</w:t>
      </w:r>
    </w:p>
    <w:p w14:paraId="01BFC934" w14:textId="77777777" w:rsidR="00543E11" w:rsidRDefault="00543E11" w:rsidP="00543E11">
      <w:pPr>
        <w:keepNext/>
      </w:pPr>
      <w:r>
        <w:rPr>
          <w:noProof/>
        </w:rPr>
        <w:lastRenderedPageBreak/>
        <w:drawing>
          <wp:inline distT="0" distB="0" distL="0" distR="0" wp14:anchorId="553363EE" wp14:editId="17726B92">
            <wp:extent cx="5486400" cy="261518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1-21 at 2.19.32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615184"/>
                    </a:xfrm>
                    <a:prstGeom prst="rect">
                      <a:avLst/>
                    </a:prstGeom>
                  </pic:spPr>
                </pic:pic>
              </a:graphicData>
            </a:graphic>
          </wp:inline>
        </w:drawing>
      </w:r>
    </w:p>
    <w:p w14:paraId="78DCCF76" w14:textId="56AC739C" w:rsidR="00543E11" w:rsidRPr="00543E11" w:rsidRDefault="00543E11" w:rsidP="00543E11">
      <w:pPr>
        <w:pStyle w:val="Caption"/>
      </w:pPr>
      <w:r>
        <w:t xml:space="preserve">Figure </w:t>
      </w:r>
      <w:fldSimple w:instr=" SEQ Figure \* ARABIC ">
        <w:r w:rsidR="00511217">
          <w:rPr>
            <w:noProof/>
          </w:rPr>
          <w:t>4</w:t>
        </w:r>
      </w:fldSimple>
      <w:r>
        <w:t xml:space="preserve"> - </w:t>
      </w:r>
      <w:proofErr w:type="spellStart"/>
      <w:r>
        <w:t>CDInventory</w:t>
      </w:r>
      <w:proofErr w:type="spellEnd"/>
      <w:r>
        <w:t xml:space="preserve"> program, option 'D'</w:t>
      </w:r>
    </w:p>
    <w:p w14:paraId="691229D5" w14:textId="55D484AB" w:rsidR="00543E11" w:rsidRDefault="00543E11" w:rsidP="00543E11">
      <w:r>
        <w:t>Figures 5 &amp; 6 show option</w:t>
      </w:r>
      <w:r w:rsidR="00C76ADD">
        <w:t>s</w:t>
      </w:r>
      <w:r>
        <w:t xml:space="preserve"> ‘S’</w:t>
      </w:r>
      <w:r w:rsidR="00C76ADD">
        <w:t xml:space="preserve"> and ‘L’ when the inventory is saved to and loaded from file.</w:t>
      </w:r>
    </w:p>
    <w:p w14:paraId="114FE64D" w14:textId="77777777" w:rsidR="00543E11" w:rsidRDefault="00543E11" w:rsidP="00543E11"/>
    <w:p w14:paraId="767C75C8" w14:textId="77777777" w:rsidR="00543E11" w:rsidRDefault="00543E11" w:rsidP="00543E11">
      <w:pPr>
        <w:keepNext/>
      </w:pPr>
      <w:r>
        <w:rPr>
          <w:noProof/>
        </w:rPr>
        <w:drawing>
          <wp:inline distT="0" distB="0" distL="0" distR="0" wp14:anchorId="1DB0B14B" wp14:editId="54BFE16A">
            <wp:extent cx="5486400" cy="15179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11-21 at 2.20.16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517904"/>
                    </a:xfrm>
                    <a:prstGeom prst="rect">
                      <a:avLst/>
                    </a:prstGeom>
                  </pic:spPr>
                </pic:pic>
              </a:graphicData>
            </a:graphic>
          </wp:inline>
        </w:drawing>
      </w:r>
    </w:p>
    <w:p w14:paraId="22AA23A4" w14:textId="0767C2DA" w:rsidR="00543E11" w:rsidRDefault="00543E11" w:rsidP="00543E11">
      <w:pPr>
        <w:pStyle w:val="Caption"/>
      </w:pPr>
      <w:r>
        <w:t xml:space="preserve">Figure </w:t>
      </w:r>
      <w:fldSimple w:instr=" SEQ Figure \* ARABIC ">
        <w:r w:rsidR="00511217">
          <w:rPr>
            <w:noProof/>
          </w:rPr>
          <w:t>5</w:t>
        </w:r>
      </w:fldSimple>
      <w:r>
        <w:t xml:space="preserve"> - </w:t>
      </w:r>
      <w:proofErr w:type="spellStart"/>
      <w:r>
        <w:t>CDInventory</w:t>
      </w:r>
      <w:proofErr w:type="spellEnd"/>
      <w:r>
        <w:t xml:space="preserve"> program, option 'S'</w:t>
      </w:r>
    </w:p>
    <w:p w14:paraId="1BA5932E" w14:textId="77777777" w:rsidR="00C76ADD" w:rsidRDefault="00C76ADD" w:rsidP="00C76ADD">
      <w:pPr>
        <w:keepNext/>
      </w:pPr>
      <w:r>
        <w:rPr>
          <w:noProof/>
        </w:rPr>
        <w:drawing>
          <wp:inline distT="0" distB="0" distL="0" distR="0" wp14:anchorId="2110585A" wp14:editId="533FCDDC">
            <wp:extent cx="5486400" cy="16642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1-21 at 2.21.56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664208"/>
                    </a:xfrm>
                    <a:prstGeom prst="rect">
                      <a:avLst/>
                    </a:prstGeom>
                  </pic:spPr>
                </pic:pic>
              </a:graphicData>
            </a:graphic>
          </wp:inline>
        </w:drawing>
      </w:r>
    </w:p>
    <w:p w14:paraId="777099FF" w14:textId="6BF5368D" w:rsidR="00C76ADD" w:rsidRDefault="00C76ADD" w:rsidP="00C76ADD">
      <w:pPr>
        <w:pStyle w:val="Caption"/>
      </w:pPr>
      <w:r>
        <w:t xml:space="preserve">Figure </w:t>
      </w:r>
      <w:fldSimple w:instr=" SEQ Figure \* ARABIC ">
        <w:r w:rsidR="00511217">
          <w:rPr>
            <w:noProof/>
          </w:rPr>
          <w:t>6</w:t>
        </w:r>
      </w:fldSimple>
      <w:r>
        <w:t xml:space="preserve"> - </w:t>
      </w:r>
      <w:proofErr w:type="spellStart"/>
      <w:r>
        <w:t>CDInventory</w:t>
      </w:r>
      <w:proofErr w:type="spellEnd"/>
      <w:r>
        <w:t xml:space="preserve"> program, option 'L'</w:t>
      </w:r>
    </w:p>
    <w:p w14:paraId="69254A1E" w14:textId="531FBDD8" w:rsidR="00C76ADD" w:rsidRDefault="00C76ADD" w:rsidP="00C76ADD">
      <w:r>
        <w:t>Figure 7 shows the text file contents.</w:t>
      </w:r>
    </w:p>
    <w:p w14:paraId="08AB8A6E" w14:textId="77777777" w:rsidR="00C76ADD" w:rsidRDefault="00C76ADD" w:rsidP="00C76ADD"/>
    <w:p w14:paraId="436558CF" w14:textId="77777777" w:rsidR="00C76ADD" w:rsidRDefault="00C76ADD" w:rsidP="00C76ADD">
      <w:pPr>
        <w:keepNext/>
      </w:pPr>
      <w:r>
        <w:rPr>
          <w:noProof/>
        </w:rPr>
        <w:drawing>
          <wp:inline distT="0" distB="0" distL="0" distR="0" wp14:anchorId="6C900831" wp14:editId="5DC7E858">
            <wp:extent cx="3200400" cy="6217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11-21 at 2.22.42 PM.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621792"/>
                    </a:xfrm>
                    <a:prstGeom prst="rect">
                      <a:avLst/>
                    </a:prstGeom>
                  </pic:spPr>
                </pic:pic>
              </a:graphicData>
            </a:graphic>
          </wp:inline>
        </w:drawing>
      </w:r>
    </w:p>
    <w:p w14:paraId="70FD8552" w14:textId="74F8178F" w:rsidR="00C76ADD" w:rsidRDefault="00C76ADD" w:rsidP="00C76ADD">
      <w:pPr>
        <w:pStyle w:val="Caption"/>
      </w:pPr>
      <w:r>
        <w:t xml:space="preserve">Figure </w:t>
      </w:r>
      <w:fldSimple w:instr=" SEQ Figure \* ARABIC ">
        <w:r w:rsidR="00511217">
          <w:rPr>
            <w:noProof/>
          </w:rPr>
          <w:t>7</w:t>
        </w:r>
      </w:fldSimple>
      <w:r>
        <w:t xml:space="preserve"> - </w:t>
      </w:r>
      <w:proofErr w:type="spellStart"/>
      <w:r>
        <w:t>CDInventory</w:t>
      </w:r>
      <w:proofErr w:type="spellEnd"/>
      <w:r>
        <w:t xml:space="preserve"> program, txt file contents</w:t>
      </w:r>
    </w:p>
    <w:p w14:paraId="12A8DEC2" w14:textId="5374B281" w:rsidR="00C76ADD" w:rsidRDefault="00C76ADD" w:rsidP="00C76ADD">
      <w:r>
        <w:t>The following figures will show the same options in Terminal.</w:t>
      </w:r>
    </w:p>
    <w:p w14:paraId="370D33D2" w14:textId="77777777" w:rsidR="00C76ADD" w:rsidRDefault="00C76ADD" w:rsidP="00C76ADD">
      <w:pPr>
        <w:keepNext/>
      </w:pPr>
      <w:r>
        <w:rPr>
          <w:noProof/>
        </w:rPr>
        <w:lastRenderedPageBreak/>
        <w:drawing>
          <wp:inline distT="0" distB="0" distL="0" distR="0" wp14:anchorId="567B657B" wp14:editId="3960FABC">
            <wp:extent cx="2606040" cy="3657600"/>
            <wp:effectExtent l="12700" t="12700" r="1016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11-21 at 2.25.5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6040" cy="3657600"/>
                    </a:xfrm>
                    <a:prstGeom prst="rect">
                      <a:avLst/>
                    </a:prstGeom>
                    <a:ln>
                      <a:solidFill>
                        <a:schemeClr val="tx1"/>
                      </a:solidFill>
                    </a:ln>
                  </pic:spPr>
                </pic:pic>
              </a:graphicData>
            </a:graphic>
          </wp:inline>
        </w:drawing>
      </w:r>
    </w:p>
    <w:p w14:paraId="7645EF00" w14:textId="20377962" w:rsidR="00C76ADD" w:rsidRDefault="00C76ADD" w:rsidP="00C76ADD">
      <w:pPr>
        <w:pStyle w:val="Caption"/>
      </w:pPr>
      <w:r>
        <w:t xml:space="preserve">Figure </w:t>
      </w:r>
      <w:fldSimple w:instr=" SEQ Figure \* ARABIC ">
        <w:r w:rsidR="00511217">
          <w:rPr>
            <w:noProof/>
          </w:rPr>
          <w:t>8</w:t>
        </w:r>
      </w:fldSimple>
      <w:r>
        <w:t xml:space="preserve"> - </w:t>
      </w:r>
      <w:proofErr w:type="spellStart"/>
      <w:r>
        <w:t>CDInventory</w:t>
      </w:r>
      <w:proofErr w:type="spellEnd"/>
      <w:r>
        <w:t xml:space="preserve"> program (Terminal), option 'A'</w:t>
      </w:r>
    </w:p>
    <w:p w14:paraId="6FD2BDB2" w14:textId="77777777" w:rsidR="00C76ADD" w:rsidRDefault="00C76ADD" w:rsidP="00C76ADD">
      <w:pPr>
        <w:keepNext/>
      </w:pPr>
      <w:r>
        <w:rPr>
          <w:noProof/>
        </w:rPr>
        <w:drawing>
          <wp:inline distT="0" distB="0" distL="0" distR="0" wp14:anchorId="69E3CFBD" wp14:editId="565540A3">
            <wp:extent cx="3657600" cy="923544"/>
            <wp:effectExtent l="12700" t="12700" r="1270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11-21 at 2.26.35 PM.png"/>
                    <pic:cNvPicPr/>
                  </pic:nvPicPr>
                  <pic:blipFill>
                    <a:blip r:embed="rId12">
                      <a:extLst>
                        <a:ext uri="{28A0092B-C50C-407E-A947-70E740481C1C}">
                          <a14:useLocalDpi xmlns:a14="http://schemas.microsoft.com/office/drawing/2010/main" val="0"/>
                        </a:ext>
                      </a:extLst>
                    </a:blip>
                    <a:stretch>
                      <a:fillRect/>
                    </a:stretch>
                  </pic:blipFill>
                  <pic:spPr>
                    <a:xfrm>
                      <a:off x="0" y="0"/>
                      <a:ext cx="3657600" cy="923544"/>
                    </a:xfrm>
                    <a:prstGeom prst="rect">
                      <a:avLst/>
                    </a:prstGeom>
                    <a:ln>
                      <a:solidFill>
                        <a:schemeClr val="tx1"/>
                      </a:solidFill>
                    </a:ln>
                  </pic:spPr>
                </pic:pic>
              </a:graphicData>
            </a:graphic>
          </wp:inline>
        </w:drawing>
      </w:r>
    </w:p>
    <w:p w14:paraId="37E1D2F0" w14:textId="49688581" w:rsidR="00C76ADD" w:rsidRDefault="00C76ADD" w:rsidP="00C76ADD">
      <w:pPr>
        <w:pStyle w:val="Caption"/>
      </w:pPr>
      <w:r>
        <w:t xml:space="preserve">Figure </w:t>
      </w:r>
      <w:fldSimple w:instr=" SEQ Figure \* ARABIC ">
        <w:r w:rsidR="00511217">
          <w:rPr>
            <w:noProof/>
          </w:rPr>
          <w:t>9</w:t>
        </w:r>
      </w:fldSimple>
      <w:r>
        <w:t xml:space="preserve"> - </w:t>
      </w:r>
      <w:proofErr w:type="spellStart"/>
      <w:r>
        <w:t>CDInventory</w:t>
      </w:r>
      <w:proofErr w:type="spellEnd"/>
      <w:r>
        <w:t xml:space="preserve"> program (Terminal), option 'I'</w:t>
      </w:r>
    </w:p>
    <w:p w14:paraId="285F67E2" w14:textId="77777777" w:rsidR="00511217" w:rsidRDefault="00511217" w:rsidP="00511217">
      <w:pPr>
        <w:keepNext/>
      </w:pPr>
      <w:r>
        <w:rPr>
          <w:noProof/>
        </w:rPr>
        <w:drawing>
          <wp:inline distT="0" distB="0" distL="0" distR="0" wp14:anchorId="324C266E" wp14:editId="1E11D003">
            <wp:extent cx="3657600" cy="1636776"/>
            <wp:effectExtent l="12700" t="12700" r="1270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11-21 at 2.27.13 PM.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1636776"/>
                    </a:xfrm>
                    <a:prstGeom prst="rect">
                      <a:avLst/>
                    </a:prstGeom>
                    <a:ln>
                      <a:solidFill>
                        <a:schemeClr val="tx1"/>
                      </a:solidFill>
                    </a:ln>
                  </pic:spPr>
                </pic:pic>
              </a:graphicData>
            </a:graphic>
          </wp:inline>
        </w:drawing>
      </w:r>
    </w:p>
    <w:p w14:paraId="7D4DB992" w14:textId="455B1E22" w:rsidR="00C76ADD" w:rsidRDefault="00511217" w:rsidP="00511217">
      <w:pPr>
        <w:pStyle w:val="Caption"/>
      </w:pPr>
      <w:r>
        <w:t xml:space="preserve">Figure </w:t>
      </w:r>
      <w:fldSimple w:instr=" SEQ Figure \* ARABIC ">
        <w:r>
          <w:rPr>
            <w:noProof/>
          </w:rPr>
          <w:t>10</w:t>
        </w:r>
      </w:fldSimple>
      <w:r>
        <w:t xml:space="preserve"> - </w:t>
      </w:r>
      <w:proofErr w:type="spellStart"/>
      <w:r>
        <w:t>CDInventory</w:t>
      </w:r>
      <w:proofErr w:type="spellEnd"/>
      <w:r>
        <w:t xml:space="preserve"> program (Terminal), option 'D'</w:t>
      </w:r>
    </w:p>
    <w:p w14:paraId="05368AC1" w14:textId="77777777" w:rsidR="00511217" w:rsidRDefault="00511217" w:rsidP="00511217">
      <w:pPr>
        <w:keepNext/>
      </w:pPr>
      <w:r>
        <w:rPr>
          <w:noProof/>
        </w:rPr>
        <w:drawing>
          <wp:inline distT="0" distB="0" distL="0" distR="0" wp14:anchorId="53ECB28F" wp14:editId="72B6D4A8">
            <wp:extent cx="3657600" cy="932688"/>
            <wp:effectExtent l="12700" t="12700" r="1270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11-21 at 2.28.03 PM.png"/>
                    <pic:cNvPicPr/>
                  </pic:nvPicPr>
                  <pic:blipFill>
                    <a:blip r:embed="rId14">
                      <a:extLst>
                        <a:ext uri="{28A0092B-C50C-407E-A947-70E740481C1C}">
                          <a14:useLocalDpi xmlns:a14="http://schemas.microsoft.com/office/drawing/2010/main" val="0"/>
                        </a:ext>
                      </a:extLst>
                    </a:blip>
                    <a:stretch>
                      <a:fillRect/>
                    </a:stretch>
                  </pic:blipFill>
                  <pic:spPr>
                    <a:xfrm>
                      <a:off x="0" y="0"/>
                      <a:ext cx="3657600" cy="932688"/>
                    </a:xfrm>
                    <a:prstGeom prst="rect">
                      <a:avLst/>
                    </a:prstGeom>
                    <a:ln>
                      <a:solidFill>
                        <a:schemeClr val="tx1"/>
                      </a:solidFill>
                    </a:ln>
                  </pic:spPr>
                </pic:pic>
              </a:graphicData>
            </a:graphic>
          </wp:inline>
        </w:drawing>
      </w:r>
    </w:p>
    <w:p w14:paraId="4B90404B" w14:textId="517DFBC8" w:rsidR="00511217" w:rsidRDefault="00511217" w:rsidP="00511217">
      <w:pPr>
        <w:pStyle w:val="Caption"/>
      </w:pPr>
      <w:r>
        <w:t xml:space="preserve">Figure </w:t>
      </w:r>
      <w:fldSimple w:instr=" SEQ Figure \* ARABIC ">
        <w:r>
          <w:rPr>
            <w:noProof/>
          </w:rPr>
          <w:t>11</w:t>
        </w:r>
      </w:fldSimple>
      <w:r>
        <w:t xml:space="preserve"> - </w:t>
      </w:r>
      <w:proofErr w:type="spellStart"/>
      <w:r>
        <w:t>CDInventory</w:t>
      </w:r>
      <w:proofErr w:type="spellEnd"/>
      <w:r>
        <w:t xml:space="preserve"> program (Terminal), option 'S'</w:t>
      </w:r>
    </w:p>
    <w:p w14:paraId="2C9104BB" w14:textId="77777777" w:rsidR="00511217" w:rsidRDefault="00511217" w:rsidP="00511217">
      <w:pPr>
        <w:keepNext/>
      </w:pPr>
      <w:r>
        <w:rPr>
          <w:noProof/>
        </w:rPr>
        <w:lastRenderedPageBreak/>
        <w:drawing>
          <wp:inline distT="0" distB="0" distL="0" distR="0" wp14:anchorId="2DB44B80" wp14:editId="534B5243">
            <wp:extent cx="3657600" cy="768096"/>
            <wp:effectExtent l="12700" t="12700" r="1270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11-21 at 2.28.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768096"/>
                    </a:xfrm>
                    <a:prstGeom prst="rect">
                      <a:avLst/>
                    </a:prstGeom>
                    <a:ln>
                      <a:solidFill>
                        <a:schemeClr val="tx1"/>
                      </a:solidFill>
                    </a:ln>
                  </pic:spPr>
                </pic:pic>
              </a:graphicData>
            </a:graphic>
          </wp:inline>
        </w:drawing>
      </w:r>
    </w:p>
    <w:p w14:paraId="25FF40B7" w14:textId="22B20E96" w:rsidR="00511217" w:rsidRDefault="00511217" w:rsidP="00511217">
      <w:pPr>
        <w:pStyle w:val="Caption"/>
      </w:pPr>
      <w:r>
        <w:t xml:space="preserve">Figure </w:t>
      </w:r>
      <w:fldSimple w:instr=" SEQ Figure \* ARABIC ">
        <w:r>
          <w:rPr>
            <w:noProof/>
          </w:rPr>
          <w:t>12</w:t>
        </w:r>
      </w:fldSimple>
      <w:r>
        <w:t xml:space="preserve"> - </w:t>
      </w:r>
      <w:proofErr w:type="spellStart"/>
      <w:r>
        <w:t>CDInventory</w:t>
      </w:r>
      <w:proofErr w:type="spellEnd"/>
      <w:r>
        <w:t xml:space="preserve"> program (Terminal), option 'L'</w:t>
      </w:r>
    </w:p>
    <w:p w14:paraId="321E32E7" w14:textId="77777777" w:rsidR="00511217" w:rsidRDefault="00511217" w:rsidP="00511217">
      <w:pPr>
        <w:keepNext/>
      </w:pPr>
      <w:r>
        <w:rPr>
          <w:noProof/>
        </w:rPr>
        <w:drawing>
          <wp:inline distT="0" distB="0" distL="0" distR="0" wp14:anchorId="594195D6" wp14:editId="2EB95871">
            <wp:extent cx="3200400" cy="859536"/>
            <wp:effectExtent l="12700" t="12700" r="1270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11-21 at 2.29.44 PM.png"/>
                    <pic:cNvPicPr/>
                  </pic:nvPicPr>
                  <pic:blipFill>
                    <a:blip r:embed="rId16">
                      <a:extLst>
                        <a:ext uri="{28A0092B-C50C-407E-A947-70E740481C1C}">
                          <a14:useLocalDpi xmlns:a14="http://schemas.microsoft.com/office/drawing/2010/main" val="0"/>
                        </a:ext>
                      </a:extLst>
                    </a:blip>
                    <a:stretch>
                      <a:fillRect/>
                    </a:stretch>
                  </pic:blipFill>
                  <pic:spPr>
                    <a:xfrm>
                      <a:off x="0" y="0"/>
                      <a:ext cx="3200400" cy="859536"/>
                    </a:xfrm>
                    <a:prstGeom prst="rect">
                      <a:avLst/>
                    </a:prstGeom>
                    <a:ln>
                      <a:solidFill>
                        <a:schemeClr val="tx1"/>
                      </a:solidFill>
                    </a:ln>
                  </pic:spPr>
                </pic:pic>
              </a:graphicData>
            </a:graphic>
          </wp:inline>
        </w:drawing>
      </w:r>
    </w:p>
    <w:p w14:paraId="79B3D5DF" w14:textId="2A79104B" w:rsidR="00511217" w:rsidRDefault="00511217" w:rsidP="00511217">
      <w:pPr>
        <w:pStyle w:val="Caption"/>
      </w:pPr>
      <w:r>
        <w:t xml:space="preserve">Figure </w:t>
      </w:r>
      <w:fldSimple w:instr=" SEQ Figure \* ARABIC ">
        <w:r>
          <w:rPr>
            <w:noProof/>
          </w:rPr>
          <w:t>13</w:t>
        </w:r>
      </w:fldSimple>
      <w:r>
        <w:t xml:space="preserve"> - </w:t>
      </w:r>
      <w:proofErr w:type="spellStart"/>
      <w:r>
        <w:t>CDInventory</w:t>
      </w:r>
      <w:proofErr w:type="spellEnd"/>
      <w:r>
        <w:t xml:space="preserve"> program (Terminal), txt file contents</w:t>
      </w:r>
    </w:p>
    <w:p w14:paraId="15D0319E" w14:textId="587FBF7C" w:rsidR="00F86310" w:rsidRDefault="00F86310" w:rsidP="00F86310">
      <w:pPr>
        <w:pStyle w:val="Heading1"/>
      </w:pPr>
      <w:r>
        <w:t>Summary</w:t>
      </w:r>
    </w:p>
    <w:p w14:paraId="22702B68" w14:textId="4B07F4FD" w:rsidR="00A561ED" w:rsidRDefault="00511217" w:rsidP="00C611B3">
      <w:r>
        <w:t xml:space="preserve">With each week, I’m less surprised </w:t>
      </w:r>
      <w:r w:rsidR="00C0550C">
        <w:t xml:space="preserve">by how many times I have to reread the material.  When I find that a topic doesn’t make sense or need more explanation, I end up taking a break and coming back to it.  Additionally, I have to search online to fill in the gaps.  I understand that everyone taking this course has a different background and foundation level.  </w:t>
      </w:r>
      <w:r w:rsidR="00352734">
        <w:t xml:space="preserve">It feels more frustrating for me because I started with a blank canvas.  For example, the following link does offer a good reference for old and new styles of working with the </w:t>
      </w:r>
      <w:proofErr w:type="gramStart"/>
      <w:r w:rsidR="00352734">
        <w:t>format(</w:t>
      </w:r>
      <w:proofErr w:type="gramEnd"/>
      <w:r w:rsidR="00352734">
        <w:t>) function (</w:t>
      </w:r>
      <w:hyperlink r:id="rId17" w:history="1">
        <w:r w:rsidR="00352734" w:rsidRPr="009E34FF">
          <w:rPr>
            <w:rStyle w:val="Hyperlink"/>
          </w:rPr>
          <w:t>https://pyformat.info</w:t>
        </w:r>
      </w:hyperlink>
      <w:r w:rsidR="00352734">
        <w:t xml:space="preserve">).  However, it lacks the explanation I need </w:t>
      </w:r>
      <w:r w:rsidR="00A561ED">
        <w:t>from a more basic level.  I was able to find what I needed from the following link in order to understand this week’s labs (</w:t>
      </w:r>
      <w:hyperlink r:id="rId18" w:history="1">
        <w:r w:rsidR="00A561ED" w:rsidRPr="009E34FF">
          <w:rPr>
            <w:rStyle w:val="Hyperlink"/>
          </w:rPr>
          <w:t>https://towardsdatascience.com/format-function-in-python-98ed34e0a70e</w:t>
        </w:r>
      </w:hyperlink>
      <w:r w:rsidR="00A561ED">
        <w:t xml:space="preserve">).  Definitely trying my best and spending </w:t>
      </w:r>
      <w:r w:rsidR="005B16E9">
        <w:t>most if not all of my available time to keep up.  I’m looking forward to this course’s conclusion.</w:t>
      </w:r>
    </w:p>
    <w:p w14:paraId="6F0C24BB" w14:textId="3820C8E7" w:rsidR="00F86310" w:rsidRDefault="00F86310" w:rsidP="00F86310">
      <w:pPr>
        <w:pStyle w:val="Heading1"/>
      </w:pPr>
      <w:r>
        <w:t>Appendix</w:t>
      </w:r>
    </w:p>
    <w:p w14:paraId="0A4669B0" w14:textId="5F9E236D" w:rsidR="005B16E9" w:rsidRDefault="005B16E9" w:rsidP="00C611B3">
      <w:r>
        <w:t>As requested, I’ve included a link to my repository on GitHub for this assignment.</w:t>
      </w:r>
    </w:p>
    <w:p w14:paraId="7F332184" w14:textId="436A8E71" w:rsidR="005B16E9" w:rsidRPr="00C611B3" w:rsidRDefault="005B16E9" w:rsidP="00C611B3">
      <w:hyperlink r:id="rId19" w:history="1">
        <w:r w:rsidRPr="009E34FF">
          <w:rPr>
            <w:rStyle w:val="Hyperlink"/>
          </w:rPr>
          <w:t>https://github.com/timsfang/Assignment_06</w:t>
        </w:r>
      </w:hyperlink>
      <w:bookmarkStart w:id="0" w:name="_GoBack"/>
      <w:bookmarkEnd w:id="0"/>
    </w:p>
    <w:sectPr w:rsidR="005B16E9" w:rsidRPr="00C611B3" w:rsidSect="00F8631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310"/>
    <w:rsid w:val="001043FD"/>
    <w:rsid w:val="00352734"/>
    <w:rsid w:val="00394F1C"/>
    <w:rsid w:val="0047606B"/>
    <w:rsid w:val="00511217"/>
    <w:rsid w:val="00543E11"/>
    <w:rsid w:val="005B16E9"/>
    <w:rsid w:val="005F3573"/>
    <w:rsid w:val="00744326"/>
    <w:rsid w:val="00830719"/>
    <w:rsid w:val="00953353"/>
    <w:rsid w:val="00A561ED"/>
    <w:rsid w:val="00BD59F3"/>
    <w:rsid w:val="00C0550C"/>
    <w:rsid w:val="00C611B3"/>
    <w:rsid w:val="00C76ADD"/>
    <w:rsid w:val="00D267BE"/>
    <w:rsid w:val="00E8607E"/>
    <w:rsid w:val="00F86310"/>
    <w:rsid w:val="00FE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47B17"/>
  <w15:chartTrackingRefBased/>
  <w15:docId w15:val="{FE8CD995-D588-874E-AC6D-B23A63A2A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31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31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3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631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30719"/>
    <w:pPr>
      <w:spacing w:after="200"/>
    </w:pPr>
    <w:rPr>
      <w:i/>
      <w:iCs/>
      <w:color w:val="44546A" w:themeColor="text2"/>
      <w:sz w:val="18"/>
      <w:szCs w:val="18"/>
    </w:rPr>
  </w:style>
  <w:style w:type="character" w:styleId="Hyperlink">
    <w:name w:val="Hyperlink"/>
    <w:basedOn w:val="DefaultParagraphFont"/>
    <w:uiPriority w:val="99"/>
    <w:unhideWhenUsed/>
    <w:rsid w:val="00352734"/>
    <w:rPr>
      <w:color w:val="0563C1" w:themeColor="hyperlink"/>
      <w:u w:val="single"/>
    </w:rPr>
  </w:style>
  <w:style w:type="character" w:styleId="UnresolvedMention">
    <w:name w:val="Unresolved Mention"/>
    <w:basedOn w:val="DefaultParagraphFont"/>
    <w:uiPriority w:val="99"/>
    <w:semiHidden/>
    <w:unhideWhenUsed/>
    <w:rsid w:val="00352734"/>
    <w:rPr>
      <w:color w:val="605E5C"/>
      <w:shd w:val="clear" w:color="auto" w:fill="E1DFDD"/>
    </w:rPr>
  </w:style>
  <w:style w:type="character" w:styleId="FollowedHyperlink">
    <w:name w:val="FollowedHyperlink"/>
    <w:basedOn w:val="DefaultParagraphFont"/>
    <w:uiPriority w:val="99"/>
    <w:semiHidden/>
    <w:unhideWhenUsed/>
    <w:rsid w:val="005B16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towardsdatascience.com/format-function-in-python-98ed34e0a70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pyformat.info"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github.com/timsfang/Assignment_06"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5</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Fang</dc:creator>
  <cp:keywords/>
  <dc:description/>
  <cp:lastModifiedBy>Tim Fang</cp:lastModifiedBy>
  <cp:revision>2</cp:revision>
  <dcterms:created xsi:type="dcterms:W3CDTF">2021-10-15T19:22:00Z</dcterms:created>
  <dcterms:modified xsi:type="dcterms:W3CDTF">2021-11-21T23:52:00Z</dcterms:modified>
</cp:coreProperties>
</file>