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header7.xml" ContentType="application/vnd.openxmlformats-officedocument.wordprocessingml.header+xml"/>
  <Override PartName="/word/footer13.xml" ContentType="application/vnd.openxmlformats-officedocument.wordprocessingml.footer+xml"/>
  <Override PartName="/word/header8.xml" ContentType="application/vnd.openxmlformats-officedocument.wordprocessingml.header+xml"/>
  <Override PartName="/word/footer14.xml" ContentType="application/vnd.openxmlformats-officedocument.wordprocessingml.footer+xml"/>
  <Override PartName="/word/header9.xml" ContentType="application/vnd.openxmlformats-officedocument.wordprocessingml.header+xml"/>
  <Override PartName="/word/footer15.xml" ContentType="application/vnd.openxmlformats-officedocument.wordprocessingml.footer+xml"/>
  <Override PartName="/word/header10.xml" ContentType="application/vnd.openxmlformats-officedocument.wordprocessingml.header+xml"/>
  <Override PartName="/word/footer16.xml" ContentType="application/vnd.openxmlformats-officedocument.wordprocessingml.footer+xml"/>
  <Override PartName="/word/header11.xml" ContentType="application/vnd.openxmlformats-officedocument.wordprocessingml.header+xml"/>
  <Override PartName="/word/footer17.xml" ContentType="application/vnd.openxmlformats-officedocument.wordprocessingml.footer+xml"/>
  <Override PartName="/word/header12.xml" ContentType="application/vnd.openxmlformats-officedocument.wordprocessingml.header+xml"/>
  <Override PartName="/word/footer18.xml" ContentType="application/vnd.openxmlformats-officedocument.wordprocessingml.footer+xml"/>
  <Override PartName="/word/header13.xml" ContentType="application/vnd.openxmlformats-officedocument.wordprocessingml.header+xml"/>
  <Override PartName="/word/footer19.xml" ContentType="application/vnd.openxmlformats-officedocument.wordprocessingml.footer+xml"/>
  <Override PartName="/word/header14.xml" ContentType="application/vnd.openxmlformats-officedocument.wordprocessingml.header+xml"/>
  <Override PartName="/word/footer20.xml" ContentType="application/vnd.openxmlformats-officedocument.wordprocessingml.footer+xml"/>
  <Override PartName="/word/header1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2B8BB" w14:textId="3C4EFEE1" w:rsidR="001A2B75" w:rsidRDefault="001A2B75" w:rsidP="001A2B75">
      <w:pPr>
        <w:spacing w:line="149" w:lineRule="exact"/>
        <w:rPr>
          <w:rFonts w:ascii="Arial"/>
          <w:noProof/>
          <w:sz w:val="14"/>
        </w:rPr>
      </w:pPr>
      <w:r>
        <w:rPr>
          <w:rFonts w:ascii="Arial"/>
          <w:noProof/>
          <w:sz w:val="14"/>
        </w:rPr>
        <w:drawing>
          <wp:anchor distT="0" distB="0" distL="114300" distR="114300" simplePos="0" relativeHeight="251606015" behindDoc="1" locked="0" layoutInCell="1" allowOverlap="1" wp14:anchorId="2D1B61B3" wp14:editId="396DA05B">
            <wp:simplePos x="0" y="0"/>
            <wp:positionH relativeFrom="page">
              <wp:align>right</wp:align>
            </wp:positionH>
            <wp:positionV relativeFrom="paragraph">
              <wp:posOffset>-362694</wp:posOffset>
            </wp:positionV>
            <wp:extent cx="7551243" cy="10681335"/>
            <wp:effectExtent l="0" t="0" r="0" b="5715"/>
            <wp:wrapNone/>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 name="Picture 1394"/>
                    <pic:cNvPicPr/>
                  </pic:nvPicPr>
                  <pic:blipFill>
                    <a:blip r:embed="rId7">
                      <a:extLst>
                        <a:ext uri="{28A0092B-C50C-407E-A947-70E740481C1C}">
                          <a14:useLocalDpi xmlns:a14="http://schemas.microsoft.com/office/drawing/2010/main" val="0"/>
                        </a:ext>
                      </a:extLst>
                    </a:blip>
                    <a:stretch>
                      <a:fillRect/>
                    </a:stretch>
                  </pic:blipFill>
                  <pic:spPr>
                    <a:xfrm>
                      <a:off x="0" y="0"/>
                      <a:ext cx="7551243" cy="10681335"/>
                    </a:xfrm>
                    <a:prstGeom prst="rect">
                      <a:avLst/>
                    </a:prstGeom>
                  </pic:spPr>
                </pic:pic>
              </a:graphicData>
            </a:graphic>
            <wp14:sizeRelH relativeFrom="page">
              <wp14:pctWidth>0</wp14:pctWidth>
            </wp14:sizeRelH>
            <wp14:sizeRelV relativeFrom="page">
              <wp14:pctHeight>0</wp14:pctHeight>
            </wp14:sizeRelV>
          </wp:anchor>
        </w:drawing>
      </w:r>
    </w:p>
    <w:p w14:paraId="5EE5BF1D" w14:textId="77777777" w:rsidR="001A2B75" w:rsidRDefault="001A2B75" w:rsidP="001A2B75">
      <w:pPr>
        <w:spacing w:line="149" w:lineRule="exact"/>
        <w:rPr>
          <w:rFonts w:ascii="Arial"/>
          <w:noProof/>
          <w:sz w:val="14"/>
        </w:rPr>
      </w:pPr>
    </w:p>
    <w:p w14:paraId="2EE1ABEE" w14:textId="77777777" w:rsidR="001A2B75" w:rsidRDefault="001A2B75" w:rsidP="001A2B75">
      <w:pPr>
        <w:spacing w:line="149" w:lineRule="exact"/>
        <w:rPr>
          <w:rFonts w:ascii="Arial"/>
          <w:noProof/>
          <w:sz w:val="14"/>
        </w:rPr>
      </w:pPr>
    </w:p>
    <w:p w14:paraId="228D8E9F" w14:textId="6402038C" w:rsidR="001A2B75" w:rsidRDefault="001A2B75" w:rsidP="001A2B75">
      <w:pPr>
        <w:spacing w:line="149" w:lineRule="exact"/>
        <w:rPr>
          <w:rFonts w:ascii="Arial"/>
          <w:noProof/>
          <w:sz w:val="14"/>
        </w:rPr>
      </w:pPr>
    </w:p>
    <w:p w14:paraId="2BA53657" w14:textId="77777777" w:rsidR="001A2B75" w:rsidRDefault="001A2B75" w:rsidP="001A2B75">
      <w:pPr>
        <w:spacing w:line="149" w:lineRule="exact"/>
        <w:rPr>
          <w:rFonts w:ascii="Arial"/>
          <w:noProof/>
          <w:sz w:val="14"/>
        </w:rPr>
      </w:pPr>
    </w:p>
    <w:p w14:paraId="7C227381" w14:textId="77777777" w:rsidR="001A2B75" w:rsidRDefault="001A2B75" w:rsidP="001A2B75">
      <w:pPr>
        <w:spacing w:line="149" w:lineRule="exact"/>
        <w:rPr>
          <w:rFonts w:ascii="Arial"/>
          <w:noProof/>
          <w:sz w:val="14"/>
        </w:rPr>
      </w:pPr>
    </w:p>
    <w:p w14:paraId="50B61C24" w14:textId="77777777" w:rsidR="001A2B75" w:rsidRDefault="001A2B75" w:rsidP="001A2B75">
      <w:pPr>
        <w:spacing w:line="149" w:lineRule="exact"/>
        <w:rPr>
          <w:rFonts w:ascii="Arial"/>
          <w:noProof/>
          <w:sz w:val="14"/>
        </w:rPr>
      </w:pPr>
    </w:p>
    <w:p w14:paraId="756269B7" w14:textId="77777777" w:rsidR="001A2B75" w:rsidRDefault="001A2B75" w:rsidP="001A2B75">
      <w:pPr>
        <w:spacing w:line="149" w:lineRule="exact"/>
        <w:rPr>
          <w:rFonts w:ascii="Arial"/>
          <w:noProof/>
          <w:sz w:val="14"/>
        </w:rPr>
      </w:pPr>
    </w:p>
    <w:p w14:paraId="5B7E8D1C" w14:textId="77777777" w:rsidR="001A2B75" w:rsidRDefault="001A2B75" w:rsidP="001A2B75">
      <w:pPr>
        <w:spacing w:line="149" w:lineRule="exact"/>
        <w:rPr>
          <w:rFonts w:ascii="Arial"/>
          <w:noProof/>
          <w:sz w:val="14"/>
        </w:rPr>
      </w:pPr>
    </w:p>
    <w:p w14:paraId="20F86049" w14:textId="77777777" w:rsidR="001A2B75" w:rsidRDefault="001A2B75" w:rsidP="001A2B75">
      <w:pPr>
        <w:spacing w:line="149" w:lineRule="exact"/>
        <w:rPr>
          <w:rFonts w:ascii="Arial"/>
          <w:noProof/>
          <w:sz w:val="14"/>
        </w:rPr>
      </w:pPr>
    </w:p>
    <w:p w14:paraId="7392A6AF" w14:textId="77777777" w:rsidR="001A2B75" w:rsidRDefault="001A2B75" w:rsidP="001A2B75">
      <w:pPr>
        <w:spacing w:line="149" w:lineRule="exact"/>
        <w:rPr>
          <w:rFonts w:ascii="Arial"/>
          <w:noProof/>
          <w:sz w:val="14"/>
        </w:rPr>
      </w:pPr>
    </w:p>
    <w:p w14:paraId="5C11836E" w14:textId="77777777" w:rsidR="001A2B75" w:rsidRDefault="001A2B75" w:rsidP="001A2B75">
      <w:pPr>
        <w:spacing w:line="149" w:lineRule="exact"/>
        <w:rPr>
          <w:rFonts w:ascii="Arial"/>
          <w:noProof/>
          <w:sz w:val="14"/>
        </w:rPr>
      </w:pPr>
    </w:p>
    <w:p w14:paraId="26EBF68B" w14:textId="77777777" w:rsidR="001A2B75" w:rsidRDefault="001A2B75" w:rsidP="001A2B75">
      <w:pPr>
        <w:spacing w:line="149" w:lineRule="exact"/>
        <w:rPr>
          <w:rFonts w:ascii="Arial"/>
          <w:noProof/>
          <w:sz w:val="14"/>
        </w:rPr>
      </w:pPr>
    </w:p>
    <w:p w14:paraId="455DF555" w14:textId="77777777" w:rsidR="001A2B75" w:rsidRDefault="001A2B75" w:rsidP="001A2B75">
      <w:pPr>
        <w:spacing w:line="149" w:lineRule="exact"/>
        <w:rPr>
          <w:rFonts w:ascii="Arial"/>
          <w:noProof/>
          <w:sz w:val="14"/>
        </w:rPr>
      </w:pPr>
    </w:p>
    <w:p w14:paraId="4099989E" w14:textId="77777777" w:rsidR="001A2B75" w:rsidRDefault="001A2B75" w:rsidP="001A2B75">
      <w:pPr>
        <w:spacing w:line="149" w:lineRule="exact"/>
        <w:rPr>
          <w:rFonts w:ascii="Arial"/>
          <w:noProof/>
          <w:sz w:val="14"/>
        </w:rPr>
      </w:pPr>
    </w:p>
    <w:p w14:paraId="5F80BDF6" w14:textId="77777777" w:rsidR="001A2B75" w:rsidRDefault="001A2B75" w:rsidP="001A2B75">
      <w:pPr>
        <w:spacing w:line="149" w:lineRule="exact"/>
        <w:rPr>
          <w:rFonts w:ascii="Arial"/>
          <w:noProof/>
          <w:sz w:val="14"/>
        </w:rPr>
      </w:pPr>
    </w:p>
    <w:p w14:paraId="15CA8188" w14:textId="77777777" w:rsidR="001A2B75" w:rsidRDefault="001A2B75" w:rsidP="001A2B75">
      <w:pPr>
        <w:spacing w:line="149" w:lineRule="exact"/>
        <w:rPr>
          <w:rFonts w:ascii="Arial"/>
          <w:noProof/>
          <w:sz w:val="14"/>
        </w:rPr>
      </w:pPr>
    </w:p>
    <w:p w14:paraId="14D7E8AB" w14:textId="77777777" w:rsidR="001A2B75" w:rsidRDefault="001A2B75" w:rsidP="001A2B75">
      <w:pPr>
        <w:spacing w:line="149" w:lineRule="exact"/>
        <w:rPr>
          <w:rFonts w:ascii="Arial"/>
          <w:noProof/>
          <w:sz w:val="14"/>
        </w:rPr>
      </w:pPr>
    </w:p>
    <w:p w14:paraId="3A05ACAE" w14:textId="77777777" w:rsidR="001A2B75" w:rsidRDefault="001A2B75" w:rsidP="001A2B75">
      <w:pPr>
        <w:spacing w:line="149" w:lineRule="exact"/>
        <w:rPr>
          <w:rFonts w:ascii="Arial"/>
          <w:noProof/>
          <w:sz w:val="14"/>
        </w:rPr>
      </w:pPr>
    </w:p>
    <w:p w14:paraId="06BE70C5" w14:textId="77777777" w:rsidR="001A2B75" w:rsidRDefault="001A2B75" w:rsidP="001A2B75">
      <w:pPr>
        <w:spacing w:line="149" w:lineRule="exact"/>
        <w:rPr>
          <w:rFonts w:ascii="Arial"/>
          <w:noProof/>
          <w:sz w:val="14"/>
        </w:rPr>
      </w:pPr>
    </w:p>
    <w:p w14:paraId="52F8FC13" w14:textId="77777777" w:rsidR="001A2B75" w:rsidRDefault="001A2B75" w:rsidP="001A2B75">
      <w:pPr>
        <w:spacing w:line="149" w:lineRule="exact"/>
        <w:rPr>
          <w:rFonts w:ascii="Arial"/>
          <w:noProof/>
          <w:sz w:val="14"/>
        </w:rPr>
      </w:pPr>
    </w:p>
    <w:p w14:paraId="34EB3BD2" w14:textId="77777777" w:rsidR="001A2B75" w:rsidRDefault="001A2B75" w:rsidP="001A2B75">
      <w:pPr>
        <w:spacing w:line="149" w:lineRule="exact"/>
        <w:rPr>
          <w:rFonts w:ascii="Arial"/>
          <w:noProof/>
          <w:sz w:val="14"/>
        </w:rPr>
      </w:pPr>
    </w:p>
    <w:p w14:paraId="3F62B5BD" w14:textId="77777777" w:rsidR="001A2B75" w:rsidRDefault="001A2B75" w:rsidP="001A2B75">
      <w:pPr>
        <w:spacing w:line="149" w:lineRule="exact"/>
        <w:rPr>
          <w:rFonts w:ascii="Arial"/>
          <w:noProof/>
          <w:sz w:val="14"/>
        </w:rPr>
      </w:pPr>
    </w:p>
    <w:p w14:paraId="48E2F451" w14:textId="77777777" w:rsidR="001A2B75" w:rsidRDefault="001A2B75" w:rsidP="001A2B75">
      <w:pPr>
        <w:spacing w:line="149" w:lineRule="exact"/>
        <w:rPr>
          <w:rFonts w:ascii="Arial"/>
          <w:noProof/>
          <w:sz w:val="14"/>
        </w:rPr>
      </w:pPr>
    </w:p>
    <w:p w14:paraId="45C3AD67" w14:textId="77777777" w:rsidR="001A2B75" w:rsidRDefault="001A2B75" w:rsidP="001A2B75">
      <w:pPr>
        <w:spacing w:line="149" w:lineRule="exact"/>
        <w:rPr>
          <w:rFonts w:ascii="Arial"/>
          <w:noProof/>
          <w:sz w:val="14"/>
        </w:rPr>
      </w:pPr>
    </w:p>
    <w:p w14:paraId="7EE02A6C" w14:textId="77777777" w:rsidR="001A2B75" w:rsidRDefault="001A2B75" w:rsidP="001A2B75">
      <w:pPr>
        <w:spacing w:line="149" w:lineRule="exact"/>
        <w:rPr>
          <w:rFonts w:ascii="Arial"/>
          <w:noProof/>
          <w:sz w:val="14"/>
        </w:rPr>
      </w:pPr>
    </w:p>
    <w:p w14:paraId="78C8618C" w14:textId="77777777" w:rsidR="001A2B75" w:rsidRDefault="001A2B75" w:rsidP="001A2B75">
      <w:pPr>
        <w:spacing w:line="149" w:lineRule="exact"/>
        <w:rPr>
          <w:rFonts w:ascii="Arial"/>
          <w:noProof/>
          <w:sz w:val="14"/>
        </w:rPr>
      </w:pPr>
    </w:p>
    <w:p w14:paraId="3A5342DA" w14:textId="77777777" w:rsidR="001A2B75" w:rsidRDefault="001A2B75" w:rsidP="001A2B75">
      <w:pPr>
        <w:spacing w:line="149" w:lineRule="exact"/>
        <w:rPr>
          <w:rFonts w:ascii="Arial"/>
          <w:noProof/>
          <w:sz w:val="14"/>
        </w:rPr>
      </w:pPr>
    </w:p>
    <w:p w14:paraId="27387CF0" w14:textId="77777777" w:rsidR="001A2B75" w:rsidRDefault="001A2B75" w:rsidP="001A2B75">
      <w:pPr>
        <w:spacing w:line="149" w:lineRule="exact"/>
        <w:rPr>
          <w:rFonts w:ascii="Arial"/>
          <w:noProof/>
          <w:sz w:val="14"/>
        </w:rPr>
      </w:pPr>
    </w:p>
    <w:p w14:paraId="3D1DD190" w14:textId="77777777" w:rsidR="001A2B75" w:rsidRDefault="001A2B75" w:rsidP="001A2B75">
      <w:pPr>
        <w:spacing w:line="149" w:lineRule="exact"/>
        <w:rPr>
          <w:rFonts w:ascii="Arial"/>
          <w:noProof/>
          <w:sz w:val="14"/>
        </w:rPr>
      </w:pPr>
    </w:p>
    <w:p w14:paraId="3BFD5B01" w14:textId="77777777" w:rsidR="001A2B75" w:rsidRDefault="001A2B75" w:rsidP="001A2B75">
      <w:pPr>
        <w:spacing w:line="149" w:lineRule="exact"/>
        <w:rPr>
          <w:rFonts w:ascii="Arial"/>
          <w:noProof/>
          <w:sz w:val="14"/>
        </w:rPr>
      </w:pPr>
    </w:p>
    <w:p w14:paraId="0198F91A" w14:textId="77777777" w:rsidR="001A2B75" w:rsidRDefault="001A2B75" w:rsidP="001A2B75">
      <w:pPr>
        <w:spacing w:line="149" w:lineRule="exact"/>
        <w:rPr>
          <w:rFonts w:ascii="Arial"/>
          <w:noProof/>
          <w:sz w:val="14"/>
        </w:rPr>
      </w:pPr>
    </w:p>
    <w:p w14:paraId="649915B6" w14:textId="77777777" w:rsidR="001A2B75" w:rsidRDefault="001A2B75" w:rsidP="001A2B75">
      <w:pPr>
        <w:spacing w:line="149" w:lineRule="exact"/>
        <w:rPr>
          <w:rFonts w:ascii="Arial"/>
          <w:noProof/>
          <w:sz w:val="14"/>
        </w:rPr>
      </w:pPr>
    </w:p>
    <w:p w14:paraId="5FE2DAF5" w14:textId="77777777" w:rsidR="001A2B75" w:rsidRDefault="001A2B75" w:rsidP="001A2B75">
      <w:pPr>
        <w:spacing w:line="149" w:lineRule="exact"/>
        <w:rPr>
          <w:rFonts w:ascii="Arial"/>
          <w:noProof/>
          <w:sz w:val="14"/>
        </w:rPr>
      </w:pPr>
    </w:p>
    <w:p w14:paraId="1CF6C744" w14:textId="77777777" w:rsidR="001A2B75" w:rsidRDefault="001A2B75" w:rsidP="001A2B75">
      <w:pPr>
        <w:spacing w:line="149" w:lineRule="exact"/>
        <w:rPr>
          <w:rFonts w:ascii="Arial"/>
          <w:noProof/>
          <w:sz w:val="14"/>
        </w:rPr>
      </w:pPr>
    </w:p>
    <w:p w14:paraId="42474283" w14:textId="77777777" w:rsidR="001A2B75" w:rsidRDefault="001A2B75" w:rsidP="001A2B75">
      <w:pPr>
        <w:spacing w:line="149" w:lineRule="exact"/>
        <w:rPr>
          <w:rFonts w:ascii="Arial"/>
          <w:noProof/>
          <w:sz w:val="14"/>
        </w:rPr>
      </w:pPr>
    </w:p>
    <w:p w14:paraId="42CF6804" w14:textId="77777777" w:rsidR="001A2B75" w:rsidRDefault="001A2B75" w:rsidP="001A2B75">
      <w:pPr>
        <w:spacing w:line="149" w:lineRule="exact"/>
        <w:rPr>
          <w:rFonts w:ascii="Arial"/>
          <w:noProof/>
          <w:sz w:val="14"/>
        </w:rPr>
      </w:pPr>
    </w:p>
    <w:p w14:paraId="29D645C9" w14:textId="77777777" w:rsidR="001A2B75" w:rsidRDefault="001A2B75" w:rsidP="001A2B75">
      <w:pPr>
        <w:spacing w:line="149" w:lineRule="exact"/>
        <w:rPr>
          <w:rFonts w:ascii="Arial"/>
          <w:noProof/>
          <w:sz w:val="14"/>
        </w:rPr>
      </w:pPr>
    </w:p>
    <w:p w14:paraId="1C3FEBD1" w14:textId="77777777" w:rsidR="001A2B75" w:rsidRDefault="001A2B75" w:rsidP="001A2B75">
      <w:pPr>
        <w:spacing w:line="149" w:lineRule="exact"/>
        <w:rPr>
          <w:rFonts w:ascii="Arial"/>
          <w:noProof/>
          <w:sz w:val="14"/>
        </w:rPr>
      </w:pPr>
    </w:p>
    <w:p w14:paraId="5B466274" w14:textId="77777777" w:rsidR="001A2B75" w:rsidRDefault="001A2B75" w:rsidP="001A2B75">
      <w:pPr>
        <w:spacing w:line="149" w:lineRule="exact"/>
        <w:rPr>
          <w:rFonts w:ascii="Arial"/>
          <w:noProof/>
          <w:sz w:val="14"/>
        </w:rPr>
      </w:pPr>
    </w:p>
    <w:p w14:paraId="363BD874" w14:textId="77777777" w:rsidR="001A2B75" w:rsidRDefault="001A2B75" w:rsidP="001A2B75">
      <w:pPr>
        <w:spacing w:line="149" w:lineRule="exact"/>
        <w:rPr>
          <w:rFonts w:ascii="Arial"/>
          <w:noProof/>
          <w:sz w:val="14"/>
        </w:rPr>
      </w:pPr>
    </w:p>
    <w:p w14:paraId="30EBAB97" w14:textId="77777777" w:rsidR="001A2B75" w:rsidRDefault="001A2B75" w:rsidP="001A2B75">
      <w:pPr>
        <w:spacing w:line="149" w:lineRule="exact"/>
        <w:rPr>
          <w:rFonts w:ascii="Arial"/>
          <w:noProof/>
          <w:sz w:val="14"/>
        </w:rPr>
      </w:pPr>
    </w:p>
    <w:p w14:paraId="5C228457" w14:textId="77777777" w:rsidR="001A2B75" w:rsidRDefault="001A2B75" w:rsidP="001A2B75">
      <w:pPr>
        <w:spacing w:line="149" w:lineRule="exact"/>
        <w:rPr>
          <w:rFonts w:ascii="Arial"/>
          <w:noProof/>
          <w:sz w:val="14"/>
        </w:rPr>
      </w:pPr>
    </w:p>
    <w:p w14:paraId="333BD832" w14:textId="77777777" w:rsidR="001A2B75" w:rsidRDefault="001A2B75" w:rsidP="001A2B75">
      <w:pPr>
        <w:spacing w:line="149" w:lineRule="exact"/>
        <w:rPr>
          <w:rFonts w:ascii="Arial"/>
          <w:noProof/>
          <w:sz w:val="14"/>
        </w:rPr>
      </w:pPr>
    </w:p>
    <w:p w14:paraId="19E1C0CC" w14:textId="77777777" w:rsidR="001A2B75" w:rsidRDefault="001A2B75" w:rsidP="001A2B75">
      <w:pPr>
        <w:spacing w:line="149" w:lineRule="exact"/>
        <w:rPr>
          <w:rFonts w:ascii="Arial"/>
          <w:noProof/>
          <w:sz w:val="14"/>
        </w:rPr>
      </w:pPr>
    </w:p>
    <w:p w14:paraId="04AE024B" w14:textId="77777777" w:rsidR="001A2B75" w:rsidRDefault="001A2B75" w:rsidP="001A2B75">
      <w:pPr>
        <w:spacing w:line="149" w:lineRule="exact"/>
        <w:rPr>
          <w:rFonts w:ascii="Arial"/>
          <w:noProof/>
          <w:sz w:val="14"/>
        </w:rPr>
      </w:pPr>
    </w:p>
    <w:p w14:paraId="229AA2DB" w14:textId="77777777" w:rsidR="001A2B75" w:rsidRDefault="001A2B75" w:rsidP="001A2B75">
      <w:pPr>
        <w:spacing w:line="149" w:lineRule="exact"/>
        <w:rPr>
          <w:rFonts w:ascii="Arial"/>
          <w:noProof/>
          <w:sz w:val="14"/>
        </w:rPr>
      </w:pPr>
    </w:p>
    <w:p w14:paraId="21667A76" w14:textId="77777777" w:rsidR="001A2B75" w:rsidRDefault="001A2B75" w:rsidP="001A2B75">
      <w:pPr>
        <w:spacing w:line="149" w:lineRule="exact"/>
        <w:rPr>
          <w:rFonts w:ascii="Arial"/>
          <w:noProof/>
          <w:sz w:val="14"/>
        </w:rPr>
      </w:pPr>
    </w:p>
    <w:p w14:paraId="7374BE9B" w14:textId="77777777" w:rsidR="001A2B75" w:rsidRDefault="001A2B75" w:rsidP="001A2B75">
      <w:pPr>
        <w:spacing w:line="149" w:lineRule="exact"/>
        <w:rPr>
          <w:rFonts w:ascii="Arial"/>
          <w:noProof/>
          <w:sz w:val="14"/>
        </w:rPr>
      </w:pPr>
    </w:p>
    <w:p w14:paraId="60C133EC" w14:textId="77777777" w:rsidR="001A2B75" w:rsidRDefault="001A2B75" w:rsidP="001A2B75">
      <w:pPr>
        <w:spacing w:line="149" w:lineRule="exact"/>
        <w:rPr>
          <w:rFonts w:ascii="Arial"/>
          <w:noProof/>
          <w:sz w:val="14"/>
        </w:rPr>
      </w:pPr>
    </w:p>
    <w:p w14:paraId="6EF1C910" w14:textId="77777777" w:rsidR="001A2B75" w:rsidRDefault="001A2B75" w:rsidP="001A2B75">
      <w:pPr>
        <w:spacing w:line="149" w:lineRule="exact"/>
        <w:rPr>
          <w:rFonts w:ascii="Arial"/>
          <w:noProof/>
          <w:sz w:val="14"/>
        </w:rPr>
      </w:pPr>
    </w:p>
    <w:p w14:paraId="4CBB4CF8" w14:textId="77777777" w:rsidR="001A2B75" w:rsidRDefault="001A2B75" w:rsidP="001A2B75">
      <w:pPr>
        <w:spacing w:line="149" w:lineRule="exact"/>
        <w:rPr>
          <w:rFonts w:ascii="Arial"/>
          <w:noProof/>
          <w:sz w:val="14"/>
        </w:rPr>
      </w:pPr>
    </w:p>
    <w:p w14:paraId="48849E22" w14:textId="77777777" w:rsidR="001A2B75" w:rsidRDefault="001A2B75" w:rsidP="001A2B75">
      <w:pPr>
        <w:spacing w:line="149" w:lineRule="exact"/>
        <w:rPr>
          <w:rFonts w:ascii="Arial"/>
          <w:noProof/>
          <w:sz w:val="14"/>
        </w:rPr>
      </w:pPr>
    </w:p>
    <w:p w14:paraId="22B3689A" w14:textId="77777777" w:rsidR="001A2B75" w:rsidRDefault="001A2B75" w:rsidP="001A2B75">
      <w:pPr>
        <w:spacing w:line="149" w:lineRule="exact"/>
        <w:rPr>
          <w:rFonts w:ascii="Arial"/>
          <w:noProof/>
          <w:sz w:val="14"/>
        </w:rPr>
      </w:pPr>
    </w:p>
    <w:p w14:paraId="57C0A526" w14:textId="77777777" w:rsidR="001A2B75" w:rsidRDefault="001A2B75" w:rsidP="001A2B75">
      <w:pPr>
        <w:spacing w:line="149" w:lineRule="exact"/>
        <w:rPr>
          <w:rFonts w:ascii="Arial"/>
          <w:noProof/>
          <w:sz w:val="14"/>
        </w:rPr>
      </w:pPr>
    </w:p>
    <w:p w14:paraId="148C8E68" w14:textId="77777777" w:rsidR="001A2B75" w:rsidRDefault="001A2B75" w:rsidP="001A2B75">
      <w:pPr>
        <w:spacing w:line="149" w:lineRule="exact"/>
        <w:rPr>
          <w:rFonts w:ascii="Arial"/>
          <w:noProof/>
          <w:sz w:val="14"/>
        </w:rPr>
      </w:pPr>
    </w:p>
    <w:p w14:paraId="6F3FD8F6" w14:textId="77777777" w:rsidR="001A2B75" w:rsidRDefault="001A2B75" w:rsidP="001A2B75">
      <w:pPr>
        <w:spacing w:line="149" w:lineRule="exact"/>
        <w:rPr>
          <w:rFonts w:ascii="Arial"/>
          <w:noProof/>
          <w:sz w:val="14"/>
        </w:rPr>
      </w:pPr>
    </w:p>
    <w:p w14:paraId="7F734382" w14:textId="77777777" w:rsidR="001A2B75" w:rsidRDefault="001A2B75" w:rsidP="001A2B75">
      <w:pPr>
        <w:spacing w:line="149" w:lineRule="exact"/>
        <w:rPr>
          <w:rFonts w:ascii="Arial"/>
          <w:noProof/>
          <w:sz w:val="14"/>
        </w:rPr>
      </w:pPr>
    </w:p>
    <w:p w14:paraId="03F1D308" w14:textId="77777777" w:rsidR="001A2B75" w:rsidRDefault="001A2B75" w:rsidP="001A2B75">
      <w:pPr>
        <w:spacing w:line="149" w:lineRule="exact"/>
        <w:rPr>
          <w:rFonts w:ascii="Arial"/>
          <w:noProof/>
          <w:sz w:val="14"/>
        </w:rPr>
      </w:pPr>
    </w:p>
    <w:p w14:paraId="6F3996AC" w14:textId="77777777" w:rsidR="001A2B75" w:rsidRDefault="001A2B75" w:rsidP="001A2B75">
      <w:pPr>
        <w:spacing w:line="149" w:lineRule="exact"/>
        <w:rPr>
          <w:rFonts w:ascii="Arial"/>
          <w:noProof/>
          <w:sz w:val="14"/>
        </w:rPr>
      </w:pPr>
    </w:p>
    <w:p w14:paraId="0F562A3E" w14:textId="77777777" w:rsidR="001A2B75" w:rsidRDefault="001A2B75" w:rsidP="001A2B75">
      <w:pPr>
        <w:spacing w:line="149" w:lineRule="exact"/>
        <w:rPr>
          <w:rFonts w:ascii="Arial"/>
          <w:noProof/>
          <w:sz w:val="14"/>
        </w:rPr>
      </w:pPr>
    </w:p>
    <w:p w14:paraId="779F3368" w14:textId="77777777" w:rsidR="001A2B75" w:rsidRDefault="001A2B75" w:rsidP="001A2B75">
      <w:pPr>
        <w:spacing w:line="149" w:lineRule="exact"/>
        <w:rPr>
          <w:rFonts w:ascii="Arial"/>
          <w:noProof/>
          <w:sz w:val="14"/>
        </w:rPr>
      </w:pPr>
    </w:p>
    <w:p w14:paraId="31842766" w14:textId="77777777" w:rsidR="001A2B75" w:rsidRDefault="001A2B75" w:rsidP="001A2B75">
      <w:pPr>
        <w:spacing w:line="149" w:lineRule="exact"/>
        <w:rPr>
          <w:rFonts w:ascii="Arial"/>
          <w:noProof/>
          <w:sz w:val="14"/>
        </w:rPr>
      </w:pPr>
    </w:p>
    <w:p w14:paraId="35E84F65" w14:textId="77777777" w:rsidR="001A2B75" w:rsidRDefault="001A2B75" w:rsidP="001A2B75">
      <w:pPr>
        <w:spacing w:line="149" w:lineRule="exact"/>
        <w:rPr>
          <w:rFonts w:ascii="Arial"/>
          <w:noProof/>
          <w:sz w:val="14"/>
        </w:rPr>
      </w:pPr>
    </w:p>
    <w:p w14:paraId="2C3A9947" w14:textId="77777777" w:rsidR="001A2B75" w:rsidRDefault="001A2B75" w:rsidP="001A2B75">
      <w:pPr>
        <w:spacing w:line="149" w:lineRule="exact"/>
        <w:rPr>
          <w:rFonts w:ascii="Arial"/>
          <w:noProof/>
          <w:sz w:val="14"/>
        </w:rPr>
      </w:pPr>
    </w:p>
    <w:p w14:paraId="5F170C7C" w14:textId="77777777" w:rsidR="001A2B75" w:rsidRDefault="001A2B75" w:rsidP="001A2B75">
      <w:pPr>
        <w:spacing w:line="149" w:lineRule="exact"/>
        <w:rPr>
          <w:rFonts w:ascii="Arial"/>
          <w:noProof/>
          <w:sz w:val="14"/>
        </w:rPr>
      </w:pPr>
    </w:p>
    <w:p w14:paraId="1246ED22" w14:textId="77777777" w:rsidR="001A2B75" w:rsidRDefault="001A2B75" w:rsidP="001A2B75">
      <w:pPr>
        <w:spacing w:line="149" w:lineRule="exact"/>
        <w:rPr>
          <w:rFonts w:ascii="Arial"/>
          <w:noProof/>
          <w:sz w:val="14"/>
        </w:rPr>
      </w:pPr>
    </w:p>
    <w:p w14:paraId="4603DD09" w14:textId="77777777" w:rsidR="001A2B75" w:rsidRDefault="001A2B75" w:rsidP="001A2B75">
      <w:pPr>
        <w:spacing w:line="149" w:lineRule="exact"/>
        <w:rPr>
          <w:rFonts w:ascii="Arial"/>
          <w:noProof/>
          <w:sz w:val="14"/>
        </w:rPr>
      </w:pPr>
    </w:p>
    <w:p w14:paraId="1D437824" w14:textId="77777777" w:rsidR="001A2B75" w:rsidRDefault="001A2B75" w:rsidP="001A2B75">
      <w:pPr>
        <w:spacing w:line="149" w:lineRule="exact"/>
        <w:rPr>
          <w:rFonts w:ascii="Arial"/>
          <w:noProof/>
          <w:sz w:val="14"/>
        </w:rPr>
      </w:pPr>
    </w:p>
    <w:p w14:paraId="4064B6B3" w14:textId="77777777" w:rsidR="001A2B75" w:rsidRDefault="001A2B75" w:rsidP="001A2B75">
      <w:pPr>
        <w:spacing w:line="149" w:lineRule="exact"/>
        <w:rPr>
          <w:rFonts w:ascii="Arial"/>
          <w:noProof/>
          <w:sz w:val="14"/>
        </w:rPr>
      </w:pPr>
    </w:p>
    <w:p w14:paraId="72C1BEA6" w14:textId="77777777" w:rsidR="001A2B75" w:rsidRDefault="001A2B75" w:rsidP="001A2B75">
      <w:pPr>
        <w:spacing w:line="149" w:lineRule="exact"/>
        <w:rPr>
          <w:rFonts w:ascii="Arial"/>
          <w:noProof/>
          <w:sz w:val="14"/>
        </w:rPr>
      </w:pPr>
    </w:p>
    <w:p w14:paraId="0DBBED67" w14:textId="77777777" w:rsidR="001A2B75" w:rsidRDefault="001A2B75" w:rsidP="001A2B75">
      <w:pPr>
        <w:spacing w:line="149" w:lineRule="exact"/>
        <w:rPr>
          <w:rFonts w:ascii="Arial"/>
          <w:noProof/>
          <w:sz w:val="14"/>
        </w:rPr>
      </w:pPr>
    </w:p>
    <w:p w14:paraId="7D8F4F12" w14:textId="77777777" w:rsidR="001A2B75" w:rsidRDefault="001A2B75" w:rsidP="001A2B75">
      <w:pPr>
        <w:spacing w:line="149" w:lineRule="exact"/>
        <w:rPr>
          <w:rFonts w:ascii="Arial"/>
          <w:noProof/>
          <w:sz w:val="14"/>
        </w:rPr>
      </w:pPr>
    </w:p>
    <w:p w14:paraId="7DD970C1" w14:textId="77777777" w:rsidR="001A2B75" w:rsidRDefault="001A2B75" w:rsidP="001A2B75">
      <w:pPr>
        <w:spacing w:line="149" w:lineRule="exact"/>
        <w:rPr>
          <w:rFonts w:ascii="Arial"/>
          <w:noProof/>
          <w:sz w:val="14"/>
        </w:rPr>
      </w:pPr>
    </w:p>
    <w:p w14:paraId="19C788D6" w14:textId="77777777" w:rsidR="001A2B75" w:rsidRDefault="001A2B75" w:rsidP="001A2B75">
      <w:pPr>
        <w:spacing w:line="149" w:lineRule="exact"/>
        <w:rPr>
          <w:rFonts w:ascii="Arial"/>
          <w:noProof/>
          <w:sz w:val="14"/>
        </w:rPr>
      </w:pPr>
    </w:p>
    <w:p w14:paraId="16D942CD" w14:textId="77777777" w:rsidR="001A2B75" w:rsidRDefault="001A2B75" w:rsidP="001A2B75">
      <w:pPr>
        <w:spacing w:line="149" w:lineRule="exact"/>
        <w:rPr>
          <w:rFonts w:ascii="Arial"/>
          <w:noProof/>
          <w:sz w:val="14"/>
        </w:rPr>
      </w:pPr>
    </w:p>
    <w:p w14:paraId="27E469C6" w14:textId="77777777" w:rsidR="001A2B75" w:rsidRDefault="001A2B75" w:rsidP="001A2B75">
      <w:pPr>
        <w:spacing w:line="149" w:lineRule="exact"/>
        <w:rPr>
          <w:rFonts w:ascii="Arial"/>
          <w:noProof/>
          <w:sz w:val="14"/>
        </w:rPr>
      </w:pPr>
    </w:p>
    <w:p w14:paraId="00BA865C" w14:textId="77777777" w:rsidR="001A2B75" w:rsidRDefault="001A2B75" w:rsidP="001A2B75">
      <w:pPr>
        <w:spacing w:line="149" w:lineRule="exact"/>
        <w:rPr>
          <w:rFonts w:ascii="Arial"/>
          <w:noProof/>
          <w:sz w:val="14"/>
        </w:rPr>
      </w:pPr>
    </w:p>
    <w:p w14:paraId="0EC11818" w14:textId="77777777" w:rsidR="001A2B75" w:rsidRDefault="001A2B75" w:rsidP="001A2B75">
      <w:pPr>
        <w:spacing w:line="149" w:lineRule="exact"/>
        <w:rPr>
          <w:rFonts w:ascii="Arial"/>
          <w:noProof/>
          <w:sz w:val="14"/>
        </w:rPr>
      </w:pPr>
    </w:p>
    <w:p w14:paraId="20C60BB1" w14:textId="77777777" w:rsidR="001A2B75" w:rsidRDefault="001A2B75" w:rsidP="001A2B75">
      <w:pPr>
        <w:spacing w:line="149" w:lineRule="exact"/>
        <w:rPr>
          <w:rFonts w:ascii="Arial"/>
          <w:noProof/>
          <w:sz w:val="14"/>
        </w:rPr>
      </w:pPr>
    </w:p>
    <w:p w14:paraId="68BB4267" w14:textId="77777777" w:rsidR="001A2B75" w:rsidRDefault="001A2B75" w:rsidP="001A2B75">
      <w:pPr>
        <w:spacing w:line="149" w:lineRule="exact"/>
        <w:rPr>
          <w:rFonts w:ascii="Arial"/>
          <w:noProof/>
          <w:sz w:val="14"/>
        </w:rPr>
      </w:pPr>
    </w:p>
    <w:p w14:paraId="72EF5B58" w14:textId="77777777" w:rsidR="001A2B75" w:rsidRDefault="001A2B75" w:rsidP="001A2B75">
      <w:pPr>
        <w:spacing w:line="149" w:lineRule="exact"/>
        <w:rPr>
          <w:rFonts w:ascii="Arial"/>
          <w:noProof/>
          <w:sz w:val="14"/>
        </w:rPr>
      </w:pPr>
    </w:p>
    <w:p w14:paraId="6390331B" w14:textId="77777777" w:rsidR="001A2B75" w:rsidRDefault="001A2B75" w:rsidP="001A2B75">
      <w:pPr>
        <w:spacing w:line="149" w:lineRule="exact"/>
        <w:rPr>
          <w:rFonts w:ascii="Arial"/>
          <w:noProof/>
          <w:sz w:val="14"/>
        </w:rPr>
      </w:pPr>
    </w:p>
    <w:p w14:paraId="2E0581A1" w14:textId="77777777" w:rsidR="001A2B75" w:rsidRDefault="001A2B75" w:rsidP="001A2B75">
      <w:pPr>
        <w:spacing w:line="149" w:lineRule="exact"/>
        <w:rPr>
          <w:rFonts w:ascii="Arial"/>
          <w:noProof/>
          <w:sz w:val="14"/>
        </w:rPr>
      </w:pPr>
    </w:p>
    <w:p w14:paraId="244AC9C4" w14:textId="77777777" w:rsidR="001A2B75" w:rsidRDefault="001A2B75" w:rsidP="001A2B75">
      <w:pPr>
        <w:spacing w:line="149" w:lineRule="exact"/>
        <w:rPr>
          <w:rFonts w:ascii="Arial"/>
          <w:noProof/>
          <w:sz w:val="14"/>
        </w:rPr>
      </w:pPr>
    </w:p>
    <w:p w14:paraId="642B3A98" w14:textId="77777777" w:rsidR="001A2B75" w:rsidRDefault="001A2B75" w:rsidP="001A2B75">
      <w:pPr>
        <w:spacing w:line="149" w:lineRule="exact"/>
        <w:rPr>
          <w:rFonts w:ascii="Arial"/>
          <w:noProof/>
          <w:sz w:val="14"/>
        </w:rPr>
      </w:pPr>
    </w:p>
    <w:p w14:paraId="6973C39D" w14:textId="77777777" w:rsidR="001A2B75" w:rsidRDefault="001A2B75" w:rsidP="001A2B75">
      <w:pPr>
        <w:spacing w:line="149" w:lineRule="exact"/>
        <w:rPr>
          <w:rFonts w:ascii="Arial"/>
          <w:noProof/>
          <w:sz w:val="14"/>
        </w:rPr>
      </w:pPr>
    </w:p>
    <w:p w14:paraId="19245B8B" w14:textId="77777777" w:rsidR="001A2B75" w:rsidRDefault="001A2B75" w:rsidP="001A2B75">
      <w:pPr>
        <w:spacing w:line="149" w:lineRule="exact"/>
        <w:rPr>
          <w:rFonts w:ascii="Arial"/>
          <w:noProof/>
          <w:sz w:val="14"/>
        </w:rPr>
      </w:pPr>
    </w:p>
    <w:p w14:paraId="22D8A07D" w14:textId="77777777" w:rsidR="001A2B75" w:rsidRDefault="001A2B75" w:rsidP="001A2B75">
      <w:pPr>
        <w:spacing w:line="149" w:lineRule="exact"/>
        <w:rPr>
          <w:rFonts w:ascii="Arial"/>
          <w:noProof/>
          <w:sz w:val="14"/>
        </w:rPr>
      </w:pPr>
    </w:p>
    <w:p w14:paraId="6B91AFB4" w14:textId="77777777" w:rsidR="001A2B75" w:rsidRDefault="001A2B75" w:rsidP="001A2B75">
      <w:pPr>
        <w:spacing w:line="149" w:lineRule="exact"/>
        <w:rPr>
          <w:rFonts w:ascii="Arial"/>
          <w:noProof/>
          <w:sz w:val="14"/>
        </w:rPr>
      </w:pPr>
    </w:p>
    <w:p w14:paraId="4F0E737E" w14:textId="77777777" w:rsidR="001A2B75" w:rsidRDefault="001A2B75" w:rsidP="001A2B75">
      <w:pPr>
        <w:spacing w:line="149" w:lineRule="exact"/>
        <w:rPr>
          <w:rFonts w:ascii="Arial"/>
          <w:noProof/>
          <w:sz w:val="14"/>
        </w:rPr>
      </w:pPr>
    </w:p>
    <w:p w14:paraId="78718036" w14:textId="77777777" w:rsidR="001A2B75" w:rsidRDefault="001A2B75" w:rsidP="001A2B75">
      <w:pPr>
        <w:spacing w:line="149" w:lineRule="exact"/>
        <w:rPr>
          <w:rFonts w:ascii="Arial"/>
          <w:noProof/>
          <w:sz w:val="14"/>
        </w:rPr>
      </w:pPr>
    </w:p>
    <w:p w14:paraId="355096D9" w14:textId="77777777" w:rsidR="001A2B75" w:rsidRDefault="001A2B75" w:rsidP="001A2B75">
      <w:pPr>
        <w:spacing w:line="149" w:lineRule="exact"/>
        <w:rPr>
          <w:rFonts w:ascii="Arial"/>
          <w:noProof/>
          <w:sz w:val="14"/>
        </w:rPr>
      </w:pPr>
    </w:p>
    <w:p w14:paraId="6FB7C6CA" w14:textId="77777777" w:rsidR="001A2B75" w:rsidRDefault="001A2B75" w:rsidP="001A2B75">
      <w:pPr>
        <w:spacing w:line="149" w:lineRule="exact"/>
        <w:rPr>
          <w:rFonts w:ascii="Arial"/>
          <w:noProof/>
          <w:sz w:val="14"/>
        </w:rPr>
      </w:pPr>
    </w:p>
    <w:p w14:paraId="69A99778" w14:textId="77777777" w:rsidR="00175BAA" w:rsidRPr="00175BAA" w:rsidRDefault="00175BAA" w:rsidP="00175BAA">
      <w:pPr>
        <w:tabs>
          <w:tab w:val="left" w:pos="7199"/>
        </w:tabs>
        <w:jc w:val="center"/>
        <w:rPr>
          <w:rFonts w:asciiTheme="minorHAnsi" w:hAnsiTheme="minorHAnsi" w:cstheme="minorHAnsi"/>
          <w:sz w:val="20"/>
        </w:rPr>
      </w:pPr>
      <w:r w:rsidRPr="00175BAA">
        <w:rPr>
          <w:rFonts w:asciiTheme="minorHAnsi" w:hAnsiTheme="minorHAnsi" w:cstheme="minorHAnsi"/>
          <w:color w:val="231F20"/>
          <w:sz w:val="20"/>
        </w:rPr>
        <w:t>Copyright</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February</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2021,</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Government</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of</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Kenya</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(GOK)</w:t>
      </w:r>
      <w:r w:rsidRPr="00175BAA">
        <w:rPr>
          <w:rFonts w:asciiTheme="minorHAnsi" w:hAnsiTheme="minorHAnsi" w:cstheme="minorHAnsi"/>
          <w:color w:val="231F20"/>
          <w:spacing w:val="-20"/>
          <w:sz w:val="20"/>
        </w:rPr>
        <w:t xml:space="preserve"> </w:t>
      </w:r>
      <w:r w:rsidRPr="00175BAA">
        <w:rPr>
          <w:rFonts w:asciiTheme="minorHAnsi" w:hAnsiTheme="minorHAnsi" w:cstheme="minorHAnsi"/>
          <w:color w:val="231F20"/>
          <w:sz w:val="20"/>
        </w:rPr>
        <w:t>for</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PPRA All</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Rights</w:t>
      </w:r>
      <w:r w:rsidRPr="00175BAA">
        <w:rPr>
          <w:rFonts w:asciiTheme="minorHAnsi" w:hAnsiTheme="minorHAnsi" w:cstheme="minorHAnsi"/>
          <w:color w:val="231F20"/>
          <w:spacing w:val="-21"/>
          <w:sz w:val="20"/>
        </w:rPr>
        <w:t xml:space="preserve"> </w:t>
      </w:r>
      <w:r w:rsidRPr="00175BAA">
        <w:rPr>
          <w:rFonts w:asciiTheme="minorHAnsi" w:hAnsiTheme="minorHAnsi" w:cstheme="minorHAnsi"/>
          <w:color w:val="231F20"/>
          <w:sz w:val="20"/>
        </w:rPr>
        <w:t>Reserved</w:t>
      </w:r>
    </w:p>
    <w:p w14:paraId="2A24D839" w14:textId="77777777" w:rsidR="00175BAA" w:rsidRPr="00175BAA" w:rsidRDefault="00175BAA" w:rsidP="00175BAA">
      <w:pPr>
        <w:spacing w:before="223" w:line="230" w:lineRule="auto"/>
        <w:ind w:left="843" w:right="687"/>
        <w:rPr>
          <w:rFonts w:asciiTheme="minorHAnsi" w:hAnsiTheme="minorHAnsi" w:cstheme="minorHAnsi"/>
          <w:i/>
        </w:rPr>
      </w:pPr>
      <w:r w:rsidRPr="00175BAA">
        <w:rPr>
          <w:rFonts w:asciiTheme="minorHAnsi" w:hAnsiTheme="minorHAnsi" w:cstheme="minorHAnsi"/>
          <w:b/>
          <w:i/>
          <w:color w:val="231F20"/>
          <w:sz w:val="20"/>
        </w:rPr>
        <w:t>This book is NOT for SALE</w:t>
      </w:r>
      <w:r w:rsidRPr="00175BAA">
        <w:rPr>
          <w:rFonts w:asciiTheme="minorHAnsi" w:hAnsiTheme="minorHAnsi" w:cstheme="minorHAnsi"/>
          <w:i/>
          <w:color w:val="231F20"/>
          <w:sz w:val="20"/>
        </w:rPr>
        <w:t xml:space="preserve">. </w:t>
      </w:r>
      <w:r w:rsidRPr="00175BAA">
        <w:rPr>
          <w:rFonts w:asciiTheme="minorHAnsi" w:hAnsiTheme="minorHAnsi" w:cstheme="minorHAnsi"/>
          <w:i/>
          <w:iCs/>
          <w:color w:val="231F20"/>
          <w:sz w:val="24"/>
        </w:rPr>
        <w:t>No part of this document shall be changed, modiﬁed, amended, reproduced, copied or distributed without written permission from the copyright holder.</w:t>
      </w:r>
    </w:p>
    <w:p w14:paraId="294811DF" w14:textId="5210CD87" w:rsidR="001A2B75" w:rsidRPr="001A2B75" w:rsidRDefault="001A2B75" w:rsidP="001A2B75">
      <w:pPr>
        <w:spacing w:line="149" w:lineRule="exact"/>
        <w:ind w:left="990"/>
        <w:jc w:val="center"/>
        <w:rPr>
          <w:rFonts w:asciiTheme="minorHAnsi" w:hAnsiTheme="minorHAnsi" w:cstheme="minorHAnsi"/>
          <w:noProof/>
        </w:rPr>
      </w:pPr>
    </w:p>
    <w:p w14:paraId="7A5C5B45" w14:textId="25C057B7" w:rsidR="006E5E58" w:rsidRPr="001A2B75" w:rsidRDefault="006E5E58" w:rsidP="001A2B75">
      <w:pPr>
        <w:spacing w:line="149" w:lineRule="exact"/>
        <w:ind w:left="990"/>
        <w:jc w:val="center"/>
        <w:rPr>
          <w:rFonts w:asciiTheme="minorHAnsi" w:hAnsiTheme="minorHAnsi" w:cstheme="minorHAnsi"/>
          <w:noProof/>
        </w:rPr>
        <w:sectPr w:rsidR="006E5E58" w:rsidRPr="001A2B75" w:rsidSect="001A2B75">
          <w:type w:val="continuous"/>
          <w:pgSz w:w="11910" w:h="16840"/>
          <w:pgMar w:top="840" w:right="1650" w:bottom="280" w:left="0" w:header="720" w:footer="720" w:gutter="0"/>
          <w:cols w:space="592"/>
        </w:sectPr>
      </w:pPr>
    </w:p>
    <w:p w14:paraId="44266DE9" w14:textId="77777777" w:rsidR="006E5E58" w:rsidRDefault="006E5E58">
      <w:pPr>
        <w:spacing w:line="149" w:lineRule="exact"/>
        <w:rPr>
          <w:rFonts w:ascii="Arial"/>
          <w:sz w:val="14"/>
        </w:rPr>
        <w:sectPr w:rsidR="006E5E58">
          <w:type w:val="continuous"/>
          <w:pgSz w:w="11910" w:h="16840"/>
          <w:pgMar w:top="840" w:right="0" w:bottom="280" w:left="0" w:header="720" w:footer="720" w:gutter="0"/>
          <w:cols w:space="720"/>
        </w:sectPr>
      </w:pPr>
    </w:p>
    <w:p w14:paraId="7361A700" w14:textId="77777777" w:rsidR="006E5E58" w:rsidRDefault="004269D1">
      <w:pPr>
        <w:pStyle w:val="Heading1"/>
        <w:ind w:right="1225"/>
        <w:jc w:val="center"/>
      </w:pPr>
      <w:bookmarkStart w:id="0" w:name="Page_3"/>
      <w:bookmarkStart w:id="1" w:name="Page_5"/>
      <w:bookmarkEnd w:id="0"/>
      <w:bookmarkEnd w:id="1"/>
      <w:r>
        <w:rPr>
          <w:color w:val="231F20"/>
        </w:rPr>
        <w:lastRenderedPageBreak/>
        <w:t>TABLE OF CONTENTS</w:t>
      </w:r>
    </w:p>
    <w:p w14:paraId="04508EF5" w14:textId="77777777" w:rsidR="006E5E58" w:rsidRDefault="006E5E58">
      <w:pPr>
        <w:pStyle w:val="BodyText"/>
        <w:spacing w:before="4"/>
        <w:rPr>
          <w:b/>
          <w:sz w:val="28"/>
        </w:rPr>
      </w:pPr>
    </w:p>
    <w:sdt>
      <w:sdtPr>
        <w:id w:val="1760383"/>
        <w:docPartObj>
          <w:docPartGallery w:val="Table of Contents"/>
          <w:docPartUnique/>
        </w:docPartObj>
      </w:sdtPr>
      <w:sdtEndPr/>
      <w:sdtContent>
        <w:p w14:paraId="21890C78" w14:textId="77777777" w:rsidR="006E5E58" w:rsidRDefault="00DF2A79">
          <w:pPr>
            <w:pStyle w:val="TOC1"/>
            <w:tabs>
              <w:tab w:val="right" w:leader="dot" w:pos="11072"/>
            </w:tabs>
            <w:spacing w:before="123"/>
          </w:pPr>
          <w:hyperlink w:anchor="_TOC_250018" w:history="1">
            <w:r w:rsidR="004269D1">
              <w:rPr>
                <w:color w:val="231F20"/>
              </w:rPr>
              <w:t>Preface</w:t>
            </w:r>
            <w:r w:rsidR="004269D1">
              <w:rPr>
                <w:color w:val="231F20"/>
              </w:rPr>
              <w:tab/>
              <w:t>iii</w:t>
            </w:r>
          </w:hyperlink>
        </w:p>
        <w:p w14:paraId="21B02BAA" w14:textId="77777777" w:rsidR="006E5E58" w:rsidRDefault="00DF2A79">
          <w:pPr>
            <w:pStyle w:val="TOC1"/>
            <w:tabs>
              <w:tab w:val="right" w:leader="dot" w:pos="11071"/>
            </w:tabs>
          </w:pPr>
          <w:hyperlink w:anchor="_TOC_250017" w:history="1">
            <w:r w:rsidR="004269D1">
              <w:rPr>
                <w:color w:val="231F20"/>
              </w:rPr>
              <w:t>Appendix to</w:t>
            </w:r>
            <w:r w:rsidR="004269D1">
              <w:rPr>
                <w:color w:val="231F20"/>
                <w:spacing w:val="-5"/>
              </w:rPr>
              <w:t xml:space="preserve"> </w:t>
            </w:r>
            <w:r w:rsidR="004269D1">
              <w:rPr>
                <w:color w:val="231F20"/>
              </w:rPr>
              <w:t>The Preface</w:t>
            </w:r>
            <w:r w:rsidR="004269D1">
              <w:rPr>
                <w:color w:val="231F20"/>
              </w:rPr>
              <w:tab/>
              <w:t>iv</w:t>
            </w:r>
          </w:hyperlink>
        </w:p>
        <w:p w14:paraId="7E87EAF3" w14:textId="77777777" w:rsidR="006E5E58" w:rsidRDefault="00DF2A79">
          <w:pPr>
            <w:pStyle w:val="TOC1"/>
            <w:tabs>
              <w:tab w:val="right" w:leader="dot" w:pos="11071"/>
            </w:tabs>
            <w:spacing w:before="185"/>
          </w:pPr>
          <w:hyperlink w:anchor="_TOC_250016" w:history="1">
            <w:r w:rsidR="004269D1">
              <w:rPr>
                <w:color w:val="231F20"/>
              </w:rPr>
              <w:t xml:space="preserve">Guidelines to The Procuring Entity for Preparation of </w:t>
            </w:r>
            <w:r w:rsidR="004269D1">
              <w:rPr>
                <w:color w:val="231F20"/>
                <w:spacing w:val="-3"/>
              </w:rPr>
              <w:t>Tender</w:t>
            </w:r>
            <w:r w:rsidR="004269D1">
              <w:rPr>
                <w:color w:val="231F20"/>
                <w:spacing w:val="-10"/>
              </w:rPr>
              <w:t xml:space="preserve"> </w:t>
            </w:r>
            <w:r w:rsidR="004269D1">
              <w:rPr>
                <w:color w:val="231F20"/>
              </w:rPr>
              <w:t>Evaluation Reports</w:t>
            </w:r>
            <w:r w:rsidR="004269D1">
              <w:rPr>
                <w:color w:val="231F20"/>
              </w:rPr>
              <w:tab/>
              <w:t>iv</w:t>
            </w:r>
          </w:hyperlink>
        </w:p>
        <w:p w14:paraId="3F4D7672" w14:textId="77777777" w:rsidR="006E5E58" w:rsidRDefault="004269D1">
          <w:pPr>
            <w:pStyle w:val="TOC1"/>
            <w:tabs>
              <w:tab w:val="right" w:leader="dot" w:pos="11071"/>
            </w:tabs>
          </w:pPr>
          <w:r>
            <w:rPr>
              <w:color w:val="231F20"/>
            </w:rPr>
            <w:t>Evaluation Guidelines</w:t>
          </w:r>
          <w:r>
            <w:rPr>
              <w:color w:val="231F20"/>
            </w:rPr>
            <w:tab/>
            <w:t>v</w:t>
          </w:r>
        </w:p>
        <w:p w14:paraId="19C5CB28" w14:textId="77777777" w:rsidR="006E5E58" w:rsidRDefault="00DF2A79">
          <w:pPr>
            <w:pStyle w:val="TOC1"/>
            <w:tabs>
              <w:tab w:val="right" w:leader="dot" w:pos="11071"/>
            </w:tabs>
          </w:pPr>
          <w:hyperlink w:anchor="_TOC_250015" w:history="1">
            <w:r w:rsidR="004269D1">
              <w:rPr>
                <w:color w:val="231F20"/>
                <w:spacing w:val="-3"/>
              </w:rPr>
              <w:t>Tender</w:t>
            </w:r>
            <w:r w:rsidR="004269D1">
              <w:rPr>
                <w:color w:val="231F20"/>
              </w:rPr>
              <w:t xml:space="preserve"> Opening Checklist</w:t>
            </w:r>
            <w:r w:rsidR="004269D1">
              <w:rPr>
                <w:color w:val="231F20"/>
              </w:rPr>
              <w:tab/>
              <w:t>x</w:t>
            </w:r>
          </w:hyperlink>
        </w:p>
        <w:p w14:paraId="540F8BE8" w14:textId="77777777" w:rsidR="006E5E58" w:rsidRDefault="00DF2A79">
          <w:pPr>
            <w:pStyle w:val="TOC1"/>
            <w:tabs>
              <w:tab w:val="right" w:leader="dot" w:pos="11071"/>
            </w:tabs>
            <w:spacing w:before="185"/>
          </w:pPr>
          <w:hyperlink w:anchor="_TOC_250014" w:history="1">
            <w:r w:rsidR="004269D1">
              <w:rPr>
                <w:color w:val="231F20"/>
                <w:spacing w:val="-3"/>
              </w:rPr>
              <w:t xml:space="preserve">Tender </w:t>
            </w:r>
            <w:r w:rsidR="004269D1">
              <w:rPr>
                <w:color w:val="231F20"/>
              </w:rPr>
              <w:t>Evaluation</w:t>
            </w:r>
            <w:r w:rsidR="004269D1">
              <w:rPr>
                <w:color w:val="231F20"/>
                <w:spacing w:val="2"/>
              </w:rPr>
              <w:t xml:space="preserve"> </w:t>
            </w:r>
            <w:r w:rsidR="004269D1">
              <w:rPr>
                <w:color w:val="231F20"/>
              </w:rPr>
              <w:t>Summary Checklist</w:t>
            </w:r>
            <w:r w:rsidR="004269D1">
              <w:rPr>
                <w:color w:val="231F20"/>
              </w:rPr>
              <w:tab/>
              <w:t>xi</w:t>
            </w:r>
          </w:hyperlink>
        </w:p>
        <w:p w14:paraId="73771CF8" w14:textId="77777777" w:rsidR="006E5E58" w:rsidRDefault="00DF2A79">
          <w:pPr>
            <w:pStyle w:val="TOC1"/>
            <w:tabs>
              <w:tab w:val="right" w:leader="dot" w:pos="11072"/>
            </w:tabs>
          </w:pPr>
          <w:hyperlink w:anchor="_TOC_250013" w:history="1">
            <w:r w:rsidR="004269D1">
              <w:rPr>
                <w:color w:val="231F20"/>
              </w:rPr>
              <w:t>Cover Page</w:t>
            </w:r>
            <w:r w:rsidR="004269D1">
              <w:rPr>
                <w:color w:val="231F20"/>
              </w:rPr>
              <w:tab/>
              <w:t>xii</w:t>
            </w:r>
          </w:hyperlink>
        </w:p>
        <w:p w14:paraId="3B9F4031" w14:textId="77777777" w:rsidR="006E5E58" w:rsidRDefault="004269D1">
          <w:pPr>
            <w:pStyle w:val="TOC1"/>
            <w:tabs>
              <w:tab w:val="right" w:leader="dot" w:pos="11071"/>
            </w:tabs>
            <w:spacing w:before="185"/>
          </w:pPr>
          <w:r>
            <w:rPr>
              <w:color w:val="231F20"/>
            </w:rPr>
            <w:t>Sample Checklist for</w:t>
          </w:r>
          <w:r>
            <w:rPr>
              <w:color w:val="231F20"/>
              <w:spacing w:val="-5"/>
            </w:rPr>
            <w:t xml:space="preserve"> </w:t>
          </w:r>
          <w:r>
            <w:rPr>
              <w:color w:val="231F20"/>
              <w:spacing w:val="-3"/>
            </w:rPr>
            <w:t>Tender</w:t>
          </w:r>
          <w:r>
            <w:rPr>
              <w:color w:val="231F20"/>
            </w:rPr>
            <w:t xml:space="preserve"> Rigging</w:t>
          </w:r>
          <w:r>
            <w:rPr>
              <w:color w:val="231F20"/>
            </w:rPr>
            <w:tab/>
            <w:t>xiii</w:t>
          </w:r>
        </w:p>
        <w:p w14:paraId="676E796E" w14:textId="77777777" w:rsidR="006E5E58" w:rsidRDefault="00DF2A79">
          <w:pPr>
            <w:pStyle w:val="TOC1"/>
            <w:tabs>
              <w:tab w:val="right" w:leader="dot" w:pos="11072"/>
            </w:tabs>
          </w:pPr>
          <w:hyperlink w:anchor="_TOC_250012" w:history="1">
            <w:r w:rsidR="004269D1">
              <w:rPr>
                <w:color w:val="231F20"/>
              </w:rPr>
              <w:t>Evaluation Report</w:t>
            </w:r>
            <w:r w:rsidR="004269D1">
              <w:rPr>
                <w:color w:val="231F20"/>
              </w:rPr>
              <w:tab/>
              <w:t>xiv</w:t>
            </w:r>
          </w:hyperlink>
        </w:p>
        <w:p w14:paraId="143564CE" w14:textId="77777777" w:rsidR="006E5E58" w:rsidRDefault="00DF2A79">
          <w:pPr>
            <w:pStyle w:val="TOC1"/>
            <w:tabs>
              <w:tab w:val="right" w:leader="dot" w:pos="11071"/>
            </w:tabs>
          </w:pPr>
          <w:hyperlink w:anchor="_TOC_250011" w:history="1">
            <w:r w:rsidR="004269D1">
              <w:rPr>
                <w:color w:val="231F20"/>
              </w:rPr>
              <w:t>Abbreviations</w:t>
            </w:r>
            <w:r w:rsidR="004269D1">
              <w:rPr>
                <w:color w:val="231F20"/>
              </w:rPr>
              <w:tab/>
              <w:t>xv</w:t>
            </w:r>
          </w:hyperlink>
        </w:p>
        <w:p w14:paraId="5F68DF44" w14:textId="77777777" w:rsidR="00A423F7" w:rsidRDefault="00DF2A79">
          <w:pPr>
            <w:pStyle w:val="TOC1"/>
            <w:tabs>
              <w:tab w:val="right" w:leader="dot" w:pos="11071"/>
            </w:tabs>
            <w:spacing w:before="185"/>
          </w:pPr>
          <w:hyperlink w:anchor="_TOC_250010" w:history="1">
            <w:r w:rsidR="004269D1">
              <w:rPr>
                <w:color w:val="231F20"/>
              </w:rPr>
              <w:t>Introduction</w:t>
            </w:r>
            <w:r w:rsidR="004269D1">
              <w:rPr>
                <w:color w:val="231F20"/>
              </w:rPr>
              <w:tab/>
              <w:t>1</w:t>
            </w:r>
          </w:hyperlink>
        </w:p>
        <w:p w14:paraId="554A28E4" w14:textId="77777777" w:rsidR="006E5E58" w:rsidRDefault="00DF2A79">
          <w:pPr>
            <w:pStyle w:val="TOC1"/>
            <w:tabs>
              <w:tab w:val="right" w:leader="dot" w:pos="11071"/>
            </w:tabs>
          </w:pPr>
          <w:hyperlink w:anchor="_TOC_250009" w:history="1">
            <w:r w:rsidR="004269D1">
              <w:rPr>
                <w:color w:val="231F20"/>
                <w:spacing w:val="-4"/>
              </w:rPr>
              <w:t xml:space="preserve">Table </w:t>
            </w:r>
            <w:r w:rsidR="004179DB">
              <w:rPr>
                <w:color w:val="231F20"/>
                <w:spacing w:val="1"/>
              </w:rPr>
              <w:t>1. List</w:t>
            </w:r>
            <w:r w:rsidR="004269D1">
              <w:rPr>
                <w:color w:val="231F20"/>
                <w:spacing w:val="1"/>
              </w:rPr>
              <w:t xml:space="preserve"> </w:t>
            </w:r>
            <w:r w:rsidR="004269D1">
              <w:rPr>
                <w:color w:val="231F20"/>
              </w:rPr>
              <w:t xml:space="preserve">of </w:t>
            </w:r>
            <w:r w:rsidR="004269D1">
              <w:rPr>
                <w:color w:val="231F20"/>
                <w:spacing w:val="-3"/>
              </w:rPr>
              <w:t xml:space="preserve">Tender </w:t>
            </w:r>
            <w:r w:rsidR="004269D1">
              <w:rPr>
                <w:color w:val="231F20"/>
              </w:rPr>
              <w:t>Evaluation Committee Members.</w:t>
            </w:r>
            <w:r w:rsidR="004269D1">
              <w:rPr>
                <w:color w:val="231F20"/>
              </w:rPr>
              <w:tab/>
              <w:t>1</w:t>
            </w:r>
          </w:hyperlink>
        </w:p>
        <w:p w14:paraId="190F8FF7" w14:textId="77777777" w:rsidR="006E5E58" w:rsidRDefault="004269D1">
          <w:pPr>
            <w:pStyle w:val="TOC1"/>
            <w:tabs>
              <w:tab w:val="right" w:leader="dot" w:pos="11071"/>
            </w:tabs>
            <w:spacing w:before="185"/>
          </w:pPr>
          <w:r>
            <w:rPr>
              <w:color w:val="231F20"/>
              <w:spacing w:val="-4"/>
            </w:rPr>
            <w:t xml:space="preserve">Table </w:t>
          </w:r>
          <w:r>
            <w:rPr>
              <w:color w:val="231F20"/>
            </w:rPr>
            <w:t>2. Contract Identiﬁcation and</w:t>
          </w:r>
          <w:r>
            <w:rPr>
              <w:color w:val="231F20"/>
              <w:spacing w:val="3"/>
            </w:rPr>
            <w:t xml:space="preserve"> </w:t>
          </w:r>
          <w:r>
            <w:rPr>
              <w:color w:val="231F20"/>
            </w:rPr>
            <w:t>Process Details</w:t>
          </w:r>
          <w:r>
            <w:rPr>
              <w:color w:val="231F20"/>
            </w:rPr>
            <w:tab/>
            <w:t>2</w:t>
          </w:r>
        </w:p>
        <w:p w14:paraId="0512C81B" w14:textId="77777777" w:rsidR="006E5E58" w:rsidRDefault="00DF2A79">
          <w:pPr>
            <w:pStyle w:val="TOC1"/>
            <w:tabs>
              <w:tab w:val="right" w:leader="dot" w:pos="11071"/>
            </w:tabs>
          </w:pPr>
          <w:hyperlink w:anchor="_TOC_250008" w:history="1">
            <w:r w:rsidR="004269D1">
              <w:rPr>
                <w:color w:val="231F20"/>
                <w:spacing w:val="-4"/>
              </w:rPr>
              <w:t xml:space="preserve">Table </w:t>
            </w:r>
            <w:r w:rsidR="004269D1">
              <w:rPr>
                <w:color w:val="231F20"/>
              </w:rPr>
              <w:t xml:space="preserve">3. </w:t>
            </w:r>
            <w:r w:rsidR="004269D1">
              <w:rPr>
                <w:color w:val="231F20"/>
                <w:spacing w:val="-3"/>
              </w:rPr>
              <w:t xml:space="preserve">Tender </w:t>
            </w:r>
            <w:r w:rsidR="004269D1">
              <w:rPr>
                <w:color w:val="231F20"/>
              </w:rPr>
              <w:t>Submission</w:t>
            </w:r>
            <w:r w:rsidR="004269D1">
              <w:rPr>
                <w:color w:val="231F20"/>
                <w:spacing w:val="6"/>
              </w:rPr>
              <w:t xml:space="preserve"> </w:t>
            </w:r>
            <w:r w:rsidR="004269D1">
              <w:rPr>
                <w:color w:val="231F20"/>
              </w:rPr>
              <w:t>and Opening</w:t>
            </w:r>
            <w:r w:rsidR="004269D1">
              <w:rPr>
                <w:color w:val="231F20"/>
              </w:rPr>
              <w:tab/>
              <w:t>2</w:t>
            </w:r>
          </w:hyperlink>
        </w:p>
        <w:p w14:paraId="3C937153" w14:textId="77777777" w:rsidR="006E5E58" w:rsidRDefault="00DF2A79">
          <w:pPr>
            <w:pStyle w:val="TOC1"/>
            <w:tabs>
              <w:tab w:val="right" w:leader="dot" w:pos="11071"/>
            </w:tabs>
          </w:pPr>
          <w:hyperlink w:anchor="_TOC_250007" w:history="1">
            <w:r w:rsidR="004269D1">
              <w:rPr>
                <w:color w:val="231F20"/>
                <w:spacing w:val="-4"/>
              </w:rPr>
              <w:t xml:space="preserve">Table </w:t>
            </w:r>
            <w:r w:rsidR="004269D1">
              <w:rPr>
                <w:color w:val="231F20"/>
              </w:rPr>
              <w:t>4. List</w:t>
            </w:r>
            <w:r w:rsidR="004269D1">
              <w:rPr>
                <w:color w:val="231F20"/>
                <w:spacing w:val="2"/>
              </w:rPr>
              <w:t xml:space="preserve"> </w:t>
            </w:r>
            <w:r w:rsidR="004269D1">
              <w:rPr>
                <w:color w:val="231F20"/>
              </w:rPr>
              <w:t>of</w:t>
            </w:r>
            <w:r w:rsidR="004269D1">
              <w:rPr>
                <w:color w:val="231F20"/>
                <w:spacing w:val="-6"/>
              </w:rPr>
              <w:t xml:space="preserve"> </w:t>
            </w:r>
            <w:r w:rsidR="004269D1">
              <w:rPr>
                <w:color w:val="231F20"/>
              </w:rPr>
              <w:t>Tenderers</w:t>
            </w:r>
            <w:r w:rsidR="004269D1">
              <w:rPr>
                <w:color w:val="231F20"/>
              </w:rPr>
              <w:tab/>
              <w:t>4</w:t>
            </w:r>
          </w:hyperlink>
        </w:p>
        <w:p w14:paraId="7F6F5BDC" w14:textId="77777777" w:rsidR="006E5E58" w:rsidRDefault="00DF2A79">
          <w:pPr>
            <w:pStyle w:val="TOC1"/>
            <w:tabs>
              <w:tab w:val="right" w:leader="dot" w:pos="11071"/>
            </w:tabs>
            <w:spacing w:before="185"/>
          </w:pPr>
          <w:hyperlink w:anchor="_TOC_250006" w:history="1">
            <w:r w:rsidR="004269D1">
              <w:rPr>
                <w:color w:val="231F20"/>
                <w:spacing w:val="-4"/>
              </w:rPr>
              <w:t xml:space="preserve">Table </w:t>
            </w:r>
            <w:r w:rsidR="004269D1">
              <w:rPr>
                <w:color w:val="231F20"/>
              </w:rPr>
              <w:t xml:space="preserve">5. </w:t>
            </w:r>
            <w:r w:rsidR="004269D1">
              <w:rPr>
                <w:color w:val="231F20"/>
                <w:spacing w:val="-3"/>
              </w:rPr>
              <w:t xml:space="preserve">Tender </w:t>
            </w:r>
            <w:r w:rsidR="004269D1">
              <w:rPr>
                <w:color w:val="231F20"/>
              </w:rPr>
              <w:t>Prices (as</w:t>
            </w:r>
            <w:r w:rsidR="004269D1">
              <w:rPr>
                <w:color w:val="231F20"/>
                <w:spacing w:val="1"/>
              </w:rPr>
              <w:t xml:space="preserve"> </w:t>
            </w:r>
            <w:r w:rsidR="004269D1">
              <w:rPr>
                <w:color w:val="231F20"/>
              </w:rPr>
              <w:t>Read Out)</w:t>
            </w:r>
            <w:r w:rsidR="004269D1">
              <w:rPr>
                <w:color w:val="231F20"/>
              </w:rPr>
              <w:tab/>
              <w:t>4</w:t>
            </w:r>
          </w:hyperlink>
        </w:p>
        <w:p w14:paraId="6E23F789" w14:textId="77777777" w:rsidR="006E5E58" w:rsidRDefault="00DF2A79">
          <w:pPr>
            <w:pStyle w:val="TOC1"/>
            <w:tabs>
              <w:tab w:val="right" w:leader="dot" w:pos="11071"/>
            </w:tabs>
          </w:pPr>
          <w:hyperlink w:anchor="_TOC_250005" w:history="1">
            <w:r w:rsidR="004269D1">
              <w:rPr>
                <w:color w:val="231F20"/>
                <w:spacing w:val="-4"/>
              </w:rPr>
              <w:t xml:space="preserve">Table </w:t>
            </w:r>
            <w:r w:rsidR="004269D1">
              <w:rPr>
                <w:color w:val="231F20"/>
              </w:rPr>
              <w:t>6 A.</w:t>
            </w:r>
            <w:r w:rsidR="004269D1">
              <w:rPr>
                <w:color w:val="231F20"/>
                <w:spacing w:val="-9"/>
              </w:rPr>
              <w:t xml:space="preserve"> </w:t>
            </w:r>
            <w:r w:rsidR="004269D1">
              <w:rPr>
                <w:color w:val="231F20"/>
              </w:rPr>
              <w:t>Preliminary Examination</w:t>
            </w:r>
            <w:r w:rsidR="004269D1">
              <w:rPr>
                <w:color w:val="231F20"/>
              </w:rPr>
              <w:tab/>
              <w:t>5</w:t>
            </w:r>
          </w:hyperlink>
        </w:p>
        <w:p w14:paraId="74DC4345" w14:textId="77777777" w:rsidR="006E5E58" w:rsidRDefault="004269D1">
          <w:pPr>
            <w:pStyle w:val="TOC1"/>
            <w:tabs>
              <w:tab w:val="right" w:leader="dot" w:pos="11071"/>
            </w:tabs>
            <w:spacing w:before="185"/>
          </w:pPr>
          <w:r>
            <w:rPr>
              <w:color w:val="231F20"/>
              <w:spacing w:val="-4"/>
            </w:rPr>
            <w:t xml:space="preserve">Table </w:t>
          </w:r>
          <w:r>
            <w:rPr>
              <w:color w:val="231F20"/>
            </w:rPr>
            <w:t>6 B. Preliminary Examination</w:t>
          </w:r>
          <w:r>
            <w:rPr>
              <w:color w:val="231F20"/>
              <w:spacing w:val="-2"/>
            </w:rPr>
            <w:t xml:space="preserve"> </w:t>
          </w:r>
          <w:r>
            <w:rPr>
              <w:color w:val="231F20"/>
            </w:rPr>
            <w:t>Technical</w:t>
          </w:r>
          <w:r>
            <w:rPr>
              <w:color w:val="231F20"/>
              <w:spacing w:val="-1"/>
            </w:rPr>
            <w:t xml:space="preserve"> </w:t>
          </w:r>
          <w:r>
            <w:rPr>
              <w:color w:val="231F20"/>
            </w:rPr>
            <w:t>Responsiveness</w:t>
          </w:r>
          <w:r>
            <w:rPr>
              <w:color w:val="231F20"/>
            </w:rPr>
            <w:tab/>
            <w:t>7</w:t>
          </w:r>
        </w:p>
        <w:p w14:paraId="410D9BB0" w14:textId="77777777" w:rsidR="006E5E58" w:rsidRDefault="004269D1">
          <w:pPr>
            <w:pStyle w:val="TOC1"/>
            <w:tabs>
              <w:tab w:val="right" w:leader="dot" w:pos="11071"/>
            </w:tabs>
          </w:pPr>
          <w:r>
            <w:rPr>
              <w:color w:val="231F20"/>
              <w:spacing w:val="-4"/>
            </w:rPr>
            <w:t xml:space="preserve">Table </w:t>
          </w:r>
          <w:r>
            <w:rPr>
              <w:color w:val="231F20"/>
            </w:rPr>
            <w:t xml:space="preserve">6 C. Brief Descriptions of </w:t>
          </w:r>
          <w:r w:rsidR="004179DB">
            <w:rPr>
              <w:color w:val="231F20"/>
            </w:rPr>
            <w:t>the</w:t>
          </w:r>
          <w:r>
            <w:rPr>
              <w:color w:val="231F20"/>
            </w:rPr>
            <w:t xml:space="preserve"> Technical Speciﬁcations of Goods</w:t>
          </w:r>
          <w:r>
            <w:rPr>
              <w:color w:val="231F20"/>
              <w:spacing w:val="-8"/>
            </w:rPr>
            <w:t xml:space="preserve"> </w:t>
          </w:r>
          <w:r>
            <w:rPr>
              <w:color w:val="231F20"/>
            </w:rPr>
            <w:t>or</w:t>
          </w:r>
          <w:r>
            <w:rPr>
              <w:color w:val="231F20"/>
              <w:spacing w:val="-1"/>
            </w:rPr>
            <w:t xml:space="preserve"> </w:t>
          </w:r>
          <w:r>
            <w:rPr>
              <w:color w:val="231F20"/>
            </w:rPr>
            <w:t>Services</w:t>
          </w:r>
          <w:r>
            <w:rPr>
              <w:color w:val="231F20"/>
            </w:rPr>
            <w:tab/>
            <w:t>8</w:t>
          </w:r>
        </w:p>
        <w:p w14:paraId="421A7EE3" w14:textId="77777777" w:rsidR="006E5E58" w:rsidRDefault="004269D1">
          <w:pPr>
            <w:pStyle w:val="TOC1"/>
            <w:tabs>
              <w:tab w:val="right" w:leader="dot" w:pos="11071"/>
            </w:tabs>
          </w:pPr>
          <w:r>
            <w:rPr>
              <w:color w:val="231F20"/>
              <w:spacing w:val="-4"/>
            </w:rPr>
            <w:t xml:space="preserve">Table </w:t>
          </w:r>
          <w:r>
            <w:rPr>
              <w:color w:val="231F20"/>
            </w:rPr>
            <w:t xml:space="preserve">6 D. Brief Descriptions of </w:t>
          </w:r>
          <w:r w:rsidR="004179DB">
            <w:rPr>
              <w:color w:val="231F20"/>
            </w:rPr>
            <w:t>the</w:t>
          </w:r>
          <w:r>
            <w:rPr>
              <w:color w:val="231F20"/>
            </w:rPr>
            <w:t xml:space="preserve"> Technical Speciﬁcations for</w:t>
          </w:r>
          <w:r>
            <w:rPr>
              <w:color w:val="231F20"/>
              <w:spacing w:val="-13"/>
            </w:rPr>
            <w:t xml:space="preserve"> </w:t>
          </w:r>
          <w:r>
            <w:rPr>
              <w:color w:val="231F20"/>
              <w:spacing w:val="-4"/>
            </w:rPr>
            <w:t>Works</w:t>
          </w:r>
          <w:r>
            <w:rPr>
              <w:color w:val="231F20"/>
              <w:spacing w:val="-1"/>
            </w:rPr>
            <w:t xml:space="preserve"> </w:t>
          </w:r>
          <w:r>
            <w:rPr>
              <w:color w:val="231F20"/>
            </w:rPr>
            <w:t>Items</w:t>
          </w:r>
          <w:r>
            <w:rPr>
              <w:color w:val="231F20"/>
            </w:rPr>
            <w:tab/>
            <w:t>8</w:t>
          </w:r>
        </w:p>
        <w:p w14:paraId="0D829D0A" w14:textId="77777777" w:rsidR="006E5E58" w:rsidRDefault="004269D1">
          <w:pPr>
            <w:pStyle w:val="TOC1"/>
            <w:tabs>
              <w:tab w:val="right" w:leader="dot" w:pos="11071"/>
            </w:tabs>
            <w:spacing w:before="185"/>
          </w:pPr>
          <w:r>
            <w:rPr>
              <w:color w:val="231F20"/>
              <w:spacing w:val="-4"/>
            </w:rPr>
            <w:t xml:space="preserve">Table </w:t>
          </w:r>
          <w:r>
            <w:rPr>
              <w:color w:val="231F20"/>
            </w:rPr>
            <w:t>7.  Corrections</w:t>
          </w:r>
          <w:r>
            <w:rPr>
              <w:color w:val="231F20"/>
              <w:spacing w:val="3"/>
            </w:rPr>
            <w:t xml:space="preserve"> </w:t>
          </w:r>
          <w:r>
            <w:rPr>
              <w:color w:val="231F20"/>
            </w:rPr>
            <w:t>of Errors</w:t>
          </w:r>
          <w:r>
            <w:rPr>
              <w:color w:val="231F20"/>
            </w:rPr>
            <w:tab/>
            <w:t>9</w:t>
          </w:r>
        </w:p>
        <w:p w14:paraId="66CF428D" w14:textId="77777777" w:rsidR="006E5E58" w:rsidRDefault="00DF2A79">
          <w:pPr>
            <w:pStyle w:val="TOC1"/>
            <w:tabs>
              <w:tab w:val="right" w:leader="dot" w:pos="11071"/>
            </w:tabs>
          </w:pPr>
          <w:hyperlink w:anchor="_TOC_250004" w:history="1">
            <w:r w:rsidR="004269D1">
              <w:rPr>
                <w:color w:val="231F20"/>
                <w:spacing w:val="-4"/>
              </w:rPr>
              <w:t xml:space="preserve">Table </w:t>
            </w:r>
            <w:r w:rsidR="004269D1">
              <w:rPr>
                <w:color w:val="231F20"/>
              </w:rPr>
              <w:t xml:space="preserve">8 (a). </w:t>
            </w:r>
            <w:r w:rsidR="004269D1">
              <w:rPr>
                <w:color w:val="231F20"/>
                <w:spacing w:val="3"/>
              </w:rPr>
              <w:t xml:space="preserve"> </w:t>
            </w:r>
            <w:r w:rsidR="004269D1">
              <w:rPr>
                <w:color w:val="231F20"/>
              </w:rPr>
              <w:t>Exchange Rates</w:t>
            </w:r>
            <w:r w:rsidR="004269D1">
              <w:rPr>
                <w:color w:val="231F20"/>
              </w:rPr>
              <w:tab/>
              <w:t>10</w:t>
            </w:r>
          </w:hyperlink>
        </w:p>
        <w:p w14:paraId="383904B9" w14:textId="77777777" w:rsidR="006E5E58" w:rsidRDefault="004269D1">
          <w:pPr>
            <w:pStyle w:val="TOC1"/>
            <w:tabs>
              <w:tab w:val="right" w:leader="dot" w:pos="11071"/>
            </w:tabs>
            <w:spacing w:before="185"/>
          </w:pPr>
          <w:r>
            <w:rPr>
              <w:color w:val="231F20"/>
              <w:spacing w:val="-4"/>
            </w:rPr>
            <w:t xml:space="preserve">Table </w:t>
          </w:r>
          <w:r>
            <w:rPr>
              <w:color w:val="231F20"/>
            </w:rPr>
            <w:t>8 (b).  Additions, Adjustments, and</w:t>
          </w:r>
          <w:r>
            <w:rPr>
              <w:color w:val="231F20"/>
              <w:spacing w:val="-9"/>
            </w:rPr>
            <w:t xml:space="preserve"> </w:t>
          </w:r>
          <w:r>
            <w:rPr>
              <w:color w:val="231F20"/>
            </w:rPr>
            <w:t>Priced Deviations</w:t>
          </w:r>
          <w:r>
            <w:rPr>
              <w:color w:val="231F20"/>
            </w:rPr>
            <w:tab/>
          </w:r>
          <w:r>
            <w:rPr>
              <w:color w:val="231F20"/>
              <w:spacing w:val="-5"/>
            </w:rPr>
            <w:t>11</w:t>
          </w:r>
        </w:p>
        <w:p w14:paraId="7E76FD74" w14:textId="77777777" w:rsidR="006E5E58" w:rsidRDefault="004269D1">
          <w:pPr>
            <w:pStyle w:val="TOC1"/>
            <w:tabs>
              <w:tab w:val="right" w:leader="dot" w:pos="11071"/>
            </w:tabs>
          </w:pPr>
          <w:r>
            <w:rPr>
              <w:color w:val="231F20"/>
              <w:spacing w:val="-4"/>
            </w:rPr>
            <w:t xml:space="preserve">Table </w:t>
          </w:r>
          <w:r>
            <w:rPr>
              <w:color w:val="231F20"/>
            </w:rPr>
            <w:t>8 (c). Corrections, and</w:t>
          </w:r>
          <w:r>
            <w:rPr>
              <w:color w:val="231F20"/>
              <w:spacing w:val="3"/>
            </w:rPr>
            <w:t xml:space="preserve"> </w:t>
          </w:r>
          <w:r>
            <w:rPr>
              <w:color w:val="231F20"/>
            </w:rPr>
            <w:t>Unconditional Discounts</w:t>
          </w:r>
          <w:r>
            <w:rPr>
              <w:color w:val="231F20"/>
            </w:rPr>
            <w:tab/>
            <w:t>12</w:t>
          </w:r>
        </w:p>
        <w:p w14:paraId="35E63996" w14:textId="77777777" w:rsidR="006E5E58" w:rsidRDefault="004269D1">
          <w:pPr>
            <w:pStyle w:val="TOC1"/>
            <w:tabs>
              <w:tab w:val="right" w:leader="dot" w:pos="11071"/>
            </w:tabs>
          </w:pPr>
          <w:r>
            <w:rPr>
              <w:color w:val="231F20"/>
              <w:spacing w:val="-4"/>
            </w:rPr>
            <w:t xml:space="preserve">Table </w:t>
          </w:r>
          <w:r>
            <w:rPr>
              <w:color w:val="231F20"/>
            </w:rPr>
            <w:t>9.  Margin of Preference</w:t>
          </w:r>
          <w:r>
            <w:rPr>
              <w:color w:val="231F20"/>
              <w:spacing w:val="2"/>
            </w:rPr>
            <w:t xml:space="preserve"> </w:t>
          </w:r>
          <w:r>
            <w:rPr>
              <w:color w:val="231F20"/>
            </w:rPr>
            <w:t>for</w:t>
          </w:r>
          <w:r>
            <w:rPr>
              <w:color w:val="231F20"/>
              <w:spacing w:val="-1"/>
            </w:rPr>
            <w:t xml:space="preserve"> </w:t>
          </w:r>
          <w:r>
            <w:rPr>
              <w:color w:val="231F20"/>
            </w:rPr>
            <w:t>Goods/works</w:t>
          </w:r>
          <w:r>
            <w:rPr>
              <w:color w:val="231F20"/>
            </w:rPr>
            <w:tab/>
            <w:t>14</w:t>
          </w:r>
        </w:p>
        <w:p w14:paraId="5C3BFF70" w14:textId="77777777" w:rsidR="006E5E58" w:rsidRDefault="004269D1">
          <w:pPr>
            <w:pStyle w:val="TOC1"/>
            <w:tabs>
              <w:tab w:val="right" w:leader="dot" w:pos="11071"/>
            </w:tabs>
            <w:spacing w:before="185"/>
          </w:pPr>
          <w:r>
            <w:rPr>
              <w:color w:val="231F20"/>
            </w:rPr>
            <w:t xml:space="preserve">Post Qualiﬁcation Criteria Extracted </w:t>
          </w:r>
          <w:r w:rsidR="004179DB">
            <w:rPr>
              <w:color w:val="231F20"/>
            </w:rPr>
            <w:t>from</w:t>
          </w:r>
          <w:r>
            <w:rPr>
              <w:color w:val="231F20"/>
            </w:rPr>
            <w:t xml:space="preserve"> Section II</w:t>
          </w:r>
          <w:r>
            <w:rPr>
              <w:color w:val="231F20"/>
            </w:rPr>
            <w:tab/>
            <w:t>15</w:t>
          </w:r>
        </w:p>
        <w:p w14:paraId="04C364A0" w14:textId="77777777" w:rsidR="006E5E58" w:rsidRDefault="00DF2A79">
          <w:pPr>
            <w:pStyle w:val="TOC1"/>
            <w:tabs>
              <w:tab w:val="right" w:leader="dot" w:pos="11071"/>
            </w:tabs>
          </w:pPr>
          <w:hyperlink w:anchor="_TOC_250003" w:history="1">
            <w:r w:rsidR="004269D1">
              <w:rPr>
                <w:color w:val="231F20"/>
                <w:spacing w:val="-4"/>
              </w:rPr>
              <w:t xml:space="preserve">Table </w:t>
            </w:r>
            <w:r w:rsidR="004269D1">
              <w:rPr>
                <w:color w:val="231F20"/>
              </w:rPr>
              <w:t>10.  Proposed</w:t>
            </w:r>
            <w:r w:rsidR="004269D1">
              <w:rPr>
                <w:color w:val="231F20"/>
                <w:spacing w:val="3"/>
              </w:rPr>
              <w:t xml:space="preserve"> </w:t>
            </w:r>
            <w:r w:rsidR="004269D1">
              <w:rPr>
                <w:color w:val="231F20"/>
              </w:rPr>
              <w:t>Contract</w:t>
            </w:r>
            <w:r w:rsidR="004269D1">
              <w:rPr>
                <w:color w:val="231F20"/>
                <w:spacing w:val="-13"/>
              </w:rPr>
              <w:t xml:space="preserve"> </w:t>
            </w:r>
            <w:r w:rsidR="004269D1">
              <w:rPr>
                <w:color w:val="231F20"/>
                <w:spacing w:val="-5"/>
              </w:rPr>
              <w:t>Award</w:t>
            </w:r>
            <w:r w:rsidR="004269D1">
              <w:rPr>
                <w:color w:val="231F20"/>
                <w:spacing w:val="-5"/>
              </w:rPr>
              <w:tab/>
            </w:r>
            <w:r w:rsidR="004269D1">
              <w:rPr>
                <w:color w:val="231F20"/>
              </w:rPr>
              <w:t>15</w:t>
            </w:r>
          </w:hyperlink>
        </w:p>
        <w:p w14:paraId="56F8080B" w14:textId="77777777" w:rsidR="006E5E58" w:rsidRDefault="00DF2A79">
          <w:pPr>
            <w:pStyle w:val="TOC1"/>
            <w:tabs>
              <w:tab w:val="right" w:leader="dot" w:pos="11071"/>
            </w:tabs>
            <w:spacing w:before="185"/>
          </w:pPr>
          <w:hyperlink w:anchor="_TOC_250002" w:history="1">
            <w:r w:rsidR="004269D1">
              <w:rPr>
                <w:color w:val="231F20"/>
                <w:spacing w:val="-4"/>
              </w:rPr>
              <w:t xml:space="preserve">Table </w:t>
            </w:r>
            <w:r w:rsidR="004269D1">
              <w:rPr>
                <w:color w:val="231F20"/>
                <w:spacing w:val="-3"/>
              </w:rPr>
              <w:t xml:space="preserve">11. </w:t>
            </w:r>
            <w:r w:rsidR="004269D1">
              <w:rPr>
                <w:color w:val="231F20"/>
              </w:rPr>
              <w:t xml:space="preserve">Signatures of </w:t>
            </w:r>
            <w:r w:rsidR="004269D1">
              <w:rPr>
                <w:color w:val="231F20"/>
                <w:spacing w:val="-3"/>
              </w:rPr>
              <w:t xml:space="preserve">Tender </w:t>
            </w:r>
            <w:r w:rsidR="004269D1">
              <w:rPr>
                <w:color w:val="231F20"/>
              </w:rPr>
              <w:t>Evaluation</w:t>
            </w:r>
            <w:r w:rsidR="004269D1">
              <w:rPr>
                <w:color w:val="231F20"/>
                <w:spacing w:val="5"/>
              </w:rPr>
              <w:t xml:space="preserve"> </w:t>
            </w:r>
            <w:r w:rsidR="004269D1">
              <w:rPr>
                <w:color w:val="231F20"/>
              </w:rPr>
              <w:t>Committee Members</w:t>
            </w:r>
            <w:r w:rsidR="004269D1">
              <w:rPr>
                <w:color w:val="231F20"/>
              </w:rPr>
              <w:tab/>
              <w:t>15</w:t>
            </w:r>
          </w:hyperlink>
        </w:p>
        <w:p w14:paraId="04597780" w14:textId="77777777" w:rsidR="006E5E58" w:rsidRDefault="00DF2A79">
          <w:pPr>
            <w:pStyle w:val="TOC1"/>
            <w:tabs>
              <w:tab w:val="right" w:leader="dot" w:pos="11071"/>
            </w:tabs>
          </w:pPr>
          <w:hyperlink w:anchor="_TOC_250001" w:history="1">
            <w:r w:rsidR="004269D1">
              <w:rPr>
                <w:color w:val="231F20"/>
              </w:rPr>
              <w:t>Committee's Observations (if</w:t>
            </w:r>
            <w:r w:rsidR="004269D1">
              <w:rPr>
                <w:color w:val="231F20"/>
                <w:spacing w:val="-13"/>
              </w:rPr>
              <w:t xml:space="preserve"> </w:t>
            </w:r>
            <w:r w:rsidR="004269D1">
              <w:rPr>
                <w:color w:val="231F20"/>
              </w:rPr>
              <w:t>Any)</w:t>
            </w:r>
            <w:r w:rsidR="004269D1">
              <w:rPr>
                <w:color w:val="231F20"/>
              </w:rPr>
              <w:tab/>
              <w:t>16</w:t>
            </w:r>
          </w:hyperlink>
        </w:p>
        <w:p w14:paraId="774A1362" w14:textId="77777777" w:rsidR="006E5E58" w:rsidRDefault="00DF2A79">
          <w:pPr>
            <w:pStyle w:val="TOC1"/>
            <w:tabs>
              <w:tab w:val="right" w:leader="dot" w:pos="11071"/>
            </w:tabs>
          </w:pPr>
          <w:hyperlink w:anchor="_TOC_250000" w:history="1">
            <w:r w:rsidR="004269D1">
              <w:rPr>
                <w:color w:val="231F20"/>
              </w:rPr>
              <w:t>Post-award</w:t>
            </w:r>
            <w:r w:rsidR="004269D1">
              <w:rPr>
                <w:color w:val="231F20"/>
                <w:spacing w:val="-13"/>
              </w:rPr>
              <w:t xml:space="preserve"> </w:t>
            </w:r>
            <w:r w:rsidR="004269D1">
              <w:rPr>
                <w:color w:val="231F20"/>
              </w:rPr>
              <w:t>Actions.</w:t>
            </w:r>
            <w:r w:rsidR="004269D1">
              <w:rPr>
                <w:color w:val="231F20"/>
              </w:rPr>
              <w:tab/>
              <w:t>17</w:t>
            </w:r>
          </w:hyperlink>
        </w:p>
      </w:sdtContent>
    </w:sdt>
    <w:p w14:paraId="6FD6850B" w14:textId="77777777" w:rsidR="006E5E58" w:rsidRDefault="006E5E58">
      <w:pPr>
        <w:sectPr w:rsidR="006E5E58">
          <w:headerReference w:type="default" r:id="rId8"/>
          <w:footerReference w:type="default" r:id="rId9"/>
          <w:pgSz w:w="11910" w:h="16840"/>
          <w:pgMar w:top="640" w:right="0" w:bottom="640" w:left="0" w:header="0" w:footer="441" w:gutter="0"/>
          <w:cols w:space="720"/>
        </w:sectPr>
      </w:pPr>
    </w:p>
    <w:p w14:paraId="13BAED50" w14:textId="77777777" w:rsidR="006E5E58" w:rsidRDefault="004269D1">
      <w:pPr>
        <w:pStyle w:val="Heading1"/>
        <w:spacing w:before="182"/>
        <w:ind w:left="5304"/>
      </w:pPr>
      <w:bookmarkStart w:id="2" w:name="_TOC_250018"/>
      <w:bookmarkEnd w:id="2"/>
      <w:r>
        <w:rPr>
          <w:color w:val="231F20"/>
        </w:rPr>
        <w:lastRenderedPageBreak/>
        <w:t>PREFACE</w:t>
      </w:r>
    </w:p>
    <w:p w14:paraId="052EC259" w14:textId="77777777" w:rsidR="006E5E58" w:rsidRDefault="006E5E58">
      <w:pPr>
        <w:pStyle w:val="BodyText"/>
        <w:spacing w:before="8"/>
        <w:rPr>
          <w:b/>
          <w:sz w:val="32"/>
        </w:rPr>
      </w:pPr>
    </w:p>
    <w:p w14:paraId="6DE29138" w14:textId="77777777" w:rsidR="006E5E58" w:rsidRDefault="004269D1">
      <w:pPr>
        <w:pStyle w:val="Heading3"/>
        <w:numPr>
          <w:ilvl w:val="0"/>
          <w:numId w:val="22"/>
        </w:numPr>
        <w:tabs>
          <w:tab w:val="left" w:pos="1407"/>
        </w:tabs>
        <w:spacing w:line="266" w:lineRule="auto"/>
        <w:ind w:right="843" w:hanging="554"/>
        <w:jc w:val="both"/>
      </w:pPr>
      <w:r>
        <w:rPr>
          <w:color w:val="231F20"/>
        </w:rPr>
        <w:t xml:space="preserve">This Standard </w:t>
      </w:r>
      <w:r>
        <w:rPr>
          <w:color w:val="231F20"/>
          <w:spacing w:val="-3"/>
        </w:rPr>
        <w:t xml:space="preserve">Tender </w:t>
      </w:r>
      <w:r>
        <w:rPr>
          <w:color w:val="231F20"/>
        </w:rPr>
        <w:t>Evaluation Report document has been prepared by the Public Procurement Regulatory Authority (PPRA) for use by Procuring Entities (PEs) for evaluation of tenders for procurement of goods and works contracts under Competitive Tendering Methods, including international</w:t>
      </w:r>
      <w:r>
        <w:rPr>
          <w:color w:val="231F20"/>
          <w:spacing w:val="-7"/>
        </w:rPr>
        <w:t xml:space="preserve"> </w:t>
      </w:r>
      <w:r>
        <w:rPr>
          <w:color w:val="231F20"/>
        </w:rPr>
        <w:t>competition</w:t>
      </w:r>
      <w:r>
        <w:rPr>
          <w:color w:val="231F20"/>
          <w:spacing w:val="-7"/>
        </w:rPr>
        <w:t xml:space="preserve"> </w:t>
      </w:r>
      <w:r>
        <w:rPr>
          <w:color w:val="231F20"/>
        </w:rPr>
        <w:t>as</w:t>
      </w:r>
      <w:r>
        <w:rPr>
          <w:color w:val="231F20"/>
          <w:spacing w:val="-7"/>
        </w:rPr>
        <w:t xml:space="preserve"> </w:t>
      </w:r>
      <w:r>
        <w:rPr>
          <w:color w:val="231F20"/>
        </w:rPr>
        <w:t>deﬁned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Public</w:t>
      </w:r>
      <w:r>
        <w:rPr>
          <w:color w:val="231F20"/>
          <w:spacing w:val="-7"/>
        </w:rPr>
        <w:t xml:space="preserve"> </w:t>
      </w:r>
      <w:r>
        <w:rPr>
          <w:color w:val="231F20"/>
        </w:rPr>
        <w:t>Procurement</w:t>
      </w:r>
      <w:r>
        <w:rPr>
          <w:color w:val="231F20"/>
          <w:spacing w:val="-7"/>
        </w:rPr>
        <w:t xml:space="preserve"> </w:t>
      </w:r>
      <w:r>
        <w:rPr>
          <w:color w:val="231F20"/>
        </w:rPr>
        <w:t>and</w:t>
      </w:r>
      <w:r>
        <w:rPr>
          <w:color w:val="231F20"/>
          <w:spacing w:val="-20"/>
        </w:rPr>
        <w:t xml:space="preserve"> </w:t>
      </w:r>
      <w:r>
        <w:rPr>
          <w:color w:val="231F20"/>
        </w:rPr>
        <w:t>Asset</w:t>
      </w:r>
      <w:r>
        <w:rPr>
          <w:color w:val="231F20"/>
          <w:spacing w:val="-7"/>
        </w:rPr>
        <w:t xml:space="preserve"> </w:t>
      </w:r>
      <w:r>
        <w:rPr>
          <w:color w:val="231F20"/>
        </w:rPr>
        <w:t>Disposal</w:t>
      </w:r>
      <w:r>
        <w:rPr>
          <w:color w:val="231F20"/>
          <w:spacing w:val="-20"/>
        </w:rPr>
        <w:t xml:space="preserve"> </w:t>
      </w:r>
      <w:r>
        <w:rPr>
          <w:color w:val="231F20"/>
        </w:rPr>
        <w:t>Act,2015(the</w:t>
      </w:r>
      <w:r>
        <w:rPr>
          <w:color w:val="231F20"/>
          <w:spacing w:val="-20"/>
        </w:rPr>
        <w:t xml:space="preserve"> </w:t>
      </w:r>
      <w:r>
        <w:rPr>
          <w:color w:val="231F20"/>
        </w:rPr>
        <w:t xml:space="preserve">Act). The procedures and practices presented in this document reﬂect the requirements in the Standard </w:t>
      </w:r>
      <w:r>
        <w:rPr>
          <w:color w:val="231F20"/>
          <w:spacing w:val="-3"/>
        </w:rPr>
        <w:t xml:space="preserve">Tender </w:t>
      </w:r>
      <w:r>
        <w:rPr>
          <w:color w:val="231F20"/>
        </w:rPr>
        <w:t xml:space="preserve">Documents for Procurement of Goods and </w:t>
      </w:r>
      <w:r>
        <w:rPr>
          <w:color w:val="231F20"/>
          <w:spacing w:val="-4"/>
        </w:rPr>
        <w:t xml:space="preserve">Works. </w:t>
      </w:r>
      <w:r>
        <w:rPr>
          <w:color w:val="231F20"/>
        </w:rPr>
        <w:t>This document will also be used appropriately</w:t>
      </w:r>
      <w:r>
        <w:rPr>
          <w:color w:val="231F20"/>
          <w:spacing w:val="-25"/>
        </w:rPr>
        <w:t xml:space="preserve"> </w:t>
      </w:r>
      <w:r>
        <w:rPr>
          <w:color w:val="231F20"/>
        </w:rPr>
        <w:t>for</w:t>
      </w:r>
      <w:r>
        <w:rPr>
          <w:color w:val="231F20"/>
          <w:spacing w:val="-25"/>
        </w:rPr>
        <w:t xml:space="preserve"> </w:t>
      </w:r>
      <w:r>
        <w:rPr>
          <w:color w:val="231F20"/>
        </w:rPr>
        <w:t>procurement</w:t>
      </w:r>
      <w:r>
        <w:rPr>
          <w:color w:val="231F20"/>
          <w:spacing w:val="-25"/>
        </w:rPr>
        <w:t xml:space="preserve"> </w:t>
      </w:r>
      <w:r>
        <w:rPr>
          <w:color w:val="231F20"/>
        </w:rPr>
        <w:t>of:</w:t>
      </w:r>
    </w:p>
    <w:p w14:paraId="27E9F6B9" w14:textId="77777777" w:rsidR="006E5E58" w:rsidRDefault="006E5E58">
      <w:pPr>
        <w:pStyle w:val="BodyText"/>
        <w:spacing w:before="6"/>
        <w:rPr>
          <w:sz w:val="28"/>
        </w:rPr>
      </w:pPr>
    </w:p>
    <w:p w14:paraId="55AAE7E7" w14:textId="77777777" w:rsidR="006E5E58" w:rsidRDefault="004269D1">
      <w:pPr>
        <w:pStyle w:val="ListParagraph"/>
        <w:numPr>
          <w:ilvl w:val="1"/>
          <w:numId w:val="22"/>
        </w:numPr>
        <w:tabs>
          <w:tab w:val="left" w:pos="1830"/>
          <w:tab w:val="left" w:pos="1831"/>
        </w:tabs>
        <w:spacing w:before="0"/>
        <w:rPr>
          <w:sz w:val="24"/>
        </w:rPr>
      </w:pPr>
      <w:r>
        <w:rPr>
          <w:color w:val="231F20"/>
          <w:sz w:val="24"/>
        </w:rPr>
        <w:t>Information technology</w:t>
      </w:r>
    </w:p>
    <w:p w14:paraId="188F7AD0" w14:textId="77777777" w:rsidR="006E5E58" w:rsidRDefault="004269D1">
      <w:pPr>
        <w:pStyle w:val="ListParagraph"/>
        <w:numPr>
          <w:ilvl w:val="1"/>
          <w:numId w:val="22"/>
        </w:numPr>
        <w:tabs>
          <w:tab w:val="left" w:pos="1830"/>
          <w:tab w:val="left" w:pos="1831"/>
        </w:tabs>
        <w:spacing w:before="96"/>
        <w:rPr>
          <w:sz w:val="24"/>
        </w:rPr>
      </w:pPr>
      <w:r>
        <w:rPr>
          <w:color w:val="231F20"/>
          <w:sz w:val="24"/>
        </w:rPr>
        <w:t>Maintenance services</w:t>
      </w:r>
    </w:p>
    <w:p w14:paraId="536734A2" w14:textId="77777777" w:rsidR="006E5E58" w:rsidRDefault="004269D1">
      <w:pPr>
        <w:pStyle w:val="ListParagraph"/>
        <w:numPr>
          <w:ilvl w:val="1"/>
          <w:numId w:val="22"/>
        </w:numPr>
        <w:tabs>
          <w:tab w:val="left" w:pos="1831"/>
        </w:tabs>
        <w:spacing w:before="96"/>
        <w:rPr>
          <w:sz w:val="24"/>
        </w:rPr>
      </w:pPr>
      <w:r>
        <w:rPr>
          <w:color w:val="231F20"/>
          <w:sz w:val="24"/>
        </w:rPr>
        <w:t>Design and build (turnkey)</w:t>
      </w:r>
    </w:p>
    <w:p w14:paraId="395B1819" w14:textId="77777777" w:rsidR="006E5E58" w:rsidRDefault="004269D1">
      <w:pPr>
        <w:pStyle w:val="ListParagraph"/>
        <w:numPr>
          <w:ilvl w:val="1"/>
          <w:numId w:val="22"/>
        </w:numPr>
        <w:tabs>
          <w:tab w:val="left" w:pos="1831"/>
        </w:tabs>
        <w:spacing w:before="96"/>
        <w:rPr>
          <w:sz w:val="24"/>
        </w:rPr>
      </w:pPr>
      <w:r>
        <w:rPr>
          <w:color w:val="231F20"/>
          <w:sz w:val="24"/>
        </w:rPr>
        <w:t>Supply and Installation</w:t>
      </w:r>
    </w:p>
    <w:p w14:paraId="76B84A79" w14:textId="77777777" w:rsidR="006E5E58" w:rsidRDefault="004269D1">
      <w:pPr>
        <w:pStyle w:val="ListParagraph"/>
        <w:numPr>
          <w:ilvl w:val="1"/>
          <w:numId w:val="22"/>
        </w:numPr>
        <w:tabs>
          <w:tab w:val="left" w:pos="1830"/>
          <w:tab w:val="left" w:pos="1831"/>
        </w:tabs>
        <w:spacing w:before="96"/>
        <w:rPr>
          <w:sz w:val="24"/>
        </w:rPr>
      </w:pPr>
      <w:r>
        <w:rPr>
          <w:color w:val="231F20"/>
          <w:sz w:val="24"/>
        </w:rPr>
        <w:t>Performance-based contracts</w:t>
      </w:r>
    </w:p>
    <w:p w14:paraId="170E0A88" w14:textId="77777777" w:rsidR="006E5E58" w:rsidRDefault="004269D1">
      <w:pPr>
        <w:pStyle w:val="ListParagraph"/>
        <w:numPr>
          <w:ilvl w:val="0"/>
          <w:numId w:val="22"/>
        </w:numPr>
        <w:tabs>
          <w:tab w:val="left" w:pos="1406"/>
        </w:tabs>
        <w:spacing w:before="265" w:line="230" w:lineRule="auto"/>
        <w:ind w:right="843"/>
        <w:jc w:val="both"/>
        <w:rPr>
          <w:sz w:val="24"/>
        </w:rPr>
      </w:pPr>
      <w:r>
        <w:rPr>
          <w:color w:val="231F20"/>
          <w:sz w:val="24"/>
        </w:rPr>
        <w:t>The</w:t>
      </w:r>
      <w:r>
        <w:rPr>
          <w:color w:val="231F20"/>
          <w:spacing w:val="-8"/>
          <w:sz w:val="24"/>
        </w:rPr>
        <w:t xml:space="preserve"> </w:t>
      </w:r>
      <w:r>
        <w:rPr>
          <w:color w:val="231F20"/>
          <w:sz w:val="24"/>
        </w:rPr>
        <w:t>Document</w:t>
      </w:r>
      <w:r>
        <w:rPr>
          <w:color w:val="231F20"/>
          <w:spacing w:val="-8"/>
          <w:sz w:val="24"/>
        </w:rPr>
        <w:t xml:space="preserve"> </w:t>
      </w:r>
      <w:r>
        <w:rPr>
          <w:color w:val="231F20"/>
          <w:sz w:val="24"/>
        </w:rPr>
        <w:t>will</w:t>
      </w:r>
      <w:r>
        <w:rPr>
          <w:color w:val="231F20"/>
          <w:spacing w:val="-8"/>
          <w:sz w:val="24"/>
        </w:rPr>
        <w:t xml:space="preserve"> </w:t>
      </w:r>
      <w:r>
        <w:rPr>
          <w:color w:val="231F20"/>
          <w:sz w:val="24"/>
        </w:rPr>
        <w:t>be</w:t>
      </w:r>
      <w:r>
        <w:rPr>
          <w:color w:val="231F20"/>
          <w:spacing w:val="-8"/>
          <w:sz w:val="24"/>
        </w:rPr>
        <w:t xml:space="preserve"> </w:t>
      </w:r>
      <w:r>
        <w:rPr>
          <w:color w:val="231F20"/>
          <w:sz w:val="24"/>
        </w:rPr>
        <w:t>used</w:t>
      </w:r>
      <w:r>
        <w:rPr>
          <w:color w:val="231F20"/>
          <w:spacing w:val="-8"/>
          <w:sz w:val="24"/>
        </w:rPr>
        <w:t xml:space="preserve"> </w:t>
      </w:r>
      <w:r>
        <w:rPr>
          <w:color w:val="231F20"/>
          <w:sz w:val="24"/>
        </w:rPr>
        <w:t>by</w:t>
      </w:r>
      <w:r>
        <w:rPr>
          <w:color w:val="231F20"/>
          <w:spacing w:val="-8"/>
          <w:sz w:val="24"/>
        </w:rPr>
        <w:t xml:space="preserve"> </w:t>
      </w:r>
      <w:r>
        <w:rPr>
          <w:color w:val="231F20"/>
          <w:sz w:val="24"/>
        </w:rPr>
        <w:t>Procuring</w:t>
      </w:r>
      <w:r>
        <w:rPr>
          <w:color w:val="231F20"/>
          <w:spacing w:val="-8"/>
          <w:sz w:val="24"/>
        </w:rPr>
        <w:t xml:space="preserve"> </w:t>
      </w:r>
      <w:r>
        <w:rPr>
          <w:color w:val="231F20"/>
          <w:sz w:val="24"/>
        </w:rPr>
        <w:t>Entities</w:t>
      </w:r>
      <w:r>
        <w:rPr>
          <w:color w:val="231F20"/>
          <w:spacing w:val="-8"/>
          <w:sz w:val="24"/>
        </w:rPr>
        <w:t xml:space="preserve"> </w:t>
      </w:r>
      <w:r>
        <w:rPr>
          <w:color w:val="231F20"/>
          <w:sz w:val="24"/>
        </w:rPr>
        <w:t>on</w:t>
      </w:r>
      <w:r>
        <w:rPr>
          <w:color w:val="231F20"/>
          <w:spacing w:val="-8"/>
          <w:sz w:val="24"/>
        </w:rPr>
        <w:t xml:space="preserve"> </w:t>
      </w:r>
      <w:r>
        <w:rPr>
          <w:color w:val="231F20"/>
          <w:sz w:val="24"/>
        </w:rPr>
        <w:t>a</w:t>
      </w:r>
      <w:r>
        <w:rPr>
          <w:color w:val="231F20"/>
          <w:spacing w:val="-8"/>
          <w:sz w:val="24"/>
        </w:rPr>
        <w:t xml:space="preserve"> </w:t>
      </w:r>
      <w:r>
        <w:rPr>
          <w:color w:val="231F20"/>
          <w:sz w:val="24"/>
        </w:rPr>
        <w:t>mandatory</w:t>
      </w:r>
      <w:r>
        <w:rPr>
          <w:color w:val="231F20"/>
          <w:spacing w:val="-8"/>
          <w:sz w:val="24"/>
        </w:rPr>
        <w:t xml:space="preserve"> </w:t>
      </w:r>
      <w:r>
        <w:rPr>
          <w:color w:val="231F20"/>
          <w:sz w:val="24"/>
        </w:rPr>
        <w:t>basis.</w:t>
      </w:r>
      <w:r>
        <w:rPr>
          <w:color w:val="231F20"/>
          <w:spacing w:val="-8"/>
          <w:sz w:val="24"/>
        </w:rPr>
        <w:t xml:space="preserve"> </w:t>
      </w:r>
      <w:r>
        <w:rPr>
          <w:color w:val="231F20"/>
          <w:sz w:val="24"/>
        </w:rPr>
        <w:t>Lack</w:t>
      </w:r>
      <w:r>
        <w:rPr>
          <w:color w:val="231F20"/>
          <w:spacing w:val="-8"/>
          <w:sz w:val="24"/>
        </w:rPr>
        <w:t xml:space="preserve"> </w:t>
      </w:r>
      <w:r>
        <w:rPr>
          <w:color w:val="231F20"/>
          <w:sz w:val="24"/>
        </w:rPr>
        <w:t>of</w:t>
      </w:r>
      <w:r>
        <w:rPr>
          <w:color w:val="231F20"/>
          <w:spacing w:val="-8"/>
          <w:sz w:val="24"/>
        </w:rPr>
        <w:t xml:space="preserve"> </w:t>
      </w:r>
      <w:r>
        <w:rPr>
          <w:color w:val="231F20"/>
          <w:sz w:val="24"/>
        </w:rPr>
        <w:t>its</w:t>
      </w:r>
      <w:r>
        <w:rPr>
          <w:color w:val="231F20"/>
          <w:spacing w:val="-8"/>
          <w:sz w:val="24"/>
        </w:rPr>
        <w:t xml:space="preserve"> </w:t>
      </w:r>
      <w:r>
        <w:rPr>
          <w:color w:val="231F20"/>
          <w:sz w:val="24"/>
        </w:rPr>
        <w:t>use</w:t>
      </w:r>
      <w:r>
        <w:rPr>
          <w:color w:val="231F20"/>
          <w:spacing w:val="-8"/>
          <w:sz w:val="24"/>
        </w:rPr>
        <w:t xml:space="preserve"> </w:t>
      </w:r>
      <w:r>
        <w:rPr>
          <w:color w:val="231F20"/>
          <w:sz w:val="24"/>
        </w:rPr>
        <w:t>could</w:t>
      </w:r>
      <w:r>
        <w:rPr>
          <w:color w:val="231F20"/>
          <w:spacing w:val="-8"/>
          <w:sz w:val="24"/>
        </w:rPr>
        <w:t xml:space="preserve"> </w:t>
      </w:r>
      <w:r>
        <w:rPr>
          <w:color w:val="231F20"/>
          <w:sz w:val="24"/>
        </w:rPr>
        <w:t>be</w:t>
      </w:r>
      <w:r>
        <w:rPr>
          <w:color w:val="231F20"/>
          <w:spacing w:val="-8"/>
          <w:sz w:val="24"/>
        </w:rPr>
        <w:t xml:space="preserve"> </w:t>
      </w:r>
      <w:r>
        <w:rPr>
          <w:color w:val="231F20"/>
          <w:sz w:val="24"/>
        </w:rPr>
        <w:t>basis for challenging decision on contract award, for determining a Procuring Entity non-compliant, or prompting</w:t>
      </w:r>
      <w:r>
        <w:rPr>
          <w:color w:val="231F20"/>
          <w:spacing w:val="-25"/>
          <w:sz w:val="24"/>
        </w:rPr>
        <w:t xml:space="preserve"> </w:t>
      </w:r>
      <w:r>
        <w:rPr>
          <w:color w:val="231F20"/>
          <w:sz w:val="24"/>
        </w:rPr>
        <w:t>investigations</w:t>
      </w:r>
      <w:r>
        <w:rPr>
          <w:color w:val="231F20"/>
          <w:spacing w:val="-25"/>
          <w:sz w:val="24"/>
        </w:rPr>
        <w:t xml:space="preserve"> </w:t>
      </w:r>
      <w:r>
        <w:rPr>
          <w:color w:val="231F20"/>
          <w:sz w:val="24"/>
        </w:rPr>
        <w:t>for</w:t>
      </w:r>
      <w:r>
        <w:rPr>
          <w:color w:val="231F20"/>
          <w:spacing w:val="-25"/>
          <w:sz w:val="24"/>
        </w:rPr>
        <w:t xml:space="preserve"> </w:t>
      </w:r>
      <w:r>
        <w:rPr>
          <w:color w:val="231F20"/>
          <w:sz w:val="24"/>
        </w:rPr>
        <w:t>possible</w:t>
      </w:r>
      <w:r>
        <w:rPr>
          <w:color w:val="231F20"/>
          <w:spacing w:val="-25"/>
          <w:sz w:val="24"/>
        </w:rPr>
        <w:t xml:space="preserve"> </w:t>
      </w:r>
      <w:r>
        <w:rPr>
          <w:color w:val="231F20"/>
          <w:sz w:val="24"/>
        </w:rPr>
        <w:t>fraud</w:t>
      </w:r>
      <w:r>
        <w:rPr>
          <w:color w:val="231F20"/>
          <w:spacing w:val="-25"/>
          <w:sz w:val="24"/>
        </w:rPr>
        <w:t xml:space="preserve"> </w:t>
      </w:r>
      <w:r>
        <w:rPr>
          <w:color w:val="231F20"/>
          <w:sz w:val="24"/>
        </w:rPr>
        <w:t>or</w:t>
      </w:r>
      <w:r>
        <w:rPr>
          <w:color w:val="231F20"/>
          <w:spacing w:val="-24"/>
          <w:sz w:val="24"/>
        </w:rPr>
        <w:t xml:space="preserve"> </w:t>
      </w:r>
      <w:r>
        <w:rPr>
          <w:color w:val="231F20"/>
          <w:sz w:val="24"/>
        </w:rPr>
        <w:t>corruption.</w:t>
      </w:r>
    </w:p>
    <w:p w14:paraId="10B6BF94" w14:textId="77777777" w:rsidR="006E5E58" w:rsidRDefault="004269D1">
      <w:pPr>
        <w:pStyle w:val="ListParagraph"/>
        <w:numPr>
          <w:ilvl w:val="0"/>
          <w:numId w:val="22"/>
        </w:numPr>
        <w:tabs>
          <w:tab w:val="left" w:pos="1406"/>
        </w:tabs>
        <w:spacing w:before="268" w:line="230" w:lineRule="auto"/>
        <w:ind w:right="843"/>
        <w:jc w:val="both"/>
        <w:rPr>
          <w:sz w:val="24"/>
        </w:rPr>
      </w:pPr>
      <w:r>
        <w:rPr>
          <w:color w:val="231F20"/>
          <w:sz w:val="24"/>
        </w:rPr>
        <w:t>The</w:t>
      </w:r>
      <w:r>
        <w:rPr>
          <w:color w:val="231F20"/>
          <w:spacing w:val="-9"/>
          <w:sz w:val="24"/>
        </w:rPr>
        <w:t xml:space="preserve"> </w:t>
      </w:r>
      <w:r>
        <w:rPr>
          <w:color w:val="231F20"/>
          <w:sz w:val="24"/>
        </w:rPr>
        <w:t>Document</w:t>
      </w:r>
      <w:r>
        <w:rPr>
          <w:color w:val="231F20"/>
          <w:spacing w:val="-9"/>
          <w:sz w:val="24"/>
        </w:rPr>
        <w:t xml:space="preserve"> </w:t>
      </w:r>
      <w:r>
        <w:rPr>
          <w:color w:val="231F20"/>
          <w:sz w:val="24"/>
        </w:rPr>
        <w:t>comprises</w:t>
      </w:r>
      <w:r>
        <w:rPr>
          <w:color w:val="231F20"/>
          <w:spacing w:val="-9"/>
          <w:sz w:val="24"/>
        </w:rPr>
        <w:t xml:space="preserve"> </w:t>
      </w:r>
      <w:r>
        <w:rPr>
          <w:color w:val="231F20"/>
          <w:sz w:val="24"/>
        </w:rPr>
        <w:t>of</w:t>
      </w:r>
      <w:r>
        <w:rPr>
          <w:color w:val="231F20"/>
          <w:spacing w:val="-9"/>
          <w:sz w:val="24"/>
        </w:rPr>
        <w:t xml:space="preserve"> </w:t>
      </w:r>
      <w:r>
        <w:rPr>
          <w:color w:val="231F20"/>
          <w:sz w:val="24"/>
        </w:rPr>
        <w:t>the</w:t>
      </w:r>
      <w:r>
        <w:rPr>
          <w:color w:val="231F20"/>
          <w:spacing w:val="-9"/>
          <w:sz w:val="24"/>
        </w:rPr>
        <w:t xml:space="preserve"> </w:t>
      </w:r>
      <w:r>
        <w:rPr>
          <w:color w:val="231F20"/>
          <w:sz w:val="24"/>
        </w:rPr>
        <w:t>parts</w:t>
      </w:r>
      <w:r>
        <w:rPr>
          <w:color w:val="231F20"/>
          <w:spacing w:val="-9"/>
          <w:sz w:val="24"/>
        </w:rPr>
        <w:t xml:space="preserve"> </w:t>
      </w:r>
      <w:r>
        <w:rPr>
          <w:color w:val="231F20"/>
          <w:sz w:val="24"/>
        </w:rPr>
        <w:t>indicated</w:t>
      </w:r>
      <w:r>
        <w:rPr>
          <w:color w:val="231F20"/>
          <w:spacing w:val="-9"/>
          <w:sz w:val="24"/>
        </w:rPr>
        <w:t xml:space="preserve"> </w:t>
      </w:r>
      <w:r>
        <w:rPr>
          <w:color w:val="231F20"/>
          <w:sz w:val="24"/>
        </w:rPr>
        <w:t>on</w:t>
      </w:r>
      <w:r>
        <w:rPr>
          <w:color w:val="231F20"/>
          <w:spacing w:val="-9"/>
          <w:sz w:val="24"/>
        </w:rPr>
        <w:t xml:space="preserve"> </w:t>
      </w:r>
      <w:r>
        <w:rPr>
          <w:color w:val="231F20"/>
          <w:sz w:val="24"/>
        </w:rPr>
        <w:t>the</w:t>
      </w:r>
      <w:r>
        <w:rPr>
          <w:color w:val="231F20"/>
          <w:spacing w:val="-14"/>
          <w:sz w:val="24"/>
        </w:rPr>
        <w:t xml:space="preserve"> </w:t>
      </w:r>
      <w:r>
        <w:rPr>
          <w:color w:val="231F20"/>
          <w:spacing w:val="-4"/>
          <w:sz w:val="24"/>
        </w:rPr>
        <w:t>Table</w:t>
      </w:r>
      <w:r>
        <w:rPr>
          <w:color w:val="231F20"/>
          <w:spacing w:val="-9"/>
          <w:sz w:val="24"/>
        </w:rPr>
        <w:t xml:space="preserve"> </w:t>
      </w:r>
      <w:r>
        <w:rPr>
          <w:color w:val="231F20"/>
          <w:sz w:val="24"/>
        </w:rPr>
        <w:t>of</w:t>
      </w:r>
      <w:r>
        <w:rPr>
          <w:color w:val="231F20"/>
          <w:spacing w:val="-9"/>
          <w:sz w:val="24"/>
        </w:rPr>
        <w:t xml:space="preserve"> </w:t>
      </w:r>
      <w:r>
        <w:rPr>
          <w:color w:val="231F20"/>
          <w:sz w:val="24"/>
        </w:rPr>
        <w:t>Contents.</w:t>
      </w:r>
      <w:r>
        <w:rPr>
          <w:color w:val="231F20"/>
          <w:spacing w:val="-9"/>
          <w:sz w:val="24"/>
        </w:rPr>
        <w:t xml:space="preserve"> </w:t>
      </w:r>
      <w:r>
        <w:rPr>
          <w:color w:val="231F20"/>
          <w:sz w:val="24"/>
        </w:rPr>
        <w:t>Before</w:t>
      </w:r>
      <w:r>
        <w:rPr>
          <w:color w:val="231F20"/>
          <w:spacing w:val="-9"/>
          <w:sz w:val="24"/>
        </w:rPr>
        <w:t xml:space="preserve"> </w:t>
      </w:r>
      <w:r>
        <w:rPr>
          <w:color w:val="231F20"/>
          <w:sz w:val="24"/>
        </w:rPr>
        <w:t>using</w:t>
      </w:r>
      <w:r>
        <w:rPr>
          <w:color w:val="231F20"/>
          <w:spacing w:val="-9"/>
          <w:sz w:val="24"/>
        </w:rPr>
        <w:t xml:space="preserve"> </w:t>
      </w:r>
      <w:r>
        <w:rPr>
          <w:color w:val="231F20"/>
          <w:sz w:val="24"/>
        </w:rPr>
        <w:t>this</w:t>
      </w:r>
      <w:r>
        <w:rPr>
          <w:color w:val="231F20"/>
          <w:spacing w:val="-9"/>
          <w:sz w:val="24"/>
        </w:rPr>
        <w:t xml:space="preserve"> </w:t>
      </w:r>
      <w:r>
        <w:rPr>
          <w:color w:val="231F20"/>
          <w:sz w:val="24"/>
        </w:rPr>
        <w:t>document, the</w:t>
      </w:r>
      <w:r>
        <w:rPr>
          <w:color w:val="231F20"/>
          <w:spacing w:val="-18"/>
          <w:sz w:val="24"/>
        </w:rPr>
        <w:t xml:space="preserve"> </w:t>
      </w:r>
      <w:r>
        <w:rPr>
          <w:color w:val="231F20"/>
          <w:sz w:val="24"/>
        </w:rPr>
        <w:t>User</w:t>
      </w:r>
      <w:r>
        <w:rPr>
          <w:color w:val="231F20"/>
          <w:spacing w:val="-18"/>
          <w:sz w:val="24"/>
        </w:rPr>
        <w:t xml:space="preserve"> </w:t>
      </w:r>
      <w:r>
        <w:rPr>
          <w:color w:val="231F20"/>
          <w:sz w:val="24"/>
        </w:rPr>
        <w:t>is</w:t>
      </w:r>
      <w:r>
        <w:rPr>
          <w:color w:val="231F20"/>
          <w:spacing w:val="-18"/>
          <w:sz w:val="24"/>
        </w:rPr>
        <w:t xml:space="preserve"> </w:t>
      </w:r>
      <w:r>
        <w:rPr>
          <w:color w:val="231F20"/>
          <w:sz w:val="24"/>
        </w:rPr>
        <w:t>advised</w:t>
      </w:r>
      <w:r>
        <w:rPr>
          <w:color w:val="231F20"/>
          <w:spacing w:val="-18"/>
          <w:sz w:val="24"/>
        </w:rPr>
        <w:t xml:space="preserve"> </w:t>
      </w:r>
      <w:r>
        <w:rPr>
          <w:color w:val="231F20"/>
          <w:sz w:val="24"/>
        </w:rPr>
        <w:t>to</w:t>
      </w:r>
      <w:r>
        <w:rPr>
          <w:color w:val="231F20"/>
          <w:spacing w:val="-18"/>
          <w:sz w:val="24"/>
        </w:rPr>
        <w:t xml:space="preserve"> </w:t>
      </w:r>
      <w:r>
        <w:rPr>
          <w:color w:val="231F20"/>
          <w:sz w:val="24"/>
        </w:rPr>
        <w:t>or</w:t>
      </w:r>
      <w:r>
        <w:rPr>
          <w:color w:val="231F20"/>
          <w:spacing w:val="-18"/>
          <w:sz w:val="24"/>
        </w:rPr>
        <w:t xml:space="preserve"> </w:t>
      </w:r>
      <w:r>
        <w:rPr>
          <w:color w:val="231F20"/>
          <w:sz w:val="24"/>
        </w:rPr>
        <w:t>should</w:t>
      </w:r>
      <w:r>
        <w:rPr>
          <w:color w:val="231F20"/>
          <w:spacing w:val="-18"/>
          <w:sz w:val="24"/>
        </w:rPr>
        <w:t xml:space="preserve"> </w:t>
      </w:r>
      <w:r>
        <w:rPr>
          <w:color w:val="231F20"/>
          <w:sz w:val="24"/>
        </w:rPr>
        <w:t>be</w:t>
      </w:r>
      <w:r>
        <w:rPr>
          <w:color w:val="231F20"/>
          <w:spacing w:val="-18"/>
          <w:sz w:val="24"/>
        </w:rPr>
        <w:t xml:space="preserve"> </w:t>
      </w:r>
      <w:r>
        <w:rPr>
          <w:color w:val="231F20"/>
          <w:sz w:val="24"/>
        </w:rPr>
        <w:t>familiar</w:t>
      </w:r>
      <w:r>
        <w:rPr>
          <w:color w:val="231F20"/>
          <w:spacing w:val="-18"/>
          <w:sz w:val="24"/>
        </w:rPr>
        <w:t xml:space="preserve"> </w:t>
      </w:r>
      <w:r>
        <w:rPr>
          <w:color w:val="231F20"/>
          <w:sz w:val="24"/>
        </w:rPr>
        <w:t>with</w:t>
      </w:r>
      <w:r>
        <w:rPr>
          <w:color w:val="231F20"/>
          <w:spacing w:val="-18"/>
          <w:sz w:val="24"/>
        </w:rPr>
        <w:t xml:space="preserve"> </w:t>
      </w:r>
      <w:r>
        <w:rPr>
          <w:color w:val="231F20"/>
          <w:sz w:val="24"/>
        </w:rPr>
        <w:t>the</w:t>
      </w:r>
      <w:r>
        <w:rPr>
          <w:color w:val="231F20"/>
          <w:spacing w:val="-31"/>
          <w:sz w:val="24"/>
        </w:rPr>
        <w:t xml:space="preserve"> </w:t>
      </w:r>
      <w:r>
        <w:rPr>
          <w:color w:val="231F20"/>
          <w:sz w:val="24"/>
        </w:rPr>
        <w:t>Act</w:t>
      </w:r>
      <w:r>
        <w:rPr>
          <w:color w:val="231F20"/>
          <w:spacing w:val="-18"/>
          <w:sz w:val="24"/>
        </w:rPr>
        <w:t xml:space="preserve"> </w:t>
      </w:r>
      <w:r>
        <w:rPr>
          <w:color w:val="231F20"/>
          <w:sz w:val="24"/>
        </w:rPr>
        <w:t>and</w:t>
      </w:r>
      <w:r>
        <w:rPr>
          <w:color w:val="231F20"/>
          <w:spacing w:val="-18"/>
          <w:sz w:val="24"/>
        </w:rPr>
        <w:t xml:space="preserve"> </w:t>
      </w:r>
      <w:r>
        <w:rPr>
          <w:color w:val="231F20"/>
          <w:sz w:val="24"/>
        </w:rPr>
        <w:t>the</w:t>
      </w:r>
      <w:r>
        <w:rPr>
          <w:color w:val="231F20"/>
          <w:spacing w:val="-18"/>
          <w:sz w:val="24"/>
        </w:rPr>
        <w:t xml:space="preserve"> </w:t>
      </w:r>
      <w:r>
        <w:rPr>
          <w:color w:val="231F20"/>
          <w:sz w:val="24"/>
        </w:rPr>
        <w:t>Public</w:t>
      </w:r>
      <w:r>
        <w:rPr>
          <w:color w:val="231F20"/>
          <w:spacing w:val="-18"/>
          <w:sz w:val="24"/>
        </w:rPr>
        <w:t xml:space="preserve"> </w:t>
      </w:r>
      <w:r>
        <w:rPr>
          <w:color w:val="231F20"/>
          <w:sz w:val="24"/>
        </w:rPr>
        <w:t>Procurement</w:t>
      </w:r>
      <w:r>
        <w:rPr>
          <w:color w:val="231F20"/>
          <w:spacing w:val="-18"/>
          <w:sz w:val="24"/>
        </w:rPr>
        <w:t xml:space="preserve"> </w:t>
      </w:r>
      <w:r>
        <w:rPr>
          <w:color w:val="231F20"/>
          <w:sz w:val="24"/>
        </w:rPr>
        <w:t>and</w:t>
      </w:r>
      <w:r>
        <w:rPr>
          <w:color w:val="231F20"/>
          <w:spacing w:val="-31"/>
          <w:sz w:val="24"/>
        </w:rPr>
        <w:t xml:space="preserve"> </w:t>
      </w:r>
      <w:r>
        <w:rPr>
          <w:color w:val="231F20"/>
          <w:sz w:val="24"/>
        </w:rPr>
        <w:t>Asset</w:t>
      </w:r>
      <w:r>
        <w:rPr>
          <w:color w:val="231F20"/>
          <w:spacing w:val="-18"/>
          <w:sz w:val="24"/>
        </w:rPr>
        <w:t xml:space="preserve"> </w:t>
      </w:r>
      <w:r>
        <w:rPr>
          <w:color w:val="231F20"/>
          <w:sz w:val="24"/>
        </w:rPr>
        <w:t xml:space="preserve">Disposal Regulations, 2020 (the </w:t>
      </w:r>
      <w:r>
        <w:rPr>
          <w:b/>
          <w:color w:val="231F20"/>
          <w:sz w:val="24"/>
        </w:rPr>
        <w:t>Regulations</w:t>
      </w:r>
      <w:r>
        <w:rPr>
          <w:color w:val="231F20"/>
          <w:sz w:val="24"/>
        </w:rPr>
        <w:t xml:space="preserve">), Standard </w:t>
      </w:r>
      <w:r>
        <w:rPr>
          <w:color w:val="231F20"/>
          <w:spacing w:val="-3"/>
          <w:sz w:val="24"/>
        </w:rPr>
        <w:t xml:space="preserve">Tender </w:t>
      </w:r>
      <w:r>
        <w:rPr>
          <w:color w:val="231F20"/>
          <w:sz w:val="24"/>
        </w:rPr>
        <w:t xml:space="preserve">Documents for Procurement of Goods and </w:t>
      </w:r>
      <w:r>
        <w:rPr>
          <w:color w:val="231F20"/>
          <w:spacing w:val="-4"/>
          <w:sz w:val="24"/>
        </w:rPr>
        <w:t>Works,</w:t>
      </w:r>
      <w:r>
        <w:rPr>
          <w:color w:val="231F20"/>
          <w:spacing w:val="-9"/>
          <w:sz w:val="24"/>
        </w:rPr>
        <w:t xml:space="preserve"> </w:t>
      </w:r>
      <w:r>
        <w:rPr>
          <w:color w:val="231F20"/>
          <w:sz w:val="24"/>
        </w:rPr>
        <w:t>Circulars</w:t>
      </w:r>
      <w:r>
        <w:rPr>
          <w:color w:val="231F20"/>
          <w:spacing w:val="-9"/>
          <w:sz w:val="24"/>
        </w:rPr>
        <w:t xml:space="preserve"> </w:t>
      </w:r>
      <w:r>
        <w:rPr>
          <w:color w:val="231F20"/>
          <w:sz w:val="24"/>
        </w:rPr>
        <w:t>and</w:t>
      </w:r>
      <w:r>
        <w:rPr>
          <w:color w:val="231F20"/>
          <w:spacing w:val="6"/>
          <w:sz w:val="24"/>
        </w:rPr>
        <w:t xml:space="preserve"> </w:t>
      </w:r>
      <w:r>
        <w:rPr>
          <w:color w:val="231F20"/>
          <w:sz w:val="24"/>
        </w:rPr>
        <w:t>manuals</w:t>
      </w:r>
      <w:r>
        <w:rPr>
          <w:color w:val="231F20"/>
          <w:spacing w:val="-9"/>
          <w:sz w:val="24"/>
        </w:rPr>
        <w:t xml:space="preserve"> </w:t>
      </w:r>
      <w:r>
        <w:rPr>
          <w:color w:val="231F20"/>
          <w:sz w:val="24"/>
        </w:rPr>
        <w:t>prepared</w:t>
      </w:r>
      <w:r>
        <w:rPr>
          <w:color w:val="231F20"/>
          <w:spacing w:val="-9"/>
          <w:sz w:val="24"/>
        </w:rPr>
        <w:t xml:space="preserve"> </w:t>
      </w:r>
      <w:r>
        <w:rPr>
          <w:color w:val="231F20"/>
          <w:sz w:val="24"/>
        </w:rPr>
        <w:t>and</w:t>
      </w:r>
      <w:r>
        <w:rPr>
          <w:color w:val="231F20"/>
          <w:spacing w:val="-9"/>
          <w:sz w:val="24"/>
        </w:rPr>
        <w:t xml:space="preserve"> </w:t>
      </w:r>
      <w:r>
        <w:rPr>
          <w:color w:val="231F20"/>
          <w:sz w:val="24"/>
        </w:rPr>
        <w:t>issued</w:t>
      </w:r>
      <w:r>
        <w:rPr>
          <w:color w:val="231F20"/>
          <w:spacing w:val="-9"/>
          <w:sz w:val="24"/>
        </w:rPr>
        <w:t xml:space="preserve"> </w:t>
      </w:r>
      <w:r>
        <w:rPr>
          <w:color w:val="231F20"/>
          <w:sz w:val="24"/>
        </w:rPr>
        <w:t>by</w:t>
      </w:r>
      <w:r>
        <w:rPr>
          <w:color w:val="231F20"/>
          <w:spacing w:val="-9"/>
          <w:sz w:val="24"/>
        </w:rPr>
        <w:t xml:space="preserve"> </w:t>
      </w:r>
      <w:r>
        <w:rPr>
          <w:color w:val="231F20"/>
          <w:sz w:val="24"/>
        </w:rPr>
        <w:t>PPRA</w:t>
      </w:r>
      <w:r>
        <w:rPr>
          <w:color w:val="231F20"/>
          <w:spacing w:val="-22"/>
          <w:sz w:val="24"/>
        </w:rPr>
        <w:t xml:space="preserve"> </w:t>
      </w:r>
      <w:r>
        <w:rPr>
          <w:color w:val="231F20"/>
          <w:sz w:val="24"/>
        </w:rPr>
        <w:t>and</w:t>
      </w:r>
      <w:r>
        <w:rPr>
          <w:color w:val="231F20"/>
          <w:spacing w:val="-9"/>
          <w:sz w:val="24"/>
        </w:rPr>
        <w:t xml:space="preserve"> </w:t>
      </w:r>
      <w:r>
        <w:rPr>
          <w:color w:val="231F20"/>
          <w:sz w:val="24"/>
        </w:rPr>
        <w:t>other</w:t>
      </w:r>
      <w:r>
        <w:rPr>
          <w:color w:val="231F20"/>
          <w:spacing w:val="-9"/>
          <w:sz w:val="24"/>
        </w:rPr>
        <w:t xml:space="preserve"> </w:t>
      </w:r>
      <w:r>
        <w:rPr>
          <w:color w:val="231F20"/>
          <w:sz w:val="24"/>
        </w:rPr>
        <w:t>government</w:t>
      </w:r>
      <w:r>
        <w:rPr>
          <w:color w:val="231F20"/>
          <w:spacing w:val="-9"/>
          <w:sz w:val="24"/>
        </w:rPr>
        <w:t xml:space="preserve"> </w:t>
      </w:r>
      <w:r>
        <w:rPr>
          <w:color w:val="231F20"/>
          <w:sz w:val="24"/>
        </w:rPr>
        <w:t>agencies</w:t>
      </w:r>
      <w:r>
        <w:rPr>
          <w:color w:val="231F20"/>
          <w:spacing w:val="-9"/>
          <w:sz w:val="24"/>
        </w:rPr>
        <w:t xml:space="preserve"> </w:t>
      </w:r>
      <w:r>
        <w:rPr>
          <w:color w:val="231F20"/>
          <w:sz w:val="24"/>
        </w:rPr>
        <w:t>to</w:t>
      </w:r>
      <w:r>
        <w:rPr>
          <w:color w:val="231F20"/>
          <w:spacing w:val="-9"/>
          <w:sz w:val="24"/>
        </w:rPr>
        <w:t xml:space="preserve"> </w:t>
      </w:r>
      <w:r>
        <w:rPr>
          <w:color w:val="231F20"/>
          <w:sz w:val="24"/>
        </w:rPr>
        <w:t>guide Public</w:t>
      </w:r>
      <w:r>
        <w:rPr>
          <w:color w:val="231F20"/>
          <w:spacing w:val="-18"/>
          <w:sz w:val="24"/>
        </w:rPr>
        <w:t xml:space="preserve"> </w:t>
      </w:r>
      <w:r>
        <w:rPr>
          <w:color w:val="231F20"/>
          <w:sz w:val="24"/>
        </w:rPr>
        <w:t>Entities</w:t>
      </w:r>
      <w:r>
        <w:rPr>
          <w:color w:val="231F20"/>
          <w:spacing w:val="48"/>
          <w:sz w:val="24"/>
        </w:rPr>
        <w:t xml:space="preserve"> </w:t>
      </w:r>
      <w:r>
        <w:rPr>
          <w:color w:val="231F20"/>
          <w:sz w:val="24"/>
        </w:rPr>
        <w:t>in</w:t>
      </w:r>
      <w:r>
        <w:rPr>
          <w:color w:val="231F20"/>
          <w:spacing w:val="-18"/>
          <w:sz w:val="24"/>
        </w:rPr>
        <w:t xml:space="preserve"> </w:t>
      </w:r>
      <w:r>
        <w:rPr>
          <w:color w:val="231F20"/>
          <w:sz w:val="24"/>
        </w:rPr>
        <w:t>the</w:t>
      </w:r>
      <w:r>
        <w:rPr>
          <w:color w:val="231F20"/>
          <w:spacing w:val="-18"/>
          <w:sz w:val="24"/>
        </w:rPr>
        <w:t xml:space="preserve"> </w:t>
      </w:r>
      <w:r>
        <w:rPr>
          <w:color w:val="231F20"/>
          <w:sz w:val="24"/>
        </w:rPr>
        <w:t>conduct</w:t>
      </w:r>
      <w:r>
        <w:rPr>
          <w:color w:val="231F20"/>
          <w:spacing w:val="-18"/>
          <w:sz w:val="24"/>
        </w:rPr>
        <w:t xml:space="preserve"> </w:t>
      </w:r>
      <w:r>
        <w:rPr>
          <w:color w:val="231F20"/>
          <w:sz w:val="24"/>
        </w:rPr>
        <w:t>of</w:t>
      </w:r>
      <w:r>
        <w:rPr>
          <w:color w:val="231F20"/>
          <w:spacing w:val="-18"/>
          <w:sz w:val="24"/>
        </w:rPr>
        <w:t xml:space="preserve"> </w:t>
      </w:r>
      <w:r>
        <w:rPr>
          <w:color w:val="231F20"/>
          <w:sz w:val="24"/>
        </w:rPr>
        <w:t>the</w:t>
      </w:r>
      <w:r>
        <w:rPr>
          <w:color w:val="231F20"/>
          <w:spacing w:val="-18"/>
          <w:sz w:val="24"/>
        </w:rPr>
        <w:t xml:space="preserve"> </w:t>
      </w:r>
      <w:r>
        <w:rPr>
          <w:color w:val="231F20"/>
          <w:sz w:val="24"/>
        </w:rPr>
        <w:t>public</w:t>
      </w:r>
      <w:r>
        <w:rPr>
          <w:color w:val="231F20"/>
          <w:spacing w:val="-18"/>
          <w:sz w:val="24"/>
        </w:rPr>
        <w:t xml:space="preserve"> </w:t>
      </w:r>
      <w:r>
        <w:rPr>
          <w:color w:val="231F20"/>
          <w:sz w:val="24"/>
        </w:rPr>
        <w:t>procurement</w:t>
      </w:r>
      <w:r>
        <w:rPr>
          <w:color w:val="231F20"/>
          <w:spacing w:val="-18"/>
          <w:sz w:val="24"/>
        </w:rPr>
        <w:t xml:space="preserve"> </w:t>
      </w:r>
      <w:r>
        <w:rPr>
          <w:color w:val="231F20"/>
          <w:sz w:val="24"/>
        </w:rPr>
        <w:t>process.</w:t>
      </w:r>
      <w:r>
        <w:rPr>
          <w:color w:val="231F20"/>
          <w:spacing w:val="-18"/>
          <w:sz w:val="24"/>
        </w:rPr>
        <w:t xml:space="preserve"> </w:t>
      </w:r>
      <w:r>
        <w:rPr>
          <w:color w:val="231F20"/>
          <w:sz w:val="24"/>
        </w:rPr>
        <w:t>In</w:t>
      </w:r>
      <w:r>
        <w:rPr>
          <w:color w:val="231F20"/>
          <w:spacing w:val="-18"/>
          <w:sz w:val="24"/>
        </w:rPr>
        <w:t xml:space="preserve"> </w:t>
      </w:r>
      <w:r>
        <w:rPr>
          <w:color w:val="231F20"/>
          <w:sz w:val="24"/>
        </w:rPr>
        <w:t>case</w:t>
      </w:r>
      <w:r>
        <w:rPr>
          <w:color w:val="231F20"/>
          <w:spacing w:val="-18"/>
          <w:sz w:val="24"/>
        </w:rPr>
        <w:t xml:space="preserve"> </w:t>
      </w:r>
      <w:r>
        <w:rPr>
          <w:color w:val="231F20"/>
          <w:sz w:val="24"/>
        </w:rPr>
        <w:t>of</w:t>
      </w:r>
      <w:r>
        <w:rPr>
          <w:color w:val="231F20"/>
          <w:spacing w:val="-18"/>
          <w:sz w:val="24"/>
        </w:rPr>
        <w:t xml:space="preserve"> </w:t>
      </w:r>
      <w:r>
        <w:rPr>
          <w:color w:val="231F20"/>
          <w:sz w:val="24"/>
        </w:rPr>
        <w:t>any</w:t>
      </w:r>
      <w:r>
        <w:rPr>
          <w:color w:val="231F20"/>
          <w:spacing w:val="-18"/>
          <w:sz w:val="24"/>
        </w:rPr>
        <w:t xml:space="preserve"> </w:t>
      </w:r>
      <w:r>
        <w:rPr>
          <w:color w:val="231F20"/>
          <w:sz w:val="24"/>
        </w:rPr>
        <w:t>conﬂict,</w:t>
      </w:r>
      <w:r>
        <w:rPr>
          <w:color w:val="231F20"/>
          <w:spacing w:val="-18"/>
          <w:sz w:val="24"/>
        </w:rPr>
        <w:t xml:space="preserve"> </w:t>
      </w:r>
      <w:r>
        <w:rPr>
          <w:color w:val="231F20"/>
          <w:sz w:val="24"/>
        </w:rPr>
        <w:t>the</w:t>
      </w:r>
      <w:r>
        <w:rPr>
          <w:color w:val="231F20"/>
          <w:spacing w:val="-18"/>
          <w:sz w:val="24"/>
        </w:rPr>
        <w:t xml:space="preserve"> </w:t>
      </w:r>
      <w:r>
        <w:rPr>
          <w:color w:val="231F20"/>
          <w:sz w:val="24"/>
        </w:rPr>
        <w:t>provisions of</w:t>
      </w:r>
      <w:r>
        <w:rPr>
          <w:color w:val="231F20"/>
          <w:spacing w:val="-24"/>
          <w:sz w:val="24"/>
        </w:rPr>
        <w:t xml:space="preserve"> </w:t>
      </w:r>
      <w:r>
        <w:rPr>
          <w:color w:val="231F20"/>
          <w:sz w:val="24"/>
        </w:rPr>
        <w:t>the</w:t>
      </w:r>
      <w:r>
        <w:rPr>
          <w:color w:val="231F20"/>
          <w:spacing w:val="-38"/>
          <w:sz w:val="24"/>
        </w:rPr>
        <w:t xml:space="preserve"> </w:t>
      </w:r>
      <w:r>
        <w:rPr>
          <w:color w:val="231F20"/>
          <w:sz w:val="24"/>
        </w:rPr>
        <w:t>Act</w:t>
      </w:r>
      <w:r>
        <w:rPr>
          <w:color w:val="231F20"/>
          <w:spacing w:val="-25"/>
          <w:sz w:val="24"/>
        </w:rPr>
        <w:t xml:space="preserve"> </w:t>
      </w:r>
      <w:r>
        <w:rPr>
          <w:color w:val="231F20"/>
          <w:sz w:val="24"/>
        </w:rPr>
        <w:t>and</w:t>
      </w:r>
      <w:r>
        <w:rPr>
          <w:color w:val="231F20"/>
          <w:spacing w:val="-25"/>
          <w:sz w:val="24"/>
        </w:rPr>
        <w:t xml:space="preserve"> </w:t>
      </w:r>
      <w:r>
        <w:rPr>
          <w:color w:val="231F20"/>
          <w:sz w:val="24"/>
        </w:rPr>
        <w:t>the</w:t>
      </w:r>
      <w:r>
        <w:rPr>
          <w:color w:val="231F20"/>
          <w:spacing w:val="-25"/>
          <w:sz w:val="24"/>
        </w:rPr>
        <w:t xml:space="preserve"> </w:t>
      </w:r>
      <w:r>
        <w:rPr>
          <w:color w:val="231F20"/>
          <w:sz w:val="24"/>
        </w:rPr>
        <w:t>Regulations</w:t>
      </w:r>
      <w:r>
        <w:rPr>
          <w:color w:val="231F20"/>
          <w:spacing w:val="-25"/>
          <w:sz w:val="24"/>
        </w:rPr>
        <w:t xml:space="preserve"> </w:t>
      </w:r>
      <w:r>
        <w:rPr>
          <w:color w:val="231F20"/>
          <w:sz w:val="24"/>
        </w:rPr>
        <w:t>prevail</w:t>
      </w:r>
      <w:r>
        <w:rPr>
          <w:color w:val="231F20"/>
          <w:spacing w:val="-25"/>
          <w:sz w:val="24"/>
        </w:rPr>
        <w:t xml:space="preserve"> </w:t>
      </w:r>
      <w:r>
        <w:rPr>
          <w:color w:val="231F20"/>
          <w:sz w:val="24"/>
        </w:rPr>
        <w:t>over</w:t>
      </w:r>
      <w:r>
        <w:rPr>
          <w:color w:val="231F20"/>
          <w:spacing w:val="-25"/>
          <w:sz w:val="24"/>
        </w:rPr>
        <w:t xml:space="preserve"> </w:t>
      </w:r>
      <w:r>
        <w:rPr>
          <w:color w:val="231F20"/>
          <w:sz w:val="24"/>
        </w:rPr>
        <w:t>these</w:t>
      </w:r>
      <w:r>
        <w:rPr>
          <w:color w:val="231F20"/>
          <w:spacing w:val="-25"/>
          <w:sz w:val="24"/>
        </w:rPr>
        <w:t xml:space="preserve"> </w:t>
      </w:r>
      <w:r>
        <w:rPr>
          <w:color w:val="231F20"/>
          <w:sz w:val="24"/>
        </w:rPr>
        <w:t>guidelines.</w:t>
      </w:r>
    </w:p>
    <w:p w14:paraId="4DE03EC5" w14:textId="77777777" w:rsidR="006E5E58" w:rsidRDefault="004269D1">
      <w:pPr>
        <w:pStyle w:val="ListParagraph"/>
        <w:numPr>
          <w:ilvl w:val="0"/>
          <w:numId w:val="22"/>
        </w:numPr>
        <w:tabs>
          <w:tab w:val="left" w:pos="1406"/>
        </w:tabs>
        <w:spacing w:before="271" w:line="230" w:lineRule="auto"/>
        <w:ind w:right="844"/>
        <w:jc w:val="both"/>
        <w:rPr>
          <w:sz w:val="24"/>
        </w:rPr>
      </w:pPr>
      <w:r>
        <w:rPr>
          <w:color w:val="231F20"/>
          <w:sz w:val="24"/>
        </w:rPr>
        <w:t>The Public Procurement Regulatory Authority welcomes any comments from the Users of this Document</w:t>
      </w:r>
      <w:r>
        <w:rPr>
          <w:color w:val="231F20"/>
          <w:spacing w:val="-25"/>
          <w:sz w:val="24"/>
        </w:rPr>
        <w:t xml:space="preserve"> </w:t>
      </w:r>
      <w:r>
        <w:rPr>
          <w:color w:val="231F20"/>
          <w:sz w:val="24"/>
        </w:rPr>
        <w:t>which</w:t>
      </w:r>
      <w:r>
        <w:rPr>
          <w:color w:val="231F20"/>
          <w:spacing w:val="-25"/>
          <w:sz w:val="24"/>
        </w:rPr>
        <w:t xml:space="preserve"> </w:t>
      </w:r>
      <w:r>
        <w:rPr>
          <w:color w:val="231F20"/>
          <w:sz w:val="24"/>
        </w:rPr>
        <w:t>will</w:t>
      </w:r>
      <w:r>
        <w:rPr>
          <w:color w:val="231F20"/>
          <w:spacing w:val="-25"/>
          <w:sz w:val="24"/>
        </w:rPr>
        <w:t xml:space="preserve"> </w:t>
      </w:r>
      <w:r>
        <w:rPr>
          <w:color w:val="231F20"/>
          <w:sz w:val="24"/>
        </w:rPr>
        <w:t>assist</w:t>
      </w:r>
      <w:r>
        <w:rPr>
          <w:color w:val="231F20"/>
          <w:spacing w:val="-24"/>
          <w:sz w:val="24"/>
        </w:rPr>
        <w:t xml:space="preserve"> </w:t>
      </w:r>
      <w:r>
        <w:rPr>
          <w:color w:val="231F20"/>
          <w:sz w:val="24"/>
        </w:rPr>
        <w:t>in</w:t>
      </w:r>
      <w:r>
        <w:rPr>
          <w:color w:val="231F20"/>
          <w:spacing w:val="-25"/>
          <w:sz w:val="24"/>
        </w:rPr>
        <w:t xml:space="preserve"> </w:t>
      </w:r>
      <w:r>
        <w:rPr>
          <w:color w:val="231F20"/>
          <w:sz w:val="24"/>
        </w:rPr>
        <w:t>revising</w:t>
      </w:r>
      <w:r>
        <w:rPr>
          <w:color w:val="231F20"/>
          <w:spacing w:val="-25"/>
          <w:sz w:val="24"/>
        </w:rPr>
        <w:t xml:space="preserve"> </w:t>
      </w:r>
      <w:r>
        <w:rPr>
          <w:color w:val="231F20"/>
          <w:sz w:val="24"/>
        </w:rPr>
        <w:t>(if</w:t>
      </w:r>
      <w:r>
        <w:rPr>
          <w:color w:val="231F20"/>
          <w:spacing w:val="-25"/>
          <w:sz w:val="24"/>
        </w:rPr>
        <w:t xml:space="preserve"> </w:t>
      </w:r>
      <w:r>
        <w:rPr>
          <w:color w:val="231F20"/>
          <w:sz w:val="24"/>
        </w:rPr>
        <w:t>need</w:t>
      </w:r>
      <w:r>
        <w:rPr>
          <w:color w:val="231F20"/>
          <w:spacing w:val="-25"/>
          <w:sz w:val="24"/>
        </w:rPr>
        <w:t xml:space="preserve"> </w:t>
      </w:r>
      <w:r>
        <w:rPr>
          <w:color w:val="231F20"/>
          <w:sz w:val="24"/>
        </w:rPr>
        <w:t>be)</w:t>
      </w:r>
      <w:r>
        <w:rPr>
          <w:color w:val="231F20"/>
          <w:spacing w:val="-25"/>
          <w:sz w:val="24"/>
        </w:rPr>
        <w:t xml:space="preserve"> </w:t>
      </w:r>
      <w:r>
        <w:rPr>
          <w:color w:val="231F20"/>
          <w:sz w:val="24"/>
        </w:rPr>
        <w:t>and</w:t>
      </w:r>
      <w:r>
        <w:rPr>
          <w:color w:val="231F20"/>
          <w:spacing w:val="-25"/>
          <w:sz w:val="24"/>
        </w:rPr>
        <w:t xml:space="preserve"> </w:t>
      </w:r>
      <w:r>
        <w:rPr>
          <w:color w:val="231F20"/>
          <w:sz w:val="24"/>
        </w:rPr>
        <w:t>improving</w:t>
      </w:r>
      <w:r>
        <w:rPr>
          <w:color w:val="231F20"/>
          <w:spacing w:val="-25"/>
          <w:sz w:val="24"/>
        </w:rPr>
        <w:t xml:space="preserve"> </w:t>
      </w:r>
      <w:r>
        <w:rPr>
          <w:color w:val="231F20"/>
          <w:sz w:val="24"/>
        </w:rPr>
        <w:t>its</w:t>
      </w:r>
      <w:r>
        <w:rPr>
          <w:color w:val="231F20"/>
          <w:spacing w:val="-25"/>
          <w:sz w:val="24"/>
        </w:rPr>
        <w:t xml:space="preserve"> </w:t>
      </w:r>
      <w:r>
        <w:rPr>
          <w:color w:val="231F20"/>
          <w:sz w:val="24"/>
        </w:rPr>
        <w:t>structure</w:t>
      </w:r>
      <w:r>
        <w:rPr>
          <w:color w:val="231F20"/>
          <w:spacing w:val="-25"/>
          <w:sz w:val="24"/>
        </w:rPr>
        <w:t xml:space="preserve"> </w:t>
      </w:r>
      <w:r>
        <w:rPr>
          <w:color w:val="231F20"/>
          <w:sz w:val="24"/>
        </w:rPr>
        <w:t>and</w:t>
      </w:r>
      <w:r>
        <w:rPr>
          <w:color w:val="231F20"/>
          <w:spacing w:val="-25"/>
          <w:sz w:val="24"/>
        </w:rPr>
        <w:t xml:space="preserve"> </w:t>
      </w:r>
      <w:r>
        <w:rPr>
          <w:color w:val="231F20"/>
          <w:sz w:val="24"/>
        </w:rPr>
        <w:t>contents.</w:t>
      </w:r>
    </w:p>
    <w:p w14:paraId="2ED4F9A3" w14:textId="77777777" w:rsidR="006E5E58" w:rsidRDefault="006E5E58">
      <w:pPr>
        <w:pStyle w:val="BodyText"/>
        <w:rPr>
          <w:sz w:val="32"/>
        </w:rPr>
      </w:pPr>
    </w:p>
    <w:p w14:paraId="3B79B589" w14:textId="77777777" w:rsidR="006E5E58" w:rsidRDefault="006E5E58">
      <w:pPr>
        <w:pStyle w:val="BodyText"/>
        <w:spacing w:before="8"/>
        <w:rPr>
          <w:sz w:val="36"/>
        </w:rPr>
      </w:pPr>
    </w:p>
    <w:p w14:paraId="47362202" w14:textId="77777777" w:rsidR="00A01D13" w:rsidRDefault="00A01D13">
      <w:pPr>
        <w:spacing w:before="1" w:line="271" w:lineRule="exact"/>
        <w:ind w:left="1405"/>
        <w:rPr>
          <w:b/>
          <w:color w:val="231F20"/>
          <w:sz w:val="24"/>
        </w:rPr>
      </w:pPr>
    </w:p>
    <w:p w14:paraId="02C38D62" w14:textId="77777777" w:rsidR="00A01D13" w:rsidRDefault="00A01D13">
      <w:pPr>
        <w:spacing w:before="1" w:line="271" w:lineRule="exact"/>
        <w:ind w:left="1405"/>
        <w:rPr>
          <w:b/>
          <w:color w:val="231F20"/>
          <w:sz w:val="24"/>
        </w:rPr>
      </w:pPr>
    </w:p>
    <w:p w14:paraId="2313963C" w14:textId="77777777" w:rsidR="00A01D13" w:rsidRDefault="00A01D13">
      <w:pPr>
        <w:spacing w:before="1" w:line="271" w:lineRule="exact"/>
        <w:ind w:left="1405"/>
        <w:rPr>
          <w:b/>
          <w:color w:val="231F20"/>
          <w:sz w:val="24"/>
        </w:rPr>
      </w:pPr>
    </w:p>
    <w:p w14:paraId="41774707" w14:textId="77777777" w:rsidR="006E5E58" w:rsidRDefault="004269D1">
      <w:pPr>
        <w:spacing w:before="1" w:line="271" w:lineRule="exact"/>
        <w:ind w:left="1405"/>
        <w:rPr>
          <w:b/>
          <w:sz w:val="24"/>
        </w:rPr>
      </w:pPr>
      <w:r>
        <w:rPr>
          <w:b/>
          <w:color w:val="231F20"/>
          <w:sz w:val="24"/>
        </w:rPr>
        <w:t>Director General</w:t>
      </w:r>
    </w:p>
    <w:p w14:paraId="17ECB01C" w14:textId="77777777" w:rsidR="006E5E58" w:rsidRDefault="004269D1">
      <w:pPr>
        <w:spacing w:line="271" w:lineRule="exact"/>
        <w:ind w:left="1405"/>
        <w:rPr>
          <w:b/>
          <w:sz w:val="24"/>
        </w:rPr>
      </w:pPr>
      <w:r>
        <w:rPr>
          <w:b/>
          <w:color w:val="231F20"/>
          <w:sz w:val="24"/>
        </w:rPr>
        <w:t>Public Procurement Regulatory Authority (PPRA)</w:t>
      </w:r>
    </w:p>
    <w:p w14:paraId="6E2CF078" w14:textId="77777777" w:rsidR="006E5E58" w:rsidRDefault="006E5E58">
      <w:pPr>
        <w:spacing w:line="271" w:lineRule="exact"/>
        <w:rPr>
          <w:sz w:val="24"/>
        </w:rPr>
        <w:sectPr w:rsidR="006E5E58">
          <w:headerReference w:type="even" r:id="rId10"/>
          <w:headerReference w:type="default" r:id="rId11"/>
          <w:footerReference w:type="even" r:id="rId12"/>
          <w:footerReference w:type="default" r:id="rId13"/>
          <w:pgSz w:w="11910" w:h="16840"/>
          <w:pgMar w:top="640" w:right="0" w:bottom="640" w:left="0" w:header="0" w:footer="441" w:gutter="0"/>
          <w:pgNumType w:start="3"/>
          <w:cols w:space="720"/>
        </w:sectPr>
      </w:pPr>
    </w:p>
    <w:p w14:paraId="4D1224AD" w14:textId="77777777" w:rsidR="006E5E58" w:rsidRDefault="004269D1">
      <w:pPr>
        <w:spacing w:before="195"/>
        <w:ind w:left="858"/>
        <w:rPr>
          <w:b/>
        </w:rPr>
      </w:pPr>
      <w:bookmarkStart w:id="3" w:name="_TOC_250017"/>
      <w:bookmarkEnd w:id="3"/>
      <w:r>
        <w:rPr>
          <w:b/>
          <w:color w:val="231F20"/>
          <w:u w:val="single" w:color="231F20"/>
        </w:rPr>
        <w:lastRenderedPageBreak/>
        <w:t>APPENDIX TO THE PREFACE</w:t>
      </w:r>
    </w:p>
    <w:p w14:paraId="4C15EF11" w14:textId="77777777" w:rsidR="006E5E58" w:rsidRDefault="004269D1">
      <w:pPr>
        <w:spacing w:before="243" w:line="230" w:lineRule="auto"/>
        <w:ind w:left="858" w:right="687"/>
        <w:rPr>
          <w:b/>
        </w:rPr>
      </w:pPr>
      <w:bookmarkStart w:id="4" w:name="_TOC_250016"/>
      <w:r>
        <w:rPr>
          <w:b/>
          <w:color w:val="231F20"/>
          <w:u w:val="single" w:color="231F20"/>
        </w:rPr>
        <w:t>GUIDELINES TO THE PROCURING ENTITY FOR PREPARATION OF TENDER EVALUATION</w:t>
      </w:r>
      <w:r>
        <w:rPr>
          <w:b/>
          <w:color w:val="231F20"/>
        </w:rPr>
        <w:t xml:space="preserve"> </w:t>
      </w:r>
      <w:bookmarkEnd w:id="4"/>
      <w:r>
        <w:rPr>
          <w:b/>
          <w:color w:val="231F20"/>
          <w:u w:val="single" w:color="231F20"/>
        </w:rPr>
        <w:t>REPORTS</w:t>
      </w:r>
    </w:p>
    <w:p w14:paraId="00814070" w14:textId="77777777" w:rsidR="006E5E58" w:rsidRDefault="004269D1">
      <w:pPr>
        <w:pStyle w:val="ListParagraph"/>
        <w:numPr>
          <w:ilvl w:val="0"/>
          <w:numId w:val="21"/>
        </w:numPr>
        <w:tabs>
          <w:tab w:val="left" w:pos="1429"/>
        </w:tabs>
        <w:spacing w:before="245" w:line="230" w:lineRule="auto"/>
        <w:ind w:right="845"/>
        <w:jc w:val="both"/>
      </w:pPr>
      <w:r>
        <w:rPr>
          <w:color w:val="231F20"/>
        </w:rPr>
        <w:t>The Heading of this Document, the Preface, the note on “How to use the Tables/Forms”, the Evaluation Guidelines,</w:t>
      </w:r>
      <w:r>
        <w:rPr>
          <w:color w:val="231F20"/>
          <w:spacing w:val="-16"/>
        </w:rPr>
        <w:t xml:space="preserve"> </w:t>
      </w:r>
      <w:r>
        <w:rPr>
          <w:color w:val="231F20"/>
        </w:rPr>
        <w:t>the</w:t>
      </w:r>
      <w:r>
        <w:rPr>
          <w:color w:val="231F20"/>
          <w:spacing w:val="-20"/>
        </w:rPr>
        <w:t xml:space="preserve"> </w:t>
      </w:r>
      <w:r>
        <w:rPr>
          <w:color w:val="231F20"/>
          <w:spacing w:val="-3"/>
        </w:rPr>
        <w:t>Tender</w:t>
      </w:r>
      <w:r>
        <w:rPr>
          <w:color w:val="231F20"/>
          <w:spacing w:val="-16"/>
        </w:rPr>
        <w:t xml:space="preserve"> </w:t>
      </w:r>
      <w:r>
        <w:rPr>
          <w:color w:val="231F20"/>
        </w:rPr>
        <w:t>Opening</w:t>
      </w:r>
      <w:r>
        <w:rPr>
          <w:color w:val="231F20"/>
          <w:spacing w:val="-16"/>
        </w:rPr>
        <w:t xml:space="preserve"> </w:t>
      </w:r>
      <w:r>
        <w:rPr>
          <w:color w:val="231F20"/>
        </w:rPr>
        <w:t>Checklist</w:t>
      </w:r>
      <w:r>
        <w:rPr>
          <w:color w:val="231F20"/>
          <w:spacing w:val="-16"/>
        </w:rPr>
        <w:t xml:space="preserve"> </w:t>
      </w:r>
      <w:r>
        <w:rPr>
          <w:color w:val="231F20"/>
        </w:rPr>
        <w:t>and</w:t>
      </w:r>
      <w:r>
        <w:rPr>
          <w:color w:val="231F20"/>
          <w:spacing w:val="-16"/>
        </w:rPr>
        <w:t xml:space="preserve"> </w:t>
      </w:r>
      <w:r>
        <w:rPr>
          <w:color w:val="231F20"/>
        </w:rPr>
        <w:t>the</w:t>
      </w:r>
      <w:r>
        <w:rPr>
          <w:color w:val="231F20"/>
          <w:spacing w:val="-20"/>
        </w:rPr>
        <w:t xml:space="preserve"> </w:t>
      </w:r>
      <w:r>
        <w:rPr>
          <w:color w:val="231F20"/>
          <w:spacing w:val="-3"/>
        </w:rPr>
        <w:t>Tender</w:t>
      </w:r>
      <w:r>
        <w:rPr>
          <w:color w:val="231F20"/>
          <w:spacing w:val="-16"/>
        </w:rPr>
        <w:t xml:space="preserve"> </w:t>
      </w:r>
      <w:r>
        <w:rPr>
          <w:color w:val="231F20"/>
        </w:rPr>
        <w:t>Evaluation</w:t>
      </w:r>
      <w:r>
        <w:rPr>
          <w:color w:val="231F20"/>
          <w:spacing w:val="-16"/>
        </w:rPr>
        <w:t xml:space="preserve"> </w:t>
      </w:r>
      <w:r>
        <w:rPr>
          <w:color w:val="231F20"/>
        </w:rPr>
        <w:t>Summary</w:t>
      </w:r>
      <w:r>
        <w:rPr>
          <w:color w:val="231F20"/>
          <w:spacing w:val="-16"/>
        </w:rPr>
        <w:t xml:space="preserve"> </w:t>
      </w:r>
      <w:r>
        <w:rPr>
          <w:color w:val="231F20"/>
        </w:rPr>
        <w:t>Checklist</w:t>
      </w:r>
      <w:r>
        <w:rPr>
          <w:color w:val="231F20"/>
          <w:spacing w:val="-16"/>
        </w:rPr>
        <w:t xml:space="preserve"> </w:t>
      </w:r>
      <w:r>
        <w:rPr>
          <w:color w:val="231F20"/>
        </w:rPr>
        <w:t>shall</w:t>
      </w:r>
      <w:r>
        <w:rPr>
          <w:color w:val="231F20"/>
          <w:spacing w:val="-16"/>
        </w:rPr>
        <w:t xml:space="preserve"> </w:t>
      </w:r>
      <w:r>
        <w:rPr>
          <w:color w:val="231F20"/>
        </w:rPr>
        <w:t>not</w:t>
      </w:r>
      <w:r>
        <w:rPr>
          <w:color w:val="231F20"/>
          <w:spacing w:val="-16"/>
        </w:rPr>
        <w:t xml:space="preserve"> </w:t>
      </w:r>
      <w:r>
        <w:rPr>
          <w:color w:val="231F20"/>
        </w:rPr>
        <w:t>be</w:t>
      </w:r>
      <w:r>
        <w:rPr>
          <w:color w:val="231F20"/>
          <w:spacing w:val="-16"/>
        </w:rPr>
        <w:t xml:space="preserve"> </w:t>
      </w:r>
      <w:r>
        <w:rPr>
          <w:color w:val="231F20"/>
        </w:rPr>
        <w:t>part</w:t>
      </w:r>
      <w:r>
        <w:rPr>
          <w:color w:val="231F20"/>
          <w:spacing w:val="-16"/>
        </w:rPr>
        <w:t xml:space="preserve"> </w:t>
      </w:r>
      <w:r>
        <w:rPr>
          <w:color w:val="231F20"/>
        </w:rPr>
        <w:t>of</w:t>
      </w:r>
      <w:r>
        <w:rPr>
          <w:color w:val="231F20"/>
          <w:spacing w:val="-16"/>
        </w:rPr>
        <w:t xml:space="preserve"> </w:t>
      </w:r>
      <w:r>
        <w:rPr>
          <w:color w:val="231F20"/>
        </w:rPr>
        <w:t xml:space="preserve">the </w:t>
      </w:r>
      <w:r>
        <w:rPr>
          <w:color w:val="231F20"/>
          <w:spacing w:val="-3"/>
        </w:rPr>
        <w:t>Tender</w:t>
      </w:r>
      <w:r>
        <w:rPr>
          <w:color w:val="231F20"/>
          <w:spacing w:val="-24"/>
        </w:rPr>
        <w:t xml:space="preserve"> </w:t>
      </w:r>
      <w:r>
        <w:rPr>
          <w:color w:val="231F20"/>
        </w:rPr>
        <w:t>Evaluation</w:t>
      </w:r>
      <w:r>
        <w:rPr>
          <w:color w:val="231F20"/>
          <w:spacing w:val="-24"/>
        </w:rPr>
        <w:t xml:space="preserve"> </w:t>
      </w:r>
      <w:r>
        <w:rPr>
          <w:color w:val="231F20"/>
        </w:rPr>
        <w:t>Report</w:t>
      </w:r>
      <w:r>
        <w:rPr>
          <w:color w:val="231F20"/>
          <w:spacing w:val="-24"/>
        </w:rPr>
        <w:t xml:space="preserve"> </w:t>
      </w:r>
      <w:r>
        <w:rPr>
          <w:color w:val="231F20"/>
        </w:rPr>
        <w:t>to</w:t>
      </w:r>
      <w:r>
        <w:rPr>
          <w:color w:val="231F20"/>
          <w:spacing w:val="-24"/>
        </w:rPr>
        <w:t xml:space="preserve"> </w:t>
      </w:r>
      <w:r>
        <w:rPr>
          <w:color w:val="231F20"/>
        </w:rPr>
        <w:t>be</w:t>
      </w:r>
      <w:r>
        <w:rPr>
          <w:color w:val="231F20"/>
          <w:spacing w:val="-24"/>
        </w:rPr>
        <w:t xml:space="preserve"> </w:t>
      </w:r>
      <w:r>
        <w:rPr>
          <w:color w:val="231F20"/>
        </w:rPr>
        <w:t>submitted</w:t>
      </w:r>
      <w:r>
        <w:rPr>
          <w:color w:val="231F20"/>
          <w:spacing w:val="-24"/>
        </w:rPr>
        <w:t xml:space="preserve"> </w:t>
      </w:r>
      <w:r>
        <w:rPr>
          <w:color w:val="231F20"/>
        </w:rPr>
        <w:t>to</w:t>
      </w:r>
      <w:r>
        <w:rPr>
          <w:color w:val="231F20"/>
          <w:spacing w:val="-24"/>
        </w:rPr>
        <w:t xml:space="preserve"> </w:t>
      </w:r>
      <w:r>
        <w:rPr>
          <w:color w:val="231F20"/>
        </w:rPr>
        <w:t>the</w:t>
      </w:r>
      <w:r>
        <w:rPr>
          <w:color w:val="231F20"/>
          <w:spacing w:val="-36"/>
        </w:rPr>
        <w:t xml:space="preserve"> </w:t>
      </w:r>
      <w:r>
        <w:rPr>
          <w:color w:val="231F20"/>
        </w:rPr>
        <w:t>Accounting</w:t>
      </w:r>
      <w:r>
        <w:rPr>
          <w:color w:val="231F20"/>
          <w:spacing w:val="-24"/>
        </w:rPr>
        <w:t xml:space="preserve"> </w:t>
      </w:r>
      <w:r>
        <w:rPr>
          <w:color w:val="231F20"/>
        </w:rPr>
        <w:t>Ofﬁcer</w:t>
      </w:r>
      <w:r>
        <w:rPr>
          <w:color w:val="231F20"/>
          <w:spacing w:val="-24"/>
        </w:rPr>
        <w:t xml:space="preserve"> </w:t>
      </w:r>
      <w:r>
        <w:rPr>
          <w:color w:val="231F20"/>
        </w:rPr>
        <w:t>to</w:t>
      </w:r>
      <w:r>
        <w:rPr>
          <w:color w:val="231F20"/>
          <w:spacing w:val="-24"/>
        </w:rPr>
        <w:t xml:space="preserve"> </w:t>
      </w:r>
      <w:r>
        <w:rPr>
          <w:color w:val="231F20"/>
        </w:rPr>
        <w:t>back</w:t>
      </w:r>
      <w:r>
        <w:rPr>
          <w:color w:val="231F20"/>
          <w:spacing w:val="-24"/>
        </w:rPr>
        <w:t xml:space="preserve"> </w:t>
      </w:r>
      <w:r>
        <w:rPr>
          <w:color w:val="231F20"/>
        </w:rPr>
        <w:t>the</w:t>
      </w:r>
      <w:r>
        <w:rPr>
          <w:color w:val="231F20"/>
          <w:spacing w:val="-24"/>
        </w:rPr>
        <w:t xml:space="preserve"> </w:t>
      </w:r>
      <w:r>
        <w:rPr>
          <w:color w:val="231F20"/>
        </w:rPr>
        <w:t>proposed</w:t>
      </w:r>
      <w:r>
        <w:rPr>
          <w:color w:val="231F20"/>
          <w:spacing w:val="-23"/>
        </w:rPr>
        <w:t xml:space="preserve"> </w:t>
      </w:r>
      <w:r>
        <w:rPr>
          <w:color w:val="231F20"/>
        </w:rPr>
        <w:t>contract</w:t>
      </w:r>
      <w:r>
        <w:rPr>
          <w:color w:val="231F20"/>
          <w:spacing w:val="-24"/>
        </w:rPr>
        <w:t xml:space="preserve"> </w:t>
      </w:r>
      <w:r>
        <w:rPr>
          <w:color w:val="231F20"/>
        </w:rPr>
        <w:t>award.</w:t>
      </w:r>
    </w:p>
    <w:p w14:paraId="7991B352" w14:textId="77777777" w:rsidR="006E5E58" w:rsidRDefault="004269D1">
      <w:pPr>
        <w:pStyle w:val="ListParagraph"/>
        <w:numPr>
          <w:ilvl w:val="0"/>
          <w:numId w:val="21"/>
        </w:numPr>
        <w:tabs>
          <w:tab w:val="left" w:pos="1429"/>
        </w:tabs>
        <w:spacing w:line="230" w:lineRule="auto"/>
        <w:ind w:left="1427" w:right="845" w:hanging="569"/>
        <w:jc w:val="both"/>
      </w:pPr>
      <w:r>
        <w:rPr>
          <w:color w:val="231F20"/>
        </w:rPr>
        <w:t>The</w:t>
      </w:r>
      <w:r>
        <w:rPr>
          <w:color w:val="231F20"/>
          <w:spacing w:val="-22"/>
        </w:rPr>
        <w:t xml:space="preserve"> </w:t>
      </w:r>
      <w:r>
        <w:rPr>
          <w:color w:val="231F20"/>
        </w:rPr>
        <w:t>evaluation</w:t>
      </w:r>
      <w:r>
        <w:rPr>
          <w:color w:val="231F20"/>
          <w:spacing w:val="-22"/>
        </w:rPr>
        <w:t xml:space="preserve"> </w:t>
      </w:r>
      <w:r>
        <w:rPr>
          <w:color w:val="231F20"/>
        </w:rPr>
        <w:t>forms</w:t>
      </w:r>
      <w:r>
        <w:rPr>
          <w:color w:val="231F20"/>
          <w:spacing w:val="-22"/>
        </w:rPr>
        <w:t xml:space="preserve"> </w:t>
      </w:r>
      <w:r>
        <w:rPr>
          <w:color w:val="231F20"/>
        </w:rPr>
        <w:t>and</w:t>
      </w:r>
      <w:r>
        <w:rPr>
          <w:color w:val="231F20"/>
          <w:spacing w:val="-22"/>
        </w:rPr>
        <w:t xml:space="preserve"> </w:t>
      </w:r>
      <w:r>
        <w:rPr>
          <w:color w:val="231F20"/>
        </w:rPr>
        <w:t>guide</w:t>
      </w:r>
      <w:r>
        <w:rPr>
          <w:color w:val="231F20"/>
          <w:spacing w:val="-22"/>
        </w:rPr>
        <w:t xml:space="preserve"> </w:t>
      </w:r>
      <w:r>
        <w:rPr>
          <w:color w:val="231F20"/>
        </w:rPr>
        <w:t>contained</w:t>
      </w:r>
      <w:r>
        <w:rPr>
          <w:color w:val="231F20"/>
          <w:spacing w:val="-22"/>
        </w:rPr>
        <w:t xml:space="preserve"> </w:t>
      </w:r>
      <w:r>
        <w:rPr>
          <w:color w:val="231F20"/>
        </w:rPr>
        <w:t>in</w:t>
      </w:r>
      <w:r>
        <w:rPr>
          <w:color w:val="231F20"/>
          <w:spacing w:val="-22"/>
        </w:rPr>
        <w:t xml:space="preserve"> </w:t>
      </w:r>
      <w:r>
        <w:rPr>
          <w:color w:val="231F20"/>
        </w:rPr>
        <w:t>this</w:t>
      </w:r>
      <w:r>
        <w:rPr>
          <w:color w:val="231F20"/>
          <w:spacing w:val="-22"/>
        </w:rPr>
        <w:t xml:space="preserve"> </w:t>
      </w:r>
      <w:r>
        <w:rPr>
          <w:color w:val="231F20"/>
        </w:rPr>
        <w:t>document</w:t>
      </w:r>
      <w:r>
        <w:rPr>
          <w:color w:val="231F20"/>
          <w:spacing w:val="-22"/>
        </w:rPr>
        <w:t xml:space="preserve"> </w:t>
      </w:r>
      <w:r>
        <w:rPr>
          <w:color w:val="231F20"/>
        </w:rPr>
        <w:t>provide</w:t>
      </w:r>
      <w:r>
        <w:rPr>
          <w:color w:val="231F20"/>
          <w:spacing w:val="-22"/>
        </w:rPr>
        <w:t xml:space="preserve"> </w:t>
      </w:r>
      <w:r>
        <w:rPr>
          <w:color w:val="231F20"/>
        </w:rPr>
        <w:t>step-by-step</w:t>
      </w:r>
      <w:r>
        <w:rPr>
          <w:color w:val="231F20"/>
          <w:spacing w:val="-22"/>
        </w:rPr>
        <w:t xml:space="preserve"> </w:t>
      </w:r>
      <w:r>
        <w:rPr>
          <w:color w:val="231F20"/>
        </w:rPr>
        <w:t>procedures</w:t>
      </w:r>
      <w:r>
        <w:rPr>
          <w:color w:val="231F20"/>
          <w:spacing w:val="-22"/>
        </w:rPr>
        <w:t xml:space="preserve"> </w:t>
      </w:r>
      <w:r>
        <w:rPr>
          <w:color w:val="231F20"/>
        </w:rPr>
        <w:t>for</w:t>
      </w:r>
      <w:r>
        <w:rPr>
          <w:color w:val="231F20"/>
          <w:spacing w:val="-22"/>
        </w:rPr>
        <w:t xml:space="preserve"> </w:t>
      </w:r>
      <w:r>
        <w:rPr>
          <w:color w:val="231F20"/>
        </w:rPr>
        <w:t>the</w:t>
      </w:r>
      <w:r>
        <w:rPr>
          <w:color w:val="231F20"/>
          <w:spacing w:val="-22"/>
        </w:rPr>
        <w:t xml:space="preserve"> </w:t>
      </w:r>
      <w:r>
        <w:rPr>
          <w:color w:val="231F20"/>
        </w:rPr>
        <w:t>evaluation</w:t>
      </w:r>
      <w:r>
        <w:rPr>
          <w:color w:val="231F20"/>
          <w:spacing w:val="-22"/>
        </w:rPr>
        <w:t xml:space="preserve"> </w:t>
      </w:r>
      <w:r>
        <w:rPr>
          <w:color w:val="231F20"/>
        </w:rPr>
        <w:t>of tenders</w:t>
      </w:r>
      <w:r>
        <w:rPr>
          <w:color w:val="231F20"/>
          <w:spacing w:val="-16"/>
        </w:rPr>
        <w:t xml:space="preserve"> </w:t>
      </w:r>
      <w:r>
        <w:rPr>
          <w:color w:val="231F20"/>
        </w:rPr>
        <w:t>solicited</w:t>
      </w:r>
      <w:r>
        <w:rPr>
          <w:color w:val="231F20"/>
          <w:spacing w:val="-16"/>
        </w:rPr>
        <w:t xml:space="preserve"> </w:t>
      </w:r>
      <w:r>
        <w:rPr>
          <w:color w:val="231F20"/>
        </w:rPr>
        <w:t>through</w:t>
      </w:r>
      <w:r>
        <w:rPr>
          <w:color w:val="231F20"/>
          <w:spacing w:val="-16"/>
        </w:rPr>
        <w:t xml:space="preserve"> </w:t>
      </w:r>
      <w:r>
        <w:rPr>
          <w:color w:val="231F20"/>
        </w:rPr>
        <w:t>competitive</w:t>
      </w:r>
      <w:r>
        <w:rPr>
          <w:color w:val="231F20"/>
          <w:spacing w:val="-16"/>
        </w:rPr>
        <w:t xml:space="preserve"> </w:t>
      </w:r>
      <w:r>
        <w:rPr>
          <w:color w:val="231F20"/>
        </w:rPr>
        <w:t>tenders</w:t>
      </w:r>
      <w:r>
        <w:rPr>
          <w:color w:val="231F20"/>
          <w:spacing w:val="-16"/>
        </w:rPr>
        <w:t xml:space="preserve"> </w:t>
      </w:r>
      <w:r>
        <w:rPr>
          <w:color w:val="231F20"/>
        </w:rPr>
        <w:t>for</w:t>
      </w:r>
      <w:r>
        <w:rPr>
          <w:color w:val="231F20"/>
          <w:spacing w:val="-15"/>
        </w:rPr>
        <w:t xml:space="preserve"> </w:t>
      </w:r>
      <w:r>
        <w:rPr>
          <w:color w:val="231F20"/>
        </w:rPr>
        <w:t>goods</w:t>
      </w:r>
      <w:r>
        <w:rPr>
          <w:color w:val="231F20"/>
          <w:spacing w:val="-15"/>
        </w:rPr>
        <w:t xml:space="preserve"> </w:t>
      </w:r>
      <w:r>
        <w:rPr>
          <w:color w:val="231F20"/>
        </w:rPr>
        <w:t>and</w:t>
      </w:r>
      <w:r>
        <w:rPr>
          <w:color w:val="231F20"/>
          <w:spacing w:val="-16"/>
        </w:rPr>
        <w:t xml:space="preserve"> </w:t>
      </w:r>
      <w:r>
        <w:rPr>
          <w:color w:val="231F20"/>
        </w:rPr>
        <w:t>works.</w:t>
      </w:r>
      <w:r>
        <w:rPr>
          <w:color w:val="231F20"/>
          <w:spacing w:val="-15"/>
        </w:rPr>
        <w:t xml:space="preserve"> </w:t>
      </w:r>
      <w:r>
        <w:rPr>
          <w:color w:val="231F20"/>
        </w:rPr>
        <w:t>In</w:t>
      </w:r>
      <w:r>
        <w:rPr>
          <w:color w:val="231F20"/>
          <w:spacing w:val="-15"/>
        </w:rPr>
        <w:t xml:space="preserve"> </w:t>
      </w:r>
      <w:r>
        <w:rPr>
          <w:color w:val="231F20"/>
        </w:rPr>
        <w:t>all</w:t>
      </w:r>
      <w:r>
        <w:rPr>
          <w:color w:val="231F20"/>
          <w:spacing w:val="-16"/>
        </w:rPr>
        <w:t xml:space="preserve"> </w:t>
      </w:r>
      <w:r>
        <w:rPr>
          <w:color w:val="231F20"/>
        </w:rPr>
        <w:t>instances,</w:t>
      </w:r>
      <w:r>
        <w:rPr>
          <w:color w:val="231F20"/>
          <w:spacing w:val="-16"/>
        </w:rPr>
        <w:t xml:space="preserve"> </w:t>
      </w:r>
      <w:r>
        <w:rPr>
          <w:color w:val="231F20"/>
        </w:rPr>
        <w:t>the</w:t>
      </w:r>
      <w:r>
        <w:rPr>
          <w:color w:val="231F20"/>
          <w:spacing w:val="-16"/>
        </w:rPr>
        <w:t xml:space="preserve"> </w:t>
      </w:r>
      <w:r>
        <w:rPr>
          <w:color w:val="231F20"/>
        </w:rPr>
        <w:t>tendering</w:t>
      </w:r>
      <w:r>
        <w:rPr>
          <w:color w:val="231F20"/>
          <w:spacing w:val="-16"/>
        </w:rPr>
        <w:t xml:space="preserve"> </w:t>
      </w:r>
      <w:r>
        <w:rPr>
          <w:color w:val="231F20"/>
        </w:rPr>
        <w:t>and</w:t>
      </w:r>
      <w:r>
        <w:rPr>
          <w:color w:val="231F20"/>
          <w:spacing w:val="-16"/>
        </w:rPr>
        <w:t xml:space="preserve"> </w:t>
      </w:r>
      <w:r>
        <w:rPr>
          <w:color w:val="231F20"/>
        </w:rPr>
        <w:t xml:space="preserve">evaluation procedures described in the Instructions to Tenderers (ITT) of the actual tender document used should be followed. Competitive tenders are conducted using the Standard </w:t>
      </w:r>
      <w:r>
        <w:rPr>
          <w:color w:val="231F20"/>
          <w:spacing w:val="-3"/>
        </w:rPr>
        <w:t xml:space="preserve">Tender </w:t>
      </w:r>
      <w:r>
        <w:rPr>
          <w:color w:val="231F20"/>
        </w:rPr>
        <w:t>Documents issued by the PPRA and required</w:t>
      </w:r>
      <w:r>
        <w:rPr>
          <w:color w:val="231F20"/>
          <w:spacing w:val="-23"/>
        </w:rPr>
        <w:t xml:space="preserve"> </w:t>
      </w:r>
      <w:r>
        <w:rPr>
          <w:color w:val="231F20"/>
        </w:rPr>
        <w:t>for</w:t>
      </w:r>
      <w:r>
        <w:rPr>
          <w:color w:val="231F20"/>
          <w:spacing w:val="-23"/>
        </w:rPr>
        <w:t xml:space="preserve"> </w:t>
      </w:r>
      <w:r>
        <w:rPr>
          <w:color w:val="231F20"/>
        </w:rPr>
        <w:t>use</w:t>
      </w:r>
      <w:r>
        <w:rPr>
          <w:color w:val="231F20"/>
          <w:spacing w:val="-23"/>
        </w:rPr>
        <w:t xml:space="preserve"> </w:t>
      </w:r>
      <w:r>
        <w:rPr>
          <w:color w:val="231F20"/>
        </w:rPr>
        <w:t>by</w:t>
      </w:r>
      <w:r>
        <w:rPr>
          <w:color w:val="231F20"/>
          <w:spacing w:val="-23"/>
        </w:rPr>
        <w:t xml:space="preserve"> </w:t>
      </w:r>
      <w:r>
        <w:rPr>
          <w:color w:val="231F20"/>
        </w:rPr>
        <w:t>Procuring</w:t>
      </w:r>
      <w:r>
        <w:rPr>
          <w:color w:val="231F20"/>
          <w:spacing w:val="-23"/>
        </w:rPr>
        <w:t xml:space="preserve"> </w:t>
      </w:r>
      <w:r>
        <w:rPr>
          <w:color w:val="231F20"/>
        </w:rPr>
        <w:t>Entities.</w:t>
      </w:r>
    </w:p>
    <w:p w14:paraId="65993830" w14:textId="77777777" w:rsidR="006E5E58" w:rsidRDefault="004269D1">
      <w:pPr>
        <w:pStyle w:val="ListParagraph"/>
        <w:numPr>
          <w:ilvl w:val="0"/>
          <w:numId w:val="21"/>
        </w:numPr>
        <w:tabs>
          <w:tab w:val="left" w:pos="1428"/>
        </w:tabs>
        <w:spacing w:before="248" w:line="230" w:lineRule="auto"/>
        <w:ind w:left="1427" w:right="845"/>
        <w:jc w:val="both"/>
      </w:pPr>
      <w:r>
        <w:rPr>
          <w:color w:val="231F20"/>
        </w:rPr>
        <w:t>Procuring Entities should note that evaluation and the resulting report need not necessarily be lengthy. Procurement</w:t>
      </w:r>
      <w:r>
        <w:rPr>
          <w:color w:val="231F20"/>
          <w:spacing w:val="-22"/>
        </w:rPr>
        <w:t xml:space="preserve"> </w:t>
      </w:r>
      <w:r>
        <w:rPr>
          <w:color w:val="231F20"/>
        </w:rPr>
        <w:t>of</w:t>
      </w:r>
      <w:r>
        <w:rPr>
          <w:color w:val="231F20"/>
          <w:spacing w:val="-22"/>
        </w:rPr>
        <w:t xml:space="preserve"> </w:t>
      </w:r>
      <w:r>
        <w:rPr>
          <w:color w:val="231F20"/>
        </w:rPr>
        <w:t>off-the-shelf</w:t>
      </w:r>
      <w:r>
        <w:rPr>
          <w:color w:val="231F20"/>
          <w:spacing w:val="-22"/>
        </w:rPr>
        <w:t xml:space="preserve"> </w:t>
      </w:r>
      <w:r>
        <w:rPr>
          <w:color w:val="231F20"/>
        </w:rPr>
        <w:t>goods</w:t>
      </w:r>
      <w:r>
        <w:rPr>
          <w:color w:val="231F20"/>
          <w:spacing w:val="-22"/>
        </w:rPr>
        <w:t xml:space="preserve"> </w:t>
      </w:r>
      <w:r>
        <w:rPr>
          <w:color w:val="231F20"/>
        </w:rPr>
        <w:t>without</w:t>
      </w:r>
      <w:r>
        <w:rPr>
          <w:color w:val="231F20"/>
          <w:spacing w:val="-22"/>
        </w:rPr>
        <w:t xml:space="preserve"> </w:t>
      </w:r>
      <w:r>
        <w:rPr>
          <w:color w:val="231F20"/>
        </w:rPr>
        <w:t>margin</w:t>
      </w:r>
      <w:r>
        <w:rPr>
          <w:color w:val="231F20"/>
          <w:spacing w:val="-22"/>
        </w:rPr>
        <w:t xml:space="preserve"> </w:t>
      </w:r>
      <w:r>
        <w:rPr>
          <w:color w:val="231F20"/>
        </w:rPr>
        <w:t>of</w:t>
      </w:r>
      <w:r>
        <w:rPr>
          <w:color w:val="231F20"/>
          <w:spacing w:val="-22"/>
        </w:rPr>
        <w:t xml:space="preserve"> </w:t>
      </w:r>
      <w:r>
        <w:rPr>
          <w:color w:val="231F20"/>
        </w:rPr>
        <w:t>preference</w:t>
      </w:r>
      <w:r>
        <w:rPr>
          <w:color w:val="231F20"/>
          <w:spacing w:val="-22"/>
        </w:rPr>
        <w:t xml:space="preserve"> </w:t>
      </w:r>
      <w:r>
        <w:rPr>
          <w:color w:val="231F20"/>
        </w:rPr>
        <w:t>can</w:t>
      </w:r>
      <w:r>
        <w:rPr>
          <w:color w:val="231F20"/>
          <w:spacing w:val="-22"/>
        </w:rPr>
        <w:t xml:space="preserve"> </w:t>
      </w:r>
      <w:r>
        <w:rPr>
          <w:color w:val="231F20"/>
        </w:rPr>
        <w:t>usually</w:t>
      </w:r>
      <w:r>
        <w:rPr>
          <w:color w:val="231F20"/>
          <w:spacing w:val="-22"/>
        </w:rPr>
        <w:t xml:space="preserve"> </w:t>
      </w:r>
      <w:r>
        <w:rPr>
          <w:color w:val="231F20"/>
        </w:rPr>
        <w:t>be</w:t>
      </w:r>
      <w:r>
        <w:rPr>
          <w:color w:val="231F20"/>
          <w:spacing w:val="-22"/>
        </w:rPr>
        <w:t xml:space="preserve"> </w:t>
      </w:r>
      <w:r>
        <w:rPr>
          <w:color w:val="231F20"/>
        </w:rPr>
        <w:t>quickly</w:t>
      </w:r>
      <w:r>
        <w:rPr>
          <w:color w:val="231F20"/>
          <w:spacing w:val="-22"/>
        </w:rPr>
        <w:t xml:space="preserve"> </w:t>
      </w:r>
      <w:r>
        <w:rPr>
          <w:color w:val="231F20"/>
        </w:rPr>
        <w:t>and</w:t>
      </w:r>
      <w:r>
        <w:rPr>
          <w:color w:val="231F20"/>
          <w:spacing w:val="-22"/>
        </w:rPr>
        <w:t xml:space="preserve"> </w:t>
      </w:r>
      <w:r>
        <w:rPr>
          <w:color w:val="231F20"/>
        </w:rPr>
        <w:t>easily</w:t>
      </w:r>
      <w:r>
        <w:rPr>
          <w:color w:val="231F20"/>
          <w:spacing w:val="-22"/>
        </w:rPr>
        <w:t xml:space="preserve"> </w:t>
      </w:r>
      <w:r>
        <w:rPr>
          <w:color w:val="231F20"/>
        </w:rPr>
        <w:t>evaluated.</w:t>
      </w:r>
      <w:r>
        <w:rPr>
          <w:color w:val="231F20"/>
          <w:spacing w:val="33"/>
        </w:rPr>
        <w:t xml:space="preserve"> </w:t>
      </w:r>
      <w:r>
        <w:rPr>
          <w:color w:val="231F20"/>
        </w:rPr>
        <w:t>In general,</w:t>
      </w:r>
      <w:r>
        <w:rPr>
          <w:color w:val="231F20"/>
          <w:spacing w:val="-20"/>
        </w:rPr>
        <w:t xml:space="preserve"> </w:t>
      </w:r>
      <w:r>
        <w:rPr>
          <w:color w:val="231F20"/>
        </w:rPr>
        <w:t>the</w:t>
      </w:r>
      <w:r>
        <w:rPr>
          <w:color w:val="231F20"/>
          <w:spacing w:val="-20"/>
        </w:rPr>
        <w:t xml:space="preserve"> </w:t>
      </w:r>
      <w:r>
        <w:rPr>
          <w:color w:val="231F20"/>
        </w:rPr>
        <w:t>complexity</w:t>
      </w:r>
      <w:r>
        <w:rPr>
          <w:color w:val="231F20"/>
          <w:spacing w:val="-20"/>
        </w:rPr>
        <w:t xml:space="preserve"> </w:t>
      </w:r>
      <w:r>
        <w:rPr>
          <w:color w:val="231F20"/>
        </w:rPr>
        <w:t>of</w:t>
      </w:r>
      <w:r>
        <w:rPr>
          <w:color w:val="231F20"/>
          <w:spacing w:val="-20"/>
        </w:rPr>
        <w:t xml:space="preserve"> </w:t>
      </w:r>
      <w:r>
        <w:rPr>
          <w:color w:val="231F20"/>
        </w:rPr>
        <w:t>evaluation</w:t>
      </w:r>
      <w:r>
        <w:rPr>
          <w:color w:val="231F20"/>
          <w:spacing w:val="-20"/>
        </w:rPr>
        <w:t xml:space="preserve"> </w:t>
      </w:r>
      <w:r>
        <w:rPr>
          <w:color w:val="231F20"/>
        </w:rPr>
        <w:t>lies</w:t>
      </w:r>
      <w:r>
        <w:rPr>
          <w:color w:val="231F20"/>
          <w:spacing w:val="-20"/>
        </w:rPr>
        <w:t xml:space="preserve"> </w:t>
      </w:r>
      <w:r>
        <w:rPr>
          <w:color w:val="231F20"/>
        </w:rPr>
        <w:t>with</w:t>
      </w:r>
      <w:r>
        <w:rPr>
          <w:color w:val="231F20"/>
          <w:spacing w:val="-20"/>
        </w:rPr>
        <w:t xml:space="preserve"> </w:t>
      </w:r>
      <w:r>
        <w:rPr>
          <w:color w:val="231F20"/>
        </w:rPr>
        <w:t>larger</w:t>
      </w:r>
      <w:r>
        <w:rPr>
          <w:color w:val="231F20"/>
          <w:spacing w:val="-20"/>
        </w:rPr>
        <w:t xml:space="preserve"> </w:t>
      </w:r>
      <w:r>
        <w:rPr>
          <w:color w:val="231F20"/>
        </w:rPr>
        <w:t>works,</w:t>
      </w:r>
      <w:r>
        <w:rPr>
          <w:color w:val="231F20"/>
          <w:spacing w:val="-19"/>
        </w:rPr>
        <w:t xml:space="preserve"> </w:t>
      </w:r>
      <w:r>
        <w:rPr>
          <w:color w:val="231F20"/>
        </w:rPr>
        <w:t>goods</w:t>
      </w:r>
      <w:r>
        <w:rPr>
          <w:color w:val="231F20"/>
          <w:spacing w:val="-19"/>
        </w:rPr>
        <w:t xml:space="preserve"> </w:t>
      </w:r>
      <w:r>
        <w:rPr>
          <w:color w:val="231F20"/>
        </w:rPr>
        <w:t>contracts</w:t>
      </w:r>
      <w:r>
        <w:rPr>
          <w:color w:val="231F20"/>
          <w:spacing w:val="-20"/>
        </w:rPr>
        <w:t xml:space="preserve"> </w:t>
      </w:r>
      <w:r>
        <w:rPr>
          <w:color w:val="231F20"/>
        </w:rPr>
        <w:t>and</w:t>
      </w:r>
      <w:r>
        <w:rPr>
          <w:color w:val="231F20"/>
          <w:spacing w:val="-20"/>
        </w:rPr>
        <w:t xml:space="preserve"> </w:t>
      </w:r>
      <w:r>
        <w:rPr>
          <w:color w:val="231F20"/>
        </w:rPr>
        <w:t>with</w:t>
      </w:r>
      <w:r>
        <w:rPr>
          <w:color w:val="231F20"/>
          <w:spacing w:val="-20"/>
        </w:rPr>
        <w:t xml:space="preserve"> </w:t>
      </w:r>
      <w:r>
        <w:rPr>
          <w:color w:val="231F20"/>
        </w:rPr>
        <w:t>the</w:t>
      </w:r>
      <w:r>
        <w:rPr>
          <w:color w:val="231F20"/>
          <w:spacing w:val="-20"/>
        </w:rPr>
        <w:t xml:space="preserve"> </w:t>
      </w:r>
      <w:r>
        <w:rPr>
          <w:color w:val="231F20"/>
        </w:rPr>
        <w:t>supply</w:t>
      </w:r>
      <w:r>
        <w:rPr>
          <w:color w:val="231F20"/>
          <w:spacing w:val="-20"/>
        </w:rPr>
        <w:t xml:space="preserve"> </w:t>
      </w:r>
      <w:r>
        <w:rPr>
          <w:color w:val="231F20"/>
        </w:rPr>
        <w:t>and</w:t>
      </w:r>
      <w:r>
        <w:rPr>
          <w:color w:val="231F20"/>
          <w:spacing w:val="-20"/>
        </w:rPr>
        <w:t xml:space="preserve"> </w:t>
      </w:r>
      <w:r>
        <w:rPr>
          <w:color w:val="231F20"/>
        </w:rPr>
        <w:t>installation of</w:t>
      </w:r>
      <w:r>
        <w:rPr>
          <w:color w:val="231F20"/>
          <w:spacing w:val="-22"/>
        </w:rPr>
        <w:t xml:space="preserve"> </w:t>
      </w:r>
      <w:r>
        <w:rPr>
          <w:color w:val="231F20"/>
        </w:rPr>
        <w:t>industrial</w:t>
      </w:r>
      <w:r>
        <w:rPr>
          <w:color w:val="231F20"/>
          <w:spacing w:val="-22"/>
        </w:rPr>
        <w:t xml:space="preserve"> </w:t>
      </w:r>
      <w:r>
        <w:rPr>
          <w:color w:val="231F20"/>
        </w:rPr>
        <w:t>plant</w:t>
      </w:r>
      <w:r>
        <w:rPr>
          <w:color w:val="231F20"/>
          <w:spacing w:val="-22"/>
        </w:rPr>
        <w:t xml:space="preserve"> </w:t>
      </w:r>
      <w:r>
        <w:rPr>
          <w:color w:val="231F20"/>
        </w:rPr>
        <w:t>and</w:t>
      </w:r>
      <w:r>
        <w:rPr>
          <w:color w:val="231F20"/>
          <w:spacing w:val="-22"/>
        </w:rPr>
        <w:t xml:space="preserve"> </w:t>
      </w:r>
      <w:r>
        <w:rPr>
          <w:color w:val="231F20"/>
        </w:rPr>
        <w:t>equipment.</w:t>
      </w:r>
      <w:r>
        <w:rPr>
          <w:color w:val="231F20"/>
          <w:spacing w:val="-26"/>
        </w:rPr>
        <w:t xml:space="preserve"> </w:t>
      </w:r>
      <w:r>
        <w:rPr>
          <w:color w:val="231F20"/>
        </w:rPr>
        <w:t>The</w:t>
      </w:r>
      <w:r>
        <w:rPr>
          <w:color w:val="231F20"/>
          <w:spacing w:val="-22"/>
        </w:rPr>
        <w:t xml:space="preserve"> </w:t>
      </w:r>
      <w:r>
        <w:rPr>
          <w:color w:val="231F20"/>
        </w:rPr>
        <w:t>forms</w:t>
      </w:r>
      <w:r>
        <w:rPr>
          <w:color w:val="231F20"/>
          <w:spacing w:val="-22"/>
        </w:rPr>
        <w:t xml:space="preserve"> </w:t>
      </w:r>
      <w:r>
        <w:rPr>
          <w:color w:val="231F20"/>
        </w:rPr>
        <w:t>should</w:t>
      </w:r>
      <w:r>
        <w:rPr>
          <w:color w:val="231F20"/>
          <w:spacing w:val="-22"/>
        </w:rPr>
        <w:t xml:space="preserve"> </w:t>
      </w:r>
      <w:r>
        <w:rPr>
          <w:color w:val="231F20"/>
        </w:rPr>
        <w:t>invariably</w:t>
      </w:r>
      <w:r>
        <w:rPr>
          <w:color w:val="231F20"/>
          <w:spacing w:val="-22"/>
        </w:rPr>
        <w:t xml:space="preserve"> </w:t>
      </w:r>
      <w:r>
        <w:rPr>
          <w:color w:val="231F20"/>
        </w:rPr>
        <w:t>accompany</w:t>
      </w:r>
      <w:r>
        <w:rPr>
          <w:color w:val="231F20"/>
          <w:spacing w:val="-22"/>
        </w:rPr>
        <w:t xml:space="preserve"> </w:t>
      </w:r>
      <w:r>
        <w:rPr>
          <w:color w:val="231F20"/>
        </w:rPr>
        <w:t>the</w:t>
      </w:r>
      <w:r>
        <w:rPr>
          <w:color w:val="231F20"/>
          <w:spacing w:val="-22"/>
        </w:rPr>
        <w:t xml:space="preserve"> </w:t>
      </w:r>
      <w:r>
        <w:rPr>
          <w:color w:val="231F20"/>
        </w:rPr>
        <w:t>evaluation</w:t>
      </w:r>
      <w:r>
        <w:rPr>
          <w:color w:val="231F20"/>
          <w:spacing w:val="-23"/>
        </w:rPr>
        <w:t xml:space="preserve"> </w:t>
      </w:r>
      <w:r>
        <w:rPr>
          <w:color w:val="231F20"/>
        </w:rPr>
        <w:t>report,</w:t>
      </w:r>
      <w:r>
        <w:rPr>
          <w:color w:val="231F20"/>
          <w:spacing w:val="-22"/>
        </w:rPr>
        <w:t xml:space="preserve"> </w:t>
      </w:r>
      <w:r>
        <w:rPr>
          <w:color w:val="231F20"/>
        </w:rPr>
        <w:t>but</w:t>
      </w:r>
      <w:r>
        <w:rPr>
          <w:color w:val="231F20"/>
          <w:spacing w:val="-22"/>
        </w:rPr>
        <w:t xml:space="preserve"> </w:t>
      </w:r>
      <w:r>
        <w:rPr>
          <w:color w:val="231F20"/>
        </w:rPr>
        <w:t>they</w:t>
      </w:r>
      <w:r>
        <w:rPr>
          <w:color w:val="231F20"/>
          <w:spacing w:val="-22"/>
        </w:rPr>
        <w:t xml:space="preserve"> </w:t>
      </w:r>
      <w:r>
        <w:rPr>
          <w:color w:val="231F20"/>
        </w:rPr>
        <w:t>may</w:t>
      </w:r>
      <w:r>
        <w:rPr>
          <w:color w:val="231F20"/>
          <w:spacing w:val="-22"/>
        </w:rPr>
        <w:t xml:space="preserve"> </w:t>
      </w:r>
      <w:r>
        <w:rPr>
          <w:color w:val="231F20"/>
        </w:rPr>
        <w:t>be adapted</w:t>
      </w:r>
      <w:r>
        <w:rPr>
          <w:color w:val="231F20"/>
          <w:spacing w:val="-18"/>
        </w:rPr>
        <w:t xml:space="preserve"> </w:t>
      </w:r>
      <w:r>
        <w:rPr>
          <w:color w:val="231F20"/>
        </w:rPr>
        <w:t>to</w:t>
      </w:r>
      <w:r>
        <w:rPr>
          <w:color w:val="231F20"/>
          <w:spacing w:val="-18"/>
        </w:rPr>
        <w:t xml:space="preserve"> </w:t>
      </w:r>
      <w:r>
        <w:rPr>
          <w:color w:val="231F20"/>
        </w:rPr>
        <w:t>suit</w:t>
      </w:r>
      <w:r>
        <w:rPr>
          <w:color w:val="231F20"/>
          <w:spacing w:val="-18"/>
        </w:rPr>
        <w:t xml:space="preserve"> </w:t>
      </w:r>
      <w:r>
        <w:rPr>
          <w:color w:val="231F20"/>
        </w:rPr>
        <w:t>speciﬁc</w:t>
      </w:r>
      <w:r>
        <w:rPr>
          <w:color w:val="231F20"/>
          <w:spacing w:val="-18"/>
        </w:rPr>
        <w:t xml:space="preserve"> </w:t>
      </w:r>
      <w:r>
        <w:rPr>
          <w:color w:val="231F20"/>
        </w:rPr>
        <w:t>requirements</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tendering</w:t>
      </w:r>
      <w:r>
        <w:rPr>
          <w:color w:val="231F20"/>
          <w:spacing w:val="-18"/>
        </w:rPr>
        <w:t xml:space="preserve"> </w:t>
      </w:r>
      <w:r>
        <w:rPr>
          <w:color w:val="231F20"/>
        </w:rPr>
        <w:t>documents.</w:t>
      </w:r>
      <w:r>
        <w:rPr>
          <w:color w:val="231F20"/>
          <w:spacing w:val="-22"/>
        </w:rPr>
        <w:t xml:space="preserve"> </w:t>
      </w:r>
      <w:r>
        <w:rPr>
          <w:color w:val="231F20"/>
        </w:rPr>
        <w:t>The</w:t>
      </w:r>
      <w:r>
        <w:rPr>
          <w:color w:val="231F20"/>
          <w:spacing w:val="-18"/>
        </w:rPr>
        <w:t xml:space="preserve"> </w:t>
      </w:r>
      <w:r>
        <w:rPr>
          <w:color w:val="231F20"/>
        </w:rPr>
        <w:t>report</w:t>
      </w:r>
      <w:r>
        <w:rPr>
          <w:color w:val="231F20"/>
          <w:spacing w:val="-18"/>
        </w:rPr>
        <w:t xml:space="preserve"> </w:t>
      </w:r>
      <w:r>
        <w:rPr>
          <w:color w:val="231F20"/>
        </w:rPr>
        <w:t>should</w:t>
      </w:r>
      <w:r>
        <w:rPr>
          <w:color w:val="231F20"/>
          <w:spacing w:val="-18"/>
        </w:rPr>
        <w:t xml:space="preserve"> </w:t>
      </w:r>
      <w:r>
        <w:rPr>
          <w:color w:val="231F20"/>
        </w:rPr>
        <w:t>include</w:t>
      </w:r>
      <w:r>
        <w:rPr>
          <w:color w:val="231F20"/>
          <w:spacing w:val="-18"/>
        </w:rPr>
        <w:t xml:space="preserve"> </w:t>
      </w:r>
      <w:r>
        <w:rPr>
          <w:color w:val="231F20"/>
        </w:rPr>
        <w:t>narratives</w:t>
      </w:r>
      <w:r>
        <w:rPr>
          <w:color w:val="231F20"/>
          <w:spacing w:val="-18"/>
        </w:rPr>
        <w:t xml:space="preserve"> </w:t>
      </w:r>
      <w:r>
        <w:rPr>
          <w:color w:val="231F20"/>
        </w:rPr>
        <w:t>to</w:t>
      </w:r>
      <w:r>
        <w:rPr>
          <w:color w:val="231F20"/>
          <w:spacing w:val="-18"/>
        </w:rPr>
        <w:t xml:space="preserve"> </w:t>
      </w:r>
      <w:r>
        <w:rPr>
          <w:color w:val="231F20"/>
        </w:rPr>
        <w:t>explain details</w:t>
      </w:r>
      <w:r>
        <w:rPr>
          <w:color w:val="231F20"/>
          <w:spacing w:val="-13"/>
        </w:rPr>
        <w:t xml:space="preserve"> </w:t>
      </w:r>
      <w:r>
        <w:rPr>
          <w:color w:val="231F20"/>
        </w:rPr>
        <w:t>of</w:t>
      </w:r>
      <w:r>
        <w:rPr>
          <w:color w:val="231F20"/>
          <w:spacing w:val="-13"/>
        </w:rPr>
        <w:t xml:space="preserve"> </w:t>
      </w:r>
      <w:r>
        <w:rPr>
          <w:color w:val="231F20"/>
        </w:rPr>
        <w:t>tender</w:t>
      </w:r>
      <w:r>
        <w:rPr>
          <w:color w:val="231F20"/>
          <w:spacing w:val="-13"/>
        </w:rPr>
        <w:t xml:space="preserve"> </w:t>
      </w:r>
      <w:r>
        <w:rPr>
          <w:color w:val="231F20"/>
        </w:rPr>
        <w:t>evaluation</w:t>
      </w:r>
      <w:r>
        <w:rPr>
          <w:color w:val="231F20"/>
          <w:spacing w:val="-13"/>
        </w:rPr>
        <w:t xml:space="preserve"> </w:t>
      </w:r>
      <w:r>
        <w:rPr>
          <w:color w:val="231F20"/>
        </w:rPr>
        <w:t>or</w:t>
      </w:r>
      <w:r>
        <w:rPr>
          <w:color w:val="231F20"/>
          <w:spacing w:val="-13"/>
        </w:rPr>
        <w:t xml:space="preserve"> </w:t>
      </w:r>
      <w:r>
        <w:rPr>
          <w:color w:val="231F20"/>
        </w:rPr>
        <w:t>to</w:t>
      </w:r>
      <w:r>
        <w:rPr>
          <w:color w:val="231F20"/>
          <w:spacing w:val="-13"/>
        </w:rPr>
        <w:t xml:space="preserve"> </w:t>
      </w:r>
      <w:r>
        <w:rPr>
          <w:color w:val="231F20"/>
        </w:rPr>
        <w:t>show</w:t>
      </w:r>
      <w:r>
        <w:rPr>
          <w:color w:val="231F20"/>
          <w:spacing w:val="-13"/>
        </w:rPr>
        <w:t xml:space="preserve"> </w:t>
      </w:r>
      <w:r>
        <w:rPr>
          <w:color w:val="231F20"/>
        </w:rPr>
        <w:t>speciﬁc</w:t>
      </w:r>
      <w:r>
        <w:rPr>
          <w:color w:val="231F20"/>
          <w:spacing w:val="-13"/>
        </w:rPr>
        <w:t xml:space="preserve"> </w:t>
      </w:r>
      <w:r>
        <w:rPr>
          <w:color w:val="231F20"/>
        </w:rPr>
        <w:t>controversial</w:t>
      </w:r>
      <w:r>
        <w:rPr>
          <w:color w:val="231F20"/>
          <w:spacing w:val="-13"/>
        </w:rPr>
        <w:t xml:space="preserve"> </w:t>
      </w:r>
      <w:r>
        <w:rPr>
          <w:color w:val="231F20"/>
        </w:rPr>
        <w:t>wording</w:t>
      </w:r>
      <w:r>
        <w:rPr>
          <w:color w:val="231F20"/>
          <w:spacing w:val="-13"/>
        </w:rPr>
        <w:t xml:space="preserve"> </w:t>
      </w:r>
      <w:r>
        <w:rPr>
          <w:color w:val="231F20"/>
        </w:rPr>
        <w:t>or</w:t>
      </w:r>
      <w:r>
        <w:rPr>
          <w:color w:val="231F20"/>
          <w:spacing w:val="-13"/>
        </w:rPr>
        <w:t xml:space="preserve"> </w:t>
      </w:r>
      <w:r>
        <w:rPr>
          <w:color w:val="231F20"/>
        </w:rPr>
        <w:t>numbers</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tender.</w:t>
      </w:r>
      <w:r>
        <w:rPr>
          <w:color w:val="231F20"/>
          <w:spacing w:val="-13"/>
        </w:rPr>
        <w:t xml:space="preserve"> </w:t>
      </w:r>
      <w:r>
        <w:rPr>
          <w:color w:val="231F20"/>
        </w:rPr>
        <w:t>Cross-referencing should</w:t>
      </w:r>
      <w:r>
        <w:rPr>
          <w:color w:val="231F20"/>
          <w:spacing w:val="-23"/>
        </w:rPr>
        <w:t xml:space="preserve"> </w:t>
      </w:r>
      <w:r>
        <w:rPr>
          <w:color w:val="231F20"/>
        </w:rPr>
        <w:t>be</w:t>
      </w:r>
      <w:r>
        <w:rPr>
          <w:color w:val="231F20"/>
          <w:spacing w:val="-24"/>
        </w:rPr>
        <w:t xml:space="preserve"> </w:t>
      </w:r>
      <w:r>
        <w:rPr>
          <w:color w:val="231F20"/>
        </w:rPr>
        <w:t>used</w:t>
      </w:r>
      <w:r>
        <w:rPr>
          <w:color w:val="231F20"/>
          <w:spacing w:val="-24"/>
        </w:rPr>
        <w:t xml:space="preserve"> </w:t>
      </w:r>
      <w:r>
        <w:rPr>
          <w:color w:val="231F20"/>
        </w:rPr>
        <w:t>extensively,</w:t>
      </w:r>
      <w:r>
        <w:rPr>
          <w:color w:val="231F20"/>
          <w:spacing w:val="-24"/>
        </w:rPr>
        <w:t xml:space="preserve"> </w:t>
      </w:r>
      <w:r>
        <w:rPr>
          <w:color w:val="231F20"/>
        </w:rPr>
        <w:t>as</w:t>
      </w:r>
      <w:r>
        <w:rPr>
          <w:color w:val="231F20"/>
          <w:spacing w:val="-24"/>
        </w:rPr>
        <w:t xml:space="preserve"> </w:t>
      </w:r>
      <w:r>
        <w:rPr>
          <w:color w:val="231F20"/>
        </w:rPr>
        <w:t>well</w:t>
      </w:r>
      <w:r>
        <w:rPr>
          <w:color w:val="231F20"/>
          <w:spacing w:val="-24"/>
        </w:rPr>
        <w:t xml:space="preserve"> </w:t>
      </w:r>
      <w:r>
        <w:rPr>
          <w:color w:val="231F20"/>
        </w:rPr>
        <w:t>as</w:t>
      </w:r>
      <w:r>
        <w:rPr>
          <w:color w:val="231F20"/>
          <w:spacing w:val="-23"/>
        </w:rPr>
        <w:t xml:space="preserve"> </w:t>
      </w:r>
      <w:r>
        <w:rPr>
          <w:color w:val="231F20"/>
        </w:rPr>
        <w:t>references</w:t>
      </w:r>
      <w:r>
        <w:rPr>
          <w:color w:val="231F20"/>
          <w:spacing w:val="-24"/>
        </w:rPr>
        <w:t xml:space="preserve"> </w:t>
      </w:r>
      <w:r>
        <w:rPr>
          <w:color w:val="231F20"/>
        </w:rPr>
        <w:t>to</w:t>
      </w:r>
      <w:r>
        <w:rPr>
          <w:color w:val="231F20"/>
          <w:spacing w:val="-24"/>
        </w:rPr>
        <w:t xml:space="preserve"> </w:t>
      </w:r>
      <w:r>
        <w:rPr>
          <w:color w:val="231F20"/>
        </w:rPr>
        <w:t>pertinent</w:t>
      </w:r>
      <w:r>
        <w:rPr>
          <w:color w:val="231F20"/>
          <w:spacing w:val="-24"/>
        </w:rPr>
        <w:t xml:space="preserve"> </w:t>
      </w:r>
      <w:r>
        <w:rPr>
          <w:color w:val="231F20"/>
        </w:rPr>
        <w:t>clauses</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tendering</w:t>
      </w:r>
      <w:r>
        <w:rPr>
          <w:color w:val="231F20"/>
          <w:spacing w:val="-24"/>
        </w:rPr>
        <w:t xml:space="preserve"> </w:t>
      </w:r>
      <w:r>
        <w:rPr>
          <w:color w:val="231F20"/>
        </w:rPr>
        <w:t>documents.</w:t>
      </w:r>
    </w:p>
    <w:p w14:paraId="420D884B" w14:textId="77777777" w:rsidR="006E5E58" w:rsidRDefault="004269D1">
      <w:pPr>
        <w:pStyle w:val="ListParagraph"/>
        <w:numPr>
          <w:ilvl w:val="0"/>
          <w:numId w:val="21"/>
        </w:numPr>
        <w:tabs>
          <w:tab w:val="left" w:pos="1428"/>
        </w:tabs>
        <w:spacing w:before="249" w:line="230" w:lineRule="auto"/>
        <w:ind w:left="1427" w:right="846"/>
        <w:jc w:val="both"/>
      </w:pPr>
      <w:r>
        <w:rPr>
          <w:color w:val="231F20"/>
        </w:rPr>
        <w:t>Contracts</w:t>
      </w:r>
      <w:r>
        <w:rPr>
          <w:color w:val="231F20"/>
          <w:spacing w:val="-18"/>
        </w:rPr>
        <w:t xml:space="preserve"> </w:t>
      </w:r>
      <w:r>
        <w:rPr>
          <w:color w:val="231F20"/>
        </w:rPr>
        <w:t>may</w:t>
      </w:r>
      <w:r>
        <w:rPr>
          <w:color w:val="231F20"/>
          <w:spacing w:val="-18"/>
        </w:rPr>
        <w:t xml:space="preserve"> </w:t>
      </w:r>
      <w:r>
        <w:rPr>
          <w:color w:val="231F20"/>
        </w:rPr>
        <w:t>group</w:t>
      </w:r>
      <w:r>
        <w:rPr>
          <w:color w:val="231F20"/>
          <w:spacing w:val="-18"/>
        </w:rPr>
        <w:t xml:space="preserve"> </w:t>
      </w:r>
      <w:r>
        <w:rPr>
          <w:color w:val="231F20"/>
        </w:rPr>
        <w:t>together</w:t>
      </w:r>
      <w:r>
        <w:rPr>
          <w:color w:val="231F20"/>
          <w:spacing w:val="-18"/>
        </w:rPr>
        <w:t xml:space="preserve"> </w:t>
      </w:r>
      <w:r>
        <w:rPr>
          <w:color w:val="231F20"/>
        </w:rPr>
        <w:t>(“package”)</w:t>
      </w:r>
      <w:r>
        <w:rPr>
          <w:color w:val="231F20"/>
          <w:spacing w:val="-18"/>
        </w:rPr>
        <w:t xml:space="preserve"> </w:t>
      </w:r>
      <w:r>
        <w:rPr>
          <w:color w:val="231F20"/>
        </w:rPr>
        <w:t>smaller</w:t>
      </w:r>
      <w:r>
        <w:rPr>
          <w:color w:val="231F20"/>
          <w:spacing w:val="-18"/>
        </w:rPr>
        <w:t xml:space="preserve"> </w:t>
      </w:r>
      <w:r>
        <w:rPr>
          <w:color w:val="231F20"/>
        </w:rPr>
        <w:t>contracts</w:t>
      </w:r>
      <w:r>
        <w:rPr>
          <w:color w:val="231F20"/>
          <w:spacing w:val="-18"/>
        </w:rPr>
        <w:t xml:space="preserve"> </w:t>
      </w:r>
      <w:r>
        <w:rPr>
          <w:color w:val="231F20"/>
        </w:rPr>
        <w:t>(“lots”),</w:t>
      </w:r>
      <w:r>
        <w:rPr>
          <w:color w:val="231F20"/>
          <w:spacing w:val="-18"/>
        </w:rPr>
        <w:t xml:space="preserve"> </w:t>
      </w:r>
      <w:r>
        <w:rPr>
          <w:color w:val="231F20"/>
        </w:rPr>
        <w:t>which</w:t>
      </w:r>
      <w:r>
        <w:rPr>
          <w:color w:val="231F20"/>
          <w:spacing w:val="-18"/>
        </w:rPr>
        <w:t xml:space="preserve"> </w:t>
      </w:r>
      <w:r>
        <w:rPr>
          <w:color w:val="231F20"/>
        </w:rPr>
        <w:t>may</w:t>
      </w:r>
      <w:r>
        <w:rPr>
          <w:color w:val="231F20"/>
          <w:spacing w:val="-18"/>
        </w:rPr>
        <w:t xml:space="preserve"> </w:t>
      </w:r>
      <w:r>
        <w:rPr>
          <w:color w:val="231F20"/>
        </w:rPr>
        <w:t>be</w:t>
      </w:r>
      <w:r>
        <w:rPr>
          <w:color w:val="231F20"/>
          <w:spacing w:val="-18"/>
        </w:rPr>
        <w:t xml:space="preserve"> </w:t>
      </w:r>
      <w:r>
        <w:rPr>
          <w:color w:val="231F20"/>
        </w:rPr>
        <w:t>awarded</w:t>
      </w:r>
      <w:r>
        <w:rPr>
          <w:color w:val="231F20"/>
          <w:spacing w:val="-18"/>
        </w:rPr>
        <w:t xml:space="preserve"> </w:t>
      </w:r>
      <w:r>
        <w:rPr>
          <w:color w:val="231F20"/>
        </w:rPr>
        <w:t>as</w:t>
      </w:r>
      <w:r>
        <w:rPr>
          <w:color w:val="231F20"/>
          <w:spacing w:val="-18"/>
        </w:rPr>
        <w:t xml:space="preserve"> </w:t>
      </w:r>
      <w:r>
        <w:rPr>
          <w:color w:val="231F20"/>
        </w:rPr>
        <w:t>a</w:t>
      </w:r>
      <w:r>
        <w:rPr>
          <w:color w:val="231F20"/>
          <w:spacing w:val="-18"/>
        </w:rPr>
        <w:t xml:space="preserve"> </w:t>
      </w:r>
      <w:r>
        <w:rPr>
          <w:color w:val="231F20"/>
        </w:rPr>
        <w:t>package</w:t>
      </w:r>
      <w:r>
        <w:rPr>
          <w:color w:val="231F20"/>
          <w:spacing w:val="-18"/>
        </w:rPr>
        <w:t xml:space="preserve"> </w:t>
      </w:r>
      <w:r>
        <w:rPr>
          <w:color w:val="231F20"/>
        </w:rPr>
        <w:t>to</w:t>
      </w:r>
      <w:r>
        <w:rPr>
          <w:color w:val="231F20"/>
          <w:spacing w:val="-18"/>
        </w:rPr>
        <w:t xml:space="preserve"> </w:t>
      </w:r>
      <w:r>
        <w:rPr>
          <w:color w:val="231F20"/>
        </w:rPr>
        <w:t>one tender,</w:t>
      </w:r>
      <w:r>
        <w:rPr>
          <w:color w:val="231F20"/>
          <w:spacing w:val="-23"/>
        </w:rPr>
        <w:t xml:space="preserve"> </w:t>
      </w:r>
      <w:r>
        <w:rPr>
          <w:color w:val="231F20"/>
        </w:rPr>
        <w:t>or</w:t>
      </w:r>
      <w:r>
        <w:rPr>
          <w:color w:val="231F20"/>
          <w:spacing w:val="-23"/>
        </w:rPr>
        <w:t xml:space="preserve"> </w:t>
      </w:r>
      <w:r>
        <w:rPr>
          <w:color w:val="231F20"/>
        </w:rPr>
        <w:t>as</w:t>
      </w:r>
      <w:r>
        <w:rPr>
          <w:color w:val="231F20"/>
          <w:spacing w:val="-23"/>
        </w:rPr>
        <w:t xml:space="preserve"> </w:t>
      </w:r>
      <w:r>
        <w:rPr>
          <w:color w:val="231F20"/>
        </w:rPr>
        <w:t>sub-packages</w:t>
      </w:r>
      <w:r>
        <w:rPr>
          <w:color w:val="231F20"/>
          <w:spacing w:val="-23"/>
        </w:rPr>
        <w:t xml:space="preserve"> </w:t>
      </w:r>
      <w:r>
        <w:rPr>
          <w:color w:val="231F20"/>
        </w:rPr>
        <w:t>of</w:t>
      </w:r>
      <w:r>
        <w:rPr>
          <w:color w:val="231F20"/>
          <w:spacing w:val="-23"/>
        </w:rPr>
        <w:t xml:space="preserve"> </w:t>
      </w:r>
      <w:r>
        <w:rPr>
          <w:color w:val="231F20"/>
        </w:rPr>
        <w:t>one</w:t>
      </w:r>
      <w:r>
        <w:rPr>
          <w:color w:val="231F20"/>
          <w:spacing w:val="-23"/>
        </w:rPr>
        <w:t xml:space="preserve"> </w:t>
      </w:r>
      <w:r>
        <w:rPr>
          <w:color w:val="231F20"/>
        </w:rPr>
        <w:t>or</w:t>
      </w:r>
      <w:r>
        <w:rPr>
          <w:color w:val="231F20"/>
          <w:spacing w:val="-23"/>
        </w:rPr>
        <w:t xml:space="preserve"> </w:t>
      </w:r>
      <w:r>
        <w:rPr>
          <w:color w:val="231F20"/>
        </w:rPr>
        <w:t>more</w:t>
      </w:r>
      <w:r>
        <w:rPr>
          <w:color w:val="231F20"/>
          <w:spacing w:val="-23"/>
        </w:rPr>
        <w:t xml:space="preserve"> </w:t>
      </w:r>
      <w:r>
        <w:rPr>
          <w:color w:val="231F20"/>
        </w:rPr>
        <w:t>lots</w:t>
      </w:r>
      <w:r>
        <w:rPr>
          <w:color w:val="231F20"/>
          <w:spacing w:val="-23"/>
        </w:rPr>
        <w:t xml:space="preserve"> </w:t>
      </w:r>
      <w:r>
        <w:rPr>
          <w:color w:val="231F20"/>
        </w:rPr>
        <w:t>to</w:t>
      </w:r>
      <w:r>
        <w:rPr>
          <w:color w:val="231F20"/>
          <w:spacing w:val="-23"/>
        </w:rPr>
        <w:t xml:space="preserve"> </w:t>
      </w:r>
      <w:r>
        <w:rPr>
          <w:color w:val="231F20"/>
        </w:rPr>
        <w:t>several</w:t>
      </w:r>
      <w:r>
        <w:rPr>
          <w:color w:val="231F20"/>
          <w:spacing w:val="-23"/>
        </w:rPr>
        <w:t xml:space="preserve"> </w:t>
      </w:r>
      <w:r>
        <w:rPr>
          <w:color w:val="231F20"/>
        </w:rPr>
        <w:t>tenderers.</w:t>
      </w:r>
      <w:r>
        <w:rPr>
          <w:color w:val="231F20"/>
          <w:spacing w:val="31"/>
        </w:rPr>
        <w:t xml:space="preserve"> </w:t>
      </w:r>
      <w:r>
        <w:rPr>
          <w:color w:val="231F20"/>
        </w:rPr>
        <w:t>In</w:t>
      </w:r>
      <w:r>
        <w:rPr>
          <w:color w:val="231F20"/>
          <w:spacing w:val="-23"/>
        </w:rPr>
        <w:t xml:space="preserve"> </w:t>
      </w:r>
      <w:r>
        <w:rPr>
          <w:color w:val="231F20"/>
        </w:rPr>
        <w:t>such</w:t>
      </w:r>
      <w:r>
        <w:rPr>
          <w:color w:val="231F20"/>
          <w:spacing w:val="-23"/>
        </w:rPr>
        <w:t xml:space="preserve"> </w:t>
      </w:r>
      <w:r>
        <w:rPr>
          <w:color w:val="231F20"/>
        </w:rPr>
        <w:t>instances</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evaluation</w:t>
      </w:r>
      <w:r>
        <w:rPr>
          <w:color w:val="231F20"/>
          <w:spacing w:val="-23"/>
        </w:rPr>
        <w:t xml:space="preserve"> </w:t>
      </w:r>
      <w:r>
        <w:rPr>
          <w:color w:val="231F20"/>
        </w:rPr>
        <w:t>is</w:t>
      </w:r>
      <w:r>
        <w:rPr>
          <w:color w:val="231F20"/>
          <w:spacing w:val="-23"/>
        </w:rPr>
        <w:t xml:space="preserve"> </w:t>
      </w:r>
      <w:r>
        <w:rPr>
          <w:color w:val="231F20"/>
        </w:rPr>
        <w:t>to</w:t>
      </w:r>
      <w:r>
        <w:rPr>
          <w:color w:val="231F20"/>
          <w:spacing w:val="-23"/>
        </w:rPr>
        <w:t xml:space="preserve"> </w:t>
      </w:r>
      <w:r>
        <w:rPr>
          <w:color w:val="231F20"/>
        </w:rPr>
        <w:t>be done separately, including any allowances for margin of preference, for each lot, subject to any cross- discounting.</w:t>
      </w:r>
    </w:p>
    <w:p w14:paraId="1C326C95" w14:textId="77777777" w:rsidR="006E5E58" w:rsidRDefault="004269D1">
      <w:pPr>
        <w:pStyle w:val="ListParagraph"/>
        <w:numPr>
          <w:ilvl w:val="0"/>
          <w:numId w:val="21"/>
        </w:numPr>
        <w:tabs>
          <w:tab w:val="left" w:pos="1428"/>
        </w:tabs>
        <w:spacing w:before="247" w:line="230" w:lineRule="auto"/>
        <w:ind w:left="1427" w:right="846"/>
        <w:jc w:val="both"/>
      </w:pPr>
      <w:r>
        <w:rPr>
          <w:color w:val="231F20"/>
        </w:rPr>
        <w:t>Procuring</w:t>
      </w:r>
      <w:r>
        <w:rPr>
          <w:color w:val="231F20"/>
          <w:spacing w:val="-19"/>
        </w:rPr>
        <w:t xml:space="preserve"> </w:t>
      </w:r>
      <w:r>
        <w:rPr>
          <w:color w:val="231F20"/>
        </w:rPr>
        <w:t>Entities</w:t>
      </w:r>
      <w:r>
        <w:rPr>
          <w:color w:val="231F20"/>
          <w:spacing w:val="-19"/>
        </w:rPr>
        <w:t xml:space="preserve"> </w:t>
      </w:r>
      <w:r>
        <w:rPr>
          <w:color w:val="231F20"/>
        </w:rPr>
        <w:t>should</w:t>
      </w:r>
      <w:r>
        <w:rPr>
          <w:color w:val="231F20"/>
          <w:spacing w:val="-19"/>
        </w:rPr>
        <w:t xml:space="preserve"> </w:t>
      </w:r>
      <w:r>
        <w:rPr>
          <w:color w:val="231F20"/>
        </w:rPr>
        <w:t>study</w:t>
      </w:r>
      <w:r>
        <w:rPr>
          <w:color w:val="231F20"/>
          <w:spacing w:val="-19"/>
        </w:rPr>
        <w:t xml:space="preserve"> </w:t>
      </w:r>
      <w:r>
        <w:rPr>
          <w:color w:val="231F20"/>
        </w:rPr>
        <w:t>these</w:t>
      </w:r>
      <w:r>
        <w:rPr>
          <w:color w:val="231F20"/>
          <w:spacing w:val="-19"/>
        </w:rPr>
        <w:t xml:space="preserve"> </w:t>
      </w:r>
      <w:r>
        <w:rPr>
          <w:color w:val="231F20"/>
        </w:rPr>
        <w:t>evaluation</w:t>
      </w:r>
      <w:r>
        <w:rPr>
          <w:color w:val="231F20"/>
          <w:spacing w:val="-19"/>
        </w:rPr>
        <w:t xml:space="preserve"> </w:t>
      </w:r>
      <w:r>
        <w:rPr>
          <w:color w:val="231F20"/>
        </w:rPr>
        <w:t>forms</w:t>
      </w:r>
      <w:r>
        <w:rPr>
          <w:color w:val="231F20"/>
          <w:spacing w:val="-19"/>
        </w:rPr>
        <w:t xml:space="preserve"> </w:t>
      </w:r>
      <w:r>
        <w:rPr>
          <w:color w:val="231F20"/>
        </w:rPr>
        <w:t>and</w:t>
      </w:r>
      <w:r>
        <w:rPr>
          <w:color w:val="231F20"/>
          <w:spacing w:val="-19"/>
        </w:rPr>
        <w:t xml:space="preserve"> </w:t>
      </w:r>
      <w:r>
        <w:rPr>
          <w:color w:val="231F20"/>
        </w:rPr>
        <w:t>guide</w:t>
      </w:r>
      <w:r>
        <w:rPr>
          <w:color w:val="231F20"/>
          <w:spacing w:val="-19"/>
        </w:rPr>
        <w:t xml:space="preserve"> </w:t>
      </w:r>
      <w:r>
        <w:rPr>
          <w:color w:val="231F20"/>
        </w:rPr>
        <w:t>during</w:t>
      </w:r>
      <w:r>
        <w:rPr>
          <w:color w:val="231F20"/>
          <w:spacing w:val="-19"/>
        </w:rPr>
        <w:t xml:space="preserve"> </w:t>
      </w:r>
      <w:r>
        <w:rPr>
          <w:color w:val="231F20"/>
        </w:rPr>
        <w:t>project</w:t>
      </w:r>
      <w:r>
        <w:rPr>
          <w:color w:val="231F20"/>
          <w:spacing w:val="-19"/>
        </w:rPr>
        <w:t xml:space="preserve"> </w:t>
      </w:r>
      <w:r>
        <w:rPr>
          <w:color w:val="231F20"/>
        </w:rPr>
        <w:t>preparation,</w:t>
      </w:r>
      <w:r>
        <w:rPr>
          <w:color w:val="231F20"/>
          <w:spacing w:val="-19"/>
        </w:rPr>
        <w:t xml:space="preserve"> </w:t>
      </w:r>
      <w:r>
        <w:rPr>
          <w:color w:val="231F20"/>
        </w:rPr>
        <w:t>in</w:t>
      </w:r>
      <w:r>
        <w:rPr>
          <w:color w:val="231F20"/>
          <w:spacing w:val="-19"/>
        </w:rPr>
        <w:t xml:space="preserve"> </w:t>
      </w:r>
      <w:r>
        <w:rPr>
          <w:color w:val="231F20"/>
        </w:rPr>
        <w:t>order</w:t>
      </w:r>
      <w:r>
        <w:rPr>
          <w:color w:val="231F20"/>
          <w:spacing w:val="-19"/>
        </w:rPr>
        <w:t xml:space="preserve"> </w:t>
      </w:r>
      <w:r>
        <w:rPr>
          <w:color w:val="231F20"/>
        </w:rPr>
        <w:t>to</w:t>
      </w:r>
      <w:r>
        <w:rPr>
          <w:color w:val="231F20"/>
          <w:spacing w:val="-19"/>
        </w:rPr>
        <w:t xml:space="preserve"> </w:t>
      </w:r>
      <w:r>
        <w:rPr>
          <w:color w:val="231F20"/>
        </w:rPr>
        <w:t>properly assess and manage the processes needed for tender evaluation. PPRA staff are available to explain the procedures,</w:t>
      </w:r>
      <w:r>
        <w:rPr>
          <w:color w:val="231F20"/>
          <w:spacing w:val="-20"/>
        </w:rPr>
        <w:t xml:space="preserve"> </w:t>
      </w:r>
      <w:r>
        <w:rPr>
          <w:color w:val="231F20"/>
        </w:rPr>
        <w:t>including</w:t>
      </w:r>
      <w:r>
        <w:rPr>
          <w:color w:val="231F20"/>
          <w:spacing w:val="-20"/>
        </w:rPr>
        <w:t xml:space="preserve"> </w:t>
      </w:r>
      <w:r>
        <w:rPr>
          <w:color w:val="231F20"/>
        </w:rPr>
        <w:t>any</w:t>
      </w:r>
      <w:r>
        <w:rPr>
          <w:color w:val="231F20"/>
          <w:spacing w:val="-20"/>
        </w:rPr>
        <w:t xml:space="preserve"> </w:t>
      </w:r>
      <w:r>
        <w:rPr>
          <w:color w:val="231F20"/>
        </w:rPr>
        <w:t>modiﬁcations</w:t>
      </w:r>
      <w:r>
        <w:rPr>
          <w:color w:val="231F20"/>
          <w:spacing w:val="-20"/>
        </w:rPr>
        <w:t xml:space="preserve"> </w:t>
      </w:r>
      <w:r>
        <w:rPr>
          <w:color w:val="231F20"/>
        </w:rPr>
        <w:t>necessary</w:t>
      </w:r>
      <w:r>
        <w:rPr>
          <w:color w:val="231F20"/>
          <w:spacing w:val="-20"/>
        </w:rPr>
        <w:t xml:space="preserve"> </w:t>
      </w:r>
      <w:r>
        <w:rPr>
          <w:color w:val="231F20"/>
        </w:rPr>
        <w:t>for</w:t>
      </w:r>
      <w:r>
        <w:rPr>
          <w:color w:val="231F20"/>
          <w:spacing w:val="-20"/>
        </w:rPr>
        <w:t xml:space="preserve"> </w:t>
      </w:r>
      <w:r>
        <w:rPr>
          <w:color w:val="231F20"/>
        </w:rPr>
        <w:t>evaluation</w:t>
      </w:r>
      <w:r>
        <w:rPr>
          <w:color w:val="231F20"/>
          <w:spacing w:val="-20"/>
        </w:rPr>
        <w:t xml:space="preserve"> </w:t>
      </w:r>
      <w:r>
        <w:rPr>
          <w:color w:val="231F20"/>
        </w:rPr>
        <w:t>using</w:t>
      </w:r>
      <w:r>
        <w:rPr>
          <w:color w:val="231F20"/>
          <w:spacing w:val="-20"/>
        </w:rPr>
        <w:t xml:space="preserve"> </w:t>
      </w:r>
      <w:r>
        <w:rPr>
          <w:color w:val="231F20"/>
        </w:rPr>
        <w:t>tender</w:t>
      </w:r>
      <w:r>
        <w:rPr>
          <w:color w:val="231F20"/>
          <w:spacing w:val="-20"/>
        </w:rPr>
        <w:t xml:space="preserve"> </w:t>
      </w:r>
      <w:r>
        <w:rPr>
          <w:color w:val="231F20"/>
        </w:rPr>
        <w:t>documents</w:t>
      </w:r>
      <w:r>
        <w:rPr>
          <w:color w:val="231F20"/>
          <w:spacing w:val="-20"/>
        </w:rPr>
        <w:t xml:space="preserve"> </w:t>
      </w:r>
      <w:r>
        <w:rPr>
          <w:color w:val="231F20"/>
        </w:rPr>
        <w:t>other</w:t>
      </w:r>
      <w:r>
        <w:rPr>
          <w:color w:val="231F20"/>
          <w:spacing w:val="-20"/>
        </w:rPr>
        <w:t xml:space="preserve"> </w:t>
      </w:r>
      <w:r>
        <w:rPr>
          <w:color w:val="231F20"/>
        </w:rPr>
        <w:t>than</w:t>
      </w:r>
      <w:r>
        <w:rPr>
          <w:color w:val="231F20"/>
          <w:spacing w:val="-20"/>
        </w:rPr>
        <w:t xml:space="preserve"> </w:t>
      </w:r>
      <w:r>
        <w:rPr>
          <w:color w:val="231F20"/>
        </w:rPr>
        <w:t>those</w:t>
      </w:r>
      <w:r>
        <w:rPr>
          <w:color w:val="231F20"/>
          <w:spacing w:val="-20"/>
        </w:rPr>
        <w:t xml:space="preserve"> </w:t>
      </w:r>
      <w:r>
        <w:rPr>
          <w:color w:val="231F20"/>
        </w:rPr>
        <w:t>STDs presently</w:t>
      </w:r>
      <w:r>
        <w:rPr>
          <w:color w:val="231F20"/>
          <w:spacing w:val="-17"/>
        </w:rPr>
        <w:t xml:space="preserve"> </w:t>
      </w:r>
      <w:r>
        <w:rPr>
          <w:color w:val="231F20"/>
        </w:rPr>
        <w:t>available.</w:t>
      </w:r>
      <w:r>
        <w:rPr>
          <w:color w:val="231F20"/>
          <w:spacing w:val="-18"/>
        </w:rPr>
        <w:t xml:space="preserve"> </w:t>
      </w:r>
      <w:r>
        <w:rPr>
          <w:color w:val="231F20"/>
        </w:rPr>
        <w:t>PPRA</w:t>
      </w:r>
      <w:r>
        <w:rPr>
          <w:color w:val="231F20"/>
          <w:spacing w:val="-29"/>
        </w:rPr>
        <w:t xml:space="preserve"> </w:t>
      </w:r>
      <w:r>
        <w:rPr>
          <w:color w:val="231F20"/>
        </w:rPr>
        <w:t>encourages</w:t>
      </w:r>
      <w:r>
        <w:rPr>
          <w:color w:val="231F20"/>
          <w:spacing w:val="-17"/>
        </w:rPr>
        <w:t xml:space="preserve"> </w:t>
      </w:r>
      <w:r>
        <w:rPr>
          <w:color w:val="231F20"/>
        </w:rPr>
        <w:t>the</w:t>
      </w:r>
      <w:r>
        <w:rPr>
          <w:color w:val="231F20"/>
          <w:spacing w:val="-17"/>
        </w:rPr>
        <w:t xml:space="preserve"> </w:t>
      </w:r>
      <w:r>
        <w:rPr>
          <w:color w:val="231F20"/>
        </w:rPr>
        <w:t>employment</w:t>
      </w:r>
      <w:r>
        <w:rPr>
          <w:color w:val="231F20"/>
          <w:spacing w:val="-17"/>
        </w:rPr>
        <w:t xml:space="preserve"> </w:t>
      </w:r>
      <w:r>
        <w:rPr>
          <w:color w:val="231F20"/>
        </w:rPr>
        <w:t>of</w:t>
      </w:r>
      <w:r>
        <w:rPr>
          <w:color w:val="231F20"/>
          <w:spacing w:val="-17"/>
        </w:rPr>
        <w:t xml:space="preserve"> </w:t>
      </w:r>
      <w:r>
        <w:rPr>
          <w:color w:val="231F20"/>
        </w:rPr>
        <w:t>experienced</w:t>
      </w:r>
      <w:r>
        <w:rPr>
          <w:color w:val="231F20"/>
          <w:spacing w:val="-17"/>
        </w:rPr>
        <w:t xml:space="preserve"> </w:t>
      </w:r>
      <w:r>
        <w:rPr>
          <w:color w:val="231F20"/>
        </w:rPr>
        <w:t>staff</w:t>
      </w:r>
      <w:r>
        <w:rPr>
          <w:color w:val="231F20"/>
          <w:spacing w:val="-17"/>
        </w:rPr>
        <w:t xml:space="preserve"> </w:t>
      </w:r>
      <w:r>
        <w:rPr>
          <w:color w:val="231F20"/>
        </w:rPr>
        <w:t>or</w:t>
      </w:r>
      <w:r>
        <w:rPr>
          <w:color w:val="231F20"/>
          <w:spacing w:val="-17"/>
        </w:rPr>
        <w:t xml:space="preserve"> </w:t>
      </w:r>
      <w:r>
        <w:rPr>
          <w:color w:val="231F20"/>
        </w:rPr>
        <w:t>consultants</w:t>
      </w:r>
      <w:r>
        <w:rPr>
          <w:color w:val="231F20"/>
          <w:spacing w:val="-17"/>
        </w:rPr>
        <w:t xml:space="preserve"> </w:t>
      </w:r>
      <w:r>
        <w:rPr>
          <w:color w:val="231F20"/>
        </w:rPr>
        <w:t>to</w:t>
      </w:r>
      <w:r>
        <w:rPr>
          <w:color w:val="231F20"/>
          <w:spacing w:val="-17"/>
        </w:rPr>
        <w:t xml:space="preserve"> </w:t>
      </w:r>
      <w:r>
        <w:rPr>
          <w:color w:val="231F20"/>
        </w:rPr>
        <w:t>help</w:t>
      </w:r>
      <w:r>
        <w:rPr>
          <w:color w:val="231F20"/>
          <w:spacing w:val="-17"/>
        </w:rPr>
        <w:t xml:space="preserve"> </w:t>
      </w:r>
      <w:r>
        <w:rPr>
          <w:color w:val="231F20"/>
        </w:rPr>
        <w:t>in</w:t>
      </w:r>
      <w:r>
        <w:rPr>
          <w:color w:val="231F20"/>
          <w:spacing w:val="-17"/>
        </w:rPr>
        <w:t xml:space="preserve"> </w:t>
      </w:r>
      <w:r>
        <w:rPr>
          <w:color w:val="231F20"/>
        </w:rPr>
        <w:t>evaluations for</w:t>
      </w:r>
      <w:r>
        <w:rPr>
          <w:color w:val="231F20"/>
          <w:spacing w:val="-23"/>
        </w:rPr>
        <w:t xml:space="preserve"> </w:t>
      </w:r>
      <w:r>
        <w:rPr>
          <w:color w:val="231F20"/>
        </w:rPr>
        <w:t>complex</w:t>
      </w:r>
      <w:r>
        <w:rPr>
          <w:color w:val="231F20"/>
          <w:spacing w:val="-23"/>
        </w:rPr>
        <w:t xml:space="preserve"> </w:t>
      </w:r>
      <w:r>
        <w:rPr>
          <w:color w:val="231F20"/>
        </w:rPr>
        <w:t>contracts.</w:t>
      </w:r>
    </w:p>
    <w:p w14:paraId="557C409B" w14:textId="77777777" w:rsidR="006E5E58" w:rsidRDefault="006E5E58">
      <w:pPr>
        <w:spacing w:line="230" w:lineRule="auto"/>
        <w:jc w:val="both"/>
        <w:sectPr w:rsidR="006E5E58">
          <w:pgSz w:w="11910" w:h="16840"/>
          <w:pgMar w:top="640" w:right="0" w:bottom="640" w:left="0" w:header="0" w:footer="441" w:gutter="0"/>
          <w:cols w:space="720"/>
        </w:sectPr>
      </w:pPr>
    </w:p>
    <w:p w14:paraId="1AC76828" w14:textId="77777777" w:rsidR="006E5E58" w:rsidRDefault="004269D1">
      <w:pPr>
        <w:tabs>
          <w:tab w:val="left" w:pos="1418"/>
        </w:tabs>
        <w:spacing w:before="180"/>
        <w:ind w:left="848"/>
        <w:rPr>
          <w:b/>
          <w:sz w:val="24"/>
        </w:rPr>
      </w:pPr>
      <w:bookmarkStart w:id="5" w:name="Page_9"/>
      <w:bookmarkEnd w:id="5"/>
      <w:r>
        <w:rPr>
          <w:b/>
          <w:color w:val="231F20"/>
          <w:sz w:val="24"/>
        </w:rPr>
        <w:lastRenderedPageBreak/>
        <w:t>2.</w:t>
      </w:r>
      <w:r>
        <w:rPr>
          <w:b/>
          <w:color w:val="231F20"/>
          <w:sz w:val="24"/>
        </w:rPr>
        <w:tab/>
      </w:r>
      <w:r w:rsidR="00A73431">
        <w:rPr>
          <w:b/>
          <w:color w:val="231F20"/>
          <w:spacing w:val="-5"/>
          <w:sz w:val="24"/>
          <w:u w:val="single" w:color="231F20"/>
        </w:rPr>
        <w:t>EVALUATION</w:t>
      </w:r>
      <w:r w:rsidR="00A73431">
        <w:rPr>
          <w:b/>
          <w:color w:val="231F20"/>
          <w:spacing w:val="-24"/>
          <w:sz w:val="24"/>
          <w:u w:val="single" w:color="231F20"/>
        </w:rPr>
        <w:t xml:space="preserve"> GUIDELINES</w:t>
      </w:r>
    </w:p>
    <w:p w14:paraId="6EF384F2" w14:textId="77777777" w:rsidR="006E5E58" w:rsidRDefault="004269D1">
      <w:pPr>
        <w:pStyle w:val="ListParagraph"/>
        <w:numPr>
          <w:ilvl w:val="0"/>
          <w:numId w:val="20"/>
        </w:numPr>
        <w:tabs>
          <w:tab w:val="left" w:pos="1418"/>
          <w:tab w:val="left" w:pos="1419"/>
        </w:tabs>
        <w:spacing w:before="234"/>
        <w:rPr>
          <w:b/>
          <w:color w:val="231F20"/>
        </w:rPr>
      </w:pPr>
      <w:r>
        <w:rPr>
          <w:b/>
          <w:color w:val="231F20"/>
        </w:rPr>
        <w:t>Identiﬁcation,</w:t>
      </w:r>
      <w:r>
        <w:rPr>
          <w:b/>
          <w:color w:val="231F20"/>
          <w:spacing w:val="-26"/>
        </w:rPr>
        <w:t xml:space="preserve"> </w:t>
      </w:r>
      <w:r>
        <w:rPr>
          <w:b/>
          <w:color w:val="231F20"/>
          <w:spacing w:val="-3"/>
        </w:rPr>
        <w:t>Tendering</w:t>
      </w:r>
      <w:r>
        <w:rPr>
          <w:b/>
          <w:color w:val="231F20"/>
          <w:spacing w:val="-23"/>
        </w:rPr>
        <w:t xml:space="preserve"> </w:t>
      </w:r>
      <w:r>
        <w:rPr>
          <w:b/>
          <w:color w:val="231F20"/>
        </w:rPr>
        <w:t>Process,</w:t>
      </w:r>
      <w:r>
        <w:rPr>
          <w:b/>
          <w:color w:val="231F20"/>
          <w:spacing w:val="-22"/>
        </w:rPr>
        <w:t xml:space="preserve"> </w:t>
      </w:r>
      <w:r>
        <w:rPr>
          <w:b/>
          <w:color w:val="231F20"/>
        </w:rPr>
        <w:t>and</w:t>
      </w:r>
      <w:r>
        <w:rPr>
          <w:b/>
          <w:color w:val="231F20"/>
          <w:spacing w:val="-26"/>
        </w:rPr>
        <w:t xml:space="preserve"> </w:t>
      </w:r>
      <w:r>
        <w:rPr>
          <w:b/>
          <w:color w:val="231F20"/>
          <w:spacing w:val="-4"/>
        </w:rPr>
        <w:t>Tender</w:t>
      </w:r>
      <w:r>
        <w:rPr>
          <w:b/>
          <w:color w:val="231F20"/>
          <w:spacing w:val="-26"/>
        </w:rPr>
        <w:t xml:space="preserve"> </w:t>
      </w:r>
      <w:r>
        <w:rPr>
          <w:b/>
          <w:color w:val="231F20"/>
        </w:rPr>
        <w:t>Submission</w:t>
      </w:r>
    </w:p>
    <w:p w14:paraId="0F401D85" w14:textId="77777777" w:rsidR="006E5E58" w:rsidRDefault="00A5661B" w:rsidP="00A5661B">
      <w:pPr>
        <w:pStyle w:val="BodyText"/>
        <w:spacing w:before="243" w:line="230" w:lineRule="auto"/>
        <w:ind w:left="1418" w:right="847" w:hanging="570"/>
        <w:jc w:val="both"/>
      </w:pPr>
      <w:r>
        <w:rPr>
          <w:color w:val="231F20"/>
        </w:rPr>
        <w:t>1.1</w:t>
      </w:r>
      <w:r>
        <w:rPr>
          <w:color w:val="231F20"/>
        </w:rPr>
        <w:tab/>
      </w:r>
      <w:r w:rsidR="004269D1">
        <w:rPr>
          <w:color w:val="231F20"/>
        </w:rPr>
        <w:t>The</w:t>
      </w:r>
      <w:r w:rsidR="004269D1">
        <w:rPr>
          <w:color w:val="231F20"/>
          <w:spacing w:val="-23"/>
        </w:rPr>
        <w:t xml:space="preserve"> </w:t>
      </w:r>
      <w:r w:rsidR="004269D1">
        <w:rPr>
          <w:color w:val="231F20"/>
          <w:spacing w:val="-3"/>
        </w:rPr>
        <w:t>Tables</w:t>
      </w:r>
      <w:r w:rsidR="004269D1">
        <w:rPr>
          <w:color w:val="231F20"/>
          <w:spacing w:val="-19"/>
        </w:rPr>
        <w:t xml:space="preserve"> </w:t>
      </w:r>
      <w:r w:rsidR="004269D1">
        <w:rPr>
          <w:color w:val="231F20"/>
        </w:rPr>
        <w:t>provide</w:t>
      </w:r>
      <w:r w:rsidR="004269D1">
        <w:rPr>
          <w:color w:val="231F20"/>
          <w:spacing w:val="-19"/>
        </w:rPr>
        <w:t xml:space="preserve"> </w:t>
      </w:r>
      <w:r w:rsidR="004269D1">
        <w:rPr>
          <w:color w:val="231F20"/>
        </w:rPr>
        <w:t>for</w:t>
      </w:r>
      <w:r w:rsidR="004269D1">
        <w:rPr>
          <w:color w:val="231F20"/>
          <w:spacing w:val="-19"/>
        </w:rPr>
        <w:t xml:space="preserve"> </w:t>
      </w:r>
      <w:r w:rsidR="004269D1">
        <w:rPr>
          <w:color w:val="231F20"/>
        </w:rPr>
        <w:t>the</w:t>
      </w:r>
      <w:r w:rsidR="004269D1">
        <w:rPr>
          <w:color w:val="231F20"/>
          <w:spacing w:val="-19"/>
        </w:rPr>
        <w:t xml:space="preserve"> </w:t>
      </w:r>
      <w:r w:rsidR="004269D1">
        <w:rPr>
          <w:color w:val="231F20"/>
        </w:rPr>
        <w:t>ﬁling</w:t>
      </w:r>
      <w:r w:rsidR="004269D1">
        <w:rPr>
          <w:color w:val="231F20"/>
          <w:spacing w:val="-19"/>
        </w:rPr>
        <w:t xml:space="preserve"> </w:t>
      </w:r>
      <w:r w:rsidR="004269D1">
        <w:rPr>
          <w:color w:val="231F20"/>
        </w:rPr>
        <w:t>of</w:t>
      </w:r>
      <w:r w:rsidR="004269D1">
        <w:rPr>
          <w:color w:val="231F20"/>
          <w:spacing w:val="-19"/>
        </w:rPr>
        <w:t xml:space="preserve"> </w:t>
      </w:r>
      <w:r w:rsidR="004269D1">
        <w:rPr>
          <w:color w:val="231F20"/>
        </w:rPr>
        <w:t>basic</w:t>
      </w:r>
      <w:r w:rsidR="004269D1">
        <w:rPr>
          <w:color w:val="231F20"/>
          <w:spacing w:val="-19"/>
        </w:rPr>
        <w:t xml:space="preserve"> </w:t>
      </w:r>
      <w:r w:rsidR="004269D1">
        <w:rPr>
          <w:color w:val="231F20"/>
        </w:rPr>
        <w:t>information</w:t>
      </w:r>
      <w:r w:rsidR="004269D1">
        <w:rPr>
          <w:color w:val="231F20"/>
          <w:spacing w:val="-19"/>
        </w:rPr>
        <w:t xml:space="preserve"> </w:t>
      </w:r>
      <w:r w:rsidR="004269D1">
        <w:rPr>
          <w:color w:val="231F20"/>
        </w:rPr>
        <w:t>on</w:t>
      </w:r>
      <w:r w:rsidR="004269D1">
        <w:rPr>
          <w:color w:val="231F20"/>
          <w:spacing w:val="-19"/>
        </w:rPr>
        <w:t xml:space="preserve"> </w:t>
      </w:r>
      <w:r w:rsidR="004269D1">
        <w:rPr>
          <w:color w:val="231F20"/>
        </w:rPr>
        <w:t>the</w:t>
      </w:r>
      <w:r w:rsidR="004269D1">
        <w:rPr>
          <w:color w:val="231F20"/>
          <w:spacing w:val="-19"/>
        </w:rPr>
        <w:t xml:space="preserve"> </w:t>
      </w:r>
      <w:r w:rsidR="004269D1">
        <w:rPr>
          <w:color w:val="231F20"/>
        </w:rPr>
        <w:t>procurement</w:t>
      </w:r>
      <w:r w:rsidR="004269D1">
        <w:rPr>
          <w:color w:val="231F20"/>
          <w:spacing w:val="-19"/>
        </w:rPr>
        <w:t xml:space="preserve"> </w:t>
      </w:r>
      <w:r w:rsidR="004269D1">
        <w:rPr>
          <w:color w:val="231F20"/>
        </w:rPr>
        <w:t>process.</w:t>
      </w:r>
      <w:r w:rsidR="004269D1">
        <w:rPr>
          <w:color w:val="231F20"/>
          <w:spacing w:val="35"/>
        </w:rPr>
        <w:t xml:space="preserve"> </w:t>
      </w:r>
      <w:r w:rsidR="004269D1">
        <w:rPr>
          <w:color w:val="231F20"/>
        </w:rPr>
        <w:t>This</w:t>
      </w:r>
      <w:r w:rsidR="004269D1">
        <w:rPr>
          <w:color w:val="231F20"/>
          <w:spacing w:val="-19"/>
        </w:rPr>
        <w:t xml:space="preserve"> </w:t>
      </w:r>
      <w:r w:rsidR="004269D1">
        <w:rPr>
          <w:color w:val="231F20"/>
        </w:rPr>
        <w:t>information</w:t>
      </w:r>
      <w:r w:rsidR="004269D1">
        <w:rPr>
          <w:color w:val="231F20"/>
          <w:spacing w:val="-19"/>
        </w:rPr>
        <w:t xml:space="preserve"> </w:t>
      </w:r>
      <w:r w:rsidR="004269D1">
        <w:rPr>
          <w:color w:val="231F20"/>
        </w:rPr>
        <w:t>is</w:t>
      </w:r>
      <w:r w:rsidR="004269D1">
        <w:rPr>
          <w:color w:val="231F20"/>
          <w:spacing w:val="-19"/>
        </w:rPr>
        <w:t xml:space="preserve"> </w:t>
      </w:r>
      <w:r w:rsidR="004269D1">
        <w:rPr>
          <w:color w:val="231F20"/>
        </w:rPr>
        <w:t>necessary to</w:t>
      </w:r>
      <w:r w:rsidR="004269D1">
        <w:rPr>
          <w:color w:val="231F20"/>
          <w:spacing w:val="-23"/>
        </w:rPr>
        <w:t xml:space="preserve"> </w:t>
      </w:r>
      <w:r w:rsidR="004269D1">
        <w:rPr>
          <w:color w:val="231F20"/>
        </w:rPr>
        <w:t>monitor</w:t>
      </w:r>
      <w:r w:rsidR="004269D1">
        <w:rPr>
          <w:color w:val="231F20"/>
          <w:spacing w:val="-23"/>
        </w:rPr>
        <w:t xml:space="preserve"> </w:t>
      </w:r>
      <w:r w:rsidR="004269D1">
        <w:rPr>
          <w:color w:val="231F20"/>
        </w:rPr>
        <w:t>compliance</w:t>
      </w:r>
      <w:r w:rsidR="004269D1">
        <w:rPr>
          <w:color w:val="231F20"/>
          <w:spacing w:val="-23"/>
        </w:rPr>
        <w:t xml:space="preserve"> </w:t>
      </w:r>
      <w:r w:rsidR="004269D1">
        <w:rPr>
          <w:color w:val="231F20"/>
        </w:rPr>
        <w:t>with</w:t>
      </w:r>
      <w:r w:rsidR="004269D1">
        <w:rPr>
          <w:color w:val="231F20"/>
          <w:spacing w:val="-23"/>
        </w:rPr>
        <w:t xml:space="preserve"> </w:t>
      </w:r>
      <w:r w:rsidR="004269D1">
        <w:rPr>
          <w:color w:val="231F20"/>
        </w:rPr>
        <w:t>the</w:t>
      </w:r>
      <w:r w:rsidR="004269D1">
        <w:rPr>
          <w:color w:val="231F20"/>
          <w:spacing w:val="-27"/>
        </w:rPr>
        <w:t xml:space="preserve"> </w:t>
      </w:r>
      <w:r w:rsidR="004269D1">
        <w:rPr>
          <w:color w:val="231F20"/>
          <w:spacing w:val="-3"/>
        </w:rPr>
        <w:t>Tender</w:t>
      </w:r>
      <w:r w:rsidR="004269D1">
        <w:rPr>
          <w:color w:val="231F20"/>
          <w:spacing w:val="-23"/>
        </w:rPr>
        <w:t xml:space="preserve"> </w:t>
      </w:r>
      <w:r w:rsidR="004269D1">
        <w:rPr>
          <w:color w:val="231F20"/>
        </w:rPr>
        <w:t>Document.</w:t>
      </w:r>
    </w:p>
    <w:p w14:paraId="29B9367C" w14:textId="77777777" w:rsidR="006E5E58" w:rsidRDefault="004269D1">
      <w:pPr>
        <w:pStyle w:val="ListParagraph"/>
        <w:numPr>
          <w:ilvl w:val="0"/>
          <w:numId w:val="20"/>
        </w:numPr>
        <w:tabs>
          <w:tab w:val="left" w:pos="1418"/>
          <w:tab w:val="left" w:pos="1419"/>
        </w:tabs>
        <w:spacing w:before="237"/>
        <w:rPr>
          <w:b/>
          <w:color w:val="231F20"/>
        </w:rPr>
      </w:pPr>
      <w:r>
        <w:rPr>
          <w:b/>
          <w:color w:val="231F20"/>
          <w:spacing w:val="-4"/>
        </w:rPr>
        <w:t>Tender</w:t>
      </w:r>
      <w:r>
        <w:rPr>
          <w:b/>
          <w:color w:val="231F20"/>
          <w:spacing w:val="-26"/>
        </w:rPr>
        <w:t xml:space="preserve"> </w:t>
      </w:r>
      <w:r>
        <w:rPr>
          <w:b/>
          <w:color w:val="231F20"/>
        </w:rPr>
        <w:t>Opening</w:t>
      </w:r>
    </w:p>
    <w:p w14:paraId="416BEB3E" w14:textId="77777777" w:rsidR="006E5E58" w:rsidRDefault="00A5661B" w:rsidP="00A5661B">
      <w:pPr>
        <w:pStyle w:val="BodyText"/>
        <w:spacing w:before="242" w:line="230" w:lineRule="auto"/>
        <w:ind w:left="1440" w:right="850" w:hanging="576"/>
        <w:jc w:val="both"/>
      </w:pPr>
      <w:r>
        <w:rPr>
          <w:color w:val="231F20"/>
        </w:rPr>
        <w:t>2.1</w:t>
      </w:r>
      <w:r>
        <w:rPr>
          <w:color w:val="231F20"/>
        </w:rPr>
        <w:tab/>
      </w:r>
      <w:r w:rsidR="004269D1">
        <w:rPr>
          <w:color w:val="231F20"/>
          <w:spacing w:val="-3"/>
        </w:rPr>
        <w:t xml:space="preserve">Tender </w:t>
      </w:r>
      <w:r w:rsidR="004269D1">
        <w:rPr>
          <w:color w:val="231F20"/>
        </w:rPr>
        <w:t xml:space="preserve">opening procedures are described in the </w:t>
      </w:r>
      <w:r w:rsidR="004269D1">
        <w:rPr>
          <w:color w:val="231F20"/>
          <w:spacing w:val="-5"/>
        </w:rPr>
        <w:t xml:space="preserve">ITT. </w:t>
      </w:r>
      <w:r w:rsidR="004269D1">
        <w:rPr>
          <w:color w:val="231F20"/>
          <w:spacing w:val="-8"/>
        </w:rPr>
        <w:t xml:space="preserve">To </w:t>
      </w:r>
      <w:r w:rsidR="004269D1">
        <w:rPr>
          <w:color w:val="231F20"/>
        </w:rPr>
        <w:t>assist in carrying out the opening and preparing of</w:t>
      </w:r>
      <w:r w:rsidR="004269D1">
        <w:rPr>
          <w:color w:val="231F20"/>
          <w:spacing w:val="-18"/>
        </w:rPr>
        <w:t xml:space="preserve"> </w:t>
      </w:r>
      <w:r w:rsidR="004269D1">
        <w:rPr>
          <w:color w:val="231F20"/>
        </w:rPr>
        <w:t>the</w:t>
      </w:r>
      <w:r w:rsidR="004269D1">
        <w:rPr>
          <w:color w:val="231F20"/>
          <w:spacing w:val="-18"/>
        </w:rPr>
        <w:t xml:space="preserve"> </w:t>
      </w:r>
      <w:r w:rsidR="004269D1">
        <w:rPr>
          <w:color w:val="231F20"/>
        </w:rPr>
        <w:t>record,</w:t>
      </w:r>
      <w:r w:rsidR="004269D1">
        <w:rPr>
          <w:color w:val="231F20"/>
          <w:spacing w:val="-18"/>
        </w:rPr>
        <w:t xml:space="preserve"> </w:t>
      </w:r>
      <w:r w:rsidR="004269D1">
        <w:rPr>
          <w:color w:val="231F20"/>
        </w:rPr>
        <w:t>a</w:t>
      </w:r>
      <w:r w:rsidR="004269D1">
        <w:rPr>
          <w:color w:val="231F20"/>
          <w:spacing w:val="-18"/>
        </w:rPr>
        <w:t xml:space="preserve"> </w:t>
      </w:r>
      <w:r w:rsidR="004269D1">
        <w:rPr>
          <w:color w:val="231F20"/>
        </w:rPr>
        <w:t>checklist</w:t>
      </w:r>
      <w:r w:rsidR="004269D1">
        <w:rPr>
          <w:color w:val="231F20"/>
          <w:spacing w:val="-18"/>
        </w:rPr>
        <w:t xml:space="preserve"> </w:t>
      </w:r>
      <w:r w:rsidR="004269D1">
        <w:rPr>
          <w:color w:val="231F20"/>
        </w:rPr>
        <w:t>is</w:t>
      </w:r>
      <w:r w:rsidR="004269D1">
        <w:rPr>
          <w:color w:val="231F20"/>
          <w:spacing w:val="-18"/>
        </w:rPr>
        <w:t xml:space="preserve"> </w:t>
      </w:r>
      <w:r w:rsidR="004269D1">
        <w:rPr>
          <w:color w:val="231F20"/>
        </w:rPr>
        <w:t>provided</w:t>
      </w:r>
      <w:r w:rsidR="004269D1">
        <w:rPr>
          <w:color w:val="231F20"/>
          <w:spacing w:val="-18"/>
        </w:rPr>
        <w:t xml:space="preserve"> </w:t>
      </w:r>
      <w:r w:rsidR="004269D1">
        <w:rPr>
          <w:color w:val="231F20"/>
          <w:spacing w:val="-3"/>
        </w:rPr>
        <w:t>below.</w:t>
      </w:r>
      <w:r w:rsidR="004269D1">
        <w:rPr>
          <w:color w:val="231F20"/>
          <w:spacing w:val="37"/>
        </w:rPr>
        <w:t xml:space="preserve"> </w:t>
      </w:r>
      <w:r w:rsidR="004269D1">
        <w:rPr>
          <w:color w:val="231F20"/>
        </w:rPr>
        <w:t>The</w:t>
      </w:r>
      <w:r w:rsidR="004269D1">
        <w:rPr>
          <w:color w:val="231F20"/>
          <w:spacing w:val="-18"/>
        </w:rPr>
        <w:t xml:space="preserve"> </w:t>
      </w:r>
      <w:r w:rsidR="004269D1">
        <w:rPr>
          <w:color w:val="231F20"/>
        </w:rPr>
        <w:t>checklist</w:t>
      </w:r>
      <w:r w:rsidR="004269D1">
        <w:rPr>
          <w:color w:val="231F20"/>
          <w:spacing w:val="-18"/>
        </w:rPr>
        <w:t xml:space="preserve"> </w:t>
      </w:r>
      <w:r w:rsidR="004269D1">
        <w:rPr>
          <w:color w:val="231F20"/>
        </w:rPr>
        <w:t>should</w:t>
      </w:r>
      <w:r w:rsidR="004269D1">
        <w:rPr>
          <w:color w:val="231F20"/>
          <w:spacing w:val="-18"/>
        </w:rPr>
        <w:t xml:space="preserve"> </w:t>
      </w:r>
      <w:r w:rsidR="004269D1">
        <w:rPr>
          <w:color w:val="231F20"/>
        </w:rPr>
        <w:t>preferably</w:t>
      </w:r>
      <w:r w:rsidR="004269D1">
        <w:rPr>
          <w:color w:val="231F20"/>
          <w:spacing w:val="-18"/>
        </w:rPr>
        <w:t xml:space="preserve"> </w:t>
      </w:r>
      <w:r w:rsidR="004269D1">
        <w:rPr>
          <w:color w:val="231F20"/>
        </w:rPr>
        <w:t>be</w:t>
      </w:r>
      <w:r w:rsidR="004269D1">
        <w:rPr>
          <w:color w:val="231F20"/>
          <w:spacing w:val="-18"/>
        </w:rPr>
        <w:t xml:space="preserve"> </w:t>
      </w:r>
      <w:r w:rsidR="004269D1">
        <w:rPr>
          <w:color w:val="231F20"/>
        </w:rPr>
        <w:t>ﬁlled</w:t>
      </w:r>
      <w:r w:rsidR="004269D1">
        <w:rPr>
          <w:color w:val="231F20"/>
          <w:spacing w:val="-18"/>
        </w:rPr>
        <w:t xml:space="preserve"> </w:t>
      </w:r>
      <w:r w:rsidR="004269D1">
        <w:rPr>
          <w:color w:val="231F20"/>
        </w:rPr>
        <w:t>out</w:t>
      </w:r>
      <w:r w:rsidR="004269D1">
        <w:rPr>
          <w:color w:val="231F20"/>
          <w:spacing w:val="-18"/>
        </w:rPr>
        <w:t xml:space="preserve"> </w:t>
      </w:r>
      <w:r w:rsidR="004269D1">
        <w:rPr>
          <w:color w:val="231F20"/>
        </w:rPr>
        <w:t>for</w:t>
      </w:r>
      <w:r w:rsidR="004269D1">
        <w:rPr>
          <w:color w:val="231F20"/>
          <w:spacing w:val="-18"/>
        </w:rPr>
        <w:t xml:space="preserve"> </w:t>
      </w:r>
      <w:r w:rsidR="004269D1">
        <w:rPr>
          <w:color w:val="231F20"/>
        </w:rPr>
        <w:t>each</w:t>
      </w:r>
      <w:r w:rsidR="004269D1">
        <w:rPr>
          <w:color w:val="231F20"/>
          <w:spacing w:val="-18"/>
        </w:rPr>
        <w:t xml:space="preserve"> </w:t>
      </w:r>
      <w:r w:rsidR="004269D1">
        <w:rPr>
          <w:color w:val="231F20"/>
        </w:rPr>
        <w:t>tender during the actual reading out at the meeting. The reading should be from the original version of each tender, and the actual amounts and other key details read out should be recorded. If tenders are expressed in a single currency, other currency needs expressed as a percentage should be recorded.</w:t>
      </w:r>
      <w:r w:rsidR="004269D1">
        <w:rPr>
          <w:color w:val="231F20"/>
          <w:spacing w:val="15"/>
        </w:rPr>
        <w:t xml:space="preserve"> </w:t>
      </w:r>
      <w:r w:rsidR="004269D1">
        <w:rPr>
          <w:color w:val="231F20"/>
        </w:rPr>
        <w:t>It may</w:t>
      </w:r>
      <w:r w:rsidR="004269D1">
        <w:rPr>
          <w:color w:val="231F20"/>
          <w:spacing w:val="-23"/>
        </w:rPr>
        <w:t xml:space="preserve"> </w:t>
      </w:r>
      <w:r w:rsidR="004269D1">
        <w:rPr>
          <w:color w:val="231F20"/>
        </w:rPr>
        <w:t>also</w:t>
      </w:r>
      <w:r w:rsidR="004269D1">
        <w:rPr>
          <w:color w:val="231F20"/>
          <w:spacing w:val="-23"/>
        </w:rPr>
        <w:t xml:space="preserve"> </w:t>
      </w:r>
      <w:r w:rsidR="004269D1">
        <w:rPr>
          <w:color w:val="231F20"/>
        </w:rPr>
        <w:t>be</w:t>
      </w:r>
      <w:r w:rsidR="004269D1">
        <w:rPr>
          <w:color w:val="231F20"/>
          <w:spacing w:val="-23"/>
        </w:rPr>
        <w:t xml:space="preserve"> </w:t>
      </w:r>
      <w:r w:rsidR="004269D1">
        <w:rPr>
          <w:color w:val="231F20"/>
        </w:rPr>
        <w:t>desirable</w:t>
      </w:r>
      <w:r w:rsidR="004269D1">
        <w:rPr>
          <w:color w:val="231F20"/>
          <w:spacing w:val="-23"/>
        </w:rPr>
        <w:t xml:space="preserve"> </w:t>
      </w:r>
      <w:r w:rsidR="004269D1">
        <w:rPr>
          <w:color w:val="231F20"/>
        </w:rPr>
        <w:t>to</w:t>
      </w:r>
      <w:r w:rsidR="004269D1">
        <w:rPr>
          <w:color w:val="231F20"/>
          <w:spacing w:val="-23"/>
        </w:rPr>
        <w:t xml:space="preserve"> </w:t>
      </w:r>
      <w:r w:rsidR="004269D1">
        <w:rPr>
          <w:color w:val="231F20"/>
        </w:rPr>
        <w:t>read</w:t>
      </w:r>
      <w:r w:rsidR="004269D1">
        <w:rPr>
          <w:color w:val="231F20"/>
          <w:spacing w:val="-23"/>
        </w:rPr>
        <w:t xml:space="preserve"> </w:t>
      </w:r>
      <w:r w:rsidR="004269D1">
        <w:rPr>
          <w:color w:val="231F20"/>
        </w:rPr>
        <w:t>out</w:t>
      </w:r>
      <w:r w:rsidR="004269D1">
        <w:rPr>
          <w:color w:val="231F20"/>
          <w:spacing w:val="-23"/>
        </w:rPr>
        <w:t xml:space="preserve"> </w:t>
      </w:r>
      <w:r w:rsidR="004269D1">
        <w:rPr>
          <w:color w:val="231F20"/>
        </w:rPr>
        <w:t>exchange</w:t>
      </w:r>
      <w:r w:rsidR="004269D1">
        <w:rPr>
          <w:color w:val="231F20"/>
          <w:spacing w:val="-23"/>
        </w:rPr>
        <w:t xml:space="preserve"> </w:t>
      </w:r>
      <w:r w:rsidR="004269D1">
        <w:rPr>
          <w:color w:val="231F20"/>
        </w:rPr>
        <w:t>rates</w:t>
      </w:r>
      <w:r w:rsidR="004269D1">
        <w:rPr>
          <w:color w:val="231F20"/>
          <w:spacing w:val="-23"/>
        </w:rPr>
        <w:t xml:space="preserve"> </w:t>
      </w:r>
      <w:r w:rsidR="004269D1">
        <w:rPr>
          <w:color w:val="231F20"/>
        </w:rPr>
        <w:t>used</w:t>
      </w:r>
      <w:r w:rsidR="004269D1">
        <w:rPr>
          <w:color w:val="231F20"/>
          <w:spacing w:val="-22"/>
        </w:rPr>
        <w:t xml:space="preserve"> </w:t>
      </w:r>
      <w:r w:rsidR="004269D1">
        <w:rPr>
          <w:color w:val="231F20"/>
        </w:rPr>
        <w:t>by</w:t>
      </w:r>
      <w:r w:rsidR="004269D1">
        <w:rPr>
          <w:color w:val="231F20"/>
          <w:spacing w:val="-22"/>
        </w:rPr>
        <w:t xml:space="preserve"> </w:t>
      </w:r>
      <w:r w:rsidR="004269D1">
        <w:rPr>
          <w:color w:val="231F20"/>
        </w:rPr>
        <w:t>tenderers.</w:t>
      </w:r>
    </w:p>
    <w:p w14:paraId="642C8C34" w14:textId="77777777" w:rsidR="006E5E58" w:rsidRDefault="004269D1" w:rsidP="00A5661B">
      <w:pPr>
        <w:pStyle w:val="ListParagraph"/>
        <w:numPr>
          <w:ilvl w:val="1"/>
          <w:numId w:val="24"/>
        </w:numPr>
        <w:tabs>
          <w:tab w:val="left" w:pos="2139"/>
        </w:tabs>
        <w:spacing w:before="249" w:line="230" w:lineRule="auto"/>
        <w:ind w:left="1440" w:right="847" w:hanging="576"/>
      </w:pPr>
      <w:r w:rsidRPr="00A5661B">
        <w:rPr>
          <w:color w:val="231F20"/>
        </w:rPr>
        <w:t>Any</w:t>
      </w:r>
      <w:r w:rsidRPr="00A5661B">
        <w:rPr>
          <w:color w:val="231F20"/>
          <w:spacing w:val="-19"/>
        </w:rPr>
        <w:t xml:space="preserve"> </w:t>
      </w:r>
      <w:r w:rsidRPr="00A5661B">
        <w:rPr>
          <w:color w:val="231F20"/>
        </w:rPr>
        <w:t>envelopes</w:t>
      </w:r>
      <w:r w:rsidRPr="00A5661B">
        <w:rPr>
          <w:color w:val="231F20"/>
          <w:spacing w:val="-19"/>
        </w:rPr>
        <w:t xml:space="preserve"> </w:t>
      </w:r>
      <w:r w:rsidRPr="00A5661B">
        <w:rPr>
          <w:color w:val="231F20"/>
        </w:rPr>
        <w:t>containing</w:t>
      </w:r>
      <w:r w:rsidRPr="00A5661B">
        <w:rPr>
          <w:color w:val="231F20"/>
          <w:spacing w:val="-19"/>
        </w:rPr>
        <w:t xml:space="preserve"> </w:t>
      </w:r>
      <w:r w:rsidRPr="00A5661B">
        <w:rPr>
          <w:color w:val="231F20"/>
        </w:rPr>
        <w:t>substitutions,</w:t>
      </w:r>
      <w:r w:rsidRPr="00A5661B">
        <w:rPr>
          <w:color w:val="231F20"/>
          <w:spacing w:val="-19"/>
        </w:rPr>
        <w:t xml:space="preserve"> </w:t>
      </w:r>
      <w:r w:rsidRPr="00A5661B">
        <w:rPr>
          <w:color w:val="231F20"/>
        </w:rPr>
        <w:t>modiﬁcations,</w:t>
      </w:r>
      <w:r w:rsidRPr="00A5661B">
        <w:rPr>
          <w:color w:val="231F20"/>
          <w:spacing w:val="-19"/>
        </w:rPr>
        <w:t xml:space="preserve"> </w:t>
      </w:r>
      <w:r w:rsidRPr="00A5661B">
        <w:rPr>
          <w:color w:val="231F20"/>
        </w:rPr>
        <w:t>or</w:t>
      </w:r>
      <w:r w:rsidRPr="00A5661B">
        <w:rPr>
          <w:color w:val="231F20"/>
          <w:spacing w:val="-19"/>
        </w:rPr>
        <w:t xml:space="preserve"> </w:t>
      </w:r>
      <w:r w:rsidRPr="00A5661B">
        <w:rPr>
          <w:color w:val="231F20"/>
        </w:rPr>
        <w:t>withdrawals</w:t>
      </w:r>
      <w:r w:rsidRPr="00A5661B">
        <w:rPr>
          <w:color w:val="231F20"/>
          <w:spacing w:val="-19"/>
        </w:rPr>
        <w:t xml:space="preserve"> </w:t>
      </w:r>
      <w:r w:rsidRPr="00A5661B">
        <w:rPr>
          <w:color w:val="231F20"/>
        </w:rPr>
        <w:t>must</w:t>
      </w:r>
      <w:r w:rsidRPr="00A5661B">
        <w:rPr>
          <w:color w:val="231F20"/>
          <w:spacing w:val="-19"/>
        </w:rPr>
        <w:t xml:space="preserve"> </w:t>
      </w:r>
      <w:r w:rsidRPr="00A5661B">
        <w:rPr>
          <w:color w:val="231F20"/>
        </w:rPr>
        <w:t>be</w:t>
      </w:r>
      <w:r w:rsidRPr="00A5661B">
        <w:rPr>
          <w:color w:val="231F20"/>
          <w:spacing w:val="-19"/>
        </w:rPr>
        <w:t xml:space="preserve"> </w:t>
      </w:r>
      <w:r w:rsidRPr="00A5661B">
        <w:rPr>
          <w:color w:val="231F20"/>
        </w:rPr>
        <w:t>subject</w:t>
      </w:r>
      <w:r w:rsidRPr="00A5661B">
        <w:rPr>
          <w:color w:val="231F20"/>
          <w:spacing w:val="-19"/>
        </w:rPr>
        <w:t xml:space="preserve"> </w:t>
      </w:r>
      <w:r w:rsidRPr="00A5661B">
        <w:rPr>
          <w:color w:val="231F20"/>
        </w:rPr>
        <w:t>to</w:t>
      </w:r>
      <w:r w:rsidRPr="00A5661B">
        <w:rPr>
          <w:color w:val="231F20"/>
          <w:spacing w:val="-19"/>
        </w:rPr>
        <w:t xml:space="preserve"> </w:t>
      </w:r>
      <w:r w:rsidRPr="00A5661B">
        <w:rPr>
          <w:color w:val="231F20"/>
        </w:rPr>
        <w:t>the</w:t>
      </w:r>
      <w:r w:rsidRPr="00A5661B">
        <w:rPr>
          <w:color w:val="231F20"/>
          <w:spacing w:val="-19"/>
        </w:rPr>
        <w:t xml:space="preserve"> </w:t>
      </w:r>
      <w:r w:rsidRPr="00A5661B">
        <w:rPr>
          <w:color w:val="231F20"/>
        </w:rPr>
        <w:t>same</w:t>
      </w:r>
      <w:r w:rsidRPr="00A5661B">
        <w:rPr>
          <w:color w:val="231F20"/>
          <w:spacing w:val="-19"/>
        </w:rPr>
        <w:t xml:space="preserve"> </w:t>
      </w:r>
      <w:r w:rsidRPr="00A5661B">
        <w:rPr>
          <w:color w:val="231F20"/>
        </w:rPr>
        <w:t>level of</w:t>
      </w:r>
      <w:r w:rsidRPr="00A5661B">
        <w:rPr>
          <w:color w:val="231F20"/>
          <w:spacing w:val="-9"/>
        </w:rPr>
        <w:t xml:space="preserve"> </w:t>
      </w:r>
      <w:r w:rsidRPr="00A5661B">
        <w:rPr>
          <w:color w:val="231F20"/>
        </w:rPr>
        <w:t>scrutiny,</w:t>
      </w:r>
      <w:r w:rsidRPr="00A5661B">
        <w:rPr>
          <w:color w:val="231F20"/>
          <w:spacing w:val="-9"/>
        </w:rPr>
        <w:t xml:space="preserve"> </w:t>
      </w:r>
      <w:r w:rsidRPr="00A5661B">
        <w:rPr>
          <w:color w:val="231F20"/>
        </w:rPr>
        <w:t>including</w:t>
      </w:r>
      <w:r w:rsidRPr="00A5661B">
        <w:rPr>
          <w:color w:val="231F20"/>
          <w:spacing w:val="-9"/>
        </w:rPr>
        <w:t xml:space="preserve"> </w:t>
      </w:r>
      <w:r w:rsidRPr="00A5661B">
        <w:rPr>
          <w:color w:val="231F20"/>
        </w:rPr>
        <w:t>the</w:t>
      </w:r>
      <w:r w:rsidRPr="00A5661B">
        <w:rPr>
          <w:color w:val="231F20"/>
          <w:spacing w:val="-9"/>
        </w:rPr>
        <w:t xml:space="preserve"> </w:t>
      </w:r>
      <w:r w:rsidRPr="00A5661B">
        <w:rPr>
          <w:color w:val="231F20"/>
        </w:rPr>
        <w:t>reading</w:t>
      </w:r>
      <w:r w:rsidRPr="00A5661B">
        <w:rPr>
          <w:color w:val="231F20"/>
          <w:spacing w:val="-9"/>
        </w:rPr>
        <w:t xml:space="preserve"> </w:t>
      </w:r>
      <w:r w:rsidRPr="00A5661B">
        <w:rPr>
          <w:color w:val="231F20"/>
        </w:rPr>
        <w:t>out</w:t>
      </w:r>
      <w:r w:rsidRPr="00A5661B">
        <w:rPr>
          <w:color w:val="231F20"/>
          <w:spacing w:val="-9"/>
        </w:rPr>
        <w:t xml:space="preserve"> </w:t>
      </w:r>
      <w:r w:rsidRPr="00A5661B">
        <w:rPr>
          <w:color w:val="231F20"/>
        </w:rPr>
        <w:t>of</w:t>
      </w:r>
      <w:r w:rsidRPr="00A5661B">
        <w:rPr>
          <w:color w:val="231F20"/>
          <w:spacing w:val="-9"/>
        </w:rPr>
        <w:t xml:space="preserve"> </w:t>
      </w:r>
      <w:r w:rsidRPr="00A5661B">
        <w:rPr>
          <w:color w:val="231F20"/>
        </w:rPr>
        <w:t>critical</w:t>
      </w:r>
      <w:r w:rsidRPr="00A5661B">
        <w:rPr>
          <w:color w:val="231F20"/>
          <w:spacing w:val="-9"/>
        </w:rPr>
        <w:t xml:space="preserve"> </w:t>
      </w:r>
      <w:r w:rsidRPr="00A5661B">
        <w:rPr>
          <w:color w:val="231F20"/>
        </w:rPr>
        <w:t>details,</w:t>
      </w:r>
      <w:r w:rsidRPr="00A5661B">
        <w:rPr>
          <w:color w:val="231F20"/>
          <w:spacing w:val="-9"/>
        </w:rPr>
        <w:t xml:space="preserve"> </w:t>
      </w:r>
      <w:r w:rsidRPr="00A5661B">
        <w:rPr>
          <w:color w:val="231F20"/>
        </w:rPr>
        <w:t>such</w:t>
      </w:r>
      <w:r w:rsidRPr="00A5661B">
        <w:rPr>
          <w:color w:val="231F20"/>
          <w:spacing w:val="-9"/>
        </w:rPr>
        <w:t xml:space="preserve"> </w:t>
      </w:r>
      <w:r w:rsidRPr="00A5661B">
        <w:rPr>
          <w:color w:val="231F20"/>
        </w:rPr>
        <w:t>as</w:t>
      </w:r>
      <w:r w:rsidRPr="00A5661B">
        <w:rPr>
          <w:color w:val="231F20"/>
          <w:spacing w:val="-9"/>
        </w:rPr>
        <w:t xml:space="preserve"> </w:t>
      </w:r>
      <w:r w:rsidRPr="00A5661B">
        <w:rPr>
          <w:color w:val="231F20"/>
        </w:rPr>
        <w:t>price</w:t>
      </w:r>
      <w:r w:rsidRPr="00A5661B">
        <w:rPr>
          <w:color w:val="231F20"/>
          <w:spacing w:val="-9"/>
        </w:rPr>
        <w:t xml:space="preserve"> </w:t>
      </w:r>
      <w:r w:rsidRPr="00A5661B">
        <w:rPr>
          <w:color w:val="231F20"/>
        </w:rPr>
        <w:t>changes.</w:t>
      </w:r>
      <w:r w:rsidRPr="00A5661B">
        <w:rPr>
          <w:color w:val="231F20"/>
          <w:spacing w:val="3"/>
        </w:rPr>
        <w:t xml:space="preserve"> </w:t>
      </w:r>
      <w:r w:rsidRPr="00A5661B">
        <w:rPr>
          <w:color w:val="231F20"/>
        </w:rPr>
        <w:t>Failure</w:t>
      </w:r>
      <w:r w:rsidRPr="00A5661B">
        <w:rPr>
          <w:color w:val="231F20"/>
          <w:spacing w:val="-9"/>
        </w:rPr>
        <w:t xml:space="preserve"> </w:t>
      </w:r>
      <w:r w:rsidRPr="00A5661B">
        <w:rPr>
          <w:color w:val="231F20"/>
        </w:rPr>
        <w:t>to</w:t>
      </w:r>
      <w:r w:rsidRPr="00A5661B">
        <w:rPr>
          <w:color w:val="231F20"/>
          <w:spacing w:val="-9"/>
        </w:rPr>
        <w:t xml:space="preserve"> </w:t>
      </w:r>
      <w:r w:rsidRPr="00A5661B">
        <w:rPr>
          <w:color w:val="231F20"/>
        </w:rPr>
        <w:t>read</w:t>
      </w:r>
      <w:r w:rsidRPr="00A5661B">
        <w:rPr>
          <w:color w:val="231F20"/>
          <w:spacing w:val="-9"/>
        </w:rPr>
        <w:t xml:space="preserve"> </w:t>
      </w:r>
      <w:r w:rsidRPr="00A5661B">
        <w:rPr>
          <w:color w:val="231F20"/>
        </w:rPr>
        <w:t>out</w:t>
      </w:r>
      <w:r w:rsidRPr="00A5661B">
        <w:rPr>
          <w:color w:val="231F20"/>
          <w:spacing w:val="-9"/>
        </w:rPr>
        <w:t xml:space="preserve"> </w:t>
      </w:r>
      <w:r w:rsidRPr="00A5661B">
        <w:rPr>
          <w:color w:val="231F20"/>
        </w:rPr>
        <w:t>such information</w:t>
      </w:r>
      <w:r w:rsidRPr="00A5661B">
        <w:rPr>
          <w:color w:val="231F20"/>
          <w:spacing w:val="-14"/>
        </w:rPr>
        <w:t xml:space="preserve"> </w:t>
      </w:r>
      <w:r w:rsidRPr="00A5661B">
        <w:rPr>
          <w:color w:val="231F20"/>
        </w:rPr>
        <w:t>and</w:t>
      </w:r>
      <w:r w:rsidRPr="00A5661B">
        <w:rPr>
          <w:color w:val="231F20"/>
          <w:spacing w:val="-14"/>
        </w:rPr>
        <w:t xml:space="preserve"> </w:t>
      </w:r>
      <w:r w:rsidRPr="00A5661B">
        <w:rPr>
          <w:color w:val="231F20"/>
        </w:rPr>
        <w:t>include</w:t>
      </w:r>
      <w:r w:rsidRPr="00A5661B">
        <w:rPr>
          <w:color w:val="231F20"/>
          <w:spacing w:val="-14"/>
        </w:rPr>
        <w:t xml:space="preserve"> </w:t>
      </w:r>
      <w:r w:rsidRPr="00A5661B">
        <w:rPr>
          <w:color w:val="231F20"/>
        </w:rPr>
        <w:t>it</w:t>
      </w:r>
      <w:r w:rsidRPr="00A5661B">
        <w:rPr>
          <w:color w:val="231F20"/>
          <w:spacing w:val="-14"/>
        </w:rPr>
        <w:t xml:space="preserve"> </w:t>
      </w:r>
      <w:r w:rsidRPr="00A5661B">
        <w:rPr>
          <w:color w:val="231F20"/>
        </w:rPr>
        <w:t>in</w:t>
      </w:r>
      <w:r w:rsidRPr="00A5661B">
        <w:rPr>
          <w:color w:val="231F20"/>
          <w:spacing w:val="-14"/>
        </w:rPr>
        <w:t xml:space="preserve"> </w:t>
      </w:r>
      <w:r w:rsidRPr="00A5661B">
        <w:rPr>
          <w:color w:val="231F20"/>
        </w:rPr>
        <w:t>the</w:t>
      </w:r>
      <w:r w:rsidRPr="00A5661B">
        <w:rPr>
          <w:color w:val="231F20"/>
          <w:spacing w:val="-14"/>
        </w:rPr>
        <w:t xml:space="preserve"> </w:t>
      </w:r>
      <w:r w:rsidRPr="00A5661B">
        <w:rPr>
          <w:color w:val="231F20"/>
        </w:rPr>
        <w:t>written</w:t>
      </w:r>
      <w:r w:rsidRPr="00A5661B">
        <w:rPr>
          <w:color w:val="231F20"/>
          <w:spacing w:val="-14"/>
        </w:rPr>
        <w:t xml:space="preserve"> </w:t>
      </w:r>
      <w:r w:rsidRPr="00A5661B">
        <w:rPr>
          <w:color w:val="231F20"/>
        </w:rPr>
        <w:t>record</w:t>
      </w:r>
      <w:r w:rsidRPr="00A5661B">
        <w:rPr>
          <w:color w:val="231F20"/>
          <w:spacing w:val="-14"/>
        </w:rPr>
        <w:t xml:space="preserve"> </w:t>
      </w:r>
      <w:r w:rsidRPr="00A5661B">
        <w:rPr>
          <w:color w:val="231F20"/>
        </w:rPr>
        <w:t>may</w:t>
      </w:r>
      <w:r w:rsidRPr="00A5661B">
        <w:rPr>
          <w:color w:val="231F20"/>
          <w:spacing w:val="-14"/>
        </w:rPr>
        <w:t xml:space="preserve"> </w:t>
      </w:r>
      <w:r w:rsidRPr="00A5661B">
        <w:rPr>
          <w:color w:val="231F20"/>
        </w:rPr>
        <w:t>result</w:t>
      </w:r>
      <w:r w:rsidRPr="00A5661B">
        <w:rPr>
          <w:color w:val="231F20"/>
          <w:spacing w:val="-14"/>
        </w:rPr>
        <w:t xml:space="preserve"> </w:t>
      </w:r>
      <w:r w:rsidRPr="00A5661B">
        <w:rPr>
          <w:color w:val="231F20"/>
        </w:rPr>
        <w:t>in</w:t>
      </w:r>
      <w:r w:rsidRPr="00A5661B">
        <w:rPr>
          <w:color w:val="231F20"/>
          <w:spacing w:val="-14"/>
        </w:rPr>
        <w:t xml:space="preserve"> </w:t>
      </w:r>
      <w:r w:rsidRPr="00A5661B">
        <w:rPr>
          <w:color w:val="231F20"/>
        </w:rPr>
        <w:t>denial</w:t>
      </w:r>
      <w:r w:rsidRPr="00A5661B">
        <w:rPr>
          <w:color w:val="231F20"/>
          <w:spacing w:val="-14"/>
        </w:rPr>
        <w:t xml:space="preserve"> </w:t>
      </w:r>
      <w:r w:rsidRPr="00A5661B">
        <w:rPr>
          <w:color w:val="231F20"/>
        </w:rPr>
        <w:t>of</w:t>
      </w:r>
      <w:r w:rsidRPr="00A5661B">
        <w:rPr>
          <w:color w:val="231F20"/>
          <w:spacing w:val="-14"/>
        </w:rPr>
        <w:t xml:space="preserve"> </w:t>
      </w:r>
      <w:r w:rsidRPr="00A5661B">
        <w:rPr>
          <w:color w:val="231F20"/>
        </w:rPr>
        <w:t>its</w:t>
      </w:r>
      <w:r w:rsidRPr="00A5661B">
        <w:rPr>
          <w:color w:val="231F20"/>
          <w:spacing w:val="-14"/>
        </w:rPr>
        <w:t xml:space="preserve"> </w:t>
      </w:r>
      <w:r w:rsidRPr="00A5661B">
        <w:rPr>
          <w:color w:val="231F20"/>
        </w:rPr>
        <w:t>inclusion</w:t>
      </w:r>
      <w:r w:rsidRPr="00A5661B">
        <w:rPr>
          <w:color w:val="231F20"/>
          <w:spacing w:val="-14"/>
        </w:rPr>
        <w:t xml:space="preserve"> </w:t>
      </w:r>
      <w:r w:rsidRPr="00A5661B">
        <w:rPr>
          <w:color w:val="231F20"/>
        </w:rPr>
        <w:t>in</w:t>
      </w:r>
      <w:r w:rsidRPr="00A5661B">
        <w:rPr>
          <w:color w:val="231F20"/>
          <w:spacing w:val="-14"/>
        </w:rPr>
        <w:t xml:space="preserve"> </w:t>
      </w:r>
      <w:r w:rsidRPr="00A5661B">
        <w:rPr>
          <w:color w:val="231F20"/>
        </w:rPr>
        <w:t>tender</w:t>
      </w:r>
      <w:r w:rsidRPr="00A5661B">
        <w:rPr>
          <w:color w:val="231F20"/>
          <w:spacing w:val="-14"/>
        </w:rPr>
        <w:t xml:space="preserve"> </w:t>
      </w:r>
      <w:r w:rsidRPr="00A5661B">
        <w:rPr>
          <w:color w:val="231F20"/>
        </w:rPr>
        <w:t>evaluation. If</w:t>
      </w:r>
      <w:r w:rsidRPr="00A5661B">
        <w:rPr>
          <w:color w:val="231F20"/>
          <w:spacing w:val="-8"/>
        </w:rPr>
        <w:t xml:space="preserve"> </w:t>
      </w:r>
      <w:r w:rsidRPr="00A5661B">
        <w:rPr>
          <w:color w:val="231F20"/>
        </w:rPr>
        <w:t>a</w:t>
      </w:r>
      <w:r w:rsidRPr="00A5661B">
        <w:rPr>
          <w:color w:val="231F20"/>
          <w:spacing w:val="-8"/>
        </w:rPr>
        <w:t xml:space="preserve"> </w:t>
      </w:r>
      <w:r w:rsidRPr="00A5661B">
        <w:rPr>
          <w:color w:val="231F20"/>
        </w:rPr>
        <w:t>tender</w:t>
      </w:r>
      <w:r w:rsidRPr="00A5661B">
        <w:rPr>
          <w:color w:val="231F20"/>
          <w:spacing w:val="-8"/>
        </w:rPr>
        <w:t xml:space="preserve"> </w:t>
      </w:r>
      <w:r w:rsidRPr="00A5661B">
        <w:rPr>
          <w:color w:val="231F20"/>
        </w:rPr>
        <w:t>has</w:t>
      </w:r>
      <w:r w:rsidRPr="00A5661B">
        <w:rPr>
          <w:color w:val="231F20"/>
          <w:spacing w:val="-8"/>
        </w:rPr>
        <w:t xml:space="preserve"> </w:t>
      </w:r>
      <w:r w:rsidRPr="00A5661B">
        <w:rPr>
          <w:color w:val="231F20"/>
        </w:rPr>
        <w:t>been</w:t>
      </w:r>
      <w:r w:rsidRPr="00A5661B">
        <w:rPr>
          <w:color w:val="231F20"/>
          <w:spacing w:val="-8"/>
        </w:rPr>
        <w:t xml:space="preserve"> </w:t>
      </w:r>
      <w:r w:rsidRPr="00A5661B">
        <w:rPr>
          <w:color w:val="231F20"/>
        </w:rPr>
        <w:t>withdrawn</w:t>
      </w:r>
      <w:r w:rsidRPr="00A5661B">
        <w:rPr>
          <w:color w:val="231F20"/>
          <w:spacing w:val="-8"/>
        </w:rPr>
        <w:t xml:space="preserve"> </w:t>
      </w:r>
      <w:r w:rsidRPr="00A5661B">
        <w:rPr>
          <w:color w:val="231F20"/>
        </w:rPr>
        <w:t>by</w:t>
      </w:r>
      <w:r w:rsidRPr="00A5661B">
        <w:rPr>
          <w:color w:val="231F20"/>
          <w:spacing w:val="-8"/>
        </w:rPr>
        <w:t xml:space="preserve"> </w:t>
      </w:r>
      <w:r w:rsidRPr="00A5661B">
        <w:rPr>
          <w:color w:val="231F20"/>
        </w:rPr>
        <w:t>electronic</w:t>
      </w:r>
      <w:r w:rsidRPr="00A5661B">
        <w:rPr>
          <w:color w:val="231F20"/>
          <w:spacing w:val="-9"/>
        </w:rPr>
        <w:t xml:space="preserve"> </w:t>
      </w:r>
      <w:r w:rsidRPr="00A5661B">
        <w:rPr>
          <w:color w:val="231F20"/>
        </w:rPr>
        <w:t>means,</w:t>
      </w:r>
      <w:r w:rsidRPr="00A5661B">
        <w:rPr>
          <w:color w:val="231F20"/>
          <w:spacing w:val="-8"/>
        </w:rPr>
        <w:t xml:space="preserve"> </w:t>
      </w:r>
      <w:r w:rsidRPr="00A5661B">
        <w:rPr>
          <w:color w:val="231F20"/>
        </w:rPr>
        <w:t>it</w:t>
      </w:r>
      <w:r w:rsidRPr="00A5661B">
        <w:rPr>
          <w:color w:val="231F20"/>
          <w:spacing w:val="-8"/>
        </w:rPr>
        <w:t xml:space="preserve"> </w:t>
      </w:r>
      <w:r w:rsidRPr="00A5661B">
        <w:rPr>
          <w:color w:val="231F20"/>
        </w:rPr>
        <w:t>should</w:t>
      </w:r>
      <w:r w:rsidRPr="00A5661B">
        <w:rPr>
          <w:color w:val="231F20"/>
          <w:spacing w:val="-8"/>
        </w:rPr>
        <w:t xml:space="preserve"> </w:t>
      </w:r>
      <w:r w:rsidRPr="00A5661B">
        <w:rPr>
          <w:color w:val="231F20"/>
        </w:rPr>
        <w:t>be</w:t>
      </w:r>
      <w:r w:rsidRPr="00A5661B">
        <w:rPr>
          <w:color w:val="231F20"/>
          <w:spacing w:val="-8"/>
        </w:rPr>
        <w:t xml:space="preserve"> </w:t>
      </w:r>
      <w:r w:rsidRPr="00A5661B">
        <w:rPr>
          <w:color w:val="231F20"/>
        </w:rPr>
        <w:t>read</w:t>
      </w:r>
      <w:r w:rsidRPr="00A5661B">
        <w:rPr>
          <w:color w:val="231F20"/>
          <w:spacing w:val="-8"/>
        </w:rPr>
        <w:t xml:space="preserve"> </w:t>
      </w:r>
      <w:r w:rsidRPr="00A5661B">
        <w:rPr>
          <w:color w:val="231F20"/>
        </w:rPr>
        <w:t>out</w:t>
      </w:r>
      <w:r w:rsidRPr="00A5661B">
        <w:rPr>
          <w:color w:val="231F20"/>
          <w:spacing w:val="-8"/>
        </w:rPr>
        <w:t xml:space="preserve"> </w:t>
      </w:r>
      <w:r w:rsidRPr="00A5661B">
        <w:rPr>
          <w:color w:val="231F20"/>
        </w:rPr>
        <w:t>and</w:t>
      </w:r>
      <w:r w:rsidRPr="00A5661B">
        <w:rPr>
          <w:color w:val="231F20"/>
          <w:spacing w:val="-8"/>
        </w:rPr>
        <w:t xml:space="preserve"> </w:t>
      </w:r>
      <w:r w:rsidRPr="00A5661B">
        <w:rPr>
          <w:color w:val="231F20"/>
        </w:rPr>
        <w:t>should</w:t>
      </w:r>
      <w:r w:rsidRPr="00A5661B">
        <w:rPr>
          <w:color w:val="231F20"/>
          <w:spacing w:val="-8"/>
        </w:rPr>
        <w:t xml:space="preserve"> </w:t>
      </w:r>
      <w:r w:rsidRPr="00A5661B">
        <w:rPr>
          <w:color w:val="231F20"/>
        </w:rPr>
        <w:t>not</w:t>
      </w:r>
      <w:r w:rsidRPr="00A5661B">
        <w:rPr>
          <w:color w:val="231F20"/>
          <w:spacing w:val="-8"/>
        </w:rPr>
        <w:t xml:space="preserve"> </w:t>
      </w:r>
      <w:r w:rsidRPr="00A5661B">
        <w:rPr>
          <w:color w:val="231F20"/>
        </w:rPr>
        <w:t>be</w:t>
      </w:r>
      <w:r w:rsidRPr="00A5661B">
        <w:rPr>
          <w:color w:val="231F20"/>
          <w:spacing w:val="-8"/>
        </w:rPr>
        <w:t xml:space="preserve"> </w:t>
      </w:r>
      <w:r w:rsidRPr="00A5661B">
        <w:rPr>
          <w:color w:val="231F20"/>
        </w:rPr>
        <w:t>returned</w:t>
      </w:r>
      <w:r w:rsidRPr="00A5661B">
        <w:rPr>
          <w:color w:val="231F20"/>
          <w:spacing w:val="-8"/>
        </w:rPr>
        <w:t xml:space="preserve"> </w:t>
      </w:r>
      <w:r w:rsidRPr="00A5661B">
        <w:rPr>
          <w:color w:val="231F20"/>
        </w:rPr>
        <w:t>to the</w:t>
      </w:r>
      <w:r w:rsidRPr="00A5661B">
        <w:rPr>
          <w:color w:val="231F20"/>
          <w:spacing w:val="-23"/>
        </w:rPr>
        <w:t xml:space="preserve"> </w:t>
      </w:r>
      <w:r w:rsidRPr="00A5661B">
        <w:rPr>
          <w:color w:val="231F20"/>
        </w:rPr>
        <w:t>tenderer</w:t>
      </w:r>
      <w:r w:rsidRPr="00A5661B">
        <w:rPr>
          <w:color w:val="231F20"/>
          <w:spacing w:val="-23"/>
        </w:rPr>
        <w:t xml:space="preserve"> </w:t>
      </w:r>
      <w:r w:rsidRPr="00A5661B">
        <w:rPr>
          <w:color w:val="231F20"/>
        </w:rPr>
        <w:t>until</w:t>
      </w:r>
      <w:r w:rsidRPr="00A5661B">
        <w:rPr>
          <w:color w:val="231F20"/>
          <w:spacing w:val="-23"/>
        </w:rPr>
        <w:t xml:space="preserve"> </w:t>
      </w:r>
      <w:r w:rsidRPr="00A5661B">
        <w:rPr>
          <w:color w:val="231F20"/>
        </w:rPr>
        <w:t>the</w:t>
      </w:r>
      <w:r w:rsidRPr="00A5661B">
        <w:rPr>
          <w:color w:val="231F20"/>
          <w:spacing w:val="-23"/>
        </w:rPr>
        <w:t xml:space="preserve"> </w:t>
      </w:r>
      <w:r w:rsidRPr="00A5661B">
        <w:rPr>
          <w:color w:val="231F20"/>
        </w:rPr>
        <w:t>authenticity</w:t>
      </w:r>
      <w:r w:rsidRPr="00A5661B">
        <w:rPr>
          <w:color w:val="231F20"/>
          <w:spacing w:val="-23"/>
        </w:rPr>
        <w:t xml:space="preserve"> </w:t>
      </w:r>
      <w:r w:rsidRPr="00A5661B">
        <w:rPr>
          <w:color w:val="231F20"/>
        </w:rPr>
        <w:t>of</w:t>
      </w:r>
      <w:r w:rsidRPr="00A5661B">
        <w:rPr>
          <w:color w:val="231F20"/>
          <w:spacing w:val="-22"/>
        </w:rPr>
        <w:t xml:space="preserve"> </w:t>
      </w:r>
      <w:r w:rsidRPr="00A5661B">
        <w:rPr>
          <w:color w:val="231F20"/>
        </w:rPr>
        <w:t>the</w:t>
      </w:r>
      <w:r w:rsidRPr="00A5661B">
        <w:rPr>
          <w:color w:val="231F20"/>
          <w:spacing w:val="-23"/>
        </w:rPr>
        <w:t xml:space="preserve"> </w:t>
      </w:r>
      <w:r w:rsidRPr="00A5661B">
        <w:rPr>
          <w:color w:val="231F20"/>
        </w:rPr>
        <w:t>withdrawal</w:t>
      </w:r>
      <w:r w:rsidRPr="00A5661B">
        <w:rPr>
          <w:color w:val="231F20"/>
          <w:spacing w:val="-23"/>
        </w:rPr>
        <w:t xml:space="preserve"> </w:t>
      </w:r>
      <w:r w:rsidRPr="00A5661B">
        <w:rPr>
          <w:color w:val="231F20"/>
        </w:rPr>
        <w:t>notice</w:t>
      </w:r>
      <w:r w:rsidRPr="00A5661B">
        <w:rPr>
          <w:color w:val="231F20"/>
          <w:spacing w:val="-23"/>
        </w:rPr>
        <w:t xml:space="preserve"> </w:t>
      </w:r>
      <w:r w:rsidRPr="00A5661B">
        <w:rPr>
          <w:color w:val="231F20"/>
        </w:rPr>
        <w:t>has</w:t>
      </w:r>
      <w:r w:rsidRPr="00A5661B">
        <w:rPr>
          <w:color w:val="231F20"/>
          <w:spacing w:val="-22"/>
        </w:rPr>
        <w:t xml:space="preserve"> </w:t>
      </w:r>
      <w:r w:rsidRPr="00A5661B">
        <w:rPr>
          <w:color w:val="231F20"/>
        </w:rPr>
        <w:t>been</w:t>
      </w:r>
      <w:r w:rsidRPr="00A5661B">
        <w:rPr>
          <w:color w:val="231F20"/>
          <w:spacing w:val="-23"/>
        </w:rPr>
        <w:t xml:space="preserve"> </w:t>
      </w:r>
      <w:r w:rsidRPr="00A5661B">
        <w:rPr>
          <w:color w:val="231F20"/>
        </w:rPr>
        <w:t>conﬁrmed.</w:t>
      </w:r>
    </w:p>
    <w:p w14:paraId="1C0B8933" w14:textId="77777777" w:rsidR="006E5E58" w:rsidRDefault="004269D1" w:rsidP="00A5661B">
      <w:pPr>
        <w:pStyle w:val="ListParagraph"/>
        <w:numPr>
          <w:ilvl w:val="1"/>
          <w:numId w:val="24"/>
        </w:numPr>
        <w:tabs>
          <w:tab w:val="left" w:pos="2138"/>
        </w:tabs>
        <w:spacing w:before="247" w:line="230" w:lineRule="auto"/>
        <w:ind w:left="1440" w:right="848" w:hanging="576"/>
      </w:pPr>
      <w:r w:rsidRPr="00A5661B">
        <w:rPr>
          <w:color w:val="231F20"/>
        </w:rPr>
        <w:t>As</w:t>
      </w:r>
      <w:r w:rsidRPr="00A5661B">
        <w:rPr>
          <w:color w:val="231F20"/>
          <w:spacing w:val="-13"/>
        </w:rPr>
        <w:t xml:space="preserve"> </w:t>
      </w:r>
      <w:r w:rsidRPr="00A5661B">
        <w:rPr>
          <w:color w:val="231F20"/>
        </w:rPr>
        <w:t>stated</w:t>
      </w:r>
      <w:r w:rsidRPr="00A5661B">
        <w:rPr>
          <w:color w:val="231F20"/>
          <w:spacing w:val="-13"/>
        </w:rPr>
        <w:t xml:space="preserve"> </w:t>
      </w:r>
      <w:r w:rsidRPr="00A5661B">
        <w:rPr>
          <w:color w:val="231F20"/>
        </w:rPr>
        <w:t>in</w:t>
      </w:r>
      <w:r w:rsidRPr="00A5661B">
        <w:rPr>
          <w:color w:val="231F20"/>
          <w:spacing w:val="-13"/>
        </w:rPr>
        <w:t xml:space="preserve"> </w:t>
      </w:r>
      <w:r w:rsidRPr="00A5661B">
        <w:rPr>
          <w:color w:val="231F20"/>
        </w:rPr>
        <w:t>the</w:t>
      </w:r>
      <w:r w:rsidRPr="00A5661B">
        <w:rPr>
          <w:color w:val="231F20"/>
          <w:spacing w:val="-13"/>
        </w:rPr>
        <w:t xml:space="preserve"> </w:t>
      </w:r>
      <w:r w:rsidRPr="00A5661B">
        <w:rPr>
          <w:color w:val="231F20"/>
          <w:spacing w:val="-4"/>
        </w:rPr>
        <w:t>ITTs,</w:t>
      </w:r>
      <w:r w:rsidRPr="00A5661B">
        <w:rPr>
          <w:color w:val="231F20"/>
          <w:spacing w:val="-13"/>
        </w:rPr>
        <w:t xml:space="preserve"> </w:t>
      </w:r>
      <w:r w:rsidRPr="00A5661B">
        <w:rPr>
          <w:color w:val="231F20"/>
        </w:rPr>
        <w:t>no</w:t>
      </w:r>
      <w:r w:rsidRPr="00A5661B">
        <w:rPr>
          <w:color w:val="231F20"/>
          <w:spacing w:val="-13"/>
        </w:rPr>
        <w:t xml:space="preserve"> </w:t>
      </w:r>
      <w:r w:rsidRPr="00A5661B">
        <w:rPr>
          <w:color w:val="231F20"/>
        </w:rPr>
        <w:t>tenders</w:t>
      </w:r>
      <w:r w:rsidRPr="00A5661B">
        <w:rPr>
          <w:color w:val="231F20"/>
          <w:spacing w:val="-13"/>
        </w:rPr>
        <w:t xml:space="preserve"> </w:t>
      </w:r>
      <w:r w:rsidRPr="00A5661B">
        <w:rPr>
          <w:color w:val="231F20"/>
        </w:rPr>
        <w:t>should</w:t>
      </w:r>
      <w:r w:rsidRPr="00A5661B">
        <w:rPr>
          <w:color w:val="231F20"/>
          <w:spacing w:val="-13"/>
        </w:rPr>
        <w:t xml:space="preserve"> </w:t>
      </w:r>
      <w:r w:rsidRPr="00A5661B">
        <w:rPr>
          <w:color w:val="231F20"/>
        </w:rPr>
        <w:t>be</w:t>
      </w:r>
      <w:r w:rsidRPr="00A5661B">
        <w:rPr>
          <w:color w:val="231F20"/>
          <w:spacing w:val="-13"/>
        </w:rPr>
        <w:t xml:space="preserve"> </w:t>
      </w:r>
      <w:r w:rsidRPr="00A5661B">
        <w:rPr>
          <w:color w:val="231F20"/>
        </w:rPr>
        <w:t>rejected</w:t>
      </w:r>
      <w:r w:rsidRPr="00A5661B">
        <w:rPr>
          <w:color w:val="231F20"/>
          <w:spacing w:val="-13"/>
        </w:rPr>
        <w:t xml:space="preserve"> </w:t>
      </w:r>
      <w:r w:rsidRPr="00A5661B">
        <w:rPr>
          <w:color w:val="231F20"/>
        </w:rPr>
        <w:t>at</w:t>
      </w:r>
      <w:r w:rsidRPr="00A5661B">
        <w:rPr>
          <w:color w:val="231F20"/>
          <w:spacing w:val="-13"/>
        </w:rPr>
        <w:t xml:space="preserve"> </w:t>
      </w:r>
      <w:r w:rsidRPr="00A5661B">
        <w:rPr>
          <w:color w:val="231F20"/>
        </w:rPr>
        <w:t>the</w:t>
      </w:r>
      <w:r w:rsidRPr="00A5661B">
        <w:rPr>
          <w:color w:val="231F20"/>
          <w:spacing w:val="-13"/>
        </w:rPr>
        <w:t xml:space="preserve"> </w:t>
      </w:r>
      <w:r w:rsidRPr="00A5661B">
        <w:rPr>
          <w:color w:val="231F20"/>
        </w:rPr>
        <w:t>tender</w:t>
      </w:r>
      <w:r w:rsidRPr="00A5661B">
        <w:rPr>
          <w:color w:val="231F20"/>
          <w:spacing w:val="-13"/>
        </w:rPr>
        <w:t xml:space="preserve"> </w:t>
      </w:r>
      <w:r w:rsidRPr="00A5661B">
        <w:rPr>
          <w:color w:val="231F20"/>
        </w:rPr>
        <w:t>opening</w:t>
      </w:r>
      <w:r w:rsidRPr="00A5661B">
        <w:rPr>
          <w:color w:val="231F20"/>
          <w:spacing w:val="-13"/>
        </w:rPr>
        <w:t xml:space="preserve"> </w:t>
      </w:r>
      <w:r w:rsidRPr="00A5661B">
        <w:rPr>
          <w:color w:val="231F20"/>
        </w:rPr>
        <w:t>except</w:t>
      </w:r>
      <w:r w:rsidRPr="00A5661B">
        <w:rPr>
          <w:color w:val="231F20"/>
          <w:spacing w:val="-13"/>
        </w:rPr>
        <w:t xml:space="preserve"> </w:t>
      </w:r>
      <w:r w:rsidRPr="00A5661B">
        <w:rPr>
          <w:color w:val="231F20"/>
        </w:rPr>
        <w:t>those</w:t>
      </w:r>
      <w:r w:rsidRPr="00A5661B">
        <w:rPr>
          <w:color w:val="231F20"/>
          <w:spacing w:val="-13"/>
        </w:rPr>
        <w:t xml:space="preserve"> </w:t>
      </w:r>
      <w:r w:rsidRPr="00A5661B">
        <w:rPr>
          <w:color w:val="231F20"/>
        </w:rPr>
        <w:t>received</w:t>
      </w:r>
      <w:r w:rsidRPr="00A5661B">
        <w:rPr>
          <w:color w:val="231F20"/>
          <w:spacing w:val="-13"/>
        </w:rPr>
        <w:t xml:space="preserve"> </w:t>
      </w:r>
      <w:r w:rsidRPr="00A5661B">
        <w:rPr>
          <w:color w:val="231F20"/>
        </w:rPr>
        <w:t>after</w:t>
      </w:r>
      <w:r w:rsidRPr="00A5661B">
        <w:rPr>
          <w:color w:val="231F20"/>
          <w:spacing w:val="-13"/>
        </w:rPr>
        <w:t xml:space="preserve"> </w:t>
      </w:r>
      <w:r w:rsidRPr="00A5661B">
        <w:rPr>
          <w:color w:val="231F20"/>
        </w:rPr>
        <w:t>the deadline</w:t>
      </w:r>
      <w:r w:rsidRPr="00A5661B">
        <w:rPr>
          <w:color w:val="231F20"/>
          <w:spacing w:val="-14"/>
        </w:rPr>
        <w:t xml:space="preserve"> </w:t>
      </w:r>
      <w:r w:rsidRPr="00A5661B">
        <w:rPr>
          <w:color w:val="231F20"/>
        </w:rPr>
        <w:t>for</w:t>
      </w:r>
      <w:r w:rsidRPr="00A5661B">
        <w:rPr>
          <w:color w:val="231F20"/>
          <w:spacing w:val="-14"/>
        </w:rPr>
        <w:t xml:space="preserve"> </w:t>
      </w:r>
      <w:r w:rsidRPr="00A5661B">
        <w:rPr>
          <w:color w:val="231F20"/>
        </w:rPr>
        <w:t>receipt</w:t>
      </w:r>
      <w:r w:rsidRPr="00A5661B">
        <w:rPr>
          <w:color w:val="231F20"/>
          <w:spacing w:val="-14"/>
        </w:rPr>
        <w:t xml:space="preserve"> </w:t>
      </w:r>
      <w:r w:rsidRPr="00A5661B">
        <w:rPr>
          <w:color w:val="231F20"/>
        </w:rPr>
        <w:t>of</w:t>
      </w:r>
      <w:r w:rsidRPr="00A5661B">
        <w:rPr>
          <w:color w:val="231F20"/>
          <w:spacing w:val="-14"/>
        </w:rPr>
        <w:t xml:space="preserve"> </w:t>
      </w:r>
      <w:r w:rsidRPr="00A5661B">
        <w:rPr>
          <w:color w:val="231F20"/>
        </w:rPr>
        <w:t>tenders.</w:t>
      </w:r>
      <w:r w:rsidRPr="00A5661B">
        <w:rPr>
          <w:color w:val="231F20"/>
          <w:spacing w:val="50"/>
        </w:rPr>
        <w:t xml:space="preserve"> </w:t>
      </w:r>
      <w:r w:rsidRPr="00A5661B">
        <w:rPr>
          <w:color w:val="231F20"/>
        </w:rPr>
        <w:t>Such</w:t>
      </w:r>
      <w:r w:rsidRPr="00A5661B">
        <w:rPr>
          <w:color w:val="231F20"/>
          <w:spacing w:val="-14"/>
        </w:rPr>
        <w:t xml:space="preserve"> </w:t>
      </w:r>
      <w:r w:rsidRPr="00A5661B">
        <w:rPr>
          <w:color w:val="231F20"/>
        </w:rPr>
        <w:t>tenders</w:t>
      </w:r>
      <w:r w:rsidRPr="00A5661B">
        <w:rPr>
          <w:color w:val="231F20"/>
          <w:spacing w:val="-14"/>
        </w:rPr>
        <w:t xml:space="preserve"> </w:t>
      </w:r>
      <w:r w:rsidRPr="00A5661B">
        <w:rPr>
          <w:color w:val="231F20"/>
        </w:rPr>
        <w:t>shall</w:t>
      </w:r>
      <w:r w:rsidRPr="00A5661B">
        <w:rPr>
          <w:color w:val="231F20"/>
          <w:spacing w:val="-14"/>
        </w:rPr>
        <w:t xml:space="preserve"> </w:t>
      </w:r>
      <w:r w:rsidRPr="00A5661B">
        <w:rPr>
          <w:color w:val="231F20"/>
        </w:rPr>
        <w:t>be</w:t>
      </w:r>
      <w:r w:rsidRPr="00A5661B">
        <w:rPr>
          <w:color w:val="231F20"/>
          <w:spacing w:val="-14"/>
        </w:rPr>
        <w:t xml:space="preserve"> </w:t>
      </w:r>
      <w:r w:rsidRPr="00A5661B">
        <w:rPr>
          <w:color w:val="231F20"/>
        </w:rPr>
        <w:t>returned</w:t>
      </w:r>
      <w:r w:rsidRPr="00A5661B">
        <w:rPr>
          <w:color w:val="231F20"/>
          <w:spacing w:val="-14"/>
        </w:rPr>
        <w:t xml:space="preserve"> </w:t>
      </w:r>
      <w:r w:rsidRPr="00A5661B">
        <w:rPr>
          <w:color w:val="231F20"/>
        </w:rPr>
        <w:t>unopened</w:t>
      </w:r>
      <w:r w:rsidRPr="00A5661B">
        <w:rPr>
          <w:color w:val="231F20"/>
          <w:spacing w:val="-14"/>
        </w:rPr>
        <w:t xml:space="preserve"> </w:t>
      </w:r>
      <w:r w:rsidRPr="00A5661B">
        <w:rPr>
          <w:color w:val="231F20"/>
        </w:rPr>
        <w:t>to</w:t>
      </w:r>
      <w:r w:rsidRPr="00A5661B">
        <w:rPr>
          <w:color w:val="231F20"/>
          <w:spacing w:val="-14"/>
        </w:rPr>
        <w:t xml:space="preserve"> </w:t>
      </w:r>
      <w:r w:rsidRPr="00A5661B">
        <w:rPr>
          <w:color w:val="231F20"/>
        </w:rPr>
        <w:t>the</w:t>
      </w:r>
      <w:r w:rsidRPr="00A5661B">
        <w:rPr>
          <w:color w:val="231F20"/>
          <w:spacing w:val="-14"/>
        </w:rPr>
        <w:t xml:space="preserve"> </w:t>
      </w:r>
      <w:r w:rsidRPr="00A5661B">
        <w:rPr>
          <w:color w:val="231F20"/>
        </w:rPr>
        <w:t>tenderer.</w:t>
      </w:r>
      <w:r w:rsidRPr="00A5661B">
        <w:rPr>
          <w:color w:val="231F20"/>
          <w:spacing w:val="37"/>
        </w:rPr>
        <w:t xml:space="preserve"> </w:t>
      </w:r>
      <w:r w:rsidRPr="00A5661B">
        <w:rPr>
          <w:color w:val="231F20"/>
        </w:rPr>
        <w:t>A</w:t>
      </w:r>
      <w:r w:rsidRPr="00A5661B">
        <w:rPr>
          <w:color w:val="231F20"/>
          <w:spacing w:val="-26"/>
        </w:rPr>
        <w:t xml:space="preserve"> </w:t>
      </w:r>
      <w:r w:rsidRPr="00A5661B">
        <w:rPr>
          <w:color w:val="231F20"/>
        </w:rPr>
        <w:t>summary</w:t>
      </w:r>
      <w:r w:rsidRPr="00A5661B">
        <w:rPr>
          <w:color w:val="231F20"/>
          <w:spacing w:val="-14"/>
        </w:rPr>
        <w:t xml:space="preserve"> </w:t>
      </w:r>
      <w:r w:rsidRPr="00A5661B">
        <w:rPr>
          <w:color w:val="231F20"/>
        </w:rPr>
        <w:t>of the</w:t>
      </w:r>
      <w:r w:rsidRPr="00A5661B">
        <w:rPr>
          <w:color w:val="231F20"/>
          <w:spacing w:val="-23"/>
        </w:rPr>
        <w:t xml:space="preserve"> </w:t>
      </w:r>
      <w:r w:rsidRPr="00A5661B">
        <w:rPr>
          <w:color w:val="231F20"/>
        </w:rPr>
        <w:t>read-out</w:t>
      </w:r>
      <w:r w:rsidRPr="00A5661B">
        <w:rPr>
          <w:color w:val="231F20"/>
          <w:spacing w:val="-23"/>
        </w:rPr>
        <w:t xml:space="preserve"> </w:t>
      </w:r>
      <w:r w:rsidRPr="00A5661B">
        <w:rPr>
          <w:color w:val="231F20"/>
        </w:rPr>
        <w:t>tender</w:t>
      </w:r>
      <w:r w:rsidRPr="00A5661B">
        <w:rPr>
          <w:color w:val="231F20"/>
          <w:spacing w:val="-23"/>
        </w:rPr>
        <w:t xml:space="preserve"> </w:t>
      </w:r>
      <w:r w:rsidRPr="00A5661B">
        <w:rPr>
          <w:color w:val="231F20"/>
        </w:rPr>
        <w:t>prices</w:t>
      </w:r>
      <w:r w:rsidRPr="00A5661B">
        <w:rPr>
          <w:color w:val="231F20"/>
          <w:spacing w:val="-23"/>
        </w:rPr>
        <w:t xml:space="preserve"> </w:t>
      </w:r>
      <w:r w:rsidRPr="00A5661B">
        <w:rPr>
          <w:color w:val="231F20"/>
        </w:rPr>
        <w:t>should</w:t>
      </w:r>
      <w:r w:rsidRPr="00A5661B">
        <w:rPr>
          <w:color w:val="231F20"/>
          <w:spacing w:val="-22"/>
        </w:rPr>
        <w:t xml:space="preserve"> </w:t>
      </w:r>
      <w:r w:rsidRPr="00A5661B">
        <w:rPr>
          <w:color w:val="231F20"/>
        </w:rPr>
        <w:t>be</w:t>
      </w:r>
      <w:r w:rsidRPr="00A5661B">
        <w:rPr>
          <w:color w:val="231F20"/>
          <w:spacing w:val="-23"/>
        </w:rPr>
        <w:t xml:space="preserve"> </w:t>
      </w:r>
      <w:r w:rsidRPr="00A5661B">
        <w:rPr>
          <w:color w:val="231F20"/>
        </w:rPr>
        <w:t>provided</w:t>
      </w:r>
      <w:r w:rsidRPr="00A5661B">
        <w:rPr>
          <w:color w:val="231F20"/>
          <w:spacing w:val="-23"/>
        </w:rPr>
        <w:t xml:space="preserve"> </w:t>
      </w:r>
      <w:r w:rsidRPr="00A5661B">
        <w:rPr>
          <w:color w:val="231F20"/>
        </w:rPr>
        <w:t>in</w:t>
      </w:r>
      <w:r w:rsidRPr="00A5661B">
        <w:rPr>
          <w:color w:val="231F20"/>
          <w:spacing w:val="-26"/>
        </w:rPr>
        <w:t xml:space="preserve"> </w:t>
      </w:r>
      <w:r w:rsidRPr="00A5661B">
        <w:rPr>
          <w:color w:val="231F20"/>
          <w:spacing w:val="-4"/>
        </w:rPr>
        <w:t>Table</w:t>
      </w:r>
      <w:r w:rsidRPr="00A5661B">
        <w:rPr>
          <w:color w:val="231F20"/>
          <w:spacing w:val="-23"/>
        </w:rPr>
        <w:t xml:space="preserve"> </w:t>
      </w:r>
      <w:r w:rsidRPr="00A5661B">
        <w:rPr>
          <w:color w:val="231F20"/>
        </w:rPr>
        <w:t>5.</w:t>
      </w:r>
    </w:p>
    <w:p w14:paraId="019B28FF" w14:textId="77777777" w:rsidR="006E5E58" w:rsidRDefault="004269D1">
      <w:pPr>
        <w:pStyle w:val="ListParagraph"/>
        <w:numPr>
          <w:ilvl w:val="0"/>
          <w:numId w:val="20"/>
        </w:numPr>
        <w:tabs>
          <w:tab w:val="left" w:pos="1417"/>
          <w:tab w:val="left" w:pos="1418"/>
        </w:tabs>
        <w:spacing w:before="238"/>
        <w:ind w:left="1417"/>
        <w:rPr>
          <w:b/>
          <w:color w:val="231F20"/>
        </w:rPr>
      </w:pPr>
      <w:r>
        <w:rPr>
          <w:b/>
          <w:color w:val="231F20"/>
        </w:rPr>
        <w:t xml:space="preserve">Principles </w:t>
      </w:r>
      <w:proofErr w:type="gramStart"/>
      <w:r>
        <w:rPr>
          <w:b/>
          <w:color w:val="231F20"/>
        </w:rPr>
        <w:t>of</w:t>
      </w:r>
      <w:r w:rsidR="0051064E">
        <w:rPr>
          <w:b/>
          <w:color w:val="231F20"/>
        </w:rPr>
        <w:t xml:space="preserve"> </w:t>
      </w:r>
      <w:r>
        <w:rPr>
          <w:b/>
          <w:color w:val="231F20"/>
          <w:spacing w:val="-45"/>
        </w:rPr>
        <w:t xml:space="preserve"> </w:t>
      </w:r>
      <w:r>
        <w:rPr>
          <w:b/>
          <w:color w:val="231F20"/>
        </w:rPr>
        <w:t>Evaluation</w:t>
      </w:r>
      <w:proofErr w:type="gramEnd"/>
    </w:p>
    <w:p w14:paraId="38806C58" w14:textId="77777777" w:rsidR="006E5E58" w:rsidRDefault="004269D1" w:rsidP="00A5661B">
      <w:pPr>
        <w:pStyle w:val="ListParagraph"/>
        <w:numPr>
          <w:ilvl w:val="1"/>
          <w:numId w:val="23"/>
        </w:numPr>
        <w:tabs>
          <w:tab w:val="left" w:pos="1418"/>
        </w:tabs>
        <w:spacing w:before="243" w:line="230" w:lineRule="auto"/>
        <w:ind w:left="1440" w:right="848" w:hanging="576"/>
      </w:pPr>
      <w:r w:rsidRPr="00A5661B">
        <w:rPr>
          <w:color w:val="231F20"/>
        </w:rPr>
        <w:t>After the public opening of tenders, information relating to the examination, clariﬁcation, and evaluation of tenders shall not be disclosed to tenderers or other persons not ofﬁcially concerned with this process until the successful tenderer is notiﬁed of the award of contract. The Procuring Entity should employ an evaluation committee, consisting of a minimum of three (3) to ﬁve (5) qualiﬁed members who should work in a secure ofﬁce</w:t>
      </w:r>
      <w:r w:rsidRPr="00A5661B">
        <w:rPr>
          <w:color w:val="231F20"/>
          <w:spacing w:val="-14"/>
        </w:rPr>
        <w:t xml:space="preserve"> </w:t>
      </w:r>
      <w:r w:rsidRPr="00A5661B">
        <w:rPr>
          <w:color w:val="231F20"/>
        </w:rPr>
        <w:t>where</w:t>
      </w:r>
      <w:r w:rsidRPr="00A5661B">
        <w:rPr>
          <w:color w:val="231F20"/>
          <w:spacing w:val="-14"/>
        </w:rPr>
        <w:t xml:space="preserve"> </w:t>
      </w:r>
      <w:r w:rsidRPr="00A5661B">
        <w:rPr>
          <w:color w:val="231F20"/>
        </w:rPr>
        <w:t>all</w:t>
      </w:r>
      <w:r w:rsidRPr="00A5661B">
        <w:rPr>
          <w:color w:val="231F20"/>
          <w:spacing w:val="-14"/>
        </w:rPr>
        <w:t xml:space="preserve"> </w:t>
      </w:r>
      <w:r w:rsidRPr="00A5661B">
        <w:rPr>
          <w:color w:val="231F20"/>
        </w:rPr>
        <w:t>tendering</w:t>
      </w:r>
      <w:r w:rsidRPr="00A5661B">
        <w:rPr>
          <w:color w:val="231F20"/>
          <w:spacing w:val="-14"/>
        </w:rPr>
        <w:t xml:space="preserve"> </w:t>
      </w:r>
      <w:r w:rsidRPr="00A5661B">
        <w:rPr>
          <w:color w:val="231F20"/>
        </w:rPr>
        <w:t>documents</w:t>
      </w:r>
      <w:r w:rsidRPr="00A5661B">
        <w:rPr>
          <w:color w:val="231F20"/>
          <w:spacing w:val="-14"/>
        </w:rPr>
        <w:t xml:space="preserve"> </w:t>
      </w:r>
      <w:r w:rsidRPr="00A5661B">
        <w:rPr>
          <w:color w:val="231F20"/>
        </w:rPr>
        <w:t>can</w:t>
      </w:r>
      <w:r w:rsidRPr="00A5661B">
        <w:rPr>
          <w:color w:val="231F20"/>
          <w:spacing w:val="-14"/>
        </w:rPr>
        <w:t xml:space="preserve"> </w:t>
      </w:r>
      <w:r w:rsidRPr="00A5661B">
        <w:rPr>
          <w:color w:val="231F20"/>
        </w:rPr>
        <w:t>be</w:t>
      </w:r>
      <w:r w:rsidRPr="00A5661B">
        <w:rPr>
          <w:color w:val="231F20"/>
          <w:spacing w:val="-14"/>
        </w:rPr>
        <w:t xml:space="preserve"> </w:t>
      </w:r>
      <w:r w:rsidRPr="00A5661B">
        <w:rPr>
          <w:color w:val="231F20"/>
        </w:rPr>
        <w:t>kept.</w:t>
      </w:r>
      <w:r w:rsidRPr="00A5661B">
        <w:rPr>
          <w:color w:val="231F20"/>
          <w:spacing w:val="46"/>
        </w:rPr>
        <w:t xml:space="preserve"> </w:t>
      </w:r>
      <w:r w:rsidRPr="00A5661B">
        <w:rPr>
          <w:color w:val="231F20"/>
        </w:rPr>
        <w:t>There</w:t>
      </w:r>
      <w:r w:rsidRPr="00A5661B">
        <w:rPr>
          <w:color w:val="231F20"/>
          <w:spacing w:val="-14"/>
        </w:rPr>
        <w:t xml:space="preserve"> </w:t>
      </w:r>
      <w:r w:rsidRPr="00A5661B">
        <w:rPr>
          <w:color w:val="231F20"/>
        </w:rPr>
        <w:t>may</w:t>
      </w:r>
      <w:r w:rsidRPr="00A5661B">
        <w:rPr>
          <w:color w:val="231F20"/>
          <w:spacing w:val="-14"/>
        </w:rPr>
        <w:t xml:space="preserve"> </w:t>
      </w:r>
      <w:r w:rsidRPr="00A5661B">
        <w:rPr>
          <w:color w:val="231F20"/>
        </w:rPr>
        <w:t>be</w:t>
      </w:r>
      <w:r w:rsidRPr="00A5661B">
        <w:rPr>
          <w:color w:val="231F20"/>
          <w:spacing w:val="-14"/>
        </w:rPr>
        <w:t xml:space="preserve"> </w:t>
      </w:r>
      <w:r w:rsidRPr="00A5661B">
        <w:rPr>
          <w:color w:val="231F20"/>
        </w:rPr>
        <w:t>a</w:t>
      </w:r>
      <w:r w:rsidRPr="00A5661B">
        <w:rPr>
          <w:color w:val="231F20"/>
          <w:spacing w:val="-14"/>
        </w:rPr>
        <w:t xml:space="preserve"> </w:t>
      </w:r>
      <w:r w:rsidRPr="00A5661B">
        <w:rPr>
          <w:color w:val="231F20"/>
        </w:rPr>
        <w:t>considerable</w:t>
      </w:r>
      <w:r w:rsidRPr="00A5661B">
        <w:rPr>
          <w:color w:val="231F20"/>
          <w:spacing w:val="-14"/>
        </w:rPr>
        <w:t xml:space="preserve"> </w:t>
      </w:r>
      <w:r w:rsidRPr="00A5661B">
        <w:rPr>
          <w:color w:val="231F20"/>
        </w:rPr>
        <w:t>advantage</w:t>
      </w:r>
      <w:r w:rsidRPr="00A5661B">
        <w:rPr>
          <w:color w:val="231F20"/>
          <w:spacing w:val="-14"/>
        </w:rPr>
        <w:t xml:space="preserve"> </w:t>
      </w:r>
      <w:r w:rsidRPr="00A5661B">
        <w:rPr>
          <w:color w:val="231F20"/>
        </w:rPr>
        <w:t>if</w:t>
      </w:r>
      <w:r w:rsidRPr="00A5661B">
        <w:rPr>
          <w:color w:val="231F20"/>
          <w:spacing w:val="-14"/>
        </w:rPr>
        <w:t xml:space="preserve"> </w:t>
      </w:r>
      <w:r w:rsidRPr="00A5661B">
        <w:rPr>
          <w:color w:val="231F20"/>
        </w:rPr>
        <w:t>the</w:t>
      </w:r>
      <w:r w:rsidRPr="00A5661B">
        <w:rPr>
          <w:color w:val="231F20"/>
          <w:spacing w:val="-14"/>
        </w:rPr>
        <w:t xml:space="preserve"> </w:t>
      </w:r>
      <w:r w:rsidRPr="00A5661B">
        <w:rPr>
          <w:color w:val="231F20"/>
        </w:rPr>
        <w:t>same</w:t>
      </w:r>
      <w:r w:rsidRPr="00A5661B">
        <w:rPr>
          <w:color w:val="231F20"/>
          <w:spacing w:val="-14"/>
        </w:rPr>
        <w:t xml:space="preserve"> </w:t>
      </w:r>
      <w:r w:rsidRPr="00A5661B">
        <w:rPr>
          <w:color w:val="231F20"/>
        </w:rPr>
        <w:t>members participated</w:t>
      </w:r>
      <w:r w:rsidRPr="00A5661B">
        <w:rPr>
          <w:color w:val="231F20"/>
          <w:spacing w:val="-23"/>
        </w:rPr>
        <w:t xml:space="preserve"> </w:t>
      </w:r>
      <w:r w:rsidRPr="00A5661B">
        <w:rPr>
          <w:color w:val="231F20"/>
        </w:rPr>
        <w:t>in</w:t>
      </w:r>
      <w:r w:rsidRPr="00A5661B">
        <w:rPr>
          <w:color w:val="231F20"/>
          <w:spacing w:val="-23"/>
        </w:rPr>
        <w:t xml:space="preserve"> </w:t>
      </w:r>
      <w:r w:rsidRPr="00A5661B">
        <w:rPr>
          <w:color w:val="231F20"/>
        </w:rPr>
        <w:t>the</w:t>
      </w:r>
      <w:r w:rsidRPr="00A5661B">
        <w:rPr>
          <w:color w:val="231F20"/>
          <w:spacing w:val="-23"/>
        </w:rPr>
        <w:t xml:space="preserve"> </w:t>
      </w:r>
      <w:r w:rsidRPr="00A5661B">
        <w:rPr>
          <w:color w:val="231F20"/>
        </w:rPr>
        <w:t>preparation</w:t>
      </w:r>
      <w:r w:rsidRPr="00A5661B">
        <w:rPr>
          <w:color w:val="231F20"/>
          <w:spacing w:val="-23"/>
        </w:rPr>
        <w:t xml:space="preserve"> </w:t>
      </w:r>
      <w:r w:rsidRPr="00A5661B">
        <w:rPr>
          <w:color w:val="231F20"/>
        </w:rPr>
        <w:t>of</w:t>
      </w:r>
      <w:r w:rsidRPr="00A5661B">
        <w:rPr>
          <w:color w:val="231F20"/>
          <w:spacing w:val="-23"/>
        </w:rPr>
        <w:t xml:space="preserve"> </w:t>
      </w:r>
      <w:r w:rsidRPr="00A5661B">
        <w:rPr>
          <w:color w:val="231F20"/>
        </w:rPr>
        <w:t>the</w:t>
      </w:r>
      <w:r w:rsidRPr="00A5661B">
        <w:rPr>
          <w:color w:val="231F20"/>
          <w:spacing w:val="-23"/>
        </w:rPr>
        <w:t xml:space="preserve"> </w:t>
      </w:r>
      <w:r w:rsidRPr="00A5661B">
        <w:rPr>
          <w:color w:val="231F20"/>
        </w:rPr>
        <w:t>tendering</w:t>
      </w:r>
      <w:r w:rsidRPr="00A5661B">
        <w:rPr>
          <w:color w:val="231F20"/>
          <w:spacing w:val="-23"/>
        </w:rPr>
        <w:t xml:space="preserve"> </w:t>
      </w:r>
      <w:r w:rsidRPr="00A5661B">
        <w:rPr>
          <w:color w:val="231F20"/>
        </w:rPr>
        <w:t>documents</w:t>
      </w:r>
      <w:r w:rsidRPr="00A5661B">
        <w:rPr>
          <w:color w:val="231F20"/>
          <w:spacing w:val="-23"/>
        </w:rPr>
        <w:t xml:space="preserve"> </w:t>
      </w:r>
      <w:r w:rsidRPr="00A5661B">
        <w:rPr>
          <w:color w:val="231F20"/>
        </w:rPr>
        <w:t>are</w:t>
      </w:r>
      <w:r w:rsidRPr="00A5661B">
        <w:rPr>
          <w:color w:val="231F20"/>
          <w:spacing w:val="-23"/>
        </w:rPr>
        <w:t xml:space="preserve"> </w:t>
      </w:r>
      <w:r w:rsidRPr="00A5661B">
        <w:rPr>
          <w:color w:val="231F20"/>
        </w:rPr>
        <w:t>Members</w:t>
      </w:r>
      <w:r w:rsidRPr="00A5661B">
        <w:rPr>
          <w:color w:val="231F20"/>
          <w:spacing w:val="-23"/>
        </w:rPr>
        <w:t xml:space="preserve"> </w:t>
      </w:r>
      <w:r w:rsidRPr="00A5661B">
        <w:rPr>
          <w:color w:val="231F20"/>
        </w:rPr>
        <w:t>of</w:t>
      </w:r>
      <w:r w:rsidRPr="00A5661B">
        <w:rPr>
          <w:color w:val="231F20"/>
          <w:spacing w:val="-22"/>
        </w:rPr>
        <w:t xml:space="preserve"> </w:t>
      </w:r>
      <w:r w:rsidRPr="00A5661B">
        <w:rPr>
          <w:color w:val="231F20"/>
        </w:rPr>
        <w:t>the</w:t>
      </w:r>
      <w:r w:rsidRPr="00A5661B">
        <w:rPr>
          <w:color w:val="231F20"/>
          <w:spacing w:val="-23"/>
        </w:rPr>
        <w:t xml:space="preserve"> </w:t>
      </w:r>
      <w:r w:rsidRPr="00A5661B">
        <w:rPr>
          <w:color w:val="231F20"/>
        </w:rPr>
        <w:t>evaluation</w:t>
      </w:r>
      <w:r w:rsidRPr="00A5661B">
        <w:rPr>
          <w:color w:val="231F20"/>
          <w:spacing w:val="-23"/>
        </w:rPr>
        <w:t xml:space="preserve"> </w:t>
      </w:r>
      <w:r w:rsidRPr="00A5661B">
        <w:rPr>
          <w:color w:val="231F20"/>
        </w:rPr>
        <w:t>Committee.</w:t>
      </w:r>
    </w:p>
    <w:p w14:paraId="31C93E2B" w14:textId="77777777" w:rsidR="006E5E58" w:rsidRDefault="004269D1" w:rsidP="00A5661B">
      <w:pPr>
        <w:pStyle w:val="ListParagraph"/>
        <w:numPr>
          <w:ilvl w:val="1"/>
          <w:numId w:val="23"/>
        </w:numPr>
        <w:tabs>
          <w:tab w:val="left" w:pos="1415"/>
        </w:tabs>
        <w:spacing w:before="248" w:line="230" w:lineRule="auto"/>
        <w:ind w:left="1440" w:right="849" w:hanging="576"/>
      </w:pPr>
      <w:r w:rsidRPr="00A5661B">
        <w:rPr>
          <w:color w:val="231F20"/>
        </w:rPr>
        <w:t>On occasion, the Procuring Entity may request clariﬁcations of tenderers concerning ambiguities or inconsistencies</w:t>
      </w:r>
      <w:r w:rsidRPr="00A5661B">
        <w:rPr>
          <w:color w:val="231F20"/>
          <w:spacing w:val="-21"/>
        </w:rPr>
        <w:t xml:space="preserve"> </w:t>
      </w:r>
      <w:r w:rsidRPr="00A5661B">
        <w:rPr>
          <w:color w:val="231F20"/>
        </w:rPr>
        <w:t>in</w:t>
      </w:r>
      <w:r w:rsidRPr="00A5661B">
        <w:rPr>
          <w:color w:val="231F20"/>
          <w:spacing w:val="-21"/>
        </w:rPr>
        <w:t xml:space="preserve"> </w:t>
      </w:r>
      <w:r w:rsidRPr="00A5661B">
        <w:rPr>
          <w:color w:val="231F20"/>
        </w:rPr>
        <w:t>the</w:t>
      </w:r>
      <w:r w:rsidRPr="00A5661B">
        <w:rPr>
          <w:color w:val="231F20"/>
          <w:spacing w:val="-21"/>
        </w:rPr>
        <w:t xml:space="preserve"> </w:t>
      </w:r>
      <w:r w:rsidRPr="00A5661B">
        <w:rPr>
          <w:color w:val="231F20"/>
        </w:rPr>
        <w:t>tender.</w:t>
      </w:r>
      <w:r w:rsidRPr="00A5661B">
        <w:rPr>
          <w:color w:val="231F20"/>
          <w:spacing w:val="25"/>
        </w:rPr>
        <w:t xml:space="preserve"> </w:t>
      </w:r>
      <w:r w:rsidRPr="00A5661B">
        <w:rPr>
          <w:color w:val="231F20"/>
        </w:rPr>
        <w:t>As</w:t>
      </w:r>
      <w:r w:rsidRPr="00A5661B">
        <w:rPr>
          <w:color w:val="231F20"/>
          <w:spacing w:val="-21"/>
        </w:rPr>
        <w:t xml:space="preserve"> </w:t>
      </w:r>
      <w:r w:rsidRPr="00A5661B">
        <w:rPr>
          <w:color w:val="231F20"/>
        </w:rPr>
        <w:t>required</w:t>
      </w:r>
      <w:r w:rsidRPr="00A5661B">
        <w:rPr>
          <w:color w:val="231F20"/>
          <w:spacing w:val="-21"/>
        </w:rPr>
        <w:t xml:space="preserve"> </w:t>
      </w:r>
      <w:r w:rsidRPr="00A5661B">
        <w:rPr>
          <w:color w:val="231F20"/>
        </w:rPr>
        <w:t>in</w:t>
      </w:r>
      <w:r w:rsidRPr="00A5661B">
        <w:rPr>
          <w:color w:val="231F20"/>
          <w:spacing w:val="-21"/>
        </w:rPr>
        <w:t xml:space="preserve"> </w:t>
      </w:r>
      <w:r w:rsidRPr="00A5661B">
        <w:rPr>
          <w:color w:val="231F20"/>
        </w:rPr>
        <w:t>the</w:t>
      </w:r>
      <w:r w:rsidRPr="00A5661B">
        <w:rPr>
          <w:color w:val="231F20"/>
          <w:spacing w:val="-21"/>
        </w:rPr>
        <w:t xml:space="preserve"> </w:t>
      </w:r>
      <w:r w:rsidRPr="00A5661B">
        <w:rPr>
          <w:color w:val="231F20"/>
          <w:spacing w:val="-4"/>
        </w:rPr>
        <w:t>ITTs,</w:t>
      </w:r>
      <w:r w:rsidRPr="00A5661B">
        <w:rPr>
          <w:color w:val="231F20"/>
          <w:spacing w:val="-21"/>
        </w:rPr>
        <w:t xml:space="preserve"> </w:t>
      </w:r>
      <w:r w:rsidRPr="00A5661B">
        <w:rPr>
          <w:color w:val="231F20"/>
        </w:rPr>
        <w:t>such</w:t>
      </w:r>
      <w:r w:rsidRPr="00A5661B">
        <w:rPr>
          <w:color w:val="231F20"/>
          <w:spacing w:val="-21"/>
        </w:rPr>
        <w:t xml:space="preserve"> </w:t>
      </w:r>
      <w:r w:rsidRPr="00A5661B">
        <w:rPr>
          <w:color w:val="231F20"/>
        </w:rPr>
        <w:t>requests</w:t>
      </w:r>
      <w:r w:rsidRPr="00A5661B">
        <w:rPr>
          <w:color w:val="231F20"/>
          <w:spacing w:val="-21"/>
        </w:rPr>
        <w:t xml:space="preserve"> </w:t>
      </w:r>
      <w:r w:rsidRPr="00A5661B">
        <w:rPr>
          <w:color w:val="231F20"/>
        </w:rPr>
        <w:t>shall</w:t>
      </w:r>
      <w:r w:rsidRPr="00A5661B">
        <w:rPr>
          <w:color w:val="231F20"/>
          <w:spacing w:val="-21"/>
        </w:rPr>
        <w:t xml:space="preserve"> </w:t>
      </w:r>
      <w:r w:rsidRPr="00A5661B">
        <w:rPr>
          <w:color w:val="231F20"/>
        </w:rPr>
        <w:t>be</w:t>
      </w:r>
      <w:r w:rsidRPr="00A5661B">
        <w:rPr>
          <w:color w:val="231F20"/>
          <w:spacing w:val="-21"/>
        </w:rPr>
        <w:t xml:space="preserve"> </w:t>
      </w:r>
      <w:r w:rsidRPr="00A5661B">
        <w:rPr>
          <w:color w:val="231F20"/>
        </w:rPr>
        <w:t>in</w:t>
      </w:r>
      <w:r w:rsidRPr="00A5661B">
        <w:rPr>
          <w:color w:val="231F20"/>
          <w:spacing w:val="-21"/>
        </w:rPr>
        <w:t xml:space="preserve"> </w:t>
      </w:r>
      <w:r w:rsidRPr="00A5661B">
        <w:rPr>
          <w:color w:val="231F20"/>
        </w:rPr>
        <w:t>writing,</w:t>
      </w:r>
      <w:r w:rsidRPr="00A5661B">
        <w:rPr>
          <w:color w:val="231F20"/>
          <w:spacing w:val="-21"/>
        </w:rPr>
        <w:t xml:space="preserve"> </w:t>
      </w:r>
      <w:r w:rsidRPr="00A5661B">
        <w:rPr>
          <w:color w:val="231F20"/>
        </w:rPr>
        <w:t>and</w:t>
      </w:r>
      <w:r w:rsidRPr="00A5661B">
        <w:rPr>
          <w:color w:val="231F20"/>
          <w:spacing w:val="-21"/>
        </w:rPr>
        <w:t xml:space="preserve"> </w:t>
      </w:r>
      <w:r w:rsidRPr="00A5661B">
        <w:rPr>
          <w:color w:val="231F20"/>
        </w:rPr>
        <w:t>no</w:t>
      </w:r>
      <w:r w:rsidRPr="00A5661B">
        <w:rPr>
          <w:color w:val="231F20"/>
          <w:spacing w:val="-21"/>
        </w:rPr>
        <w:t xml:space="preserve"> </w:t>
      </w:r>
      <w:r w:rsidRPr="00A5661B">
        <w:rPr>
          <w:color w:val="231F20"/>
        </w:rPr>
        <w:t>change</w:t>
      </w:r>
      <w:r w:rsidRPr="00A5661B">
        <w:rPr>
          <w:color w:val="231F20"/>
          <w:spacing w:val="-21"/>
        </w:rPr>
        <w:t xml:space="preserve"> </w:t>
      </w:r>
      <w:r w:rsidRPr="00A5661B">
        <w:rPr>
          <w:color w:val="231F20"/>
        </w:rPr>
        <w:t>in</w:t>
      </w:r>
      <w:r w:rsidRPr="00A5661B">
        <w:rPr>
          <w:color w:val="231F20"/>
          <w:spacing w:val="-21"/>
        </w:rPr>
        <w:t xml:space="preserve"> </w:t>
      </w:r>
      <w:r w:rsidRPr="00A5661B">
        <w:rPr>
          <w:color w:val="231F20"/>
        </w:rPr>
        <w:t>the</w:t>
      </w:r>
      <w:r w:rsidRPr="00A5661B">
        <w:rPr>
          <w:color w:val="231F20"/>
          <w:spacing w:val="-21"/>
        </w:rPr>
        <w:t xml:space="preserve"> </w:t>
      </w:r>
      <w:r w:rsidRPr="00A5661B">
        <w:rPr>
          <w:color w:val="231F20"/>
        </w:rPr>
        <w:t>price or</w:t>
      </w:r>
      <w:r w:rsidRPr="00A5661B">
        <w:rPr>
          <w:color w:val="231F20"/>
          <w:spacing w:val="-14"/>
        </w:rPr>
        <w:t xml:space="preserve"> </w:t>
      </w:r>
      <w:r w:rsidRPr="00A5661B">
        <w:rPr>
          <w:color w:val="231F20"/>
        </w:rPr>
        <w:t>scope</w:t>
      </w:r>
      <w:r w:rsidRPr="00A5661B">
        <w:rPr>
          <w:color w:val="231F20"/>
          <w:spacing w:val="-14"/>
        </w:rPr>
        <w:t xml:space="preserve"> </w:t>
      </w:r>
      <w:r w:rsidRPr="00A5661B">
        <w:rPr>
          <w:color w:val="231F20"/>
        </w:rPr>
        <w:t>of</w:t>
      </w:r>
      <w:r w:rsidRPr="00A5661B">
        <w:rPr>
          <w:color w:val="231F20"/>
          <w:spacing w:val="-14"/>
        </w:rPr>
        <w:t xml:space="preserve"> </w:t>
      </w:r>
      <w:r w:rsidRPr="00A5661B">
        <w:rPr>
          <w:color w:val="231F20"/>
        </w:rPr>
        <w:t>the</w:t>
      </w:r>
      <w:r w:rsidRPr="00A5661B">
        <w:rPr>
          <w:color w:val="231F20"/>
          <w:spacing w:val="-14"/>
        </w:rPr>
        <w:t xml:space="preserve"> </w:t>
      </w:r>
      <w:r w:rsidRPr="00A5661B">
        <w:rPr>
          <w:color w:val="231F20"/>
        </w:rPr>
        <w:t>originally</w:t>
      </w:r>
      <w:r w:rsidRPr="00A5661B">
        <w:rPr>
          <w:color w:val="231F20"/>
          <w:spacing w:val="-14"/>
        </w:rPr>
        <w:t xml:space="preserve"> </w:t>
      </w:r>
      <w:r w:rsidRPr="00A5661B">
        <w:rPr>
          <w:color w:val="231F20"/>
        </w:rPr>
        <w:t>offered</w:t>
      </w:r>
      <w:r w:rsidRPr="00A5661B">
        <w:rPr>
          <w:color w:val="231F20"/>
          <w:spacing w:val="-14"/>
        </w:rPr>
        <w:t xml:space="preserve"> </w:t>
      </w:r>
      <w:r w:rsidRPr="00A5661B">
        <w:rPr>
          <w:color w:val="231F20"/>
        </w:rPr>
        <w:t>goods,</w:t>
      </w:r>
      <w:r w:rsidRPr="00A5661B">
        <w:rPr>
          <w:color w:val="231F20"/>
          <w:spacing w:val="-14"/>
        </w:rPr>
        <w:t xml:space="preserve"> </w:t>
      </w:r>
      <w:r w:rsidRPr="00A5661B">
        <w:rPr>
          <w:color w:val="231F20"/>
        </w:rPr>
        <w:t>works,</w:t>
      </w:r>
      <w:r w:rsidRPr="00A5661B">
        <w:rPr>
          <w:color w:val="231F20"/>
          <w:spacing w:val="-14"/>
        </w:rPr>
        <w:t xml:space="preserve"> </w:t>
      </w:r>
      <w:r w:rsidRPr="00A5661B">
        <w:rPr>
          <w:color w:val="231F20"/>
        </w:rPr>
        <w:t>or</w:t>
      </w:r>
      <w:r w:rsidRPr="00A5661B">
        <w:rPr>
          <w:color w:val="231F20"/>
          <w:spacing w:val="-14"/>
        </w:rPr>
        <w:t xml:space="preserve"> </w:t>
      </w:r>
      <w:r w:rsidRPr="00A5661B">
        <w:rPr>
          <w:color w:val="231F20"/>
        </w:rPr>
        <w:t>services</w:t>
      </w:r>
      <w:r w:rsidRPr="00A5661B">
        <w:rPr>
          <w:color w:val="231F20"/>
          <w:spacing w:val="-14"/>
        </w:rPr>
        <w:t xml:space="preserve"> </w:t>
      </w:r>
      <w:r w:rsidRPr="00A5661B">
        <w:rPr>
          <w:color w:val="231F20"/>
        </w:rPr>
        <w:t>shall</w:t>
      </w:r>
      <w:r w:rsidRPr="00A5661B">
        <w:rPr>
          <w:color w:val="231F20"/>
          <w:spacing w:val="-14"/>
        </w:rPr>
        <w:t xml:space="preserve"> </w:t>
      </w:r>
      <w:r w:rsidRPr="00A5661B">
        <w:rPr>
          <w:color w:val="231F20"/>
        </w:rPr>
        <w:t>be</w:t>
      </w:r>
      <w:r w:rsidRPr="00A5661B">
        <w:rPr>
          <w:color w:val="231F20"/>
          <w:spacing w:val="-14"/>
        </w:rPr>
        <w:t xml:space="preserve"> </w:t>
      </w:r>
      <w:r w:rsidRPr="00A5661B">
        <w:rPr>
          <w:color w:val="231F20"/>
        </w:rPr>
        <w:t>sought</w:t>
      </w:r>
      <w:r w:rsidRPr="00A5661B">
        <w:rPr>
          <w:color w:val="231F20"/>
          <w:spacing w:val="-14"/>
        </w:rPr>
        <w:t xml:space="preserve"> </w:t>
      </w:r>
      <w:r w:rsidRPr="00A5661B">
        <w:rPr>
          <w:color w:val="231F20"/>
        </w:rPr>
        <w:t>or</w:t>
      </w:r>
      <w:r w:rsidRPr="00A5661B">
        <w:rPr>
          <w:color w:val="231F20"/>
          <w:spacing w:val="-14"/>
        </w:rPr>
        <w:t xml:space="preserve"> </w:t>
      </w:r>
      <w:r w:rsidRPr="00A5661B">
        <w:rPr>
          <w:color w:val="231F20"/>
        </w:rPr>
        <w:t>accepted,</w:t>
      </w:r>
      <w:r w:rsidRPr="00A5661B">
        <w:rPr>
          <w:color w:val="231F20"/>
          <w:spacing w:val="-14"/>
        </w:rPr>
        <w:t xml:space="preserve"> </w:t>
      </w:r>
      <w:r w:rsidRPr="00A5661B">
        <w:rPr>
          <w:color w:val="231F20"/>
        </w:rPr>
        <w:t>except</w:t>
      </w:r>
      <w:r w:rsidRPr="00A5661B">
        <w:rPr>
          <w:color w:val="231F20"/>
          <w:spacing w:val="-14"/>
        </w:rPr>
        <w:t xml:space="preserve"> </w:t>
      </w:r>
      <w:r w:rsidRPr="00A5661B">
        <w:rPr>
          <w:color w:val="231F20"/>
        </w:rPr>
        <w:t>for</w:t>
      </w:r>
      <w:r w:rsidRPr="00A5661B">
        <w:rPr>
          <w:color w:val="231F20"/>
          <w:spacing w:val="-14"/>
        </w:rPr>
        <w:t xml:space="preserve"> </w:t>
      </w:r>
      <w:r w:rsidRPr="00A5661B">
        <w:rPr>
          <w:color w:val="231F20"/>
        </w:rPr>
        <w:t>the</w:t>
      </w:r>
      <w:r w:rsidRPr="00A5661B">
        <w:rPr>
          <w:color w:val="231F20"/>
          <w:spacing w:val="-14"/>
        </w:rPr>
        <w:t xml:space="preserve"> </w:t>
      </w:r>
      <w:r w:rsidRPr="00A5661B">
        <w:rPr>
          <w:color w:val="231F20"/>
        </w:rPr>
        <w:t xml:space="preserve">correction of arithmetic </w:t>
      </w:r>
      <w:r w:rsidRPr="00A5661B">
        <w:rPr>
          <w:color w:val="231F20"/>
          <w:spacing w:val="-3"/>
        </w:rPr>
        <w:t xml:space="preserve">error. </w:t>
      </w:r>
      <w:r w:rsidRPr="00A5661B">
        <w:rPr>
          <w:color w:val="231F20"/>
        </w:rPr>
        <w:t>The responses from tenderers shall also be in writing. No circumstances shall justify meetings or conversations between the Procuring Entity (or its consultants) and tenderers during the tender evaluation</w:t>
      </w:r>
      <w:r w:rsidRPr="00A5661B">
        <w:rPr>
          <w:color w:val="231F20"/>
          <w:spacing w:val="-23"/>
        </w:rPr>
        <w:t xml:space="preserve"> </w:t>
      </w:r>
      <w:r w:rsidRPr="00A5661B">
        <w:rPr>
          <w:color w:val="231F20"/>
        </w:rPr>
        <w:t>process.</w:t>
      </w:r>
    </w:p>
    <w:p w14:paraId="1062C088" w14:textId="77777777" w:rsidR="006E5E58" w:rsidRDefault="004269D1" w:rsidP="00A5661B">
      <w:pPr>
        <w:pStyle w:val="ListParagraph"/>
        <w:numPr>
          <w:ilvl w:val="1"/>
          <w:numId w:val="23"/>
        </w:numPr>
        <w:tabs>
          <w:tab w:val="left" w:pos="1414"/>
        </w:tabs>
        <w:spacing w:before="248" w:line="230" w:lineRule="auto"/>
        <w:ind w:left="1440" w:right="849" w:hanging="576"/>
        <w:jc w:val="both"/>
      </w:pPr>
      <w:r>
        <w:rPr>
          <w:color w:val="231F20"/>
        </w:rPr>
        <w:t>Firms</w:t>
      </w:r>
      <w:r>
        <w:rPr>
          <w:color w:val="231F20"/>
          <w:spacing w:val="-17"/>
        </w:rPr>
        <w:t xml:space="preserve"> </w:t>
      </w:r>
      <w:r>
        <w:rPr>
          <w:color w:val="231F20"/>
        </w:rPr>
        <w:t>may</w:t>
      </w:r>
      <w:r>
        <w:rPr>
          <w:color w:val="231F20"/>
          <w:spacing w:val="-17"/>
        </w:rPr>
        <w:t xml:space="preserve"> </w:t>
      </w:r>
      <w:r>
        <w:rPr>
          <w:color w:val="231F20"/>
        </w:rPr>
        <w:t>not</w:t>
      </w:r>
      <w:r>
        <w:rPr>
          <w:color w:val="231F20"/>
          <w:spacing w:val="-17"/>
        </w:rPr>
        <w:t xml:space="preserve"> </w:t>
      </w:r>
      <w:r>
        <w:rPr>
          <w:color w:val="231F20"/>
        </w:rPr>
        <w:t>frequently</w:t>
      </w:r>
      <w:r>
        <w:rPr>
          <w:color w:val="231F20"/>
          <w:spacing w:val="-17"/>
        </w:rPr>
        <w:t xml:space="preserve"> </w:t>
      </w:r>
      <w:r>
        <w:rPr>
          <w:color w:val="231F20"/>
        </w:rPr>
        <w:t>attempt</w:t>
      </w:r>
      <w:r>
        <w:rPr>
          <w:color w:val="231F20"/>
          <w:spacing w:val="-17"/>
        </w:rPr>
        <w:t xml:space="preserve"> </w:t>
      </w:r>
      <w:r>
        <w:rPr>
          <w:color w:val="231F20"/>
        </w:rPr>
        <w:t>to</w:t>
      </w:r>
      <w:r>
        <w:rPr>
          <w:color w:val="231F20"/>
          <w:spacing w:val="-17"/>
        </w:rPr>
        <w:t xml:space="preserve"> </w:t>
      </w:r>
      <w:r>
        <w:rPr>
          <w:color w:val="231F20"/>
        </w:rPr>
        <w:t>contact</w:t>
      </w:r>
      <w:r>
        <w:rPr>
          <w:color w:val="231F20"/>
          <w:spacing w:val="-17"/>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7"/>
        </w:rPr>
        <w:t xml:space="preserve"> </w:t>
      </w:r>
      <w:r>
        <w:rPr>
          <w:color w:val="231F20"/>
        </w:rPr>
        <w:t>during</w:t>
      </w:r>
      <w:r>
        <w:rPr>
          <w:color w:val="231F20"/>
          <w:spacing w:val="-17"/>
        </w:rPr>
        <w:t xml:space="preserve"> </w:t>
      </w:r>
      <w:r>
        <w:rPr>
          <w:color w:val="231F20"/>
        </w:rPr>
        <w:t>tender</w:t>
      </w:r>
      <w:r>
        <w:rPr>
          <w:color w:val="231F20"/>
          <w:spacing w:val="-17"/>
        </w:rPr>
        <w:t xml:space="preserve"> </w:t>
      </w:r>
      <w:r>
        <w:rPr>
          <w:color w:val="231F20"/>
        </w:rPr>
        <w:t>evaluation,</w:t>
      </w:r>
      <w:r>
        <w:rPr>
          <w:color w:val="231F20"/>
          <w:spacing w:val="-17"/>
        </w:rPr>
        <w:t xml:space="preserve"> </w:t>
      </w:r>
      <w:r>
        <w:rPr>
          <w:color w:val="231F20"/>
        </w:rPr>
        <w:t>directly</w:t>
      </w:r>
      <w:r>
        <w:rPr>
          <w:color w:val="231F20"/>
          <w:spacing w:val="-17"/>
        </w:rPr>
        <w:t xml:space="preserve"> </w:t>
      </w:r>
      <w:r>
        <w:rPr>
          <w:color w:val="231F20"/>
        </w:rPr>
        <w:t>or</w:t>
      </w:r>
      <w:r>
        <w:rPr>
          <w:color w:val="231F20"/>
          <w:spacing w:val="-17"/>
        </w:rPr>
        <w:t xml:space="preserve"> </w:t>
      </w:r>
      <w:r>
        <w:rPr>
          <w:color w:val="231F20"/>
        </w:rPr>
        <w:t>indirectly, to</w:t>
      </w:r>
      <w:r>
        <w:rPr>
          <w:color w:val="231F20"/>
          <w:spacing w:val="-6"/>
        </w:rPr>
        <w:t xml:space="preserve"> </w:t>
      </w:r>
      <w:r>
        <w:rPr>
          <w:color w:val="231F20"/>
        </w:rPr>
        <w:t>query</w:t>
      </w:r>
      <w:r>
        <w:rPr>
          <w:color w:val="231F20"/>
          <w:spacing w:val="-6"/>
        </w:rPr>
        <w:t xml:space="preserve"> </w:t>
      </w:r>
      <w:r>
        <w:rPr>
          <w:color w:val="231F20"/>
        </w:rPr>
        <w:t>progress</w:t>
      </w:r>
      <w:r>
        <w:rPr>
          <w:color w:val="231F20"/>
          <w:spacing w:val="-6"/>
        </w:rPr>
        <w:t xml:space="preserve"> </w:t>
      </w:r>
      <w:r>
        <w:rPr>
          <w:color w:val="231F20"/>
        </w:rPr>
        <w:t>of</w:t>
      </w:r>
      <w:r>
        <w:rPr>
          <w:color w:val="231F20"/>
          <w:spacing w:val="-6"/>
        </w:rPr>
        <w:t xml:space="preserve"> </w:t>
      </w:r>
      <w:r>
        <w:rPr>
          <w:color w:val="231F20"/>
        </w:rPr>
        <w:t>evaluation,</w:t>
      </w:r>
      <w:r>
        <w:rPr>
          <w:color w:val="231F20"/>
          <w:spacing w:val="-6"/>
        </w:rPr>
        <w:t xml:space="preserve"> </w:t>
      </w:r>
      <w:r>
        <w:rPr>
          <w:color w:val="231F20"/>
        </w:rPr>
        <w:t>to</w:t>
      </w:r>
      <w:r>
        <w:rPr>
          <w:color w:val="231F20"/>
          <w:spacing w:val="-6"/>
        </w:rPr>
        <w:t xml:space="preserve"> </w:t>
      </w:r>
      <w:r>
        <w:rPr>
          <w:color w:val="231F20"/>
        </w:rPr>
        <w:t>offer</w:t>
      </w:r>
      <w:r>
        <w:rPr>
          <w:color w:val="231F20"/>
          <w:spacing w:val="-6"/>
        </w:rPr>
        <w:t xml:space="preserve"> </w:t>
      </w:r>
      <w:r>
        <w:rPr>
          <w:color w:val="231F20"/>
        </w:rPr>
        <w:t>unsolicited</w:t>
      </w:r>
      <w:r>
        <w:rPr>
          <w:color w:val="231F20"/>
          <w:spacing w:val="-6"/>
        </w:rPr>
        <w:t xml:space="preserve"> </w:t>
      </w:r>
      <w:r>
        <w:rPr>
          <w:color w:val="231F20"/>
        </w:rPr>
        <w:t>clariﬁcations,</w:t>
      </w:r>
      <w:r>
        <w:rPr>
          <w:color w:val="231F20"/>
          <w:spacing w:val="-6"/>
        </w:rPr>
        <w:t xml:space="preserve"> </w:t>
      </w:r>
      <w:r>
        <w:rPr>
          <w:color w:val="231F20"/>
        </w:rPr>
        <w:t>or</w:t>
      </w:r>
      <w:r>
        <w:rPr>
          <w:color w:val="231F20"/>
          <w:spacing w:val="-6"/>
        </w:rPr>
        <w:t xml:space="preserve"> </w:t>
      </w:r>
      <w:r>
        <w:rPr>
          <w:color w:val="231F20"/>
        </w:rPr>
        <w:t>to</w:t>
      </w:r>
      <w:r>
        <w:rPr>
          <w:color w:val="231F20"/>
          <w:spacing w:val="-6"/>
        </w:rPr>
        <w:t xml:space="preserve"> </w:t>
      </w:r>
      <w:r>
        <w:rPr>
          <w:color w:val="231F20"/>
        </w:rPr>
        <w:t>provide</w:t>
      </w:r>
      <w:r>
        <w:rPr>
          <w:color w:val="231F20"/>
          <w:spacing w:val="-6"/>
        </w:rPr>
        <w:t xml:space="preserve"> </w:t>
      </w:r>
      <w:r>
        <w:rPr>
          <w:color w:val="231F20"/>
        </w:rPr>
        <w:t>criticisms</w:t>
      </w:r>
      <w:r>
        <w:rPr>
          <w:color w:val="231F20"/>
          <w:spacing w:val="-6"/>
        </w:rPr>
        <w:t xml:space="preserve"> </w:t>
      </w:r>
      <w:r>
        <w:rPr>
          <w:color w:val="231F20"/>
        </w:rPr>
        <w:t>of</w:t>
      </w:r>
      <w:r>
        <w:rPr>
          <w:color w:val="231F20"/>
          <w:spacing w:val="-6"/>
        </w:rPr>
        <w:t xml:space="preserve"> </w:t>
      </w:r>
      <w:r>
        <w:rPr>
          <w:color w:val="231F20"/>
        </w:rPr>
        <w:t>their</w:t>
      </w:r>
      <w:r>
        <w:rPr>
          <w:color w:val="231F20"/>
          <w:spacing w:val="-6"/>
        </w:rPr>
        <w:t xml:space="preserve"> </w:t>
      </w:r>
      <w:r>
        <w:rPr>
          <w:color w:val="231F20"/>
        </w:rPr>
        <w:t>competition. Receipt</w:t>
      </w:r>
      <w:r>
        <w:rPr>
          <w:color w:val="231F20"/>
          <w:spacing w:val="-17"/>
        </w:rPr>
        <w:t xml:space="preserve"> </w:t>
      </w:r>
      <w:r>
        <w:rPr>
          <w:color w:val="231F20"/>
        </w:rPr>
        <w:t>of</w:t>
      </w:r>
      <w:r>
        <w:rPr>
          <w:color w:val="231F20"/>
          <w:spacing w:val="-17"/>
        </w:rPr>
        <w:t xml:space="preserve"> </w:t>
      </w:r>
      <w:r>
        <w:rPr>
          <w:color w:val="231F20"/>
        </w:rPr>
        <w:t>such</w:t>
      </w:r>
      <w:r>
        <w:rPr>
          <w:color w:val="231F20"/>
          <w:spacing w:val="-17"/>
        </w:rPr>
        <w:t xml:space="preserve"> </w:t>
      </w:r>
      <w:r>
        <w:rPr>
          <w:color w:val="231F20"/>
        </w:rPr>
        <w:t>information</w:t>
      </w:r>
      <w:r>
        <w:rPr>
          <w:color w:val="231F20"/>
          <w:spacing w:val="-17"/>
        </w:rPr>
        <w:t xml:space="preserve"> </w:t>
      </w:r>
      <w:r>
        <w:rPr>
          <w:color w:val="231F20"/>
        </w:rPr>
        <w:t>should</w:t>
      </w:r>
      <w:r>
        <w:rPr>
          <w:color w:val="231F20"/>
          <w:spacing w:val="-17"/>
        </w:rPr>
        <w:t xml:space="preserve"> </w:t>
      </w:r>
      <w:r>
        <w:rPr>
          <w:color w:val="231F20"/>
        </w:rPr>
        <w:t>be</w:t>
      </w:r>
      <w:r>
        <w:rPr>
          <w:color w:val="231F20"/>
          <w:spacing w:val="-17"/>
        </w:rPr>
        <w:t xml:space="preserve"> </w:t>
      </w:r>
      <w:r>
        <w:rPr>
          <w:color w:val="231F20"/>
        </w:rPr>
        <w:t>acknowledged</w:t>
      </w:r>
      <w:r>
        <w:rPr>
          <w:color w:val="231F20"/>
          <w:spacing w:val="-17"/>
        </w:rPr>
        <w:t xml:space="preserve"> </w:t>
      </w:r>
      <w:r>
        <w:rPr>
          <w:color w:val="231F20"/>
        </w:rPr>
        <w:t>as</w:t>
      </w:r>
      <w:r>
        <w:rPr>
          <w:color w:val="231F20"/>
          <w:spacing w:val="-17"/>
        </w:rPr>
        <w:t xml:space="preserve"> </w:t>
      </w:r>
      <w:r>
        <w:rPr>
          <w:color w:val="231F20"/>
        </w:rPr>
        <w:t>to</w:t>
      </w:r>
      <w:r>
        <w:rPr>
          <w:color w:val="231F20"/>
          <w:spacing w:val="-17"/>
        </w:rPr>
        <w:t xml:space="preserve"> </w:t>
      </w:r>
      <w:r>
        <w:rPr>
          <w:color w:val="231F20"/>
        </w:rPr>
        <w:t>receipt</w:t>
      </w:r>
      <w:r>
        <w:rPr>
          <w:color w:val="231F20"/>
          <w:spacing w:val="-17"/>
        </w:rPr>
        <w:t xml:space="preserve"> </w:t>
      </w:r>
      <w:r>
        <w:rPr>
          <w:color w:val="231F20"/>
          <w:spacing w:val="-3"/>
        </w:rPr>
        <w:t>only.</w:t>
      </w:r>
      <w:r>
        <w:rPr>
          <w:color w:val="231F20"/>
          <w:spacing w:val="-17"/>
        </w:rPr>
        <w:t xml:space="preserve"> </w:t>
      </w:r>
      <w:r>
        <w:rPr>
          <w:color w:val="231F20"/>
        </w:rPr>
        <w:t>Procuring</w:t>
      </w:r>
      <w:r>
        <w:rPr>
          <w:color w:val="231F20"/>
          <w:spacing w:val="-17"/>
        </w:rPr>
        <w:t xml:space="preserve"> </w:t>
      </w:r>
      <w:r>
        <w:rPr>
          <w:color w:val="231F20"/>
        </w:rPr>
        <w:t>Entities</w:t>
      </w:r>
      <w:r>
        <w:rPr>
          <w:color w:val="231F20"/>
          <w:spacing w:val="-17"/>
        </w:rPr>
        <w:t xml:space="preserve"> </w:t>
      </w:r>
      <w:r>
        <w:rPr>
          <w:color w:val="231F20"/>
        </w:rPr>
        <w:t>must</w:t>
      </w:r>
      <w:r>
        <w:rPr>
          <w:color w:val="231F20"/>
          <w:spacing w:val="-17"/>
        </w:rPr>
        <w:t xml:space="preserve"> </w:t>
      </w:r>
      <w:r>
        <w:rPr>
          <w:color w:val="231F20"/>
        </w:rPr>
        <w:t>evaluate</w:t>
      </w:r>
      <w:r>
        <w:rPr>
          <w:color w:val="231F20"/>
          <w:spacing w:val="-17"/>
        </w:rPr>
        <w:t xml:space="preserve"> </w:t>
      </w:r>
      <w:r>
        <w:rPr>
          <w:color w:val="231F20"/>
        </w:rPr>
        <w:t xml:space="preserve">tenders based on the information provided in the respective tender documents </w:t>
      </w:r>
      <w:r>
        <w:rPr>
          <w:color w:val="231F20"/>
          <w:spacing w:val="-3"/>
        </w:rPr>
        <w:t xml:space="preserve">only. </w:t>
      </w:r>
      <w:r>
        <w:rPr>
          <w:color w:val="231F20"/>
        </w:rPr>
        <w:t>However, additional information provided</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useful</w:t>
      </w:r>
      <w:r>
        <w:rPr>
          <w:color w:val="231F20"/>
          <w:spacing w:val="-23"/>
        </w:rPr>
        <w:t xml:space="preserve"> </w:t>
      </w:r>
      <w:r>
        <w:rPr>
          <w:color w:val="231F20"/>
        </w:rPr>
        <w:t>in</w:t>
      </w:r>
      <w:r>
        <w:rPr>
          <w:color w:val="231F20"/>
          <w:spacing w:val="-23"/>
        </w:rPr>
        <w:t xml:space="preserve"> </w:t>
      </w:r>
      <w:r>
        <w:rPr>
          <w:color w:val="231F20"/>
        </w:rPr>
        <w:t>improving</w:t>
      </w:r>
      <w:r>
        <w:rPr>
          <w:color w:val="231F20"/>
          <w:spacing w:val="-23"/>
        </w:rPr>
        <w:t xml:space="preserve"> </w:t>
      </w:r>
      <w:r>
        <w:rPr>
          <w:color w:val="231F20"/>
        </w:rPr>
        <w:t>the</w:t>
      </w:r>
      <w:r>
        <w:rPr>
          <w:color w:val="231F20"/>
          <w:spacing w:val="-23"/>
        </w:rPr>
        <w:t xml:space="preserve"> </w:t>
      </w:r>
      <w:r>
        <w:rPr>
          <w:color w:val="231F20"/>
        </w:rPr>
        <w:t>accuracy,</w:t>
      </w:r>
      <w:r>
        <w:rPr>
          <w:color w:val="231F20"/>
          <w:spacing w:val="-23"/>
        </w:rPr>
        <w:t xml:space="preserve"> </w:t>
      </w:r>
      <w:r>
        <w:rPr>
          <w:color w:val="231F20"/>
        </w:rPr>
        <w:t>speed,</w:t>
      </w:r>
      <w:r>
        <w:rPr>
          <w:color w:val="231F20"/>
          <w:spacing w:val="-23"/>
        </w:rPr>
        <w:t xml:space="preserve"> </w:t>
      </w:r>
      <w:r>
        <w:rPr>
          <w:color w:val="231F20"/>
        </w:rPr>
        <w:t>or</w:t>
      </w:r>
      <w:r>
        <w:rPr>
          <w:color w:val="231F20"/>
          <w:spacing w:val="-23"/>
        </w:rPr>
        <w:t xml:space="preserve"> </w:t>
      </w:r>
      <w:r>
        <w:rPr>
          <w:color w:val="231F20"/>
        </w:rPr>
        <w:t>fairness</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30"/>
        </w:rPr>
        <w:t xml:space="preserve"> </w:t>
      </w:r>
      <w:r>
        <w:rPr>
          <w:color w:val="231F20"/>
        </w:rPr>
        <w:t>In</w:t>
      </w:r>
      <w:r>
        <w:rPr>
          <w:color w:val="231F20"/>
          <w:spacing w:val="-23"/>
        </w:rPr>
        <w:t xml:space="preserve"> </w:t>
      </w:r>
      <w:r>
        <w:rPr>
          <w:color w:val="231F20"/>
        </w:rPr>
        <w:t>any</w:t>
      </w:r>
      <w:r>
        <w:rPr>
          <w:color w:val="231F20"/>
          <w:spacing w:val="-23"/>
        </w:rPr>
        <w:t xml:space="preserve"> </w:t>
      </w:r>
      <w:r>
        <w:rPr>
          <w:color w:val="231F20"/>
        </w:rPr>
        <w:t>case,</w:t>
      </w:r>
      <w:r>
        <w:rPr>
          <w:color w:val="231F20"/>
          <w:spacing w:val="-23"/>
        </w:rPr>
        <w:t xml:space="preserve"> </w:t>
      </w:r>
      <w:r>
        <w:rPr>
          <w:color w:val="231F20"/>
        </w:rPr>
        <w:t>no</w:t>
      </w:r>
      <w:r>
        <w:rPr>
          <w:color w:val="231F20"/>
          <w:spacing w:val="-23"/>
        </w:rPr>
        <w:t xml:space="preserve"> </w:t>
      </w:r>
      <w:r>
        <w:rPr>
          <w:color w:val="231F20"/>
        </w:rPr>
        <w:t>changes</w:t>
      </w:r>
      <w:r>
        <w:rPr>
          <w:color w:val="231F20"/>
          <w:spacing w:val="-23"/>
        </w:rPr>
        <w:t xml:space="preserve"> </w:t>
      </w:r>
      <w:r>
        <w:rPr>
          <w:color w:val="231F20"/>
        </w:rPr>
        <w:t>in the</w:t>
      </w:r>
      <w:r>
        <w:rPr>
          <w:color w:val="231F20"/>
          <w:spacing w:val="-23"/>
        </w:rPr>
        <w:t xml:space="preserve"> </w:t>
      </w:r>
      <w:r>
        <w:rPr>
          <w:color w:val="231F20"/>
        </w:rPr>
        <w:t>tender</w:t>
      </w:r>
      <w:r>
        <w:rPr>
          <w:color w:val="231F20"/>
          <w:spacing w:val="-23"/>
        </w:rPr>
        <w:t xml:space="preserve"> </w:t>
      </w:r>
      <w:r>
        <w:rPr>
          <w:color w:val="231F20"/>
        </w:rPr>
        <w:t>price</w:t>
      </w:r>
      <w:r>
        <w:rPr>
          <w:color w:val="231F20"/>
          <w:spacing w:val="-23"/>
        </w:rPr>
        <w:t xml:space="preserve"> </w:t>
      </w:r>
      <w:r>
        <w:rPr>
          <w:color w:val="231F20"/>
        </w:rPr>
        <w:t>or</w:t>
      </w:r>
      <w:r>
        <w:rPr>
          <w:color w:val="231F20"/>
          <w:spacing w:val="-22"/>
        </w:rPr>
        <w:t xml:space="preserve"> </w:t>
      </w:r>
      <w:r>
        <w:rPr>
          <w:color w:val="231F20"/>
        </w:rPr>
        <w:t>substance</w:t>
      </w:r>
      <w:r>
        <w:rPr>
          <w:color w:val="231F20"/>
          <w:spacing w:val="-23"/>
        </w:rPr>
        <w:t xml:space="preserve"> </w:t>
      </w:r>
      <w:r>
        <w:rPr>
          <w:color w:val="231F20"/>
        </w:rPr>
        <w:t>are</w:t>
      </w:r>
      <w:r>
        <w:rPr>
          <w:color w:val="231F20"/>
          <w:spacing w:val="-23"/>
        </w:rPr>
        <w:t xml:space="preserve"> </w:t>
      </w:r>
      <w:r>
        <w:rPr>
          <w:color w:val="231F20"/>
        </w:rPr>
        <w:t>allowed.</w:t>
      </w:r>
    </w:p>
    <w:p w14:paraId="3780CAC4" w14:textId="77777777" w:rsidR="006E5E58" w:rsidRDefault="004269D1">
      <w:pPr>
        <w:pStyle w:val="BodyText"/>
        <w:spacing w:before="249" w:line="230" w:lineRule="auto"/>
        <w:ind w:left="1396" w:right="849" w:hanging="550"/>
        <w:jc w:val="both"/>
      </w:pPr>
      <w:r>
        <w:rPr>
          <w:color w:val="231F20"/>
        </w:rPr>
        <w:t>3.4.</w:t>
      </w:r>
      <w:r>
        <w:rPr>
          <w:color w:val="231F20"/>
          <w:spacing w:val="15"/>
        </w:rPr>
        <w:t xml:space="preserve"> </w:t>
      </w:r>
      <w:r w:rsidR="00A5661B">
        <w:rPr>
          <w:color w:val="231F20"/>
          <w:spacing w:val="15"/>
        </w:rPr>
        <w:tab/>
      </w:r>
      <w:r>
        <w:rPr>
          <w:color w:val="231F20"/>
        </w:rPr>
        <w:t>Each</w:t>
      </w:r>
      <w:r>
        <w:rPr>
          <w:color w:val="231F20"/>
          <w:spacing w:val="-16"/>
        </w:rPr>
        <w:t xml:space="preserve"> </w:t>
      </w:r>
      <w:r>
        <w:rPr>
          <w:color w:val="231F20"/>
        </w:rPr>
        <w:t>member</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evaluation</w:t>
      </w:r>
      <w:r>
        <w:rPr>
          <w:color w:val="231F20"/>
          <w:spacing w:val="-16"/>
        </w:rPr>
        <w:t xml:space="preserve"> </w:t>
      </w:r>
      <w:r>
        <w:rPr>
          <w:color w:val="231F20"/>
        </w:rPr>
        <w:t>committee</w:t>
      </w:r>
      <w:r>
        <w:rPr>
          <w:color w:val="231F20"/>
          <w:spacing w:val="-16"/>
        </w:rPr>
        <w:t xml:space="preserve"> </w:t>
      </w:r>
      <w:r>
        <w:rPr>
          <w:color w:val="231F20"/>
        </w:rPr>
        <w:t>shall</w:t>
      </w:r>
      <w:r>
        <w:rPr>
          <w:color w:val="231F20"/>
          <w:spacing w:val="-16"/>
        </w:rPr>
        <w:t xml:space="preserve"> </w:t>
      </w:r>
      <w:r>
        <w:rPr>
          <w:color w:val="231F20"/>
        </w:rPr>
        <w:t>evaluate</w:t>
      </w:r>
      <w:r>
        <w:rPr>
          <w:color w:val="231F20"/>
          <w:spacing w:val="-16"/>
        </w:rPr>
        <w:t xml:space="preserve"> </w:t>
      </w:r>
      <w:r>
        <w:rPr>
          <w:color w:val="231F20"/>
        </w:rPr>
        <w:t>tenders</w:t>
      </w:r>
      <w:r>
        <w:rPr>
          <w:color w:val="231F20"/>
          <w:spacing w:val="-16"/>
        </w:rPr>
        <w:t xml:space="preserve"> </w:t>
      </w:r>
      <w:r>
        <w:rPr>
          <w:color w:val="231F20"/>
        </w:rPr>
        <w:t>independently</w:t>
      </w:r>
      <w:r>
        <w:rPr>
          <w:color w:val="231F20"/>
          <w:spacing w:val="-16"/>
        </w:rPr>
        <w:t xml:space="preserve"> </w:t>
      </w:r>
      <w:r>
        <w:rPr>
          <w:color w:val="231F20"/>
        </w:rPr>
        <w:t>from</w:t>
      </w:r>
      <w:r>
        <w:rPr>
          <w:color w:val="231F20"/>
          <w:spacing w:val="-16"/>
        </w:rPr>
        <w:t xml:space="preserve"> </w:t>
      </w:r>
      <w:r>
        <w:rPr>
          <w:color w:val="231F20"/>
        </w:rPr>
        <w:t>the</w:t>
      </w:r>
      <w:r>
        <w:rPr>
          <w:color w:val="231F20"/>
          <w:spacing w:val="-16"/>
        </w:rPr>
        <w:t xml:space="preserve"> </w:t>
      </w:r>
      <w:r>
        <w:rPr>
          <w:color w:val="231F20"/>
        </w:rPr>
        <w:t>other</w:t>
      </w:r>
      <w:r>
        <w:rPr>
          <w:color w:val="231F20"/>
          <w:spacing w:val="-16"/>
        </w:rPr>
        <w:t xml:space="preserve"> </w:t>
      </w:r>
      <w:r>
        <w:rPr>
          <w:color w:val="231F20"/>
        </w:rPr>
        <w:t>members</w:t>
      </w:r>
      <w:r>
        <w:rPr>
          <w:color w:val="231F20"/>
          <w:spacing w:val="-16"/>
        </w:rPr>
        <w:t xml:space="preserve"> </w:t>
      </w:r>
      <w:r>
        <w:rPr>
          <w:color w:val="231F20"/>
        </w:rPr>
        <w:t>prior</w:t>
      </w:r>
      <w:r>
        <w:rPr>
          <w:color w:val="231F20"/>
          <w:spacing w:val="-16"/>
        </w:rPr>
        <w:t xml:space="preserve"> </w:t>
      </w:r>
      <w:r>
        <w:rPr>
          <w:color w:val="231F20"/>
        </w:rPr>
        <w:t>to sharing his or her analysis questions and evaluation including his or her rating with the other members of the evaluation</w:t>
      </w:r>
      <w:r>
        <w:rPr>
          <w:color w:val="231F20"/>
          <w:spacing w:val="-23"/>
        </w:rPr>
        <w:t xml:space="preserve"> </w:t>
      </w:r>
      <w:r>
        <w:rPr>
          <w:color w:val="231F20"/>
        </w:rPr>
        <w:t>committee.</w:t>
      </w:r>
    </w:p>
    <w:p w14:paraId="62EFA53B" w14:textId="77777777" w:rsidR="006E5E58" w:rsidRDefault="004269D1">
      <w:pPr>
        <w:pStyle w:val="BodyText"/>
        <w:tabs>
          <w:tab w:val="left" w:pos="1413"/>
        </w:tabs>
        <w:spacing w:before="238"/>
        <w:ind w:left="846"/>
      </w:pPr>
      <w:r>
        <w:rPr>
          <w:color w:val="231F20"/>
        </w:rPr>
        <w:t>3.5</w:t>
      </w:r>
      <w:r>
        <w:rPr>
          <w:color w:val="231F20"/>
        </w:rPr>
        <w:tab/>
        <w:t>Evaluation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tenders</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within</w:t>
      </w:r>
      <w:r>
        <w:rPr>
          <w:color w:val="231F20"/>
          <w:spacing w:val="-23"/>
        </w:rPr>
        <w:t xml:space="preserve"> </w:t>
      </w:r>
      <w:r>
        <w:rPr>
          <w:color w:val="231F20"/>
        </w:rPr>
        <w:t>30</w:t>
      </w:r>
      <w:r>
        <w:rPr>
          <w:color w:val="231F20"/>
          <w:spacing w:val="-22"/>
        </w:rPr>
        <w:t xml:space="preserve"> </w:t>
      </w:r>
      <w:r>
        <w:rPr>
          <w:color w:val="231F20"/>
        </w:rPr>
        <w:t>days</w:t>
      </w:r>
      <w:r>
        <w:rPr>
          <w:color w:val="231F20"/>
          <w:spacing w:val="-23"/>
        </w:rPr>
        <w:t xml:space="preserve"> </w:t>
      </w:r>
      <w:r>
        <w:rPr>
          <w:color w:val="231F20"/>
        </w:rPr>
        <w:t>after</w:t>
      </w:r>
      <w:r>
        <w:rPr>
          <w:color w:val="231F20"/>
          <w:spacing w:val="-23"/>
        </w:rPr>
        <w:t xml:space="preserve"> </w:t>
      </w:r>
      <w:r>
        <w:rPr>
          <w:color w:val="231F20"/>
        </w:rPr>
        <w:t>opening</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bids</w:t>
      </w:r>
    </w:p>
    <w:p w14:paraId="1EA2B515" w14:textId="77777777" w:rsidR="006E5E58" w:rsidRDefault="004269D1" w:rsidP="00A5661B">
      <w:pPr>
        <w:pStyle w:val="ListParagraph"/>
        <w:numPr>
          <w:ilvl w:val="0"/>
          <w:numId w:val="23"/>
        </w:numPr>
        <w:tabs>
          <w:tab w:val="left" w:pos="1413"/>
          <w:tab w:val="left" w:pos="1414"/>
        </w:tabs>
        <w:spacing w:before="234"/>
        <w:ind w:left="1413" w:hanging="567"/>
        <w:rPr>
          <w:b/>
          <w:color w:val="231F20"/>
        </w:rPr>
      </w:pPr>
      <w:r>
        <w:rPr>
          <w:b/>
          <w:color w:val="231F20"/>
        </w:rPr>
        <w:t>Preliminary</w:t>
      </w:r>
      <w:r>
        <w:rPr>
          <w:b/>
          <w:color w:val="231F20"/>
          <w:spacing w:val="-24"/>
        </w:rPr>
        <w:t xml:space="preserve"> </w:t>
      </w:r>
      <w:r>
        <w:rPr>
          <w:b/>
          <w:color w:val="231F20"/>
        </w:rPr>
        <w:t>Examination</w:t>
      </w:r>
      <w:r>
        <w:rPr>
          <w:b/>
          <w:color w:val="231F20"/>
          <w:spacing w:val="-23"/>
        </w:rPr>
        <w:t xml:space="preserve"> </w:t>
      </w:r>
      <w:r>
        <w:rPr>
          <w:b/>
          <w:color w:val="231F20"/>
        </w:rPr>
        <w:t>of</w:t>
      </w:r>
      <w:r>
        <w:rPr>
          <w:b/>
          <w:color w:val="231F20"/>
          <w:spacing w:val="-27"/>
        </w:rPr>
        <w:t xml:space="preserve"> </w:t>
      </w:r>
      <w:r>
        <w:rPr>
          <w:b/>
          <w:color w:val="231F20"/>
          <w:spacing w:val="-3"/>
        </w:rPr>
        <w:t>Tenders</w:t>
      </w:r>
    </w:p>
    <w:p w14:paraId="6309A8A4" w14:textId="77777777" w:rsidR="006E5E58" w:rsidRDefault="004269D1">
      <w:pPr>
        <w:pStyle w:val="BodyText"/>
        <w:spacing w:before="243" w:line="230" w:lineRule="auto"/>
        <w:ind w:left="1386" w:right="849" w:firstLine="15"/>
        <w:jc w:val="both"/>
      </w:pPr>
      <w:r>
        <w:rPr>
          <w:color w:val="231F20"/>
        </w:rPr>
        <w:t>The</w:t>
      </w:r>
      <w:r>
        <w:rPr>
          <w:color w:val="231F20"/>
          <w:spacing w:val="-18"/>
        </w:rPr>
        <w:t xml:space="preserve"> </w:t>
      </w:r>
      <w:r>
        <w:rPr>
          <w:color w:val="231F20"/>
        </w:rPr>
        <w:t>Procuring</w:t>
      </w:r>
      <w:r>
        <w:rPr>
          <w:color w:val="231F20"/>
          <w:spacing w:val="-18"/>
        </w:rPr>
        <w:t xml:space="preserve"> </w:t>
      </w:r>
      <w:r>
        <w:rPr>
          <w:color w:val="231F20"/>
        </w:rPr>
        <w:t>Entity</w:t>
      </w:r>
      <w:r>
        <w:rPr>
          <w:color w:val="231F20"/>
          <w:spacing w:val="-18"/>
        </w:rPr>
        <w:t xml:space="preserve"> </w:t>
      </w:r>
      <w:r>
        <w:rPr>
          <w:color w:val="231F20"/>
        </w:rPr>
        <w:t>will</w:t>
      </w:r>
      <w:r>
        <w:rPr>
          <w:color w:val="231F20"/>
          <w:spacing w:val="-18"/>
        </w:rPr>
        <w:t xml:space="preserve"> </w:t>
      </w:r>
      <w:r>
        <w:rPr>
          <w:color w:val="231F20"/>
        </w:rPr>
        <w:t>begin</w:t>
      </w:r>
      <w:r>
        <w:rPr>
          <w:color w:val="231F20"/>
          <w:spacing w:val="-18"/>
        </w:rPr>
        <w:t xml:space="preserve"> </w:t>
      </w:r>
      <w:r>
        <w:rPr>
          <w:color w:val="231F20"/>
        </w:rPr>
        <w:t>by</w:t>
      </w:r>
      <w:r>
        <w:rPr>
          <w:color w:val="231F20"/>
          <w:spacing w:val="-18"/>
        </w:rPr>
        <w:t xml:space="preserve"> </w:t>
      </w:r>
      <w:r>
        <w:rPr>
          <w:color w:val="231F20"/>
        </w:rPr>
        <w:t>examining</w:t>
      </w:r>
      <w:r>
        <w:rPr>
          <w:color w:val="231F20"/>
          <w:spacing w:val="-18"/>
        </w:rPr>
        <w:t xml:space="preserve"> </w:t>
      </w:r>
      <w:r>
        <w:rPr>
          <w:color w:val="231F20"/>
        </w:rPr>
        <w:t>all</w:t>
      </w:r>
      <w:r>
        <w:rPr>
          <w:color w:val="231F20"/>
          <w:spacing w:val="-18"/>
        </w:rPr>
        <w:t xml:space="preserve"> </w:t>
      </w:r>
      <w:r>
        <w:rPr>
          <w:color w:val="231F20"/>
        </w:rPr>
        <w:t>tenders</w:t>
      </w:r>
      <w:r>
        <w:rPr>
          <w:color w:val="231F20"/>
          <w:spacing w:val="-18"/>
        </w:rPr>
        <w:t xml:space="preserve"> </w:t>
      </w:r>
      <w:r>
        <w:rPr>
          <w:color w:val="231F20"/>
        </w:rPr>
        <w:t>to</w:t>
      </w:r>
      <w:r>
        <w:rPr>
          <w:color w:val="231F20"/>
          <w:spacing w:val="-18"/>
        </w:rPr>
        <w:t xml:space="preserve"> </w:t>
      </w:r>
      <w:r>
        <w:rPr>
          <w:color w:val="231F20"/>
        </w:rPr>
        <w:t>ensure</w:t>
      </w:r>
      <w:r>
        <w:rPr>
          <w:color w:val="231F20"/>
          <w:spacing w:val="-18"/>
        </w:rPr>
        <w:t xml:space="preserve"> </w:t>
      </w:r>
      <w:r>
        <w:rPr>
          <w:color w:val="231F20"/>
        </w:rPr>
        <w:t>they</w:t>
      </w:r>
      <w:r>
        <w:rPr>
          <w:color w:val="231F20"/>
          <w:spacing w:val="-18"/>
        </w:rPr>
        <w:t xml:space="preserve"> </w:t>
      </w:r>
      <w:r>
        <w:rPr>
          <w:color w:val="231F20"/>
        </w:rPr>
        <w:t>meet</w:t>
      </w:r>
      <w:r>
        <w:rPr>
          <w:color w:val="231F20"/>
          <w:spacing w:val="-18"/>
        </w:rPr>
        <w:t xml:space="preserve"> </w:t>
      </w:r>
      <w:r>
        <w:rPr>
          <w:color w:val="231F20"/>
        </w:rPr>
        <w:t>in</w:t>
      </w:r>
      <w:r>
        <w:rPr>
          <w:color w:val="231F20"/>
          <w:spacing w:val="-18"/>
        </w:rPr>
        <w:t xml:space="preserve"> </w:t>
      </w:r>
      <w:r>
        <w:rPr>
          <w:color w:val="231F20"/>
        </w:rPr>
        <w:t>all</w:t>
      </w:r>
      <w:r>
        <w:rPr>
          <w:color w:val="231F20"/>
          <w:spacing w:val="-18"/>
        </w:rPr>
        <w:t xml:space="preserve"> </w:t>
      </w:r>
      <w:r>
        <w:rPr>
          <w:color w:val="231F20"/>
        </w:rPr>
        <w:t>respects</w:t>
      </w:r>
      <w:r>
        <w:rPr>
          <w:color w:val="231F20"/>
          <w:spacing w:val="-18"/>
        </w:rPr>
        <w:t xml:space="preserve"> </w:t>
      </w:r>
      <w:r>
        <w:rPr>
          <w:color w:val="231F20"/>
        </w:rPr>
        <w:t>the</w:t>
      </w:r>
      <w:r>
        <w:rPr>
          <w:color w:val="231F20"/>
          <w:spacing w:val="-18"/>
        </w:rPr>
        <w:t xml:space="preserve"> </w:t>
      </w:r>
      <w:r>
        <w:rPr>
          <w:color w:val="231F20"/>
        </w:rPr>
        <w:t>eligibility</w:t>
      </w:r>
      <w:r>
        <w:rPr>
          <w:color w:val="231F20"/>
          <w:spacing w:val="-18"/>
        </w:rPr>
        <w:t xml:space="preserve"> </w:t>
      </w:r>
      <w:r>
        <w:rPr>
          <w:color w:val="231F20"/>
        </w:rPr>
        <w:t>criteria and</w:t>
      </w:r>
      <w:r>
        <w:rPr>
          <w:color w:val="231F20"/>
          <w:spacing w:val="-3"/>
        </w:rPr>
        <w:t xml:space="preserve"> </w:t>
      </w:r>
      <w:r>
        <w:rPr>
          <w:color w:val="231F20"/>
        </w:rPr>
        <w:t>other</w:t>
      </w:r>
      <w:r>
        <w:rPr>
          <w:color w:val="231F20"/>
          <w:spacing w:val="-3"/>
        </w:rPr>
        <w:t xml:space="preserve"> </w:t>
      </w:r>
      <w:r>
        <w:rPr>
          <w:color w:val="231F20"/>
        </w:rPr>
        <w:t>requirements</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spacing w:val="-5"/>
        </w:rPr>
        <w:t>ITT,</w:t>
      </w:r>
      <w:r>
        <w:rPr>
          <w:color w:val="231F20"/>
          <w:spacing w:val="-3"/>
        </w:rPr>
        <w:t xml:space="preserve"> </w:t>
      </w:r>
      <w:r>
        <w:rPr>
          <w:color w:val="231F20"/>
        </w:rPr>
        <w:t>and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tender</w:t>
      </w:r>
      <w:r>
        <w:rPr>
          <w:color w:val="231F20"/>
          <w:spacing w:val="-3"/>
        </w:rPr>
        <w:t xml:space="preserve"> </w:t>
      </w:r>
      <w:r>
        <w:rPr>
          <w:color w:val="231F20"/>
        </w:rPr>
        <w:t>is</w:t>
      </w:r>
      <w:r>
        <w:rPr>
          <w:color w:val="231F20"/>
          <w:spacing w:val="-3"/>
        </w:rPr>
        <w:t xml:space="preserve"> </w:t>
      </w:r>
      <w:r>
        <w:rPr>
          <w:color w:val="231F20"/>
        </w:rPr>
        <w:t>complete</w:t>
      </w:r>
      <w:r>
        <w:rPr>
          <w:color w:val="231F20"/>
          <w:spacing w:val="-3"/>
        </w:rPr>
        <w:t xml:space="preserve"> </w:t>
      </w:r>
      <w:r>
        <w:rPr>
          <w:color w:val="231F20"/>
        </w:rPr>
        <w:t>in</w:t>
      </w:r>
      <w:r>
        <w:rPr>
          <w:color w:val="231F20"/>
          <w:spacing w:val="-3"/>
        </w:rPr>
        <w:t xml:space="preserve"> </w:t>
      </w:r>
      <w:r>
        <w:rPr>
          <w:color w:val="231F20"/>
        </w:rPr>
        <w:t>all</w:t>
      </w:r>
      <w:r>
        <w:rPr>
          <w:color w:val="231F20"/>
          <w:spacing w:val="-3"/>
        </w:rPr>
        <w:t xml:space="preserve"> </w:t>
      </w:r>
      <w:r>
        <w:rPr>
          <w:color w:val="231F20"/>
        </w:rPr>
        <w:t>aspects</w:t>
      </w:r>
      <w:r>
        <w:rPr>
          <w:color w:val="231F20"/>
          <w:spacing w:val="-3"/>
        </w:rPr>
        <w:t xml:space="preserve"> </w:t>
      </w:r>
      <w:r>
        <w:rPr>
          <w:color w:val="231F20"/>
        </w:rPr>
        <w:t>in</w:t>
      </w:r>
      <w:r>
        <w:rPr>
          <w:color w:val="231F20"/>
          <w:spacing w:val="-3"/>
        </w:rPr>
        <w:t xml:space="preserve"> </w:t>
      </w:r>
      <w:r>
        <w:rPr>
          <w:color w:val="231F20"/>
        </w:rPr>
        <w:t>meeting</w:t>
      </w:r>
      <w:r>
        <w:rPr>
          <w:color w:val="231F20"/>
          <w:spacing w:val="-3"/>
        </w:rPr>
        <w:t xml:space="preserve"> </w:t>
      </w:r>
      <w:r>
        <w:rPr>
          <w:color w:val="231F20"/>
        </w:rPr>
        <w:t>the</w:t>
      </w:r>
      <w:r>
        <w:rPr>
          <w:color w:val="231F20"/>
          <w:spacing w:val="-3"/>
        </w:rPr>
        <w:t xml:space="preserve"> </w:t>
      </w:r>
      <w:r>
        <w:rPr>
          <w:color w:val="231F20"/>
        </w:rPr>
        <w:t>requirements</w:t>
      </w:r>
      <w:r>
        <w:rPr>
          <w:color w:val="231F20"/>
          <w:spacing w:val="-3"/>
        </w:rPr>
        <w:t xml:space="preserve"> </w:t>
      </w:r>
      <w:r>
        <w:rPr>
          <w:color w:val="231F20"/>
        </w:rPr>
        <w:t>of “Part</w:t>
      </w:r>
      <w:r>
        <w:rPr>
          <w:color w:val="231F20"/>
          <w:spacing w:val="-20"/>
        </w:rPr>
        <w:t xml:space="preserve"> </w:t>
      </w:r>
      <w:r>
        <w:rPr>
          <w:color w:val="231F20"/>
        </w:rPr>
        <w:t>2</w:t>
      </w:r>
      <w:r>
        <w:rPr>
          <w:color w:val="231F20"/>
          <w:spacing w:val="-20"/>
        </w:rPr>
        <w:t xml:space="preserve"> </w:t>
      </w:r>
      <w:r>
        <w:rPr>
          <w:color w:val="231F20"/>
        </w:rPr>
        <w:t>–</w:t>
      </w:r>
      <w:r>
        <w:rPr>
          <w:color w:val="231F20"/>
          <w:spacing w:val="-20"/>
        </w:rPr>
        <w:t xml:space="preserve"> </w:t>
      </w:r>
      <w:r>
        <w:rPr>
          <w:color w:val="231F20"/>
        </w:rPr>
        <w:t>Procuring</w:t>
      </w:r>
      <w:r>
        <w:rPr>
          <w:color w:val="231F20"/>
          <w:spacing w:val="-20"/>
        </w:rPr>
        <w:t xml:space="preserve"> </w:t>
      </w:r>
      <w:r>
        <w:rPr>
          <w:color w:val="231F20"/>
        </w:rPr>
        <w:t>Entity's</w:t>
      </w:r>
      <w:r>
        <w:rPr>
          <w:color w:val="231F20"/>
          <w:spacing w:val="-20"/>
        </w:rPr>
        <w:t xml:space="preserve"> </w:t>
      </w:r>
      <w:r>
        <w:rPr>
          <w:color w:val="231F20"/>
        </w:rPr>
        <w:t>Requirements”,</w:t>
      </w:r>
      <w:r>
        <w:rPr>
          <w:color w:val="231F20"/>
          <w:spacing w:val="-20"/>
        </w:rPr>
        <w:t xml:space="preserve"> </w:t>
      </w:r>
      <w:r>
        <w:rPr>
          <w:color w:val="231F20"/>
        </w:rPr>
        <w:t>including</w:t>
      </w:r>
      <w:r>
        <w:rPr>
          <w:color w:val="231F20"/>
          <w:spacing w:val="-20"/>
        </w:rPr>
        <w:t xml:space="preserve"> </w:t>
      </w:r>
      <w:r>
        <w:rPr>
          <w:color w:val="231F20"/>
        </w:rPr>
        <w:t>checking</w:t>
      </w:r>
      <w:r>
        <w:rPr>
          <w:color w:val="231F20"/>
          <w:spacing w:val="-20"/>
        </w:rPr>
        <w:t xml:space="preserve"> </w:t>
      </w:r>
      <w:r>
        <w:rPr>
          <w:color w:val="231F20"/>
        </w:rPr>
        <w:t>for</w:t>
      </w:r>
      <w:r>
        <w:rPr>
          <w:color w:val="231F20"/>
          <w:spacing w:val="-20"/>
        </w:rPr>
        <w:t xml:space="preserve"> </w:t>
      </w:r>
      <w:r>
        <w:rPr>
          <w:color w:val="231F20"/>
        </w:rPr>
        <w:t>tenders</w:t>
      </w:r>
      <w:r>
        <w:rPr>
          <w:color w:val="231F20"/>
          <w:spacing w:val="-20"/>
        </w:rPr>
        <w:t xml:space="preserve"> </w:t>
      </w:r>
      <w:r>
        <w:rPr>
          <w:color w:val="231F20"/>
        </w:rPr>
        <w:t>with</w:t>
      </w:r>
      <w:r>
        <w:rPr>
          <w:color w:val="231F20"/>
          <w:spacing w:val="-20"/>
        </w:rPr>
        <w:t xml:space="preserve"> </w:t>
      </w:r>
      <w:r>
        <w:rPr>
          <w:color w:val="231F20"/>
        </w:rPr>
        <w:t>unacceptable</w:t>
      </w:r>
      <w:r>
        <w:rPr>
          <w:color w:val="231F20"/>
          <w:spacing w:val="-20"/>
        </w:rPr>
        <w:t xml:space="preserve"> </w:t>
      </w:r>
      <w:r>
        <w:rPr>
          <w:color w:val="231F20"/>
        </w:rPr>
        <w:t>errors,</w:t>
      </w:r>
      <w:r>
        <w:rPr>
          <w:color w:val="231F20"/>
          <w:spacing w:val="-20"/>
        </w:rPr>
        <w:t xml:space="preserve"> </w:t>
      </w:r>
      <w:r>
        <w:rPr>
          <w:color w:val="231F20"/>
        </w:rPr>
        <w:t>abnormally low</w:t>
      </w:r>
      <w:r>
        <w:rPr>
          <w:color w:val="231F20"/>
          <w:spacing w:val="-11"/>
        </w:rPr>
        <w:t xml:space="preserve"> </w:t>
      </w:r>
      <w:r>
        <w:rPr>
          <w:color w:val="231F20"/>
        </w:rPr>
        <w:t>tenders,</w:t>
      </w:r>
      <w:r>
        <w:rPr>
          <w:color w:val="231F20"/>
          <w:spacing w:val="-11"/>
        </w:rPr>
        <w:t xml:space="preserve"> </w:t>
      </w:r>
      <w:r>
        <w:rPr>
          <w:color w:val="231F20"/>
        </w:rPr>
        <w:t>abnormally</w:t>
      </w:r>
      <w:r>
        <w:rPr>
          <w:color w:val="231F20"/>
          <w:spacing w:val="-11"/>
        </w:rPr>
        <w:t xml:space="preserve"> </w:t>
      </w:r>
      <w:r>
        <w:rPr>
          <w:color w:val="231F20"/>
        </w:rPr>
        <w:t>high</w:t>
      </w:r>
      <w:r>
        <w:rPr>
          <w:color w:val="231F20"/>
          <w:spacing w:val="-11"/>
        </w:rPr>
        <w:t xml:space="preserve"> </w:t>
      </w:r>
      <w:r>
        <w:rPr>
          <w:color w:val="231F20"/>
        </w:rPr>
        <w:t>tenders</w:t>
      </w:r>
      <w:r>
        <w:rPr>
          <w:color w:val="231F20"/>
          <w:spacing w:val="-11"/>
        </w:rPr>
        <w:t xml:space="preserve"> </w:t>
      </w:r>
      <w:r>
        <w:rPr>
          <w:color w:val="231F20"/>
        </w:rPr>
        <w:t>or</w:t>
      </w:r>
      <w:r>
        <w:rPr>
          <w:color w:val="231F20"/>
          <w:spacing w:val="-11"/>
        </w:rPr>
        <w:t xml:space="preserve"> </w:t>
      </w:r>
      <w:r>
        <w:rPr>
          <w:color w:val="231F20"/>
        </w:rPr>
        <w:t>any</w:t>
      </w:r>
      <w:r>
        <w:rPr>
          <w:color w:val="231F20"/>
          <w:spacing w:val="-11"/>
        </w:rPr>
        <w:t xml:space="preserve"> </w:t>
      </w:r>
      <w:r>
        <w:rPr>
          <w:color w:val="231F20"/>
        </w:rPr>
        <w:t>other</w:t>
      </w:r>
      <w:r>
        <w:rPr>
          <w:color w:val="231F20"/>
          <w:spacing w:val="-11"/>
        </w:rPr>
        <w:t xml:space="preserve"> </w:t>
      </w:r>
      <w:r>
        <w:rPr>
          <w:color w:val="231F20"/>
        </w:rPr>
        <w:t>indications</w:t>
      </w:r>
      <w:r>
        <w:rPr>
          <w:color w:val="231F20"/>
          <w:spacing w:val="-11"/>
        </w:rPr>
        <w:t xml:space="preserve"> </w:t>
      </w:r>
      <w:r>
        <w:rPr>
          <w:color w:val="231F20"/>
        </w:rPr>
        <w:t>of</w:t>
      </w:r>
      <w:r>
        <w:rPr>
          <w:color w:val="231F20"/>
          <w:spacing w:val="-11"/>
        </w:rPr>
        <w:t xml:space="preserve"> </w:t>
      </w:r>
      <w:r>
        <w:rPr>
          <w:color w:val="231F20"/>
        </w:rPr>
        <w:t>potential</w:t>
      </w:r>
      <w:r>
        <w:rPr>
          <w:color w:val="231F20"/>
          <w:spacing w:val="-11"/>
        </w:rPr>
        <w:t xml:space="preserve"> </w:t>
      </w:r>
      <w:r>
        <w:rPr>
          <w:color w:val="231F20"/>
        </w:rPr>
        <w:t>bid</w:t>
      </w:r>
      <w:r>
        <w:rPr>
          <w:color w:val="231F20"/>
          <w:spacing w:val="-11"/>
        </w:rPr>
        <w:t xml:space="preserve"> </w:t>
      </w:r>
      <w:r>
        <w:rPr>
          <w:color w:val="231F20"/>
        </w:rPr>
        <w:t>rigging</w:t>
      </w:r>
      <w:r>
        <w:rPr>
          <w:color w:val="231F20"/>
          <w:spacing w:val="-11"/>
        </w:rPr>
        <w:t xml:space="preserve"> </w:t>
      </w:r>
      <w:r>
        <w:rPr>
          <w:color w:val="231F20"/>
        </w:rPr>
        <w:t>practices,</w:t>
      </w:r>
      <w:r>
        <w:rPr>
          <w:color w:val="231F20"/>
          <w:spacing w:val="-11"/>
        </w:rPr>
        <w:t xml:space="preserve"> </w:t>
      </w:r>
      <w:r>
        <w:rPr>
          <w:color w:val="231F20"/>
        </w:rPr>
        <w:t>and</w:t>
      </w:r>
      <w:r>
        <w:rPr>
          <w:color w:val="231F20"/>
          <w:spacing w:val="-11"/>
        </w:rPr>
        <w:t xml:space="preserve"> </w:t>
      </w:r>
      <w:r>
        <w:rPr>
          <w:color w:val="231F20"/>
        </w:rPr>
        <w:t>tenders</w:t>
      </w:r>
      <w:r>
        <w:rPr>
          <w:color w:val="231F20"/>
          <w:spacing w:val="-11"/>
        </w:rPr>
        <w:t xml:space="preserve"> </w:t>
      </w:r>
      <w:r>
        <w:rPr>
          <w:color w:val="231F20"/>
        </w:rPr>
        <w:t>that</w:t>
      </w:r>
    </w:p>
    <w:p w14:paraId="04977665" w14:textId="77777777" w:rsidR="006E5E58" w:rsidRDefault="006E5E58">
      <w:pPr>
        <w:spacing w:line="230" w:lineRule="auto"/>
        <w:jc w:val="both"/>
        <w:sectPr w:rsidR="006E5E58">
          <w:pgSz w:w="11910" w:h="16840"/>
          <w:pgMar w:top="640" w:right="0" w:bottom="640" w:left="0" w:header="0" w:footer="441" w:gutter="0"/>
          <w:cols w:space="720"/>
        </w:sectPr>
      </w:pPr>
    </w:p>
    <w:p w14:paraId="41A5B9DD" w14:textId="77777777" w:rsidR="006E5E58" w:rsidRDefault="004269D1">
      <w:pPr>
        <w:pStyle w:val="BodyText"/>
        <w:spacing w:before="198" w:line="230" w:lineRule="auto"/>
        <w:ind w:left="1390" w:right="847"/>
        <w:jc w:val="both"/>
      </w:pPr>
      <w:bookmarkStart w:id="6" w:name="Page_10"/>
      <w:bookmarkEnd w:id="6"/>
      <w:r>
        <w:rPr>
          <w:color w:val="231F20"/>
        </w:rPr>
        <w:lastRenderedPageBreak/>
        <w:t xml:space="preserve">are front loaded. </w:t>
      </w:r>
      <w:r>
        <w:rPr>
          <w:b/>
          <w:color w:val="231F20"/>
        </w:rPr>
        <w:t xml:space="preserve">Table 6 (A-C) </w:t>
      </w:r>
      <w:r>
        <w:rPr>
          <w:color w:val="231F20"/>
        </w:rPr>
        <w:t>indicates the checks to be made. This Standard Tender Evaluation Report provides clear guidelines on how to deal with review of these requirements. Tenders that do not pass the Preliminary Examination will be considered irresponsive and will not be considered further.</w:t>
      </w:r>
    </w:p>
    <w:p w14:paraId="0DD81D78" w14:textId="77777777" w:rsidR="006E5E58" w:rsidRDefault="004269D1" w:rsidP="00A5661B">
      <w:pPr>
        <w:pStyle w:val="ListParagraph"/>
        <w:numPr>
          <w:ilvl w:val="0"/>
          <w:numId w:val="23"/>
        </w:numPr>
        <w:tabs>
          <w:tab w:val="left" w:pos="1405"/>
          <w:tab w:val="left" w:pos="1406"/>
        </w:tabs>
        <w:spacing w:before="238"/>
        <w:ind w:left="1405" w:hanging="555"/>
        <w:rPr>
          <w:b/>
          <w:color w:val="231F20"/>
        </w:rPr>
      </w:pPr>
      <w:r>
        <w:rPr>
          <w:b/>
          <w:color w:val="231F20"/>
        </w:rPr>
        <w:t>Detailed</w:t>
      </w:r>
      <w:r>
        <w:rPr>
          <w:b/>
          <w:color w:val="231F20"/>
          <w:spacing w:val="-23"/>
        </w:rPr>
        <w:t xml:space="preserve"> </w:t>
      </w:r>
      <w:r>
        <w:rPr>
          <w:b/>
          <w:color w:val="231F20"/>
        </w:rPr>
        <w:t>Examination</w:t>
      </w:r>
      <w:r>
        <w:rPr>
          <w:b/>
          <w:color w:val="231F20"/>
          <w:spacing w:val="-22"/>
        </w:rPr>
        <w:t xml:space="preserve"> </w:t>
      </w:r>
      <w:r w:rsidR="004C6005">
        <w:rPr>
          <w:b/>
          <w:color w:val="231F20"/>
        </w:rPr>
        <w:t>of</w:t>
      </w:r>
      <w:r w:rsidR="004C6005">
        <w:rPr>
          <w:b/>
          <w:color w:val="231F20"/>
          <w:spacing w:val="-26"/>
        </w:rPr>
        <w:t xml:space="preserve"> Tenders</w:t>
      </w:r>
    </w:p>
    <w:p w14:paraId="36EF3154" w14:textId="77777777" w:rsidR="006E5E58" w:rsidRDefault="004269D1">
      <w:pPr>
        <w:pStyle w:val="BodyText"/>
        <w:spacing w:before="235"/>
        <w:ind w:left="1405"/>
      </w:pPr>
      <w:r>
        <w:rPr>
          <w:color w:val="231F20"/>
        </w:rPr>
        <w:t>Only those tenders surviving preliminary examination need to be examined in this phase.</w:t>
      </w:r>
    </w:p>
    <w:p w14:paraId="114427DA" w14:textId="77777777" w:rsidR="006E5E58" w:rsidRDefault="004269D1">
      <w:pPr>
        <w:pStyle w:val="ListParagraph"/>
        <w:numPr>
          <w:ilvl w:val="0"/>
          <w:numId w:val="18"/>
        </w:numPr>
        <w:tabs>
          <w:tab w:val="left" w:pos="1820"/>
          <w:tab w:val="left" w:pos="1821"/>
        </w:tabs>
        <w:spacing w:before="234"/>
        <w:ind w:hanging="415"/>
        <w:rPr>
          <w:b/>
        </w:rPr>
      </w:pPr>
      <w:r>
        <w:rPr>
          <w:b/>
          <w:color w:val="231F20"/>
        </w:rPr>
        <w:t>Corrections</w:t>
      </w:r>
      <w:r>
        <w:rPr>
          <w:b/>
          <w:color w:val="231F20"/>
          <w:spacing w:val="-24"/>
        </w:rPr>
        <w:t xml:space="preserve"> </w:t>
      </w:r>
      <w:r>
        <w:rPr>
          <w:b/>
          <w:color w:val="231F20"/>
        </w:rPr>
        <w:t>for</w:t>
      </w:r>
      <w:r>
        <w:rPr>
          <w:b/>
          <w:color w:val="231F20"/>
          <w:spacing w:val="-27"/>
        </w:rPr>
        <w:t xml:space="preserve"> </w:t>
      </w:r>
      <w:r>
        <w:rPr>
          <w:b/>
          <w:color w:val="231F20"/>
        </w:rPr>
        <w:t>Errors</w:t>
      </w:r>
    </w:p>
    <w:p w14:paraId="7EB9A2D8" w14:textId="77777777" w:rsidR="006E5E58" w:rsidRDefault="004269D1">
      <w:pPr>
        <w:pStyle w:val="BodyText"/>
        <w:spacing w:before="242" w:line="230" w:lineRule="auto"/>
        <w:ind w:left="1816" w:right="847" w:firstLine="6"/>
        <w:jc w:val="both"/>
      </w:pPr>
      <w:r>
        <w:rPr>
          <w:color w:val="231F20"/>
        </w:rPr>
        <w:t>The</w:t>
      </w:r>
      <w:r>
        <w:rPr>
          <w:color w:val="231F20"/>
          <w:spacing w:val="-15"/>
        </w:rPr>
        <w:t xml:space="preserve"> </w:t>
      </w:r>
      <w:r>
        <w:rPr>
          <w:color w:val="231F20"/>
        </w:rPr>
        <w:t>methodology</w:t>
      </w:r>
      <w:r>
        <w:rPr>
          <w:color w:val="231F20"/>
          <w:spacing w:val="-15"/>
        </w:rPr>
        <w:t xml:space="preserve"> </w:t>
      </w:r>
      <w:r>
        <w:rPr>
          <w:color w:val="231F20"/>
        </w:rPr>
        <w:t>for</w:t>
      </w:r>
      <w:r>
        <w:rPr>
          <w:color w:val="231F20"/>
          <w:spacing w:val="-15"/>
        </w:rPr>
        <w:t xml:space="preserve"> </w:t>
      </w:r>
      <w:r>
        <w:rPr>
          <w:color w:val="231F20"/>
        </w:rPr>
        <w:t>correction</w:t>
      </w:r>
      <w:r>
        <w:rPr>
          <w:color w:val="231F20"/>
          <w:spacing w:val="-15"/>
        </w:rPr>
        <w:t xml:space="preserve"> </w:t>
      </w:r>
      <w:r>
        <w:rPr>
          <w:color w:val="231F20"/>
        </w:rPr>
        <w:t>of</w:t>
      </w:r>
      <w:r>
        <w:rPr>
          <w:color w:val="231F20"/>
          <w:spacing w:val="-15"/>
        </w:rPr>
        <w:t xml:space="preserve"> </w:t>
      </w:r>
      <w:r>
        <w:rPr>
          <w:color w:val="231F20"/>
        </w:rPr>
        <w:t>computational</w:t>
      </w:r>
      <w:r>
        <w:rPr>
          <w:color w:val="231F20"/>
          <w:spacing w:val="-15"/>
        </w:rPr>
        <w:t xml:space="preserve"> </w:t>
      </w:r>
      <w:r>
        <w:rPr>
          <w:color w:val="231F20"/>
        </w:rPr>
        <w:t>errors</w:t>
      </w:r>
      <w:r>
        <w:rPr>
          <w:color w:val="231F20"/>
          <w:spacing w:val="-15"/>
        </w:rPr>
        <w:t xml:space="preserve"> </w:t>
      </w:r>
      <w:r>
        <w:rPr>
          <w:color w:val="231F20"/>
        </w:rPr>
        <w:t>is</w:t>
      </w:r>
      <w:r>
        <w:rPr>
          <w:color w:val="231F20"/>
          <w:spacing w:val="-15"/>
        </w:rPr>
        <w:t xml:space="preserve"> </w:t>
      </w:r>
      <w:r>
        <w:rPr>
          <w:color w:val="231F20"/>
        </w:rPr>
        <w:t>described</w:t>
      </w:r>
      <w:r>
        <w:rPr>
          <w:color w:val="231F20"/>
          <w:spacing w:val="-15"/>
        </w:rPr>
        <w:t xml:space="preserve"> </w:t>
      </w:r>
      <w:r>
        <w:rPr>
          <w:color w:val="231F20"/>
        </w:rPr>
        <w:t>in</w:t>
      </w:r>
      <w:r>
        <w:rPr>
          <w:color w:val="231F20"/>
          <w:spacing w:val="-15"/>
        </w:rPr>
        <w:t xml:space="preserve"> </w:t>
      </w:r>
      <w:r>
        <w:rPr>
          <w:color w:val="231F20"/>
        </w:rPr>
        <w:t>the</w:t>
      </w:r>
      <w:r>
        <w:rPr>
          <w:color w:val="231F20"/>
          <w:spacing w:val="-15"/>
        </w:rPr>
        <w:t xml:space="preserve"> </w:t>
      </w:r>
      <w:r>
        <w:rPr>
          <w:color w:val="231F20"/>
          <w:spacing w:val="-5"/>
        </w:rPr>
        <w:t>ITT.</w:t>
      </w:r>
      <w:r>
        <w:rPr>
          <w:color w:val="231F20"/>
          <w:spacing w:val="43"/>
        </w:rPr>
        <w:t xml:space="preserve"> </w:t>
      </w:r>
      <w:r>
        <w:rPr>
          <w:color w:val="231F20"/>
        </w:rPr>
        <w:t>The</w:t>
      </w:r>
      <w:r>
        <w:rPr>
          <w:color w:val="231F20"/>
          <w:spacing w:val="-15"/>
        </w:rPr>
        <w:t xml:space="preserve"> </w:t>
      </w:r>
      <w:r>
        <w:rPr>
          <w:color w:val="231F20"/>
        </w:rPr>
        <w:t>read-out</w:t>
      </w:r>
      <w:r>
        <w:rPr>
          <w:color w:val="231F20"/>
          <w:spacing w:val="-15"/>
        </w:rPr>
        <w:t xml:space="preserve"> </w:t>
      </w:r>
      <w:r>
        <w:rPr>
          <w:color w:val="231F20"/>
        </w:rPr>
        <w:t>tender</w:t>
      </w:r>
      <w:r>
        <w:rPr>
          <w:color w:val="231F20"/>
          <w:spacing w:val="-15"/>
        </w:rPr>
        <w:t xml:space="preserve"> </w:t>
      </w:r>
      <w:r>
        <w:rPr>
          <w:color w:val="231F20"/>
        </w:rPr>
        <w:t xml:space="preserve">prices and their corrections should be noted in </w:t>
      </w:r>
      <w:r>
        <w:rPr>
          <w:color w:val="231F20"/>
          <w:spacing w:val="-4"/>
        </w:rPr>
        <w:t xml:space="preserve">Table </w:t>
      </w:r>
      <w:r>
        <w:rPr>
          <w:color w:val="231F20"/>
        </w:rPr>
        <w:t>7. The corrections are considered binding on the tenderer. Unusual or large corrections that could affect the comparative ranking of tenders should be explained in footnotes.</w:t>
      </w:r>
    </w:p>
    <w:p w14:paraId="32A931B4" w14:textId="77777777" w:rsidR="006E5E58" w:rsidRDefault="004269D1">
      <w:pPr>
        <w:pStyle w:val="BodyText"/>
        <w:spacing w:before="247" w:line="230" w:lineRule="auto"/>
        <w:ind w:left="1816" w:right="847"/>
        <w:jc w:val="both"/>
      </w:pPr>
      <w:r>
        <w:rPr>
          <w:color w:val="231F20"/>
        </w:rPr>
        <w:t>Provided that the Tender is substantially responsive, the Procuring Entity shall handle errors on the following basis:</w:t>
      </w:r>
    </w:p>
    <w:p w14:paraId="1FE49C56" w14:textId="77777777" w:rsidR="006E5E58" w:rsidRDefault="004269D1">
      <w:pPr>
        <w:pStyle w:val="ListParagraph"/>
        <w:numPr>
          <w:ilvl w:val="1"/>
          <w:numId w:val="18"/>
        </w:numPr>
        <w:tabs>
          <w:tab w:val="left" w:pos="2261"/>
        </w:tabs>
        <w:spacing w:before="124" w:line="230" w:lineRule="auto"/>
        <w:ind w:right="847"/>
        <w:jc w:val="both"/>
      </w:pPr>
      <w:r>
        <w:rPr>
          <w:color w:val="231F20"/>
        </w:rPr>
        <w:t>Any</w:t>
      </w:r>
      <w:r>
        <w:rPr>
          <w:color w:val="231F20"/>
          <w:spacing w:val="-15"/>
        </w:rPr>
        <w:t xml:space="preserve"> </w:t>
      </w:r>
      <w:r>
        <w:rPr>
          <w:color w:val="231F20"/>
        </w:rPr>
        <w:t>error</w:t>
      </w:r>
      <w:r>
        <w:rPr>
          <w:color w:val="231F20"/>
          <w:spacing w:val="-15"/>
        </w:rPr>
        <w:t xml:space="preserve"> </w:t>
      </w:r>
      <w:r>
        <w:rPr>
          <w:color w:val="231F20"/>
        </w:rPr>
        <w:t>detected</w:t>
      </w:r>
      <w:r>
        <w:rPr>
          <w:color w:val="231F20"/>
          <w:spacing w:val="-15"/>
        </w:rPr>
        <w:t xml:space="preserve"> </w:t>
      </w:r>
      <w:r>
        <w:rPr>
          <w:color w:val="231F20"/>
        </w:rPr>
        <w:t>if</w:t>
      </w:r>
      <w:r>
        <w:rPr>
          <w:color w:val="231F20"/>
          <w:spacing w:val="-15"/>
        </w:rPr>
        <w:t xml:space="preserve"> </w:t>
      </w:r>
      <w:r>
        <w:rPr>
          <w:color w:val="231F20"/>
        </w:rPr>
        <w:t>considered</w:t>
      </w:r>
      <w:r>
        <w:rPr>
          <w:color w:val="231F20"/>
          <w:spacing w:val="-15"/>
        </w:rPr>
        <w:t xml:space="preserve"> </w:t>
      </w:r>
      <w:r>
        <w:rPr>
          <w:color w:val="231F20"/>
        </w:rPr>
        <w:t>a</w:t>
      </w:r>
      <w:r>
        <w:rPr>
          <w:color w:val="231F20"/>
          <w:spacing w:val="-15"/>
        </w:rPr>
        <w:t xml:space="preserve"> </w:t>
      </w:r>
      <w:r>
        <w:rPr>
          <w:color w:val="231F20"/>
        </w:rPr>
        <w:t>major</w:t>
      </w:r>
      <w:r>
        <w:rPr>
          <w:color w:val="231F20"/>
          <w:spacing w:val="-15"/>
        </w:rPr>
        <w:t xml:space="preserve"> </w:t>
      </w:r>
      <w:r>
        <w:rPr>
          <w:color w:val="231F20"/>
        </w:rPr>
        <w:t>deviation</w:t>
      </w:r>
      <w:r>
        <w:rPr>
          <w:color w:val="231F20"/>
          <w:spacing w:val="-15"/>
        </w:rPr>
        <w:t xml:space="preserve"> </w:t>
      </w:r>
      <w:r>
        <w:rPr>
          <w:color w:val="231F20"/>
        </w:rPr>
        <w:t>that</w:t>
      </w:r>
      <w:r>
        <w:rPr>
          <w:color w:val="231F20"/>
          <w:spacing w:val="-15"/>
        </w:rPr>
        <w:t xml:space="preserve"> </w:t>
      </w:r>
      <w:r>
        <w:rPr>
          <w:color w:val="231F20"/>
        </w:rPr>
        <w:t>affects</w:t>
      </w:r>
      <w:r>
        <w:rPr>
          <w:color w:val="231F20"/>
          <w:spacing w:val="-15"/>
        </w:rPr>
        <w:t xml:space="preserve"> </w:t>
      </w:r>
      <w:r>
        <w:rPr>
          <w:color w:val="231F20"/>
        </w:rPr>
        <w:t>the</w:t>
      </w:r>
      <w:r>
        <w:rPr>
          <w:color w:val="231F20"/>
          <w:spacing w:val="-15"/>
        </w:rPr>
        <w:t xml:space="preserve"> </w:t>
      </w:r>
      <w:r>
        <w:rPr>
          <w:color w:val="231F20"/>
        </w:rPr>
        <w:t>substance</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tender,</w:t>
      </w:r>
      <w:r>
        <w:rPr>
          <w:color w:val="231F20"/>
          <w:spacing w:val="-15"/>
        </w:rPr>
        <w:t xml:space="preserve"> </w:t>
      </w:r>
      <w:r>
        <w:rPr>
          <w:color w:val="231F20"/>
        </w:rPr>
        <w:t>shall</w:t>
      </w:r>
      <w:r>
        <w:rPr>
          <w:color w:val="231F20"/>
          <w:spacing w:val="-15"/>
        </w:rPr>
        <w:t xml:space="preserve"> </w:t>
      </w:r>
      <w:r>
        <w:rPr>
          <w:color w:val="231F20"/>
        </w:rPr>
        <w:t>lead</w:t>
      </w:r>
      <w:r>
        <w:rPr>
          <w:color w:val="231F20"/>
          <w:spacing w:val="-15"/>
        </w:rPr>
        <w:t xml:space="preserve"> </w:t>
      </w:r>
      <w:r>
        <w:rPr>
          <w:color w:val="231F20"/>
        </w:rPr>
        <w:t>to disqualiﬁcation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non-responsive.</w:t>
      </w:r>
    </w:p>
    <w:p w14:paraId="204E4FD5" w14:textId="77777777" w:rsidR="006E5E58" w:rsidRDefault="004269D1">
      <w:pPr>
        <w:pStyle w:val="ListParagraph"/>
        <w:numPr>
          <w:ilvl w:val="1"/>
          <w:numId w:val="18"/>
        </w:numPr>
        <w:tabs>
          <w:tab w:val="left" w:pos="2261"/>
        </w:tabs>
        <w:spacing w:before="123" w:line="230" w:lineRule="auto"/>
        <w:ind w:right="848"/>
        <w:jc w:val="both"/>
      </w:pPr>
      <w:r>
        <w:rPr>
          <w:color w:val="231F20"/>
        </w:rPr>
        <w:t>Any errors in the submitted tender arising from a miscalculation of unit price, quantity, subtotal and total</w:t>
      </w:r>
      <w:r>
        <w:rPr>
          <w:color w:val="231F20"/>
          <w:spacing w:val="-16"/>
        </w:rPr>
        <w:t xml:space="preserve"> </w:t>
      </w:r>
      <w:r>
        <w:rPr>
          <w:color w:val="231F20"/>
        </w:rPr>
        <w:t>bid</w:t>
      </w:r>
      <w:r>
        <w:rPr>
          <w:color w:val="231F20"/>
          <w:spacing w:val="-16"/>
        </w:rPr>
        <w:t xml:space="preserve"> </w:t>
      </w:r>
      <w:r>
        <w:rPr>
          <w:color w:val="231F20"/>
        </w:rPr>
        <w:t>price</w:t>
      </w:r>
      <w:r>
        <w:rPr>
          <w:color w:val="231F20"/>
          <w:spacing w:val="-16"/>
        </w:rPr>
        <w:t xml:space="preserve"> </w:t>
      </w:r>
      <w:r>
        <w:rPr>
          <w:color w:val="231F20"/>
        </w:rPr>
        <w:t>shall</w:t>
      </w:r>
      <w:r>
        <w:rPr>
          <w:color w:val="231F20"/>
          <w:spacing w:val="-16"/>
        </w:rPr>
        <w:t xml:space="preserve"> </w:t>
      </w:r>
      <w:r>
        <w:rPr>
          <w:color w:val="231F20"/>
        </w:rPr>
        <w:t>be</w:t>
      </w:r>
      <w:r>
        <w:rPr>
          <w:color w:val="231F20"/>
          <w:spacing w:val="-16"/>
        </w:rPr>
        <w:t xml:space="preserve"> </w:t>
      </w:r>
      <w:r>
        <w:rPr>
          <w:color w:val="231F20"/>
        </w:rPr>
        <w:t>considered</w:t>
      </w:r>
      <w:r>
        <w:rPr>
          <w:color w:val="231F20"/>
          <w:spacing w:val="-16"/>
        </w:rPr>
        <w:t xml:space="preserve"> </w:t>
      </w:r>
      <w:r>
        <w:rPr>
          <w:color w:val="231F20"/>
        </w:rPr>
        <w:t>as</w:t>
      </w:r>
      <w:r>
        <w:rPr>
          <w:color w:val="231F20"/>
          <w:spacing w:val="-16"/>
        </w:rPr>
        <w:t xml:space="preserve"> </w:t>
      </w:r>
      <w:r>
        <w:rPr>
          <w:color w:val="231F20"/>
        </w:rPr>
        <w:t>a</w:t>
      </w:r>
      <w:r>
        <w:rPr>
          <w:color w:val="231F20"/>
          <w:spacing w:val="-16"/>
        </w:rPr>
        <w:t xml:space="preserve"> </w:t>
      </w:r>
      <w:r>
        <w:rPr>
          <w:color w:val="231F20"/>
        </w:rPr>
        <w:t>major</w:t>
      </w:r>
      <w:r>
        <w:rPr>
          <w:color w:val="231F20"/>
          <w:spacing w:val="-16"/>
        </w:rPr>
        <w:t xml:space="preserve"> </w:t>
      </w:r>
      <w:r>
        <w:rPr>
          <w:color w:val="231F20"/>
        </w:rPr>
        <w:t>deviation</w:t>
      </w:r>
      <w:r>
        <w:rPr>
          <w:color w:val="231F20"/>
          <w:spacing w:val="-16"/>
        </w:rPr>
        <w:t xml:space="preserve"> </w:t>
      </w:r>
      <w:r>
        <w:rPr>
          <w:color w:val="231F20"/>
        </w:rPr>
        <w:t>that</w:t>
      </w:r>
      <w:r>
        <w:rPr>
          <w:color w:val="231F20"/>
          <w:spacing w:val="-16"/>
        </w:rPr>
        <w:t xml:space="preserve"> </w:t>
      </w:r>
      <w:r>
        <w:rPr>
          <w:color w:val="231F20"/>
        </w:rPr>
        <w:t>affects</w:t>
      </w:r>
      <w:r>
        <w:rPr>
          <w:color w:val="231F20"/>
          <w:spacing w:val="-16"/>
        </w:rPr>
        <w:t xml:space="preserve"> </w:t>
      </w:r>
      <w:r>
        <w:rPr>
          <w:color w:val="231F20"/>
        </w:rPr>
        <w:t>the</w:t>
      </w:r>
      <w:r>
        <w:rPr>
          <w:color w:val="231F20"/>
          <w:spacing w:val="-16"/>
        </w:rPr>
        <w:t xml:space="preserve"> </w:t>
      </w:r>
      <w:r>
        <w:rPr>
          <w:color w:val="231F20"/>
        </w:rPr>
        <w:t>substance</w:t>
      </w:r>
      <w:r>
        <w:rPr>
          <w:color w:val="231F20"/>
          <w:spacing w:val="-16"/>
        </w:rPr>
        <w:t xml:space="preserve"> </w:t>
      </w:r>
      <w:r>
        <w:rPr>
          <w:color w:val="231F20"/>
        </w:rPr>
        <w:t>of</w:t>
      </w:r>
      <w:r>
        <w:rPr>
          <w:color w:val="231F20"/>
          <w:spacing w:val="-16"/>
        </w:rPr>
        <w:t xml:space="preserve"> </w:t>
      </w:r>
      <w:r>
        <w:rPr>
          <w:color w:val="231F20"/>
        </w:rPr>
        <w:t>the</w:t>
      </w:r>
      <w:r>
        <w:rPr>
          <w:color w:val="231F20"/>
          <w:spacing w:val="-16"/>
        </w:rPr>
        <w:t xml:space="preserve"> </w:t>
      </w:r>
      <w:r>
        <w:rPr>
          <w:color w:val="231F20"/>
        </w:rPr>
        <w:t>tender</w:t>
      </w:r>
      <w:r>
        <w:rPr>
          <w:color w:val="231F20"/>
          <w:spacing w:val="-16"/>
        </w:rPr>
        <w:t xml:space="preserve"> </w:t>
      </w:r>
      <w:r>
        <w:rPr>
          <w:color w:val="231F20"/>
        </w:rPr>
        <w:t>and</w:t>
      </w:r>
      <w:r>
        <w:rPr>
          <w:color w:val="231F20"/>
          <w:spacing w:val="-16"/>
        </w:rPr>
        <w:t xml:space="preserve"> </w:t>
      </w:r>
      <w:r>
        <w:rPr>
          <w:color w:val="231F20"/>
        </w:rPr>
        <w:t>shall lead</w:t>
      </w:r>
      <w:r>
        <w:rPr>
          <w:color w:val="231F20"/>
          <w:spacing w:val="-23"/>
        </w:rPr>
        <w:t xml:space="preserve"> </w:t>
      </w:r>
      <w:r>
        <w:rPr>
          <w:color w:val="231F20"/>
        </w:rPr>
        <w:t>to</w:t>
      </w:r>
      <w:r>
        <w:rPr>
          <w:color w:val="231F20"/>
          <w:spacing w:val="-23"/>
        </w:rPr>
        <w:t xml:space="preserve"> </w:t>
      </w:r>
      <w:r>
        <w:rPr>
          <w:color w:val="231F20"/>
        </w:rPr>
        <w:t>disqualiﬁcation</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as</w:t>
      </w:r>
      <w:r>
        <w:rPr>
          <w:color w:val="231F20"/>
          <w:spacing w:val="-22"/>
        </w:rPr>
        <w:t xml:space="preserve"> </w:t>
      </w:r>
      <w:r>
        <w:rPr>
          <w:color w:val="231F20"/>
        </w:rPr>
        <w:t>non-responsive.</w:t>
      </w:r>
      <w:r>
        <w:rPr>
          <w:color w:val="231F20"/>
          <w:spacing w:val="-23"/>
        </w:rPr>
        <w:t xml:space="preserve"> </w:t>
      </w:r>
      <w:r>
        <w:rPr>
          <w:color w:val="231F20"/>
        </w:rPr>
        <w:t>and</w:t>
      </w:r>
    </w:p>
    <w:p w14:paraId="775967E1" w14:textId="77777777" w:rsidR="006E5E58" w:rsidRDefault="004269D1">
      <w:pPr>
        <w:pStyle w:val="ListParagraph"/>
        <w:numPr>
          <w:ilvl w:val="1"/>
          <w:numId w:val="18"/>
        </w:numPr>
        <w:tabs>
          <w:tab w:val="left" w:pos="2261"/>
        </w:tabs>
        <w:spacing w:before="124" w:line="230" w:lineRule="auto"/>
        <w:ind w:right="848"/>
        <w:jc w:val="both"/>
      </w:pPr>
      <w:r>
        <w:rPr>
          <w:color w:val="231F20"/>
        </w:rPr>
        <w:t>if there is a discrepancy between words and ﬁgures, the amount in words shall prevail, unless the amount</w:t>
      </w:r>
      <w:r>
        <w:rPr>
          <w:color w:val="231F20"/>
          <w:spacing w:val="-6"/>
        </w:rPr>
        <w:t xml:space="preserve"> </w:t>
      </w:r>
      <w:r>
        <w:rPr>
          <w:color w:val="231F20"/>
        </w:rPr>
        <w:t>expressed</w:t>
      </w:r>
      <w:r>
        <w:rPr>
          <w:color w:val="231F20"/>
          <w:spacing w:val="-5"/>
        </w:rPr>
        <w:t xml:space="preserve"> </w:t>
      </w:r>
      <w:r>
        <w:rPr>
          <w:color w:val="231F20"/>
        </w:rPr>
        <w:t>in</w:t>
      </w:r>
      <w:r>
        <w:rPr>
          <w:color w:val="231F20"/>
          <w:spacing w:val="-5"/>
        </w:rPr>
        <w:t xml:space="preserve"> </w:t>
      </w:r>
      <w:r>
        <w:rPr>
          <w:color w:val="231F20"/>
        </w:rPr>
        <w:t>words</w:t>
      </w:r>
      <w:r>
        <w:rPr>
          <w:color w:val="231F20"/>
          <w:spacing w:val="-5"/>
        </w:rPr>
        <w:t xml:space="preserve"> </w:t>
      </w:r>
      <w:r>
        <w:rPr>
          <w:color w:val="231F20"/>
        </w:rPr>
        <w:t>is</w:t>
      </w:r>
      <w:r>
        <w:rPr>
          <w:color w:val="231F20"/>
          <w:spacing w:val="-5"/>
        </w:rPr>
        <w:t xml:space="preserve"> </w:t>
      </w:r>
      <w:r>
        <w:rPr>
          <w:color w:val="231F20"/>
        </w:rPr>
        <w:t>related</w:t>
      </w:r>
      <w:r>
        <w:rPr>
          <w:color w:val="231F20"/>
          <w:spacing w:val="-6"/>
        </w:rPr>
        <w:t xml:space="preserve"> </w:t>
      </w:r>
      <w:r>
        <w:rPr>
          <w:color w:val="231F20"/>
        </w:rPr>
        <w:t>to</w:t>
      </w:r>
      <w:r>
        <w:rPr>
          <w:color w:val="231F20"/>
          <w:spacing w:val="-5"/>
        </w:rPr>
        <w:t xml:space="preserve"> </w:t>
      </w:r>
      <w:r>
        <w:rPr>
          <w:color w:val="231F20"/>
        </w:rPr>
        <w:t>an</w:t>
      </w:r>
      <w:r>
        <w:rPr>
          <w:color w:val="231F20"/>
          <w:spacing w:val="-5"/>
        </w:rPr>
        <w:t xml:space="preserve"> </w:t>
      </w:r>
      <w:r>
        <w:rPr>
          <w:color w:val="231F20"/>
        </w:rPr>
        <w:t>arithmetic</w:t>
      </w:r>
      <w:r>
        <w:rPr>
          <w:color w:val="231F20"/>
          <w:spacing w:val="-6"/>
        </w:rPr>
        <w:t xml:space="preserve"> </w:t>
      </w:r>
      <w:r>
        <w:rPr>
          <w:color w:val="231F20"/>
        </w:rPr>
        <w:t>error,</w:t>
      </w:r>
      <w:r>
        <w:rPr>
          <w:color w:val="231F20"/>
          <w:spacing w:val="-5"/>
        </w:rPr>
        <w:t xml:space="preserve"> </w:t>
      </w:r>
      <w:r>
        <w:rPr>
          <w:color w:val="231F20"/>
        </w:rPr>
        <w:t>in</w:t>
      </w:r>
      <w:r>
        <w:rPr>
          <w:color w:val="231F20"/>
          <w:spacing w:val="-5"/>
        </w:rPr>
        <w:t xml:space="preserve"> </w:t>
      </w:r>
      <w:r>
        <w:rPr>
          <w:color w:val="231F20"/>
        </w:rPr>
        <w:t>which</w:t>
      </w:r>
      <w:r>
        <w:rPr>
          <w:color w:val="231F20"/>
          <w:spacing w:val="-5"/>
        </w:rPr>
        <w:t xml:space="preserve"> </w:t>
      </w:r>
      <w:r>
        <w:rPr>
          <w:color w:val="231F20"/>
        </w:rPr>
        <w:t>case</w:t>
      </w:r>
      <w:r>
        <w:rPr>
          <w:color w:val="231F20"/>
          <w:spacing w:val="-6"/>
        </w:rPr>
        <w:t xml:space="preserve"> </w:t>
      </w:r>
      <w:r>
        <w:rPr>
          <w:color w:val="231F20"/>
        </w:rPr>
        <w:t>the</w:t>
      </w:r>
      <w:r>
        <w:rPr>
          <w:color w:val="231F20"/>
          <w:spacing w:val="-6"/>
        </w:rPr>
        <w:t xml:space="preserve"> </w:t>
      </w:r>
      <w:r>
        <w:rPr>
          <w:color w:val="231F20"/>
        </w:rPr>
        <w:t>amount</w:t>
      </w:r>
      <w:r>
        <w:rPr>
          <w:color w:val="231F20"/>
          <w:spacing w:val="-6"/>
        </w:rPr>
        <w:t xml:space="preserve"> </w:t>
      </w:r>
      <w:r>
        <w:rPr>
          <w:color w:val="231F20"/>
        </w:rPr>
        <w:t>in</w:t>
      </w:r>
      <w:r>
        <w:rPr>
          <w:color w:val="231F20"/>
          <w:spacing w:val="-5"/>
        </w:rPr>
        <w:t xml:space="preserve"> </w:t>
      </w:r>
      <w:r>
        <w:rPr>
          <w:color w:val="231F20"/>
        </w:rPr>
        <w:t>ﬁgures</w:t>
      </w:r>
      <w:r>
        <w:rPr>
          <w:color w:val="231F20"/>
          <w:spacing w:val="-5"/>
        </w:rPr>
        <w:t xml:space="preserve"> </w:t>
      </w:r>
      <w:r>
        <w:rPr>
          <w:color w:val="231F20"/>
        </w:rPr>
        <w:t>shall prevail.</w:t>
      </w:r>
    </w:p>
    <w:p w14:paraId="3BF32A36" w14:textId="77777777" w:rsidR="006E5E58" w:rsidRDefault="004269D1">
      <w:pPr>
        <w:pStyle w:val="ListParagraph"/>
        <w:numPr>
          <w:ilvl w:val="0"/>
          <w:numId w:val="18"/>
        </w:numPr>
        <w:tabs>
          <w:tab w:val="left" w:pos="1810"/>
          <w:tab w:val="left" w:pos="1811"/>
        </w:tabs>
        <w:spacing w:before="238"/>
        <w:ind w:left="1810" w:hanging="405"/>
        <w:rPr>
          <w:b/>
        </w:rPr>
      </w:pPr>
      <w:r>
        <w:rPr>
          <w:b/>
          <w:color w:val="231F20"/>
        </w:rPr>
        <w:t>Corrections</w:t>
      </w:r>
      <w:r>
        <w:rPr>
          <w:b/>
          <w:color w:val="231F20"/>
          <w:spacing w:val="-24"/>
        </w:rPr>
        <w:t xml:space="preserve"> </w:t>
      </w:r>
      <w:r>
        <w:rPr>
          <w:b/>
          <w:color w:val="231F20"/>
        </w:rPr>
        <w:t>for</w:t>
      </w:r>
      <w:r>
        <w:rPr>
          <w:b/>
          <w:color w:val="231F20"/>
          <w:spacing w:val="-27"/>
        </w:rPr>
        <w:t xml:space="preserve"> </w:t>
      </w:r>
      <w:r>
        <w:rPr>
          <w:b/>
          <w:color w:val="231F20"/>
        </w:rPr>
        <w:t>Provisional</w:t>
      </w:r>
      <w:r>
        <w:rPr>
          <w:b/>
          <w:color w:val="231F20"/>
          <w:spacing w:val="-24"/>
        </w:rPr>
        <w:t xml:space="preserve"> </w:t>
      </w:r>
      <w:r>
        <w:rPr>
          <w:b/>
          <w:color w:val="231F20"/>
        </w:rPr>
        <w:t>Sums</w:t>
      </w:r>
    </w:p>
    <w:p w14:paraId="7AA71CAD" w14:textId="516895AE" w:rsidR="006E5E58" w:rsidRDefault="004269D1">
      <w:pPr>
        <w:pStyle w:val="BodyText"/>
        <w:spacing w:before="243" w:line="230" w:lineRule="auto"/>
        <w:ind w:left="1822" w:right="848" w:hanging="12"/>
        <w:jc w:val="both"/>
      </w:pPr>
      <w:r>
        <w:rPr>
          <w:color w:val="231F20"/>
        </w:rPr>
        <w:t xml:space="preserve">Tenders may contain provisional sums for contingencies or for nominated subcontractors, etc. set by the Procuring Entity. As these sums are the same for all tenders, they should be subtracted from the read-out prices in Table 7, to allow for a proper comparison of tenders in subsequent steps. However, those provisional sums set aside for </w:t>
      </w:r>
      <w:r w:rsidR="00175BAA">
        <w:rPr>
          <w:color w:val="231F20"/>
        </w:rPr>
        <w:t>Day work</w:t>
      </w:r>
      <w:r>
        <w:rPr>
          <w:color w:val="231F20"/>
        </w:rPr>
        <w:t>, where priced competitively, should not be included in the deductions.</w:t>
      </w:r>
    </w:p>
    <w:p w14:paraId="7804087D" w14:textId="77777777" w:rsidR="006E5E58" w:rsidRDefault="004269D1">
      <w:pPr>
        <w:pStyle w:val="ListParagraph"/>
        <w:numPr>
          <w:ilvl w:val="0"/>
          <w:numId w:val="18"/>
        </w:numPr>
        <w:tabs>
          <w:tab w:val="left" w:pos="1809"/>
          <w:tab w:val="left" w:pos="1811"/>
        </w:tabs>
        <w:spacing w:before="239"/>
        <w:ind w:left="1810" w:hanging="405"/>
        <w:rPr>
          <w:b/>
        </w:rPr>
      </w:pPr>
      <w:r>
        <w:rPr>
          <w:b/>
          <w:color w:val="231F20"/>
        </w:rPr>
        <w:t xml:space="preserve">Modiﬁcations </w:t>
      </w:r>
      <w:proofErr w:type="gramStart"/>
      <w:r>
        <w:rPr>
          <w:b/>
          <w:color w:val="231F20"/>
        </w:rPr>
        <w:t>and</w:t>
      </w:r>
      <w:r w:rsidR="0051064E">
        <w:rPr>
          <w:b/>
          <w:color w:val="231F20"/>
        </w:rPr>
        <w:t xml:space="preserve"> </w:t>
      </w:r>
      <w:r>
        <w:rPr>
          <w:b/>
          <w:color w:val="231F20"/>
          <w:spacing w:val="-44"/>
        </w:rPr>
        <w:t xml:space="preserve"> </w:t>
      </w:r>
      <w:r>
        <w:rPr>
          <w:b/>
          <w:color w:val="231F20"/>
        </w:rPr>
        <w:t>Discounts</w:t>
      </w:r>
      <w:proofErr w:type="gramEnd"/>
    </w:p>
    <w:p w14:paraId="4DC69620" w14:textId="77777777" w:rsidR="006E5E58" w:rsidRDefault="004269D1">
      <w:pPr>
        <w:pStyle w:val="BodyText"/>
        <w:spacing w:before="243" w:line="230" w:lineRule="auto"/>
        <w:ind w:left="1821" w:right="848" w:hanging="12"/>
        <w:jc w:val="both"/>
      </w:pPr>
      <w:r>
        <w:rPr>
          <w:color w:val="231F20"/>
        </w:rPr>
        <w:t>In</w:t>
      </w:r>
      <w:r>
        <w:rPr>
          <w:color w:val="231F20"/>
          <w:spacing w:val="-9"/>
        </w:rPr>
        <w:t xml:space="preserve"> </w:t>
      </w:r>
      <w:r>
        <w:rPr>
          <w:color w:val="231F20"/>
        </w:rPr>
        <w:t>accordance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spacing w:val="-5"/>
        </w:rPr>
        <w:t>ITT,</w:t>
      </w:r>
      <w:r>
        <w:rPr>
          <w:color w:val="231F20"/>
          <w:spacing w:val="-9"/>
        </w:rPr>
        <w:t xml:space="preserve"> </w:t>
      </w:r>
      <w:r>
        <w:rPr>
          <w:color w:val="231F20"/>
        </w:rPr>
        <w:t>tenderers</w:t>
      </w:r>
      <w:r>
        <w:rPr>
          <w:color w:val="231F20"/>
          <w:spacing w:val="-9"/>
        </w:rPr>
        <w:t xml:space="preserve"> </w:t>
      </w:r>
      <w:r>
        <w:rPr>
          <w:color w:val="231F20"/>
        </w:rPr>
        <w:t>are</w:t>
      </w:r>
      <w:r>
        <w:rPr>
          <w:color w:val="231F20"/>
          <w:spacing w:val="-9"/>
        </w:rPr>
        <w:t xml:space="preserve"> </w:t>
      </w:r>
      <w:r>
        <w:rPr>
          <w:color w:val="231F20"/>
        </w:rPr>
        <w:t>allowed</w:t>
      </w:r>
      <w:r>
        <w:rPr>
          <w:color w:val="231F20"/>
          <w:spacing w:val="-9"/>
        </w:rPr>
        <w:t xml:space="preserve"> </w:t>
      </w:r>
      <w:r>
        <w:rPr>
          <w:color w:val="231F20"/>
        </w:rPr>
        <w:t>to</w:t>
      </w:r>
      <w:r>
        <w:rPr>
          <w:color w:val="231F20"/>
          <w:spacing w:val="-9"/>
        </w:rPr>
        <w:t xml:space="preserve"> </w:t>
      </w:r>
      <w:r>
        <w:rPr>
          <w:color w:val="231F20"/>
        </w:rPr>
        <w:t>submit,</w:t>
      </w:r>
      <w:r>
        <w:rPr>
          <w:color w:val="231F20"/>
          <w:spacing w:val="-9"/>
        </w:rPr>
        <w:t xml:space="preserve"> </w:t>
      </w:r>
      <w:r>
        <w:rPr>
          <w:color w:val="231F20"/>
        </w:rPr>
        <w:t>prior</w:t>
      </w:r>
      <w:r>
        <w:rPr>
          <w:color w:val="231F20"/>
          <w:spacing w:val="-9"/>
        </w:rPr>
        <w:t xml:space="preserve"> </w:t>
      </w:r>
      <w:r>
        <w:rPr>
          <w:color w:val="231F20"/>
        </w:rPr>
        <w:t>to</w:t>
      </w:r>
      <w:r>
        <w:rPr>
          <w:color w:val="231F20"/>
          <w:spacing w:val="-9"/>
        </w:rPr>
        <w:t xml:space="preserve"> </w:t>
      </w:r>
      <w:r>
        <w:rPr>
          <w:color w:val="231F20"/>
        </w:rPr>
        <w:t>tender</w:t>
      </w:r>
      <w:r>
        <w:rPr>
          <w:color w:val="231F20"/>
          <w:spacing w:val="-9"/>
        </w:rPr>
        <w:t xml:space="preserve"> </w:t>
      </w:r>
      <w:r>
        <w:rPr>
          <w:color w:val="231F20"/>
        </w:rPr>
        <w:t>opening,</w:t>
      </w:r>
      <w:r>
        <w:rPr>
          <w:color w:val="231F20"/>
          <w:spacing w:val="-9"/>
        </w:rPr>
        <w:t xml:space="preserve"> </w:t>
      </w:r>
      <w:r>
        <w:rPr>
          <w:color w:val="231F20"/>
        </w:rPr>
        <w:t>modiﬁcations</w:t>
      </w:r>
      <w:r>
        <w:rPr>
          <w:color w:val="231F20"/>
          <w:spacing w:val="-9"/>
        </w:rPr>
        <w:t xml:space="preserve"> </w:t>
      </w:r>
      <w:r>
        <w:rPr>
          <w:color w:val="231F20"/>
        </w:rPr>
        <w:t>to</w:t>
      </w:r>
      <w:r>
        <w:rPr>
          <w:color w:val="231F20"/>
          <w:spacing w:val="-9"/>
        </w:rPr>
        <w:t xml:space="preserve"> </w:t>
      </w:r>
      <w:r>
        <w:rPr>
          <w:color w:val="231F20"/>
        </w:rPr>
        <w:t>their original</w:t>
      </w:r>
      <w:r>
        <w:rPr>
          <w:color w:val="231F20"/>
          <w:spacing w:val="-13"/>
        </w:rPr>
        <w:t xml:space="preserve"> </w:t>
      </w:r>
      <w:r>
        <w:rPr>
          <w:color w:val="231F20"/>
        </w:rPr>
        <w:t>tender.</w:t>
      </w:r>
      <w:r>
        <w:rPr>
          <w:color w:val="231F20"/>
          <w:spacing w:val="48"/>
        </w:rPr>
        <w:t xml:space="preserve"> </w:t>
      </w:r>
      <w:r>
        <w:rPr>
          <w:color w:val="231F20"/>
        </w:rPr>
        <w:t>The</w:t>
      </w:r>
      <w:r>
        <w:rPr>
          <w:color w:val="231F20"/>
          <w:spacing w:val="-13"/>
        </w:rPr>
        <w:t xml:space="preserve"> </w:t>
      </w:r>
      <w:r>
        <w:rPr>
          <w:color w:val="231F20"/>
        </w:rPr>
        <w:t>impact</w:t>
      </w:r>
      <w:r>
        <w:rPr>
          <w:color w:val="231F20"/>
          <w:spacing w:val="-13"/>
        </w:rPr>
        <w:t xml:space="preserve"> </w:t>
      </w:r>
      <w:r>
        <w:rPr>
          <w:color w:val="231F20"/>
        </w:rPr>
        <w:t>of</w:t>
      </w:r>
      <w:r>
        <w:rPr>
          <w:color w:val="231F20"/>
          <w:spacing w:val="-12"/>
        </w:rPr>
        <w:t xml:space="preserve"> </w:t>
      </w:r>
      <w:r>
        <w:rPr>
          <w:color w:val="231F20"/>
        </w:rPr>
        <w:t>modiﬁcations</w:t>
      </w:r>
      <w:r>
        <w:rPr>
          <w:color w:val="231F20"/>
          <w:spacing w:val="-13"/>
        </w:rPr>
        <w:t xml:space="preserve"> </w:t>
      </w:r>
      <w:r>
        <w:rPr>
          <w:color w:val="231F20"/>
        </w:rPr>
        <w:t>should</w:t>
      </w:r>
      <w:r>
        <w:rPr>
          <w:color w:val="231F20"/>
          <w:spacing w:val="-12"/>
        </w:rPr>
        <w:t xml:space="preserve"> </w:t>
      </w:r>
      <w:r>
        <w:rPr>
          <w:color w:val="231F20"/>
        </w:rPr>
        <w:t>be</w:t>
      </w:r>
      <w:r>
        <w:rPr>
          <w:color w:val="231F20"/>
          <w:spacing w:val="-13"/>
        </w:rPr>
        <w:t xml:space="preserve"> </w:t>
      </w:r>
      <w:r>
        <w:rPr>
          <w:color w:val="231F20"/>
        </w:rPr>
        <w:t>fully</w:t>
      </w:r>
      <w:r>
        <w:rPr>
          <w:color w:val="231F20"/>
          <w:spacing w:val="-13"/>
        </w:rPr>
        <w:t xml:space="preserve"> </w:t>
      </w:r>
      <w:r>
        <w:rPr>
          <w:color w:val="231F20"/>
        </w:rPr>
        <w:t>reﬂected</w:t>
      </w:r>
      <w:r>
        <w:rPr>
          <w:color w:val="231F20"/>
          <w:spacing w:val="-13"/>
        </w:rPr>
        <w:t xml:space="preserve"> </w:t>
      </w:r>
      <w:r>
        <w:rPr>
          <w:color w:val="231F20"/>
        </w:rPr>
        <w:t>in</w:t>
      </w:r>
      <w:r>
        <w:rPr>
          <w:color w:val="231F20"/>
          <w:spacing w:val="-12"/>
        </w:rPr>
        <w:t xml:space="preserve"> </w:t>
      </w:r>
      <w:r>
        <w:rPr>
          <w:color w:val="231F20"/>
        </w:rPr>
        <w:t>the</w:t>
      </w:r>
      <w:r>
        <w:rPr>
          <w:color w:val="231F20"/>
          <w:spacing w:val="-13"/>
        </w:rPr>
        <w:t xml:space="preserve"> </w:t>
      </w:r>
      <w:r>
        <w:rPr>
          <w:color w:val="231F20"/>
        </w:rPr>
        <w:t>examination</w:t>
      </w:r>
      <w:r>
        <w:rPr>
          <w:color w:val="231F20"/>
          <w:spacing w:val="-13"/>
        </w:rPr>
        <w:t xml:space="preserve"> </w:t>
      </w:r>
      <w:r>
        <w:rPr>
          <w:color w:val="231F20"/>
        </w:rPr>
        <w:t>and</w:t>
      </w:r>
      <w:r>
        <w:rPr>
          <w:color w:val="231F20"/>
          <w:spacing w:val="-13"/>
        </w:rPr>
        <w:t xml:space="preserve"> </w:t>
      </w:r>
      <w:r>
        <w:rPr>
          <w:color w:val="231F20"/>
        </w:rPr>
        <w:t>evaluation</w:t>
      </w:r>
      <w:r>
        <w:rPr>
          <w:color w:val="231F20"/>
          <w:spacing w:val="-13"/>
        </w:rPr>
        <w:t xml:space="preserve"> </w:t>
      </w:r>
      <w:r>
        <w:rPr>
          <w:color w:val="231F20"/>
        </w:rPr>
        <w:t>of the</w:t>
      </w:r>
      <w:r>
        <w:rPr>
          <w:color w:val="231F20"/>
          <w:spacing w:val="-16"/>
        </w:rPr>
        <w:t xml:space="preserve"> </w:t>
      </w:r>
      <w:r>
        <w:rPr>
          <w:color w:val="231F20"/>
        </w:rPr>
        <w:t>tenders.</w:t>
      </w:r>
      <w:r>
        <w:rPr>
          <w:color w:val="231F20"/>
          <w:spacing w:val="-20"/>
        </w:rPr>
        <w:t xml:space="preserve"> </w:t>
      </w:r>
      <w:r>
        <w:rPr>
          <w:color w:val="231F20"/>
        </w:rPr>
        <w:t>These</w:t>
      </w:r>
      <w:r>
        <w:rPr>
          <w:color w:val="231F20"/>
          <w:spacing w:val="-16"/>
        </w:rPr>
        <w:t xml:space="preserve"> </w:t>
      </w:r>
      <w:r>
        <w:rPr>
          <w:color w:val="231F20"/>
        </w:rPr>
        <w:t>modiﬁcations</w:t>
      </w:r>
      <w:r>
        <w:rPr>
          <w:color w:val="231F20"/>
          <w:spacing w:val="-16"/>
        </w:rPr>
        <w:t xml:space="preserve"> </w:t>
      </w:r>
      <w:r>
        <w:rPr>
          <w:color w:val="231F20"/>
        </w:rPr>
        <w:t>may</w:t>
      </w:r>
      <w:r>
        <w:rPr>
          <w:color w:val="231F20"/>
          <w:spacing w:val="-16"/>
        </w:rPr>
        <w:t xml:space="preserve"> </w:t>
      </w:r>
      <w:r>
        <w:rPr>
          <w:color w:val="231F20"/>
        </w:rPr>
        <w:t>include</w:t>
      </w:r>
      <w:r>
        <w:rPr>
          <w:color w:val="231F20"/>
          <w:spacing w:val="-16"/>
        </w:rPr>
        <w:t xml:space="preserve"> </w:t>
      </w:r>
      <w:r>
        <w:rPr>
          <w:color w:val="231F20"/>
        </w:rPr>
        <w:t>either</w:t>
      </w:r>
      <w:r>
        <w:rPr>
          <w:color w:val="231F20"/>
          <w:spacing w:val="-16"/>
        </w:rPr>
        <w:t xml:space="preserve"> </w:t>
      </w:r>
      <w:r>
        <w:rPr>
          <w:color w:val="231F20"/>
        </w:rPr>
        <w:t>increases</w:t>
      </w:r>
      <w:r>
        <w:rPr>
          <w:color w:val="231F20"/>
          <w:spacing w:val="-16"/>
        </w:rPr>
        <w:t xml:space="preserve"> </w:t>
      </w:r>
      <w:r>
        <w:rPr>
          <w:color w:val="231F20"/>
        </w:rPr>
        <w:t>or</w:t>
      </w:r>
      <w:r>
        <w:rPr>
          <w:color w:val="231F20"/>
          <w:spacing w:val="-16"/>
        </w:rPr>
        <w:t xml:space="preserve"> </w:t>
      </w:r>
      <w:r>
        <w:rPr>
          <w:color w:val="231F20"/>
        </w:rPr>
        <w:t>discounts</w:t>
      </w:r>
      <w:r>
        <w:rPr>
          <w:color w:val="231F20"/>
          <w:spacing w:val="-16"/>
        </w:rPr>
        <w:t xml:space="preserve"> </w:t>
      </w:r>
      <w:r>
        <w:rPr>
          <w:color w:val="231F20"/>
        </w:rPr>
        <w:t>to</w:t>
      </w:r>
      <w:r>
        <w:rPr>
          <w:color w:val="231F20"/>
          <w:spacing w:val="-16"/>
        </w:rPr>
        <w:t xml:space="preserve"> </w:t>
      </w:r>
      <w:r>
        <w:rPr>
          <w:color w:val="231F20"/>
        </w:rPr>
        <w:t>the</w:t>
      </w:r>
      <w:r>
        <w:rPr>
          <w:color w:val="231F20"/>
          <w:spacing w:val="-16"/>
        </w:rPr>
        <w:t xml:space="preserve"> </w:t>
      </w:r>
      <w:r>
        <w:rPr>
          <w:color w:val="231F20"/>
        </w:rPr>
        <w:t>tender</w:t>
      </w:r>
      <w:r>
        <w:rPr>
          <w:color w:val="231F20"/>
          <w:spacing w:val="-16"/>
        </w:rPr>
        <w:t xml:space="preserve"> </w:t>
      </w:r>
      <w:r>
        <w:rPr>
          <w:color w:val="231F20"/>
        </w:rPr>
        <w:t>amounts</w:t>
      </w:r>
      <w:r>
        <w:rPr>
          <w:color w:val="231F20"/>
          <w:spacing w:val="-16"/>
        </w:rPr>
        <w:t xml:space="preserve"> </w:t>
      </w:r>
      <w:r>
        <w:rPr>
          <w:color w:val="231F20"/>
        </w:rPr>
        <w:t>that</w:t>
      </w:r>
      <w:r>
        <w:rPr>
          <w:color w:val="231F20"/>
          <w:spacing w:val="-16"/>
        </w:rPr>
        <w:t xml:space="preserve"> </w:t>
      </w:r>
      <w:r>
        <w:rPr>
          <w:color w:val="231F20"/>
        </w:rPr>
        <w:t>reﬂect last-minute business decisions.</w:t>
      </w:r>
      <w:r>
        <w:rPr>
          <w:color w:val="231F20"/>
          <w:spacing w:val="-9"/>
        </w:rPr>
        <w:t xml:space="preserve"> </w:t>
      </w:r>
      <w:r>
        <w:rPr>
          <w:color w:val="231F20"/>
        </w:rPr>
        <w:t>Accordingly, the original tender prices should be modiﬁed at this point in the</w:t>
      </w:r>
      <w:r>
        <w:rPr>
          <w:color w:val="231F20"/>
          <w:spacing w:val="-20"/>
        </w:rPr>
        <w:t xml:space="preserve"> </w:t>
      </w:r>
      <w:r>
        <w:rPr>
          <w:color w:val="231F20"/>
        </w:rPr>
        <w:t>evaluation.</w:t>
      </w:r>
      <w:r>
        <w:rPr>
          <w:color w:val="231F20"/>
          <w:spacing w:val="-20"/>
        </w:rPr>
        <w:t xml:space="preserve"> </w:t>
      </w:r>
      <w:r>
        <w:rPr>
          <w:color w:val="231F20"/>
        </w:rPr>
        <w:t>Discounts</w:t>
      </w:r>
      <w:r>
        <w:rPr>
          <w:color w:val="231F20"/>
          <w:spacing w:val="-20"/>
        </w:rPr>
        <w:t xml:space="preserve"> </w:t>
      </w:r>
      <w:r>
        <w:rPr>
          <w:color w:val="231F20"/>
        </w:rPr>
        <w:t>offered</w:t>
      </w:r>
      <w:r>
        <w:rPr>
          <w:color w:val="231F20"/>
          <w:spacing w:val="-20"/>
        </w:rPr>
        <w:t xml:space="preserve"> </w:t>
      </w:r>
      <w:r>
        <w:rPr>
          <w:color w:val="231F20"/>
        </w:rPr>
        <w:t>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the</w:t>
      </w:r>
      <w:r>
        <w:rPr>
          <w:color w:val="231F20"/>
          <w:spacing w:val="-20"/>
        </w:rPr>
        <w:t xml:space="preserve"> </w:t>
      </w:r>
      <w:r>
        <w:rPr>
          <w:color w:val="231F20"/>
        </w:rPr>
        <w:t>ITT</w:t>
      </w:r>
      <w:r>
        <w:rPr>
          <w:color w:val="231F20"/>
          <w:spacing w:val="-24"/>
        </w:rPr>
        <w:t xml:space="preserve"> </w:t>
      </w:r>
      <w:r>
        <w:rPr>
          <w:color w:val="231F20"/>
        </w:rPr>
        <w:t>that</w:t>
      </w:r>
      <w:r>
        <w:rPr>
          <w:color w:val="231F20"/>
          <w:spacing w:val="-20"/>
        </w:rPr>
        <w:t xml:space="preserve"> </w:t>
      </w:r>
      <w:r>
        <w:rPr>
          <w:color w:val="231F20"/>
          <w:u w:val="single" w:color="231F20"/>
        </w:rPr>
        <w:t>are</w:t>
      </w:r>
      <w:r>
        <w:rPr>
          <w:color w:val="231F20"/>
          <w:spacing w:val="-20"/>
        </w:rPr>
        <w:t xml:space="preserve"> </w:t>
      </w:r>
      <w:r>
        <w:rPr>
          <w:color w:val="231F20"/>
          <w:u w:val="single" w:color="231F20"/>
        </w:rPr>
        <w:t>conditional</w:t>
      </w:r>
      <w:r>
        <w:rPr>
          <w:color w:val="231F20"/>
          <w:spacing w:val="-20"/>
        </w:rPr>
        <w:t xml:space="preserve"> </w:t>
      </w:r>
      <w:r>
        <w:rPr>
          <w:color w:val="231F20"/>
        </w:rPr>
        <w:t>on</w:t>
      </w:r>
      <w:r>
        <w:rPr>
          <w:color w:val="231F20"/>
          <w:spacing w:val="-20"/>
        </w:rPr>
        <w:t xml:space="preserve"> </w:t>
      </w:r>
      <w:r>
        <w:rPr>
          <w:color w:val="231F20"/>
        </w:rPr>
        <w:t>the</w:t>
      </w:r>
      <w:r>
        <w:rPr>
          <w:color w:val="231F20"/>
          <w:spacing w:val="-20"/>
        </w:rPr>
        <w:t xml:space="preserve"> </w:t>
      </w:r>
      <w:r>
        <w:rPr>
          <w:color w:val="231F20"/>
        </w:rPr>
        <w:t>simultaneous</w:t>
      </w:r>
      <w:r>
        <w:rPr>
          <w:color w:val="231F20"/>
          <w:spacing w:val="-20"/>
        </w:rPr>
        <w:t xml:space="preserve"> </w:t>
      </w:r>
      <w:r>
        <w:rPr>
          <w:color w:val="231F20"/>
        </w:rPr>
        <w:t>award of other contracts or lots of the contract package (cross-discounts) shall not be incorporated until the completion</w:t>
      </w:r>
      <w:r>
        <w:rPr>
          <w:color w:val="231F20"/>
          <w:spacing w:val="-13"/>
        </w:rPr>
        <w:t xml:space="preserve"> </w:t>
      </w:r>
      <w:r>
        <w:rPr>
          <w:color w:val="231F20"/>
        </w:rPr>
        <w:t>of</w:t>
      </w:r>
      <w:r>
        <w:rPr>
          <w:color w:val="231F20"/>
          <w:spacing w:val="-13"/>
        </w:rPr>
        <w:t xml:space="preserve"> </w:t>
      </w:r>
      <w:r>
        <w:rPr>
          <w:color w:val="231F20"/>
        </w:rPr>
        <w:t>all</w:t>
      </w:r>
      <w:r>
        <w:rPr>
          <w:color w:val="231F20"/>
          <w:spacing w:val="-13"/>
        </w:rPr>
        <w:t xml:space="preserve"> </w:t>
      </w:r>
      <w:r>
        <w:rPr>
          <w:color w:val="231F20"/>
        </w:rPr>
        <w:t>other</w:t>
      </w:r>
      <w:r>
        <w:rPr>
          <w:color w:val="231F20"/>
          <w:spacing w:val="-13"/>
        </w:rPr>
        <w:t xml:space="preserve"> </w:t>
      </w:r>
      <w:r>
        <w:rPr>
          <w:color w:val="231F20"/>
        </w:rPr>
        <w:t>evaluation</w:t>
      </w:r>
      <w:r>
        <w:rPr>
          <w:color w:val="231F20"/>
          <w:spacing w:val="-13"/>
        </w:rPr>
        <w:t xml:space="preserve"> </w:t>
      </w:r>
      <w:r>
        <w:rPr>
          <w:color w:val="231F20"/>
        </w:rPr>
        <w:t>steps.</w:t>
      </w:r>
      <w:r>
        <w:rPr>
          <w:color w:val="231F20"/>
          <w:spacing w:val="47"/>
        </w:rPr>
        <w:t xml:space="preserve"> </w:t>
      </w:r>
      <w:r>
        <w:rPr>
          <w:color w:val="231F20"/>
        </w:rPr>
        <w:t>The</w:t>
      </w:r>
      <w:r>
        <w:rPr>
          <w:color w:val="231F20"/>
          <w:spacing w:val="-13"/>
        </w:rPr>
        <w:t xml:space="preserve"> </w:t>
      </w:r>
      <w:r>
        <w:rPr>
          <w:color w:val="231F20"/>
        </w:rPr>
        <w:t>effect</w:t>
      </w:r>
      <w:r>
        <w:rPr>
          <w:color w:val="231F20"/>
          <w:spacing w:val="-13"/>
        </w:rPr>
        <w:t xml:space="preserve"> </w:t>
      </w:r>
      <w:r>
        <w:rPr>
          <w:color w:val="231F20"/>
        </w:rPr>
        <w:t>of</w:t>
      </w:r>
      <w:r>
        <w:rPr>
          <w:color w:val="231F20"/>
          <w:spacing w:val="-13"/>
        </w:rPr>
        <w:t xml:space="preserve"> </w:t>
      </w:r>
      <w:r>
        <w:rPr>
          <w:color w:val="231F20"/>
        </w:rPr>
        <w:t>unconditional</w:t>
      </w:r>
      <w:r>
        <w:rPr>
          <w:color w:val="231F20"/>
          <w:spacing w:val="-13"/>
        </w:rPr>
        <w:t xml:space="preserve"> </w:t>
      </w:r>
      <w:r>
        <w:rPr>
          <w:color w:val="231F20"/>
        </w:rPr>
        <w:t>discounts</w:t>
      </w:r>
      <w:r>
        <w:rPr>
          <w:color w:val="231F20"/>
          <w:spacing w:val="-13"/>
        </w:rPr>
        <w:t xml:space="preserve"> </w:t>
      </w:r>
      <w:r>
        <w:rPr>
          <w:color w:val="231F20"/>
        </w:rPr>
        <w:t>(or</w:t>
      </w:r>
      <w:r>
        <w:rPr>
          <w:color w:val="231F20"/>
          <w:spacing w:val="-13"/>
        </w:rPr>
        <w:t xml:space="preserve"> </w:t>
      </w:r>
      <w:r>
        <w:rPr>
          <w:color w:val="231F20"/>
        </w:rPr>
        <w:t>alternatively,</w:t>
      </w:r>
      <w:r>
        <w:rPr>
          <w:color w:val="231F20"/>
          <w:spacing w:val="-13"/>
        </w:rPr>
        <w:t xml:space="preserve"> </w:t>
      </w:r>
      <w:r>
        <w:rPr>
          <w:color w:val="231F20"/>
        </w:rPr>
        <w:t>increases) should</w:t>
      </w:r>
      <w:r>
        <w:rPr>
          <w:color w:val="231F20"/>
          <w:spacing w:val="-10"/>
        </w:rPr>
        <w:t xml:space="preserve"> </w:t>
      </w:r>
      <w:r>
        <w:rPr>
          <w:color w:val="231F20"/>
        </w:rPr>
        <w:t>be</w:t>
      </w:r>
      <w:r>
        <w:rPr>
          <w:color w:val="231F20"/>
          <w:spacing w:val="-10"/>
        </w:rPr>
        <w:t xml:space="preserve"> </w:t>
      </w:r>
      <w:r>
        <w:rPr>
          <w:color w:val="231F20"/>
        </w:rPr>
        <w:t>shown</w:t>
      </w:r>
      <w:r>
        <w:rPr>
          <w:color w:val="231F20"/>
          <w:spacing w:val="-10"/>
        </w:rPr>
        <w:t xml:space="preserve"> </w:t>
      </w:r>
      <w:r>
        <w:rPr>
          <w:color w:val="231F20"/>
        </w:rPr>
        <w:t>as</w:t>
      </w:r>
      <w:r>
        <w:rPr>
          <w:color w:val="231F20"/>
          <w:spacing w:val="-10"/>
        </w:rPr>
        <w:t xml:space="preserve"> </w:t>
      </w:r>
      <w:r>
        <w:rPr>
          <w:color w:val="231F20"/>
        </w:rPr>
        <w:t>in</w:t>
      </w:r>
      <w:r>
        <w:rPr>
          <w:color w:val="231F20"/>
          <w:spacing w:val="-14"/>
        </w:rPr>
        <w:t xml:space="preserve"> </w:t>
      </w:r>
      <w:r>
        <w:rPr>
          <w:color w:val="231F20"/>
          <w:spacing w:val="-4"/>
        </w:rPr>
        <w:t>Table</w:t>
      </w:r>
      <w:r>
        <w:rPr>
          <w:color w:val="231F20"/>
          <w:spacing w:val="-10"/>
        </w:rPr>
        <w:t xml:space="preserve"> </w:t>
      </w:r>
      <w:r>
        <w:rPr>
          <w:color w:val="231F20"/>
        </w:rPr>
        <w:t>8</w:t>
      </w:r>
      <w:r>
        <w:rPr>
          <w:color w:val="231F20"/>
          <w:spacing w:val="-10"/>
        </w:rPr>
        <w:t xml:space="preserve"> </w:t>
      </w:r>
      <w:r>
        <w:rPr>
          <w:color w:val="231F20"/>
        </w:rPr>
        <w:t>or</w:t>
      </w:r>
      <w:r>
        <w:rPr>
          <w:color w:val="231F20"/>
          <w:spacing w:val="-10"/>
        </w:rPr>
        <w:t xml:space="preserve"> </w:t>
      </w:r>
      <w:r>
        <w:rPr>
          <w:color w:val="231F20"/>
        </w:rPr>
        <w:t>10.</w:t>
      </w:r>
      <w:r>
        <w:rPr>
          <w:color w:val="231F20"/>
          <w:spacing w:val="45"/>
        </w:rPr>
        <w:t xml:space="preserve"> </w:t>
      </w:r>
      <w:r>
        <w:rPr>
          <w:color w:val="231F20"/>
        </w:rPr>
        <w:t>Any</w:t>
      </w:r>
      <w:r>
        <w:rPr>
          <w:color w:val="231F20"/>
          <w:spacing w:val="-10"/>
        </w:rPr>
        <w:t xml:space="preserve"> </w:t>
      </w:r>
      <w:r>
        <w:rPr>
          <w:color w:val="231F20"/>
        </w:rPr>
        <w:t>discount</w:t>
      </w:r>
      <w:r>
        <w:rPr>
          <w:color w:val="231F20"/>
          <w:spacing w:val="-10"/>
        </w:rPr>
        <w:t xml:space="preserve"> </w:t>
      </w:r>
      <w:r>
        <w:rPr>
          <w:color w:val="231F20"/>
        </w:rPr>
        <w:t>expressed</w:t>
      </w:r>
      <w:r>
        <w:rPr>
          <w:color w:val="231F20"/>
          <w:spacing w:val="-10"/>
        </w:rPr>
        <w:t xml:space="preserve"> </w:t>
      </w:r>
      <w:r>
        <w:rPr>
          <w:color w:val="231F20"/>
        </w:rPr>
        <w:t>in</w:t>
      </w:r>
      <w:r>
        <w:rPr>
          <w:color w:val="231F20"/>
          <w:spacing w:val="-10"/>
        </w:rPr>
        <w:t xml:space="preserve"> </w:t>
      </w:r>
      <w:r>
        <w:rPr>
          <w:color w:val="231F20"/>
        </w:rPr>
        <w:t>percent</w:t>
      </w:r>
      <w:r>
        <w:rPr>
          <w:color w:val="231F20"/>
          <w:spacing w:val="-10"/>
        </w:rPr>
        <w:t xml:space="preserve"> </w:t>
      </w:r>
      <w:r>
        <w:rPr>
          <w:color w:val="231F20"/>
        </w:rPr>
        <w:t>must</w:t>
      </w:r>
      <w:r>
        <w:rPr>
          <w:color w:val="231F20"/>
          <w:spacing w:val="-10"/>
        </w:rPr>
        <w:t xml:space="preserve"> </w:t>
      </w:r>
      <w:r>
        <w:rPr>
          <w:color w:val="231F20"/>
        </w:rPr>
        <w:t>be</w:t>
      </w:r>
      <w:r>
        <w:rPr>
          <w:color w:val="231F20"/>
          <w:spacing w:val="-10"/>
        </w:rPr>
        <w:t xml:space="preserve"> </w:t>
      </w:r>
      <w:r>
        <w:rPr>
          <w:color w:val="231F20"/>
        </w:rPr>
        <w:t>applied</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appropriate base</w:t>
      </w:r>
      <w:r>
        <w:rPr>
          <w:color w:val="231F20"/>
          <w:spacing w:val="-23"/>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(i.e.,</w:t>
      </w:r>
      <w:r>
        <w:rPr>
          <w:color w:val="231F20"/>
          <w:spacing w:val="-23"/>
        </w:rPr>
        <w:t xml:space="preserve"> </w:t>
      </w:r>
      <w:r>
        <w:rPr>
          <w:color w:val="231F20"/>
        </w:rPr>
        <w:t>check</w:t>
      </w:r>
      <w:r>
        <w:rPr>
          <w:color w:val="231F20"/>
          <w:spacing w:val="-23"/>
        </w:rPr>
        <w:t xml:space="preserve"> </w:t>
      </w:r>
      <w:r>
        <w:rPr>
          <w:color w:val="231F20"/>
        </w:rPr>
        <w:t>to</w:t>
      </w:r>
      <w:r>
        <w:rPr>
          <w:color w:val="231F20"/>
          <w:spacing w:val="-23"/>
        </w:rPr>
        <w:t xml:space="preserve"> </w:t>
      </w:r>
      <w:r>
        <w:rPr>
          <w:color w:val="231F20"/>
        </w:rPr>
        <w:t>see</w:t>
      </w:r>
      <w:r>
        <w:rPr>
          <w:color w:val="231F20"/>
          <w:spacing w:val="-23"/>
        </w:rPr>
        <w:t xml:space="preserve"> </w:t>
      </w:r>
      <w:r>
        <w:rPr>
          <w:color w:val="231F20"/>
        </w:rPr>
        <w:t>if</w:t>
      </w:r>
      <w:r>
        <w:rPr>
          <w:color w:val="231F20"/>
          <w:spacing w:val="-23"/>
        </w:rPr>
        <w:t xml:space="preserve"> </w:t>
      </w:r>
      <w:r>
        <w:rPr>
          <w:color w:val="231F20"/>
        </w:rPr>
        <w:t>it</w:t>
      </w:r>
      <w:r>
        <w:rPr>
          <w:color w:val="231F20"/>
          <w:spacing w:val="-23"/>
        </w:rPr>
        <w:t xml:space="preserve"> </w:t>
      </w:r>
      <w:r>
        <w:rPr>
          <w:color w:val="231F20"/>
        </w:rPr>
        <w:t>applies</w:t>
      </w:r>
      <w:r>
        <w:rPr>
          <w:color w:val="231F20"/>
          <w:spacing w:val="-23"/>
        </w:rPr>
        <w:t xml:space="preserve"> </w:t>
      </w:r>
      <w:r>
        <w:rPr>
          <w:color w:val="231F20"/>
        </w:rPr>
        <w:t>to</w:t>
      </w:r>
      <w:r>
        <w:rPr>
          <w:color w:val="231F20"/>
          <w:spacing w:val="-23"/>
        </w:rPr>
        <w:t xml:space="preserve"> </w:t>
      </w:r>
      <w:r>
        <w:rPr>
          <w:color w:val="231F20"/>
        </w:rPr>
        <w:t>any</w:t>
      </w:r>
      <w:r>
        <w:rPr>
          <w:color w:val="231F20"/>
          <w:spacing w:val="-23"/>
        </w:rPr>
        <w:t xml:space="preserve"> </w:t>
      </w:r>
      <w:r>
        <w:rPr>
          <w:color w:val="231F20"/>
        </w:rPr>
        <w:t>provisional</w:t>
      </w:r>
      <w:r>
        <w:rPr>
          <w:color w:val="231F20"/>
          <w:spacing w:val="-23"/>
        </w:rPr>
        <w:t xml:space="preserve"> </w:t>
      </w:r>
      <w:r>
        <w:rPr>
          <w:color w:val="231F20"/>
        </w:rPr>
        <w:t>sums).</w:t>
      </w:r>
    </w:p>
    <w:p w14:paraId="567A270F" w14:textId="77777777" w:rsidR="006E5E58" w:rsidRDefault="004269D1">
      <w:pPr>
        <w:pStyle w:val="ListParagraph"/>
        <w:numPr>
          <w:ilvl w:val="0"/>
          <w:numId w:val="18"/>
        </w:numPr>
        <w:tabs>
          <w:tab w:val="left" w:pos="1809"/>
          <w:tab w:val="left" w:pos="1810"/>
        </w:tabs>
        <w:spacing w:before="242"/>
        <w:ind w:left="1809" w:hanging="405"/>
        <w:rPr>
          <w:b/>
        </w:rPr>
      </w:pPr>
      <w:r>
        <w:rPr>
          <w:b/>
          <w:color w:val="231F20"/>
        </w:rPr>
        <w:t>Evaluation</w:t>
      </w:r>
      <w:r>
        <w:rPr>
          <w:b/>
          <w:color w:val="231F20"/>
          <w:spacing w:val="-23"/>
        </w:rPr>
        <w:t xml:space="preserve"> </w:t>
      </w:r>
      <w:r>
        <w:rPr>
          <w:b/>
          <w:color w:val="231F20"/>
        </w:rPr>
        <w:t>Currency</w:t>
      </w:r>
    </w:p>
    <w:p w14:paraId="273957B2" w14:textId="77777777" w:rsidR="006E5E58" w:rsidRDefault="004269D1">
      <w:pPr>
        <w:pStyle w:val="BodyText"/>
        <w:spacing w:before="243" w:line="230" w:lineRule="auto"/>
        <w:ind w:left="1821" w:right="849" w:hanging="12"/>
        <w:jc w:val="both"/>
      </w:pPr>
      <w:r>
        <w:rPr>
          <w:color w:val="231F20"/>
        </w:rPr>
        <w:t>The remaining tenders as corrected for computational errors and as adjusted for discounts should be converted</w:t>
      </w:r>
      <w:r>
        <w:rPr>
          <w:color w:val="231F20"/>
          <w:spacing w:val="-8"/>
        </w:rPr>
        <w:t xml:space="preserve"> </w:t>
      </w:r>
      <w:r>
        <w:rPr>
          <w:color w:val="231F20"/>
        </w:rPr>
        <w:t>to</w:t>
      </w:r>
      <w:r>
        <w:rPr>
          <w:color w:val="231F20"/>
          <w:spacing w:val="-8"/>
        </w:rPr>
        <w:t xml:space="preserve"> </w:t>
      </w:r>
      <w:r>
        <w:rPr>
          <w:color w:val="231F20"/>
        </w:rPr>
        <w:t>a</w:t>
      </w:r>
      <w:r>
        <w:rPr>
          <w:color w:val="231F20"/>
          <w:spacing w:val="-8"/>
        </w:rPr>
        <w:t xml:space="preserve"> </w:t>
      </w:r>
      <w:r>
        <w:rPr>
          <w:color w:val="231F20"/>
        </w:rPr>
        <w:t>common</w:t>
      </w:r>
      <w:r>
        <w:rPr>
          <w:color w:val="231F20"/>
          <w:spacing w:val="-8"/>
        </w:rPr>
        <w:t xml:space="preserve"> </w:t>
      </w:r>
      <w:r>
        <w:rPr>
          <w:color w:val="231F20"/>
        </w:rPr>
        <w:t>evaluation</w:t>
      </w:r>
      <w:r>
        <w:rPr>
          <w:color w:val="231F20"/>
          <w:spacing w:val="-8"/>
        </w:rPr>
        <w:t xml:space="preserve"> </w:t>
      </w:r>
      <w:r>
        <w:rPr>
          <w:color w:val="231F20"/>
        </w:rPr>
        <w:t>currency,</w:t>
      </w:r>
      <w:r>
        <w:rPr>
          <w:color w:val="231F20"/>
          <w:spacing w:val="-8"/>
        </w:rPr>
        <w:t xml:space="preserve"> </w:t>
      </w:r>
      <w:r>
        <w:rPr>
          <w:color w:val="231F20"/>
        </w:rPr>
        <w:t>as</w:t>
      </w:r>
      <w:r>
        <w:rPr>
          <w:color w:val="231F20"/>
          <w:spacing w:val="-8"/>
        </w:rPr>
        <w:t xml:space="preserve"> </w:t>
      </w:r>
      <w:r>
        <w:rPr>
          <w:color w:val="231F20"/>
        </w:rPr>
        <w:t>described</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spacing w:val="-5"/>
        </w:rPr>
        <w:t>ITT.</w:t>
      </w:r>
      <w:r>
        <w:rPr>
          <w:color w:val="231F20"/>
          <w:spacing w:val="7"/>
        </w:rPr>
        <w:t xml:space="preserve"> </w:t>
      </w:r>
      <w:r>
        <w:rPr>
          <w:color w:val="231F20"/>
        </w:rPr>
        <w:t>The</w:t>
      </w:r>
      <w:r>
        <w:rPr>
          <w:color w:val="231F20"/>
          <w:spacing w:val="-8"/>
        </w:rPr>
        <w:t xml:space="preserve"> </w:t>
      </w:r>
      <w:r>
        <w:rPr>
          <w:color w:val="231F20"/>
        </w:rPr>
        <w:t>exchange</w:t>
      </w:r>
      <w:r>
        <w:rPr>
          <w:color w:val="231F20"/>
          <w:spacing w:val="-8"/>
        </w:rPr>
        <w:t xml:space="preserve"> </w:t>
      </w:r>
      <w:r>
        <w:rPr>
          <w:color w:val="231F20"/>
        </w:rPr>
        <w:t>rates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used</w:t>
      </w:r>
      <w:r>
        <w:rPr>
          <w:color w:val="231F20"/>
          <w:spacing w:val="-8"/>
        </w:rPr>
        <w:t xml:space="preserve"> </w:t>
      </w:r>
      <w:r>
        <w:rPr>
          <w:color w:val="231F20"/>
        </w:rPr>
        <w:t>in</w:t>
      </w:r>
      <w:r>
        <w:rPr>
          <w:color w:val="231F20"/>
          <w:spacing w:val="-8"/>
        </w:rPr>
        <w:t xml:space="preserve"> </w:t>
      </w:r>
      <w:r>
        <w:rPr>
          <w:color w:val="231F20"/>
        </w:rPr>
        <w:t>the calculations</w:t>
      </w:r>
      <w:r>
        <w:rPr>
          <w:color w:val="231F20"/>
          <w:spacing w:val="-23"/>
        </w:rPr>
        <w:t xml:space="preserve"> </w:t>
      </w:r>
      <w:r>
        <w:rPr>
          <w:color w:val="231F20"/>
        </w:rPr>
        <w:t>are</w:t>
      </w:r>
      <w:r>
        <w:rPr>
          <w:color w:val="231F20"/>
          <w:spacing w:val="-23"/>
        </w:rPr>
        <w:t xml:space="preserve"> </w:t>
      </w:r>
      <w:r>
        <w:rPr>
          <w:color w:val="231F20"/>
        </w:rPr>
        <w:t>to</w:t>
      </w:r>
      <w:r>
        <w:rPr>
          <w:color w:val="231F20"/>
          <w:spacing w:val="-23"/>
        </w:rPr>
        <w:t xml:space="preserve"> </w:t>
      </w:r>
      <w:r>
        <w:rPr>
          <w:color w:val="231F20"/>
        </w:rPr>
        <w:t>be</w:t>
      </w:r>
      <w:r>
        <w:rPr>
          <w:color w:val="231F20"/>
          <w:spacing w:val="-23"/>
        </w:rPr>
        <w:t xml:space="preserve"> </w:t>
      </w:r>
      <w:r>
        <w:rPr>
          <w:color w:val="231F20"/>
        </w:rPr>
        <w:t>listed</w:t>
      </w:r>
      <w:r>
        <w:rPr>
          <w:color w:val="231F20"/>
          <w:spacing w:val="-23"/>
        </w:rPr>
        <w:t xml:space="preserve"> </w:t>
      </w:r>
      <w:r>
        <w:rPr>
          <w:color w:val="231F20"/>
        </w:rPr>
        <w:t>in</w:t>
      </w:r>
      <w:r>
        <w:rPr>
          <w:color w:val="231F20"/>
          <w:spacing w:val="-26"/>
        </w:rPr>
        <w:t xml:space="preserve"> </w:t>
      </w:r>
      <w:r>
        <w:rPr>
          <w:color w:val="231F20"/>
          <w:spacing w:val="-4"/>
        </w:rPr>
        <w:t>Table</w:t>
      </w:r>
      <w:r>
        <w:rPr>
          <w:color w:val="231F20"/>
          <w:spacing w:val="-23"/>
        </w:rPr>
        <w:t xml:space="preserve"> </w:t>
      </w:r>
      <w:r>
        <w:rPr>
          <w:color w:val="231F20"/>
        </w:rPr>
        <w:t>9.</w:t>
      </w:r>
    </w:p>
    <w:p w14:paraId="5DE61B0F" w14:textId="77777777" w:rsidR="006E5E58" w:rsidRDefault="004269D1">
      <w:pPr>
        <w:pStyle w:val="ListParagraph"/>
        <w:numPr>
          <w:ilvl w:val="0"/>
          <w:numId w:val="18"/>
        </w:numPr>
        <w:tabs>
          <w:tab w:val="left" w:pos="1809"/>
          <w:tab w:val="left" w:pos="1810"/>
        </w:tabs>
        <w:spacing w:before="237"/>
        <w:ind w:left="1809" w:hanging="405"/>
        <w:rPr>
          <w:b/>
        </w:rPr>
      </w:pPr>
      <w:r>
        <w:rPr>
          <w:b/>
          <w:color w:val="231F20"/>
        </w:rPr>
        <w:t>Additions</w:t>
      </w:r>
    </w:p>
    <w:p w14:paraId="5FA8EEA8" w14:textId="77777777" w:rsidR="006E5E58" w:rsidRDefault="004269D1">
      <w:pPr>
        <w:pStyle w:val="BodyText"/>
        <w:spacing w:before="243" w:line="230" w:lineRule="auto"/>
        <w:ind w:left="1821" w:right="846" w:hanging="12"/>
        <w:jc w:val="both"/>
      </w:pPr>
      <w:r>
        <w:rPr>
          <w:color w:val="231F20"/>
        </w:rPr>
        <w:t>Omissions to the tender should be compensated for by adding the estimated costs for remedying the deﬁciency.</w:t>
      </w:r>
      <w:r>
        <w:rPr>
          <w:color w:val="231F20"/>
          <w:spacing w:val="36"/>
        </w:rPr>
        <w:t xml:space="preserve"> </w:t>
      </w:r>
      <w:r>
        <w:rPr>
          <w:color w:val="231F20"/>
        </w:rPr>
        <w:t>Where</w:t>
      </w:r>
      <w:r>
        <w:rPr>
          <w:color w:val="231F20"/>
          <w:spacing w:val="-18"/>
        </w:rPr>
        <w:t xml:space="preserve"> </w:t>
      </w:r>
      <w:r>
        <w:rPr>
          <w:color w:val="231F20"/>
        </w:rPr>
        <w:t>items</w:t>
      </w:r>
      <w:r>
        <w:rPr>
          <w:color w:val="231F20"/>
          <w:spacing w:val="-18"/>
        </w:rPr>
        <w:t xml:space="preserve"> </w:t>
      </w:r>
      <w:r>
        <w:rPr>
          <w:color w:val="231F20"/>
        </w:rPr>
        <w:t>missing</w:t>
      </w:r>
      <w:r>
        <w:rPr>
          <w:color w:val="231F20"/>
          <w:spacing w:val="-18"/>
        </w:rPr>
        <w:t xml:space="preserve"> </w:t>
      </w:r>
      <w:r>
        <w:rPr>
          <w:color w:val="231F20"/>
        </w:rPr>
        <w:t>in</w:t>
      </w:r>
      <w:r>
        <w:rPr>
          <w:color w:val="231F20"/>
          <w:spacing w:val="-18"/>
        </w:rPr>
        <w:t xml:space="preserve"> </w:t>
      </w:r>
      <w:r>
        <w:rPr>
          <w:color w:val="231F20"/>
        </w:rPr>
        <w:t>some</w:t>
      </w:r>
      <w:r>
        <w:rPr>
          <w:color w:val="231F20"/>
          <w:spacing w:val="-18"/>
        </w:rPr>
        <w:t xml:space="preserve"> </w:t>
      </w:r>
      <w:r>
        <w:rPr>
          <w:color w:val="231F20"/>
        </w:rPr>
        <w:t>tenders</w:t>
      </w:r>
      <w:r>
        <w:rPr>
          <w:color w:val="231F20"/>
          <w:spacing w:val="-18"/>
        </w:rPr>
        <w:t xml:space="preserve"> </w:t>
      </w:r>
      <w:r>
        <w:rPr>
          <w:color w:val="231F20"/>
        </w:rPr>
        <w:t>are</w:t>
      </w:r>
      <w:r>
        <w:rPr>
          <w:color w:val="231F20"/>
          <w:spacing w:val="-18"/>
        </w:rPr>
        <w:t xml:space="preserve"> </w:t>
      </w:r>
      <w:r>
        <w:rPr>
          <w:color w:val="231F20"/>
        </w:rPr>
        <w:t>present</w:t>
      </w:r>
      <w:r>
        <w:rPr>
          <w:color w:val="231F20"/>
          <w:spacing w:val="-18"/>
        </w:rPr>
        <w:t xml:space="preserve"> </w:t>
      </w:r>
      <w:r>
        <w:rPr>
          <w:color w:val="231F20"/>
        </w:rPr>
        <w:t>in</w:t>
      </w:r>
      <w:r>
        <w:rPr>
          <w:color w:val="231F20"/>
          <w:spacing w:val="-18"/>
        </w:rPr>
        <w:t xml:space="preserve"> </w:t>
      </w:r>
      <w:r>
        <w:rPr>
          <w:color w:val="231F20"/>
        </w:rPr>
        <w:t>others,</w:t>
      </w:r>
      <w:r>
        <w:rPr>
          <w:color w:val="231F20"/>
          <w:spacing w:val="-18"/>
        </w:rPr>
        <w:t xml:space="preserve"> </w:t>
      </w:r>
      <w:r>
        <w:rPr>
          <w:color w:val="231F20"/>
        </w:rPr>
        <w:t>an</w:t>
      </w:r>
      <w:r>
        <w:rPr>
          <w:color w:val="231F20"/>
          <w:spacing w:val="-18"/>
        </w:rPr>
        <w:t xml:space="preserve"> </w:t>
      </w:r>
      <w:r>
        <w:rPr>
          <w:color w:val="231F20"/>
        </w:rPr>
        <w:t>average</w:t>
      </w:r>
      <w:r>
        <w:rPr>
          <w:color w:val="231F20"/>
          <w:spacing w:val="-18"/>
        </w:rPr>
        <w:t xml:space="preserve"> </w:t>
      </w:r>
      <w:r>
        <w:rPr>
          <w:color w:val="231F20"/>
        </w:rPr>
        <w:t>of</w:t>
      </w:r>
      <w:r>
        <w:rPr>
          <w:color w:val="231F20"/>
          <w:spacing w:val="-18"/>
        </w:rPr>
        <w:t xml:space="preserve"> </w:t>
      </w:r>
      <w:r>
        <w:rPr>
          <w:color w:val="231F20"/>
        </w:rPr>
        <w:t>quoted</w:t>
      </w:r>
      <w:r>
        <w:rPr>
          <w:color w:val="231F20"/>
          <w:spacing w:val="-18"/>
        </w:rPr>
        <w:t xml:space="preserve"> </w:t>
      </w:r>
      <w:r>
        <w:rPr>
          <w:color w:val="231F20"/>
        </w:rPr>
        <w:t>prices</w:t>
      </w:r>
      <w:r>
        <w:rPr>
          <w:color w:val="231F20"/>
          <w:spacing w:val="-18"/>
        </w:rPr>
        <w:t xml:space="preserve"> </w:t>
      </w:r>
      <w:r>
        <w:rPr>
          <w:color w:val="231F20"/>
        </w:rPr>
        <w:t>could</w:t>
      </w:r>
      <w:r>
        <w:rPr>
          <w:color w:val="231F20"/>
          <w:spacing w:val="-18"/>
        </w:rPr>
        <w:t xml:space="preserve"> </w:t>
      </w:r>
      <w:r>
        <w:rPr>
          <w:color w:val="231F20"/>
        </w:rPr>
        <w:t>be used to compare competitors' tenders. Alternatively, external sources, such as published price lists, schedules, etc., may be appropriate. The cost determined should be expressed in the evaluation currency and</w:t>
      </w:r>
      <w:r>
        <w:rPr>
          <w:color w:val="231F20"/>
          <w:spacing w:val="-23"/>
        </w:rPr>
        <w:t xml:space="preserve"> </w:t>
      </w:r>
      <w:r>
        <w:rPr>
          <w:color w:val="231F20"/>
        </w:rPr>
        <w:t>shown</w:t>
      </w:r>
      <w:r>
        <w:rPr>
          <w:color w:val="231F20"/>
          <w:spacing w:val="-22"/>
        </w:rPr>
        <w:t xml:space="preserve"> </w:t>
      </w:r>
      <w:r>
        <w:rPr>
          <w:color w:val="231F20"/>
        </w:rPr>
        <w:t>in</w:t>
      </w:r>
      <w:r>
        <w:rPr>
          <w:color w:val="231F20"/>
          <w:spacing w:val="-26"/>
        </w:rPr>
        <w:t xml:space="preserve"> </w:t>
      </w:r>
      <w:r>
        <w:rPr>
          <w:color w:val="231F20"/>
          <w:spacing w:val="-4"/>
        </w:rPr>
        <w:t>Table</w:t>
      </w:r>
      <w:r>
        <w:rPr>
          <w:color w:val="231F20"/>
          <w:spacing w:val="-23"/>
        </w:rPr>
        <w:t xml:space="preserve"> </w:t>
      </w:r>
      <w:r>
        <w:rPr>
          <w:color w:val="231F20"/>
        </w:rPr>
        <w:t>12.</w:t>
      </w:r>
    </w:p>
    <w:p w14:paraId="6ED8858F" w14:textId="77777777" w:rsidR="006E5E58" w:rsidRDefault="006E5E58">
      <w:pPr>
        <w:spacing w:line="230" w:lineRule="auto"/>
        <w:jc w:val="both"/>
        <w:sectPr w:rsidR="006E5E58">
          <w:pgSz w:w="11910" w:h="16840"/>
          <w:pgMar w:top="640" w:right="0" w:bottom="640" w:left="0" w:header="0" w:footer="441" w:gutter="0"/>
          <w:cols w:space="720"/>
        </w:sectPr>
      </w:pPr>
    </w:p>
    <w:p w14:paraId="0388B9B0" w14:textId="77777777" w:rsidR="006E5E58" w:rsidRDefault="004269D1">
      <w:pPr>
        <w:pStyle w:val="ListParagraph"/>
        <w:numPr>
          <w:ilvl w:val="0"/>
          <w:numId w:val="18"/>
        </w:numPr>
        <w:tabs>
          <w:tab w:val="left" w:pos="1805"/>
          <w:tab w:val="left" w:pos="1807"/>
        </w:tabs>
        <w:spacing w:before="180"/>
        <w:ind w:left="1806" w:hanging="405"/>
        <w:rPr>
          <w:b/>
        </w:rPr>
      </w:pPr>
      <w:bookmarkStart w:id="7" w:name="Page_11"/>
      <w:bookmarkEnd w:id="7"/>
      <w:r>
        <w:rPr>
          <w:b/>
          <w:color w:val="231F20"/>
        </w:rPr>
        <w:lastRenderedPageBreak/>
        <w:t>Adjustments</w:t>
      </w:r>
    </w:p>
    <w:p w14:paraId="2F48366F" w14:textId="77777777" w:rsidR="006E5E58" w:rsidRDefault="004269D1">
      <w:pPr>
        <w:pStyle w:val="BodyText"/>
        <w:spacing w:before="243" w:line="230" w:lineRule="auto"/>
        <w:ind w:left="1817" w:right="835" w:hanging="12"/>
        <w:jc w:val="both"/>
      </w:pPr>
      <w:r>
        <w:rPr>
          <w:color w:val="231F20"/>
        </w:rPr>
        <w:t>The</w:t>
      </w:r>
      <w:r>
        <w:rPr>
          <w:color w:val="231F20"/>
          <w:spacing w:val="-9"/>
        </w:rPr>
        <w:t xml:space="preserve"> </w:t>
      </w:r>
      <w:r>
        <w:rPr>
          <w:color w:val="231F20"/>
        </w:rPr>
        <w:t>ITT</w:t>
      </w:r>
      <w:r>
        <w:rPr>
          <w:color w:val="231F20"/>
          <w:spacing w:val="-13"/>
        </w:rPr>
        <w:t xml:space="preserve"> </w:t>
      </w:r>
      <w:r>
        <w:rPr>
          <w:color w:val="231F20"/>
        </w:rPr>
        <w:t>speciﬁes</w:t>
      </w:r>
      <w:r>
        <w:rPr>
          <w:color w:val="231F20"/>
          <w:spacing w:val="-9"/>
        </w:rPr>
        <w:t xml:space="preserve"> </w:t>
      </w:r>
      <w:r>
        <w:rPr>
          <w:color w:val="231F20"/>
        </w:rPr>
        <w:t>which,</w:t>
      </w:r>
      <w:r>
        <w:rPr>
          <w:color w:val="231F20"/>
          <w:spacing w:val="-9"/>
        </w:rPr>
        <w:t xml:space="preserve"> </w:t>
      </w:r>
      <w:r>
        <w:rPr>
          <w:color w:val="231F20"/>
        </w:rPr>
        <w:t>if</w:t>
      </w:r>
      <w:r>
        <w:rPr>
          <w:color w:val="231F20"/>
          <w:spacing w:val="-9"/>
        </w:rPr>
        <w:t xml:space="preserve"> </w:t>
      </w:r>
      <w:r>
        <w:rPr>
          <w:color w:val="231F20"/>
          <w:spacing w:val="-4"/>
        </w:rPr>
        <w:t>any,</w:t>
      </w:r>
      <w:r>
        <w:rPr>
          <w:color w:val="231F20"/>
          <w:spacing w:val="-9"/>
        </w:rPr>
        <w:t xml:space="preserve"> </w:t>
      </w:r>
      <w:r>
        <w:rPr>
          <w:color w:val="231F20"/>
        </w:rPr>
        <w:t>performance</w:t>
      </w:r>
      <w:r>
        <w:rPr>
          <w:color w:val="231F20"/>
          <w:spacing w:val="-9"/>
        </w:rPr>
        <w:t xml:space="preserve"> </w:t>
      </w:r>
      <w:r>
        <w:rPr>
          <w:color w:val="231F20"/>
        </w:rPr>
        <w:t>or</w:t>
      </w:r>
      <w:r>
        <w:rPr>
          <w:color w:val="231F20"/>
          <w:spacing w:val="-9"/>
        </w:rPr>
        <w:t xml:space="preserve"> </w:t>
      </w:r>
      <w:r>
        <w:rPr>
          <w:color w:val="231F20"/>
        </w:rPr>
        <w:t>service</w:t>
      </w:r>
      <w:r>
        <w:rPr>
          <w:color w:val="231F20"/>
          <w:spacing w:val="-9"/>
        </w:rPr>
        <w:t xml:space="preserve"> </w:t>
      </w:r>
      <w:r>
        <w:rPr>
          <w:color w:val="231F20"/>
        </w:rPr>
        <w:t>factors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considered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tender</w:t>
      </w:r>
      <w:r>
        <w:rPr>
          <w:color w:val="231F20"/>
          <w:spacing w:val="-9"/>
        </w:rPr>
        <w:t xml:space="preserve"> </w:t>
      </w:r>
      <w:r>
        <w:rPr>
          <w:color w:val="231F20"/>
        </w:rPr>
        <w:t>evaluation. The</w:t>
      </w:r>
      <w:r>
        <w:rPr>
          <w:color w:val="231F20"/>
          <w:spacing w:val="-11"/>
        </w:rPr>
        <w:t xml:space="preserve"> </w:t>
      </w:r>
      <w:r>
        <w:rPr>
          <w:color w:val="231F20"/>
        </w:rPr>
        <w:t>methodology</w:t>
      </w:r>
      <w:r>
        <w:rPr>
          <w:color w:val="231F20"/>
          <w:spacing w:val="-11"/>
        </w:rPr>
        <w:t xml:space="preserve"> </w:t>
      </w:r>
      <w:r>
        <w:rPr>
          <w:color w:val="231F20"/>
        </w:rPr>
        <w:t>used</w:t>
      </w:r>
      <w:r>
        <w:rPr>
          <w:color w:val="231F20"/>
          <w:spacing w:val="-11"/>
        </w:rPr>
        <w:t xml:space="preserve"> </w:t>
      </w:r>
      <w:r>
        <w:rPr>
          <w:color w:val="231F20"/>
        </w:rPr>
        <w:t>in</w:t>
      </w:r>
      <w:r>
        <w:rPr>
          <w:color w:val="231F20"/>
          <w:spacing w:val="-11"/>
        </w:rPr>
        <w:t xml:space="preserve"> </w:t>
      </w:r>
      <w:r>
        <w:rPr>
          <w:color w:val="231F20"/>
        </w:rPr>
        <w:t>evaluation</w:t>
      </w:r>
      <w:r>
        <w:rPr>
          <w:color w:val="231F20"/>
          <w:spacing w:val="-11"/>
        </w:rPr>
        <w:t xml:space="preserve"> </w:t>
      </w:r>
      <w:r>
        <w:rPr>
          <w:color w:val="231F20"/>
        </w:rPr>
        <w:t>of</w:t>
      </w:r>
      <w:r>
        <w:rPr>
          <w:color w:val="231F20"/>
          <w:spacing w:val="-11"/>
        </w:rPr>
        <w:t xml:space="preserve"> </w:t>
      </w:r>
      <w:r>
        <w:rPr>
          <w:color w:val="231F20"/>
        </w:rPr>
        <w:t>these</w:t>
      </w:r>
      <w:r>
        <w:rPr>
          <w:color w:val="231F20"/>
          <w:spacing w:val="-11"/>
        </w:rPr>
        <w:t xml:space="preserve"> </w:t>
      </w:r>
      <w:r>
        <w:rPr>
          <w:color w:val="231F20"/>
        </w:rPr>
        <w:t>factors</w:t>
      </w:r>
      <w:r>
        <w:rPr>
          <w:color w:val="231F20"/>
          <w:spacing w:val="-11"/>
        </w:rPr>
        <w:t xml:space="preserve"> </w:t>
      </w:r>
      <w:r>
        <w:rPr>
          <w:color w:val="231F20"/>
        </w:rPr>
        <w:t>should</w:t>
      </w:r>
      <w:r>
        <w:rPr>
          <w:color w:val="231F20"/>
          <w:spacing w:val="-11"/>
        </w:rPr>
        <w:t xml:space="preserve"> </w:t>
      </w:r>
      <w:r>
        <w:rPr>
          <w:color w:val="231F20"/>
        </w:rPr>
        <w:t>be</w:t>
      </w:r>
      <w:r>
        <w:rPr>
          <w:color w:val="231F20"/>
          <w:spacing w:val="-11"/>
        </w:rPr>
        <w:t xml:space="preserve"> </w:t>
      </w:r>
      <w:r>
        <w:rPr>
          <w:color w:val="231F20"/>
        </w:rPr>
        <w:t>precisely</w:t>
      </w:r>
      <w:r>
        <w:rPr>
          <w:color w:val="231F20"/>
          <w:spacing w:val="-11"/>
        </w:rPr>
        <w:t xml:space="preserve"> </w:t>
      </w:r>
      <w:r>
        <w:rPr>
          <w:color w:val="231F20"/>
        </w:rPr>
        <w:t>described</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tender</w:t>
      </w:r>
      <w:r>
        <w:rPr>
          <w:color w:val="231F20"/>
          <w:spacing w:val="-11"/>
        </w:rPr>
        <w:t xml:space="preserve"> </w:t>
      </w:r>
      <w:r>
        <w:rPr>
          <w:color w:val="231F20"/>
        </w:rPr>
        <w:t>evaluation report</w:t>
      </w:r>
      <w:r>
        <w:rPr>
          <w:color w:val="231F20"/>
          <w:spacing w:val="-12"/>
        </w:rPr>
        <w:t xml:space="preserve"> </w:t>
      </w:r>
      <w:r>
        <w:rPr>
          <w:color w:val="231F20"/>
        </w:rPr>
        <w:t>and</w:t>
      </w:r>
      <w:r>
        <w:rPr>
          <w:color w:val="231F20"/>
          <w:spacing w:val="-12"/>
        </w:rPr>
        <w:t xml:space="preserve"> </w:t>
      </w:r>
      <w:r>
        <w:rPr>
          <w:color w:val="231F20"/>
        </w:rPr>
        <w:t>should</w:t>
      </w:r>
      <w:r>
        <w:rPr>
          <w:color w:val="231F20"/>
          <w:spacing w:val="-12"/>
        </w:rPr>
        <w:t xml:space="preserve"> </w:t>
      </w:r>
      <w:r>
        <w:rPr>
          <w:color w:val="231F20"/>
        </w:rPr>
        <w:t>be</w:t>
      </w:r>
      <w:r>
        <w:rPr>
          <w:color w:val="231F20"/>
          <w:spacing w:val="-12"/>
        </w:rPr>
        <w:t xml:space="preserve"> </w:t>
      </w:r>
      <w:r>
        <w:rPr>
          <w:color w:val="231F20"/>
        </w:rPr>
        <w:t>fully</w:t>
      </w:r>
      <w:r>
        <w:rPr>
          <w:color w:val="231F20"/>
          <w:spacing w:val="-12"/>
        </w:rPr>
        <w:t xml:space="preserve"> </w:t>
      </w:r>
      <w:r>
        <w:rPr>
          <w:color w:val="231F20"/>
        </w:rPr>
        <w:t>consistent</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Pr>
          <w:color w:val="231F20"/>
        </w:rPr>
        <w:t>ITT</w:t>
      </w:r>
      <w:r>
        <w:rPr>
          <w:color w:val="231F20"/>
          <w:spacing w:val="-16"/>
        </w:rPr>
        <w:t xml:space="preserve"> </w:t>
      </w:r>
      <w:r>
        <w:rPr>
          <w:color w:val="231F20"/>
        </w:rPr>
        <w:t>provisions.</w:t>
      </w:r>
      <w:r>
        <w:rPr>
          <w:color w:val="231F20"/>
          <w:spacing w:val="52"/>
        </w:rPr>
        <w:t xml:space="preserve"> </w:t>
      </w:r>
      <w:r>
        <w:rPr>
          <w:color w:val="231F20"/>
        </w:rPr>
        <w:t>Bonuses</w:t>
      </w:r>
      <w:r>
        <w:rPr>
          <w:color w:val="231F20"/>
          <w:spacing w:val="-12"/>
        </w:rPr>
        <w:t xml:space="preserve"> </w:t>
      </w:r>
      <w:r>
        <w:rPr>
          <w:color w:val="231F20"/>
        </w:rPr>
        <w:t>or</w:t>
      </w:r>
      <w:r>
        <w:rPr>
          <w:color w:val="231F20"/>
          <w:spacing w:val="-12"/>
        </w:rPr>
        <w:t xml:space="preserve"> </w:t>
      </w:r>
      <w:r>
        <w:rPr>
          <w:color w:val="231F20"/>
        </w:rPr>
        <w:t>additional</w:t>
      </w:r>
      <w:r>
        <w:rPr>
          <w:color w:val="231F20"/>
          <w:spacing w:val="-13"/>
        </w:rPr>
        <w:t xml:space="preserve"> </w:t>
      </w:r>
      <w:r>
        <w:rPr>
          <w:color w:val="231F20"/>
        </w:rPr>
        <w:t>credits</w:t>
      </w:r>
      <w:r>
        <w:rPr>
          <w:color w:val="231F20"/>
          <w:spacing w:val="-12"/>
        </w:rPr>
        <w:t xml:space="preserve"> </w:t>
      </w:r>
      <w:r>
        <w:rPr>
          <w:color w:val="231F20"/>
        </w:rPr>
        <w:t>that</w:t>
      </w:r>
      <w:r>
        <w:rPr>
          <w:color w:val="231F20"/>
          <w:spacing w:val="-12"/>
        </w:rPr>
        <w:t xml:space="preserve"> </w:t>
      </w:r>
      <w:r>
        <w:rPr>
          <w:color w:val="231F20"/>
        </w:rPr>
        <w:t>reduce</w:t>
      </w:r>
      <w:r>
        <w:rPr>
          <w:color w:val="231F20"/>
          <w:spacing w:val="-12"/>
        </w:rPr>
        <w:t xml:space="preserve"> </w:t>
      </w:r>
      <w:r>
        <w:rPr>
          <w:color w:val="231F20"/>
        </w:rPr>
        <w:t>the evaluated tender price will not be given in the tender evaluation for features that exceed the requirements stated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tender</w:t>
      </w:r>
      <w:r>
        <w:rPr>
          <w:color w:val="231F20"/>
          <w:spacing w:val="-13"/>
        </w:rPr>
        <w:t xml:space="preserve"> </w:t>
      </w:r>
      <w:r>
        <w:rPr>
          <w:color w:val="231F20"/>
        </w:rPr>
        <w:t>documents,</w:t>
      </w:r>
      <w:r>
        <w:rPr>
          <w:color w:val="231F20"/>
          <w:spacing w:val="-13"/>
        </w:rPr>
        <w:t xml:space="preserve"> </w:t>
      </w:r>
      <w:r>
        <w:rPr>
          <w:color w:val="231F20"/>
        </w:rPr>
        <w:t>unless</w:t>
      </w:r>
      <w:r>
        <w:rPr>
          <w:color w:val="231F20"/>
          <w:spacing w:val="-13"/>
        </w:rPr>
        <w:t xml:space="preserve"> </w:t>
      </w:r>
      <w:r>
        <w:rPr>
          <w:color w:val="231F20"/>
        </w:rPr>
        <w:t>speciﬁcally</w:t>
      </w:r>
      <w:r>
        <w:rPr>
          <w:color w:val="231F20"/>
          <w:spacing w:val="-13"/>
        </w:rPr>
        <w:t xml:space="preserve"> </w:t>
      </w:r>
      <w:r>
        <w:rPr>
          <w:color w:val="231F20"/>
        </w:rPr>
        <w:t>provided</w:t>
      </w:r>
      <w:r>
        <w:rPr>
          <w:color w:val="231F20"/>
          <w:spacing w:val="-13"/>
        </w:rPr>
        <w:t xml:space="preserve"> </w:t>
      </w:r>
      <w:r>
        <w:rPr>
          <w:color w:val="231F20"/>
        </w:rPr>
        <w:t>for</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spacing w:val="-5"/>
        </w:rPr>
        <w:t>ITT.</w:t>
      </w:r>
      <w:r>
        <w:rPr>
          <w:color w:val="231F20"/>
          <w:spacing w:val="-17"/>
        </w:rPr>
        <w:t xml:space="preserve"> </w:t>
      </w:r>
      <w:r>
        <w:rPr>
          <w:color w:val="231F20"/>
        </w:rPr>
        <w:t>The</w:t>
      </w:r>
      <w:r>
        <w:rPr>
          <w:color w:val="231F20"/>
          <w:spacing w:val="-13"/>
        </w:rPr>
        <w:t xml:space="preserve"> </w:t>
      </w:r>
      <w:r>
        <w:rPr>
          <w:color w:val="231F20"/>
        </w:rPr>
        <w:t>value</w:t>
      </w:r>
      <w:r>
        <w:rPr>
          <w:color w:val="231F20"/>
          <w:spacing w:val="-13"/>
        </w:rPr>
        <w:t xml:space="preserve"> </w:t>
      </w:r>
      <w:r>
        <w:rPr>
          <w:color w:val="231F20"/>
        </w:rPr>
        <w:t>of</w:t>
      </w:r>
      <w:r>
        <w:rPr>
          <w:color w:val="231F20"/>
          <w:spacing w:val="-13"/>
        </w:rPr>
        <w:t xml:space="preserve"> </w:t>
      </w:r>
      <w:r>
        <w:rPr>
          <w:color w:val="231F20"/>
        </w:rPr>
        <w:t>adjustments</w:t>
      </w:r>
      <w:r>
        <w:rPr>
          <w:color w:val="231F20"/>
          <w:spacing w:val="-13"/>
        </w:rPr>
        <w:t xml:space="preserve"> </w:t>
      </w:r>
      <w:r>
        <w:rPr>
          <w:color w:val="231F20"/>
        </w:rPr>
        <w:t>will</w:t>
      </w:r>
      <w:r>
        <w:rPr>
          <w:color w:val="231F20"/>
          <w:spacing w:val="-13"/>
        </w:rPr>
        <w:t xml:space="preserve"> </w:t>
      </w:r>
      <w:r>
        <w:rPr>
          <w:color w:val="231F20"/>
        </w:rPr>
        <w:t xml:space="preserve">be expressed in terms of cost, for all works and goods contracts, and should be shown in </w:t>
      </w:r>
      <w:r>
        <w:rPr>
          <w:color w:val="231F20"/>
          <w:spacing w:val="-4"/>
        </w:rPr>
        <w:t xml:space="preserve">Table </w:t>
      </w:r>
      <w:r>
        <w:rPr>
          <w:color w:val="231F20"/>
          <w:spacing w:val="-3"/>
        </w:rPr>
        <w:t xml:space="preserve">11, </w:t>
      </w:r>
      <w:r>
        <w:rPr>
          <w:color w:val="231F20"/>
        </w:rPr>
        <w:t>and expressed</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evaluation</w:t>
      </w:r>
      <w:r>
        <w:rPr>
          <w:color w:val="231F20"/>
          <w:spacing w:val="-24"/>
        </w:rPr>
        <w:t xml:space="preserve"> </w:t>
      </w:r>
      <w:r>
        <w:rPr>
          <w:color w:val="231F20"/>
        </w:rPr>
        <w:t>currency.</w:t>
      </w:r>
    </w:p>
    <w:p w14:paraId="005CFB39" w14:textId="77777777" w:rsidR="006E5E58" w:rsidRDefault="004269D1">
      <w:pPr>
        <w:pStyle w:val="ListParagraph"/>
        <w:numPr>
          <w:ilvl w:val="0"/>
          <w:numId w:val="18"/>
        </w:numPr>
        <w:tabs>
          <w:tab w:val="left" w:pos="1823"/>
          <w:tab w:val="left" w:pos="1824"/>
        </w:tabs>
        <w:spacing w:before="241"/>
        <w:ind w:left="1823" w:hanging="411"/>
        <w:rPr>
          <w:b/>
        </w:rPr>
      </w:pPr>
      <w:r>
        <w:rPr>
          <w:b/>
          <w:color w:val="231F20"/>
        </w:rPr>
        <w:t>Priced</w:t>
      </w:r>
      <w:r>
        <w:rPr>
          <w:b/>
          <w:color w:val="231F20"/>
          <w:spacing w:val="-23"/>
        </w:rPr>
        <w:t xml:space="preserve"> </w:t>
      </w:r>
      <w:r>
        <w:rPr>
          <w:b/>
          <w:color w:val="231F20"/>
        </w:rPr>
        <w:t>Deviations</w:t>
      </w:r>
    </w:p>
    <w:p w14:paraId="0A1E6458" w14:textId="77777777" w:rsidR="006E5E58" w:rsidRDefault="004269D1">
      <w:pPr>
        <w:pStyle w:val="BodyText"/>
        <w:spacing w:before="242" w:line="230" w:lineRule="auto"/>
        <w:ind w:left="1817" w:right="687" w:firstLine="6"/>
      </w:pPr>
      <w:r>
        <w:rPr>
          <w:color w:val="231F20"/>
        </w:rPr>
        <w:t>Tenders with minor deviations may be considered substantially responsive if their further consideration assigns a monetary cost or penalty to the tender for the purpose of tender comparison:</w:t>
      </w:r>
    </w:p>
    <w:p w14:paraId="4AFC4502" w14:textId="77777777" w:rsidR="006E5E58" w:rsidRDefault="004269D1">
      <w:pPr>
        <w:pStyle w:val="ListParagraph"/>
        <w:numPr>
          <w:ilvl w:val="1"/>
          <w:numId w:val="18"/>
        </w:numPr>
        <w:tabs>
          <w:tab w:val="left" w:pos="2262"/>
        </w:tabs>
        <w:spacing w:before="124" w:line="230" w:lineRule="auto"/>
        <w:ind w:left="2267" w:right="847" w:hanging="444"/>
        <w:jc w:val="both"/>
      </w:pPr>
      <w:r>
        <w:rPr>
          <w:color w:val="231F20"/>
        </w:rPr>
        <w:t>Requests</w:t>
      </w:r>
      <w:r>
        <w:rPr>
          <w:color w:val="231F20"/>
          <w:spacing w:val="-3"/>
        </w:rPr>
        <w:t xml:space="preserve"> </w:t>
      </w:r>
      <w:r>
        <w:rPr>
          <w:color w:val="231F20"/>
        </w:rPr>
        <w:t>for</w:t>
      </w:r>
      <w:r>
        <w:rPr>
          <w:color w:val="231F20"/>
          <w:spacing w:val="-3"/>
        </w:rPr>
        <w:t xml:space="preserve"> </w:t>
      </w:r>
      <w:r>
        <w:rPr>
          <w:color w:val="231F20"/>
        </w:rPr>
        <w:t>deviations</w:t>
      </w:r>
      <w:r>
        <w:rPr>
          <w:color w:val="231F20"/>
          <w:spacing w:val="-3"/>
        </w:rPr>
        <w:t xml:space="preserve"> </w:t>
      </w:r>
      <w:r>
        <w:rPr>
          <w:color w:val="231F20"/>
        </w:rPr>
        <w:t>that</w:t>
      </w:r>
      <w:r>
        <w:rPr>
          <w:color w:val="231F20"/>
          <w:spacing w:val="-3"/>
        </w:rPr>
        <w:t xml:space="preserve"> </w:t>
      </w:r>
      <w:r>
        <w:rPr>
          <w:color w:val="231F20"/>
        </w:rPr>
        <w:t>are</w:t>
      </w:r>
      <w:r>
        <w:rPr>
          <w:color w:val="231F20"/>
          <w:spacing w:val="-3"/>
        </w:rPr>
        <w:t xml:space="preserve"> </w:t>
      </w:r>
      <w:r>
        <w:rPr>
          <w:color w:val="231F20"/>
        </w:rPr>
        <w:t>expressed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tenderer</w:t>
      </w:r>
      <w:r>
        <w:rPr>
          <w:color w:val="231F20"/>
          <w:spacing w:val="-3"/>
        </w:rPr>
        <w:t xml:space="preserve"> </w:t>
      </w:r>
      <w:r>
        <w:rPr>
          <w:color w:val="231F20"/>
        </w:rPr>
        <w:t>in</w:t>
      </w:r>
      <w:r>
        <w:rPr>
          <w:color w:val="231F20"/>
          <w:spacing w:val="-3"/>
        </w:rPr>
        <w:t xml:space="preserve"> </w:t>
      </w:r>
      <w:r>
        <w:rPr>
          <w:color w:val="231F20"/>
        </w:rPr>
        <w:t>vague</w:t>
      </w:r>
      <w:r>
        <w:rPr>
          <w:color w:val="231F20"/>
          <w:spacing w:val="-3"/>
        </w:rPr>
        <w:t xml:space="preserve"> </w:t>
      </w:r>
      <w:r>
        <w:rPr>
          <w:color w:val="231F20"/>
        </w:rPr>
        <w:t>terms,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“we</w:t>
      </w:r>
      <w:r>
        <w:rPr>
          <w:color w:val="231F20"/>
          <w:spacing w:val="-3"/>
        </w:rPr>
        <w:t xml:space="preserve"> </w:t>
      </w:r>
      <w:r>
        <w:rPr>
          <w:color w:val="231F20"/>
        </w:rPr>
        <w:t>would</w:t>
      </w:r>
      <w:r>
        <w:rPr>
          <w:color w:val="231F20"/>
          <w:spacing w:val="-3"/>
        </w:rPr>
        <w:t xml:space="preserve"> </w:t>
      </w:r>
      <w:r>
        <w:rPr>
          <w:color w:val="231F20"/>
        </w:rPr>
        <w:t>like</w:t>
      </w:r>
      <w:r>
        <w:rPr>
          <w:color w:val="231F20"/>
          <w:spacing w:val="-3"/>
        </w:rPr>
        <w:t xml:space="preserve"> </w:t>
      </w:r>
      <w:r>
        <w:rPr>
          <w:color w:val="231F20"/>
        </w:rPr>
        <w:t>an increase in the amount of mobilization advance” or “we wish to discuss changes in the completion schedule”</w:t>
      </w:r>
      <w:r>
        <w:rPr>
          <w:color w:val="231F20"/>
          <w:spacing w:val="-12"/>
        </w:rPr>
        <w:t xml:space="preserve"> </w:t>
      </w:r>
      <w:r>
        <w:rPr>
          <w:color w:val="231F20"/>
        </w:rPr>
        <w:t>should</w:t>
      </w:r>
      <w:r>
        <w:rPr>
          <w:color w:val="231F20"/>
          <w:spacing w:val="-12"/>
        </w:rPr>
        <w:t xml:space="preserve"> </w:t>
      </w:r>
      <w:r>
        <w:rPr>
          <w:color w:val="231F20"/>
        </w:rPr>
        <w:t>ordinarily</w:t>
      </w:r>
      <w:r>
        <w:rPr>
          <w:color w:val="231F20"/>
          <w:spacing w:val="-12"/>
        </w:rPr>
        <w:t xml:space="preserve"> </w:t>
      </w:r>
      <w:r>
        <w:rPr>
          <w:color w:val="231F20"/>
        </w:rPr>
        <w:t>be</w:t>
      </w:r>
      <w:r>
        <w:rPr>
          <w:color w:val="231F20"/>
          <w:spacing w:val="-12"/>
        </w:rPr>
        <w:t xml:space="preserve"> </w:t>
      </w:r>
      <w:r>
        <w:rPr>
          <w:color w:val="231F20"/>
        </w:rPr>
        <w:t>ignored</w:t>
      </w:r>
      <w:r>
        <w:rPr>
          <w:color w:val="231F20"/>
          <w:spacing w:val="-12"/>
        </w:rPr>
        <w:t xml:space="preserve"> </w:t>
      </w:r>
      <w:r>
        <w:rPr>
          <w:color w:val="231F20"/>
        </w:rPr>
        <w:t>in</w:t>
      </w:r>
      <w:r>
        <w:rPr>
          <w:color w:val="231F20"/>
          <w:spacing w:val="-12"/>
        </w:rPr>
        <w:t xml:space="preserve"> </w:t>
      </w:r>
      <w:r>
        <w:rPr>
          <w:color w:val="231F20"/>
        </w:rPr>
        <w:t>tender</w:t>
      </w:r>
      <w:r>
        <w:rPr>
          <w:color w:val="231F20"/>
          <w:spacing w:val="-12"/>
        </w:rPr>
        <w:t xml:space="preserve"> </w:t>
      </w:r>
      <w:r>
        <w:rPr>
          <w:color w:val="231F20"/>
        </w:rPr>
        <w:t>evaluation.</w:t>
      </w:r>
      <w:r>
        <w:rPr>
          <w:color w:val="231F20"/>
          <w:spacing w:val="53"/>
        </w:rPr>
        <w:t xml:space="preserve"> </w:t>
      </w:r>
      <w:r>
        <w:rPr>
          <w:color w:val="231F20"/>
        </w:rPr>
        <w:t>However,</w:t>
      </w:r>
      <w:r>
        <w:rPr>
          <w:color w:val="231F20"/>
          <w:spacing w:val="-12"/>
        </w:rPr>
        <w:t xml:space="preserve"> </w:t>
      </w:r>
      <w:r>
        <w:rPr>
          <w:color w:val="231F20"/>
        </w:rPr>
        <w:t>a</w:t>
      </w:r>
      <w:r>
        <w:rPr>
          <w:color w:val="231F20"/>
          <w:spacing w:val="-12"/>
        </w:rPr>
        <w:t xml:space="preserve"> </w:t>
      </w:r>
      <w:r>
        <w:rPr>
          <w:color w:val="231F20"/>
        </w:rPr>
        <w:t>categorical</w:t>
      </w:r>
      <w:r>
        <w:rPr>
          <w:color w:val="231F20"/>
          <w:spacing w:val="-12"/>
        </w:rPr>
        <w:t xml:space="preserve"> </w:t>
      </w:r>
      <w:r>
        <w:rPr>
          <w:color w:val="231F20"/>
        </w:rPr>
        <w:t>statement</w:t>
      </w:r>
      <w:r>
        <w:rPr>
          <w:color w:val="231F20"/>
          <w:spacing w:val="-12"/>
        </w:rPr>
        <w:t xml:space="preserve"> </w:t>
      </w:r>
      <w:r>
        <w:rPr>
          <w:color w:val="231F20"/>
        </w:rPr>
        <w:t>by</w:t>
      </w:r>
      <w:r>
        <w:rPr>
          <w:color w:val="231F20"/>
          <w:spacing w:val="-12"/>
        </w:rPr>
        <w:t xml:space="preserve"> </w:t>
      </w:r>
      <w:r>
        <w:rPr>
          <w:color w:val="231F20"/>
        </w:rPr>
        <w:t>the tenderers taking exception to a requirement in the tendering documents should be treated as a deviation.</w:t>
      </w:r>
    </w:p>
    <w:p w14:paraId="4AF0390E" w14:textId="77777777" w:rsidR="006E5E58" w:rsidRDefault="004269D1">
      <w:pPr>
        <w:pStyle w:val="ListParagraph"/>
        <w:numPr>
          <w:ilvl w:val="1"/>
          <w:numId w:val="18"/>
        </w:numPr>
        <w:tabs>
          <w:tab w:val="left" w:pos="2262"/>
        </w:tabs>
        <w:spacing w:before="125" w:line="230" w:lineRule="auto"/>
        <w:ind w:left="2267" w:right="848" w:hanging="444"/>
        <w:jc w:val="both"/>
      </w:pPr>
      <w:r>
        <w:rPr>
          <w:color w:val="231F20"/>
        </w:rPr>
        <w:t>If a tender requires a faster payment stream than speciﬁed in the tendering documents, the penalty</w:t>
      </w:r>
      <w:r>
        <w:rPr>
          <w:color w:val="231F20"/>
          <w:spacing w:val="-31"/>
        </w:rPr>
        <w:t xml:space="preserve"> </w:t>
      </w:r>
      <w:r>
        <w:rPr>
          <w:color w:val="231F20"/>
        </w:rPr>
        <w:t>is based</w:t>
      </w:r>
      <w:r>
        <w:rPr>
          <w:color w:val="231F20"/>
          <w:spacing w:val="-11"/>
        </w:rPr>
        <w:t xml:space="preserve"> </w:t>
      </w:r>
      <w:r>
        <w:rPr>
          <w:color w:val="231F20"/>
        </w:rPr>
        <w:t>on</w:t>
      </w:r>
      <w:r>
        <w:rPr>
          <w:color w:val="231F20"/>
          <w:spacing w:val="-11"/>
        </w:rPr>
        <w:t xml:space="preserve"> </w:t>
      </w:r>
      <w:r>
        <w:rPr>
          <w:color w:val="231F20"/>
        </w:rPr>
        <w:t>the</w:t>
      </w:r>
      <w:r>
        <w:rPr>
          <w:color w:val="231F20"/>
          <w:spacing w:val="-11"/>
        </w:rPr>
        <w:t xml:space="preserve"> </w:t>
      </w:r>
      <w:r>
        <w:rPr>
          <w:color w:val="231F20"/>
        </w:rPr>
        <w:t>prospective</w:t>
      </w:r>
      <w:r>
        <w:rPr>
          <w:color w:val="231F20"/>
          <w:spacing w:val="-11"/>
        </w:rPr>
        <w:t xml:space="preserve"> </w:t>
      </w:r>
      <w:r>
        <w:rPr>
          <w:color w:val="231F20"/>
        </w:rPr>
        <w:t>beneﬁt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tenderer.</w:t>
      </w:r>
      <w:r>
        <w:rPr>
          <w:color w:val="231F20"/>
          <w:spacing w:val="50"/>
        </w:rPr>
        <w:t xml:space="preserve"> </w:t>
      </w:r>
      <w:r>
        <w:rPr>
          <w:color w:val="231F20"/>
        </w:rPr>
        <w:t>This</w:t>
      </w:r>
      <w:r>
        <w:rPr>
          <w:color w:val="231F20"/>
          <w:spacing w:val="-11"/>
        </w:rPr>
        <w:t xml:space="preserve"> </w:t>
      </w:r>
      <w:r>
        <w:rPr>
          <w:color w:val="231F20"/>
        </w:rPr>
        <w:t>situation</w:t>
      </w:r>
      <w:r>
        <w:rPr>
          <w:color w:val="231F20"/>
          <w:spacing w:val="-11"/>
        </w:rPr>
        <w:t xml:space="preserve"> </w:t>
      </w:r>
      <w:r>
        <w:rPr>
          <w:color w:val="231F20"/>
        </w:rPr>
        <w:t>assumes</w:t>
      </w:r>
      <w:r>
        <w:rPr>
          <w:color w:val="231F20"/>
          <w:spacing w:val="-11"/>
        </w:rPr>
        <w:t xml:space="preserve"> </w:t>
      </w:r>
      <w:r>
        <w:rPr>
          <w:color w:val="231F20"/>
        </w:rPr>
        <w:t>use</w:t>
      </w:r>
      <w:r>
        <w:rPr>
          <w:color w:val="231F20"/>
          <w:spacing w:val="-11"/>
        </w:rPr>
        <w:t xml:space="preserve"> </w:t>
      </w:r>
      <w:r>
        <w:rPr>
          <w:color w:val="231F20"/>
        </w:rPr>
        <w:t>of</w:t>
      </w:r>
      <w:r>
        <w:rPr>
          <w:color w:val="231F20"/>
          <w:spacing w:val="-11"/>
        </w:rPr>
        <w:t xml:space="preserve"> </w:t>
      </w:r>
      <w:r>
        <w:rPr>
          <w:color w:val="231F20"/>
        </w:rPr>
        <w:t>a</w:t>
      </w:r>
      <w:r>
        <w:rPr>
          <w:color w:val="231F20"/>
          <w:spacing w:val="-11"/>
        </w:rPr>
        <w:t xml:space="preserve"> </w:t>
      </w:r>
      <w:r>
        <w:rPr>
          <w:color w:val="231F20"/>
        </w:rPr>
        <w:t>discounted</w:t>
      </w:r>
      <w:r>
        <w:rPr>
          <w:color w:val="231F20"/>
          <w:spacing w:val="-11"/>
        </w:rPr>
        <w:t xml:space="preserve"> </w:t>
      </w:r>
      <w:r>
        <w:rPr>
          <w:color w:val="231F20"/>
        </w:rPr>
        <w:t>cash</w:t>
      </w:r>
      <w:r>
        <w:rPr>
          <w:color w:val="231F20"/>
          <w:spacing w:val="-11"/>
        </w:rPr>
        <w:t xml:space="preserve"> </w:t>
      </w:r>
      <w:r>
        <w:rPr>
          <w:color w:val="231F20"/>
        </w:rPr>
        <w:t>ﬂow using</w:t>
      </w:r>
      <w:r>
        <w:rPr>
          <w:color w:val="231F20"/>
          <w:spacing w:val="-10"/>
        </w:rPr>
        <w:t xml:space="preserve"> </w:t>
      </w:r>
      <w:r>
        <w:rPr>
          <w:color w:val="231F20"/>
        </w:rPr>
        <w:t>the</w:t>
      </w:r>
      <w:r>
        <w:rPr>
          <w:color w:val="231F20"/>
          <w:spacing w:val="-10"/>
        </w:rPr>
        <w:t xml:space="preserve"> </w:t>
      </w:r>
      <w:r>
        <w:rPr>
          <w:color w:val="231F20"/>
        </w:rPr>
        <w:t>prevailing</w:t>
      </w:r>
      <w:r>
        <w:rPr>
          <w:color w:val="231F20"/>
          <w:spacing w:val="-10"/>
        </w:rPr>
        <w:t xml:space="preserve"> </w:t>
      </w:r>
      <w:r>
        <w:rPr>
          <w:color w:val="231F20"/>
        </w:rPr>
        <w:t>commercial</w:t>
      </w:r>
      <w:r>
        <w:rPr>
          <w:color w:val="231F20"/>
          <w:spacing w:val="-10"/>
        </w:rPr>
        <w:t xml:space="preserve"> </w:t>
      </w:r>
      <w:r>
        <w:rPr>
          <w:color w:val="231F20"/>
        </w:rPr>
        <w:t>interest</w:t>
      </w:r>
      <w:r>
        <w:rPr>
          <w:color w:val="231F20"/>
          <w:spacing w:val="-10"/>
        </w:rPr>
        <w:t xml:space="preserve"> </w:t>
      </w:r>
      <w:r>
        <w:rPr>
          <w:color w:val="231F20"/>
        </w:rPr>
        <w:t>rates</w:t>
      </w:r>
      <w:r>
        <w:rPr>
          <w:color w:val="231F20"/>
          <w:spacing w:val="-10"/>
        </w:rPr>
        <w:t xml:space="preserve"> </w:t>
      </w:r>
      <w:r>
        <w:rPr>
          <w:color w:val="231F20"/>
        </w:rPr>
        <w:t>for</w:t>
      </w:r>
      <w:r>
        <w:rPr>
          <w:color w:val="231F20"/>
          <w:spacing w:val="-10"/>
        </w:rPr>
        <w:t xml:space="preserve"> </w:t>
      </w:r>
      <w:r>
        <w:rPr>
          <w:color w:val="231F20"/>
        </w:rPr>
        <w:t>the</w:t>
      </w:r>
      <w:r>
        <w:rPr>
          <w:color w:val="231F20"/>
          <w:spacing w:val="-10"/>
        </w:rPr>
        <w:t xml:space="preserve"> </w:t>
      </w:r>
      <w:r>
        <w:rPr>
          <w:color w:val="231F20"/>
        </w:rPr>
        <w:t>currencies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tender,</w:t>
      </w:r>
      <w:r>
        <w:rPr>
          <w:color w:val="231F20"/>
          <w:spacing w:val="-10"/>
        </w:rPr>
        <w:t xml:space="preserve"> </w:t>
      </w:r>
      <w:r>
        <w:rPr>
          <w:color w:val="231F20"/>
        </w:rPr>
        <w:t>unless</w:t>
      </w:r>
      <w:r>
        <w:rPr>
          <w:color w:val="231F20"/>
          <w:spacing w:val="-10"/>
        </w:rPr>
        <w:t xml:space="preserve"> </w:t>
      </w:r>
      <w:r>
        <w:rPr>
          <w:color w:val="231F20"/>
        </w:rPr>
        <w:t>the</w:t>
      </w:r>
      <w:r>
        <w:rPr>
          <w:color w:val="231F20"/>
          <w:spacing w:val="-10"/>
        </w:rPr>
        <w:t xml:space="preserve"> </w:t>
      </w:r>
      <w:r>
        <w:rPr>
          <w:color w:val="231F20"/>
        </w:rPr>
        <w:t>ITT</w:t>
      </w:r>
      <w:r>
        <w:rPr>
          <w:color w:val="231F20"/>
          <w:spacing w:val="-14"/>
        </w:rPr>
        <w:t xml:space="preserve"> </w:t>
      </w:r>
      <w:r>
        <w:rPr>
          <w:color w:val="231F20"/>
        </w:rPr>
        <w:t>foresees the</w:t>
      </w:r>
      <w:r>
        <w:rPr>
          <w:color w:val="231F20"/>
          <w:spacing w:val="-23"/>
        </w:rPr>
        <w:t xml:space="preserve"> </w:t>
      </w:r>
      <w:r>
        <w:rPr>
          <w:color w:val="231F20"/>
        </w:rPr>
        <w:t>eventuality</w:t>
      </w:r>
      <w:r>
        <w:rPr>
          <w:color w:val="231F20"/>
          <w:spacing w:val="-23"/>
        </w:rPr>
        <w:t xml:space="preserve"> </w:t>
      </w:r>
      <w:r>
        <w:rPr>
          <w:color w:val="231F20"/>
        </w:rPr>
        <w:t>and</w:t>
      </w:r>
      <w:r>
        <w:rPr>
          <w:color w:val="231F20"/>
          <w:spacing w:val="-23"/>
        </w:rPr>
        <w:t xml:space="preserve"> </w:t>
      </w:r>
      <w:r>
        <w:rPr>
          <w:color w:val="231F20"/>
        </w:rPr>
        <w:t>speciﬁes</w:t>
      </w:r>
      <w:r>
        <w:rPr>
          <w:color w:val="231F20"/>
          <w:spacing w:val="-23"/>
        </w:rPr>
        <w:t xml:space="preserve"> </w:t>
      </w:r>
      <w:r>
        <w:rPr>
          <w:color w:val="231F20"/>
        </w:rPr>
        <w:t>a</w:t>
      </w:r>
      <w:r>
        <w:rPr>
          <w:color w:val="231F20"/>
          <w:spacing w:val="-23"/>
        </w:rPr>
        <w:t xml:space="preserve"> </w:t>
      </w:r>
      <w:r>
        <w:rPr>
          <w:color w:val="231F20"/>
        </w:rPr>
        <w:t>rate.</w:t>
      </w:r>
    </w:p>
    <w:p w14:paraId="7CC9A8BF" w14:textId="77777777" w:rsidR="006E5E58" w:rsidRDefault="004269D1">
      <w:pPr>
        <w:pStyle w:val="ListParagraph"/>
        <w:numPr>
          <w:ilvl w:val="1"/>
          <w:numId w:val="18"/>
        </w:numPr>
        <w:tabs>
          <w:tab w:val="left" w:pos="2262"/>
        </w:tabs>
        <w:spacing w:before="125" w:line="230" w:lineRule="auto"/>
        <w:ind w:left="2267" w:right="848" w:hanging="444"/>
        <w:jc w:val="both"/>
      </w:pPr>
      <w:r>
        <w:rPr>
          <w:color w:val="231F20"/>
        </w:rPr>
        <w:t>If a tender provides for a delivery or completion that is beyond the date speciﬁed in the tendering documents but that is nonetheless technically acceptable to the Procuring Entity, the time</w:t>
      </w:r>
      <w:r>
        <w:rPr>
          <w:color w:val="231F20"/>
          <w:spacing w:val="-11"/>
        </w:rPr>
        <w:t xml:space="preserve"> </w:t>
      </w:r>
      <w:r>
        <w:rPr>
          <w:color w:val="231F20"/>
        </w:rPr>
        <w:t>advantage given</w:t>
      </w:r>
      <w:r>
        <w:rPr>
          <w:color w:val="231F20"/>
          <w:spacing w:val="-5"/>
        </w:rPr>
        <w:t xml:space="preserve"> </w:t>
      </w:r>
      <w:r>
        <w:rPr>
          <w:color w:val="231F20"/>
        </w:rPr>
        <w:t>should</w:t>
      </w:r>
      <w:r>
        <w:rPr>
          <w:color w:val="231F20"/>
          <w:spacing w:val="-5"/>
        </w:rPr>
        <w:t xml:space="preserve"> </w:t>
      </w:r>
      <w:r>
        <w:rPr>
          <w:color w:val="231F20"/>
        </w:rPr>
        <w:t>be</w:t>
      </w:r>
      <w:r>
        <w:rPr>
          <w:color w:val="231F20"/>
          <w:spacing w:val="-5"/>
        </w:rPr>
        <w:t xml:space="preserve"> </w:t>
      </w:r>
      <w:r>
        <w:rPr>
          <w:color w:val="231F20"/>
        </w:rPr>
        <w:t>assessed</w:t>
      </w:r>
      <w:r>
        <w:rPr>
          <w:color w:val="231F20"/>
          <w:spacing w:val="-5"/>
        </w:rPr>
        <w:t xml:space="preserve"> </w:t>
      </w:r>
      <w:r>
        <w:rPr>
          <w:color w:val="231F20"/>
        </w:rPr>
        <w:t>a</w:t>
      </w:r>
      <w:r>
        <w:rPr>
          <w:color w:val="231F20"/>
          <w:spacing w:val="-5"/>
        </w:rPr>
        <w:t xml:space="preserve"> </w:t>
      </w:r>
      <w:r>
        <w:rPr>
          <w:color w:val="231F20"/>
        </w:rPr>
        <w:t>penalty</w:t>
      </w:r>
      <w:r>
        <w:rPr>
          <w:color w:val="231F20"/>
          <w:spacing w:val="-5"/>
        </w:rPr>
        <w:t xml:space="preserve"> </w:t>
      </w:r>
      <w:r>
        <w:rPr>
          <w:color w:val="231F20"/>
        </w:rPr>
        <w:t>speciﬁed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ITT</w:t>
      </w:r>
      <w:r>
        <w:rPr>
          <w:color w:val="231F20"/>
          <w:spacing w:val="-9"/>
        </w:rPr>
        <w:t xml:space="preserve"> </w:t>
      </w:r>
      <w:r>
        <w:rPr>
          <w:color w:val="231F20"/>
          <w:spacing w:val="-3"/>
        </w:rPr>
        <w:t>or,</w:t>
      </w:r>
      <w:r>
        <w:rPr>
          <w:color w:val="231F20"/>
          <w:spacing w:val="-5"/>
        </w:rPr>
        <w:t xml:space="preserve"> </w:t>
      </w:r>
      <w:r>
        <w:rPr>
          <w:color w:val="231F20"/>
        </w:rPr>
        <w:t>if</w:t>
      </w:r>
      <w:r>
        <w:rPr>
          <w:color w:val="231F20"/>
          <w:spacing w:val="-5"/>
        </w:rPr>
        <w:t xml:space="preserve"> </w:t>
      </w:r>
      <w:r>
        <w:rPr>
          <w:color w:val="231F20"/>
        </w:rPr>
        <w:t>one</w:t>
      </w:r>
      <w:r>
        <w:rPr>
          <w:color w:val="231F20"/>
          <w:spacing w:val="-5"/>
        </w:rPr>
        <w:t xml:space="preserve"> </w:t>
      </w:r>
      <w:r>
        <w:rPr>
          <w:color w:val="231F20"/>
        </w:rPr>
        <w:t>is</w:t>
      </w:r>
      <w:r>
        <w:rPr>
          <w:color w:val="231F20"/>
          <w:spacing w:val="-5"/>
        </w:rPr>
        <w:t xml:space="preserve"> </w:t>
      </w:r>
      <w:r>
        <w:rPr>
          <w:color w:val="231F20"/>
        </w:rPr>
        <w:t>not</w:t>
      </w:r>
      <w:r>
        <w:rPr>
          <w:color w:val="231F20"/>
          <w:spacing w:val="-5"/>
        </w:rPr>
        <w:t xml:space="preserve"> </w:t>
      </w:r>
      <w:r>
        <w:rPr>
          <w:color w:val="231F20"/>
        </w:rPr>
        <w:t>provided,</w:t>
      </w:r>
      <w:r>
        <w:rPr>
          <w:color w:val="231F20"/>
          <w:spacing w:val="-5"/>
        </w:rPr>
        <w:t xml:space="preserve"> </w:t>
      </w:r>
      <w:r>
        <w:rPr>
          <w:color w:val="231F20"/>
        </w:rPr>
        <w:t>based</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rate</w:t>
      </w:r>
      <w:r>
        <w:rPr>
          <w:color w:val="231F20"/>
          <w:spacing w:val="-5"/>
        </w:rPr>
        <w:t xml:space="preserve"> </w:t>
      </w:r>
      <w:r>
        <w:rPr>
          <w:color w:val="231F20"/>
        </w:rPr>
        <w:t>of liquidated</w:t>
      </w:r>
      <w:r>
        <w:rPr>
          <w:color w:val="231F20"/>
          <w:spacing w:val="-23"/>
        </w:rPr>
        <w:t xml:space="preserve"> </w:t>
      </w:r>
      <w:r>
        <w:rPr>
          <w:color w:val="231F20"/>
        </w:rPr>
        <w:t>damages</w:t>
      </w:r>
      <w:r>
        <w:rPr>
          <w:color w:val="231F20"/>
          <w:spacing w:val="-23"/>
        </w:rPr>
        <w:t xml:space="preserve"> </w:t>
      </w:r>
      <w:r>
        <w:rPr>
          <w:color w:val="231F20"/>
        </w:rPr>
        <w:t>speciﬁed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tendering</w:t>
      </w:r>
      <w:r>
        <w:rPr>
          <w:color w:val="231F20"/>
          <w:spacing w:val="-23"/>
        </w:rPr>
        <w:t xml:space="preserve"> </w:t>
      </w:r>
      <w:r>
        <w:rPr>
          <w:color w:val="231F20"/>
        </w:rPr>
        <w:t>documents.</w:t>
      </w:r>
    </w:p>
    <w:p w14:paraId="5F5B9F58" w14:textId="77777777" w:rsidR="006E5E58" w:rsidRDefault="004269D1">
      <w:pPr>
        <w:pStyle w:val="BodyText"/>
        <w:spacing w:before="239"/>
        <w:ind w:left="2285"/>
      </w:pPr>
      <w:r>
        <w:rPr>
          <w:color w:val="231F20"/>
        </w:rPr>
        <w:t>The deviations should be priced in the evaluation currency in Table 10, column d.</w:t>
      </w:r>
    </w:p>
    <w:p w14:paraId="58FCEBD4" w14:textId="77777777" w:rsidR="006E5E58" w:rsidRDefault="004269D1" w:rsidP="00C72379">
      <w:pPr>
        <w:pStyle w:val="ListParagraph"/>
        <w:numPr>
          <w:ilvl w:val="0"/>
          <w:numId w:val="23"/>
        </w:numPr>
        <w:tabs>
          <w:tab w:val="left" w:pos="1409"/>
          <w:tab w:val="left" w:pos="1410"/>
        </w:tabs>
        <w:spacing w:before="234"/>
        <w:ind w:left="1440" w:hanging="576"/>
        <w:rPr>
          <w:b/>
          <w:color w:val="231F20"/>
        </w:rPr>
      </w:pPr>
      <w:r>
        <w:rPr>
          <w:b/>
          <w:color w:val="231F20"/>
        </w:rPr>
        <w:t>Determination</w:t>
      </w:r>
      <w:r>
        <w:rPr>
          <w:b/>
          <w:color w:val="231F20"/>
          <w:spacing w:val="-23"/>
        </w:rPr>
        <w:t xml:space="preserve"> </w:t>
      </w:r>
      <w:r>
        <w:rPr>
          <w:b/>
          <w:color w:val="231F20"/>
        </w:rPr>
        <w:t>of</w:t>
      </w:r>
      <w:r>
        <w:rPr>
          <w:b/>
          <w:color w:val="231F20"/>
          <w:spacing w:val="-35"/>
        </w:rPr>
        <w:t xml:space="preserve"> </w:t>
      </w:r>
      <w:r>
        <w:rPr>
          <w:b/>
          <w:color w:val="231F20"/>
          <w:spacing w:val="-4"/>
        </w:rPr>
        <w:t>Award</w:t>
      </w:r>
    </w:p>
    <w:p w14:paraId="79EFFD54" w14:textId="77777777" w:rsidR="006E5E58" w:rsidRDefault="004269D1">
      <w:pPr>
        <w:pStyle w:val="ListParagraph"/>
        <w:numPr>
          <w:ilvl w:val="0"/>
          <w:numId w:val="17"/>
        </w:numPr>
        <w:tabs>
          <w:tab w:val="left" w:pos="1818"/>
        </w:tabs>
        <w:spacing w:before="243" w:line="230" w:lineRule="auto"/>
        <w:ind w:right="848" w:hanging="393"/>
        <w:jc w:val="both"/>
      </w:pPr>
      <w:r>
        <w:rPr>
          <w:color w:val="231F20"/>
        </w:rPr>
        <w:t>In</w:t>
      </w:r>
      <w:r>
        <w:rPr>
          <w:color w:val="231F20"/>
          <w:spacing w:val="-7"/>
        </w:rPr>
        <w:t xml:space="preserve"> </w:t>
      </w:r>
      <w:r>
        <w:rPr>
          <w:color w:val="231F20"/>
        </w:rPr>
        <w:t>the</w:t>
      </w:r>
      <w:r>
        <w:rPr>
          <w:color w:val="231F20"/>
          <w:spacing w:val="-7"/>
        </w:rPr>
        <w:t xml:space="preserve"> </w:t>
      </w:r>
      <w:r>
        <w:rPr>
          <w:color w:val="231F20"/>
        </w:rPr>
        <w:t>comparison</w:t>
      </w:r>
      <w:r>
        <w:rPr>
          <w:color w:val="231F20"/>
          <w:spacing w:val="-7"/>
        </w:rPr>
        <w:t xml:space="preserve"> </w:t>
      </w:r>
      <w:r>
        <w:rPr>
          <w:color w:val="231F20"/>
        </w:rPr>
        <w:t>of</w:t>
      </w:r>
      <w:r>
        <w:rPr>
          <w:color w:val="231F20"/>
          <w:spacing w:val="-7"/>
        </w:rPr>
        <w:t xml:space="preserve"> </w:t>
      </w:r>
      <w:r>
        <w:rPr>
          <w:color w:val="231F20"/>
        </w:rPr>
        <w:t>tenders</w:t>
      </w:r>
      <w:r>
        <w:rPr>
          <w:color w:val="231F20"/>
          <w:spacing w:val="-7"/>
        </w:rPr>
        <w:t xml:space="preserve"> </w:t>
      </w:r>
      <w:r>
        <w:rPr>
          <w:color w:val="231F20"/>
        </w:rPr>
        <w:t>for</w:t>
      </w:r>
      <w:r>
        <w:rPr>
          <w:color w:val="231F20"/>
          <w:spacing w:val="-7"/>
        </w:rPr>
        <w:t xml:space="preserve"> </w:t>
      </w:r>
      <w:r>
        <w:rPr>
          <w:color w:val="231F20"/>
        </w:rPr>
        <w:t>works</w:t>
      </w:r>
      <w:r>
        <w:rPr>
          <w:color w:val="231F20"/>
          <w:spacing w:val="-6"/>
        </w:rPr>
        <w:t xml:space="preserve"> </w:t>
      </w:r>
      <w:r>
        <w:rPr>
          <w:color w:val="231F20"/>
        </w:rPr>
        <w:t>and</w:t>
      </w:r>
      <w:r>
        <w:rPr>
          <w:color w:val="231F20"/>
          <w:spacing w:val="-7"/>
        </w:rPr>
        <w:t xml:space="preserve"> </w:t>
      </w:r>
      <w:r>
        <w:rPr>
          <w:color w:val="231F20"/>
        </w:rPr>
        <w:t>for</w:t>
      </w:r>
      <w:r>
        <w:rPr>
          <w:color w:val="231F20"/>
          <w:spacing w:val="-7"/>
        </w:rPr>
        <w:t xml:space="preserve"> </w:t>
      </w:r>
      <w:r>
        <w:rPr>
          <w:color w:val="231F20"/>
        </w:rPr>
        <w:t>goods,</w:t>
      </w:r>
      <w:r>
        <w:rPr>
          <w:color w:val="231F20"/>
          <w:spacing w:val="-6"/>
        </w:rPr>
        <w:t xml:space="preserve"> </w:t>
      </w:r>
      <w:r>
        <w:rPr>
          <w:color w:val="231F20"/>
        </w:rPr>
        <w:t>the</w:t>
      </w:r>
      <w:r>
        <w:rPr>
          <w:color w:val="231F20"/>
          <w:spacing w:val="-7"/>
        </w:rPr>
        <w:t xml:space="preserve"> </w:t>
      </w:r>
      <w:r>
        <w:rPr>
          <w:color w:val="231F20"/>
        </w:rPr>
        <w:t>corrected</w:t>
      </w:r>
      <w:r>
        <w:rPr>
          <w:color w:val="231F20"/>
          <w:spacing w:val="-7"/>
        </w:rPr>
        <w:t xml:space="preserve"> </w:t>
      </w:r>
      <w:r>
        <w:rPr>
          <w:color w:val="231F20"/>
        </w:rPr>
        <w:t>and</w:t>
      </w:r>
      <w:r>
        <w:rPr>
          <w:color w:val="231F20"/>
          <w:spacing w:val="-7"/>
        </w:rPr>
        <w:t xml:space="preserve"> </w:t>
      </w:r>
      <w:r>
        <w:rPr>
          <w:color w:val="231F20"/>
        </w:rPr>
        <w:t>discounted</w:t>
      </w:r>
      <w:r>
        <w:rPr>
          <w:color w:val="231F20"/>
          <w:spacing w:val="-7"/>
        </w:rPr>
        <w:t xml:space="preserve"> </w:t>
      </w:r>
      <w:r>
        <w:rPr>
          <w:color w:val="231F20"/>
        </w:rPr>
        <w:t>tender</w:t>
      </w:r>
      <w:r>
        <w:rPr>
          <w:color w:val="231F20"/>
          <w:spacing w:val="-7"/>
        </w:rPr>
        <w:t xml:space="preserve"> </w:t>
      </w:r>
      <w:r>
        <w:rPr>
          <w:color w:val="231F20"/>
        </w:rPr>
        <w:t>prices,</w:t>
      </w:r>
      <w:r>
        <w:rPr>
          <w:color w:val="231F20"/>
          <w:spacing w:val="-7"/>
        </w:rPr>
        <w:t xml:space="preserve"> </w:t>
      </w:r>
      <w:r>
        <w:rPr>
          <w:color w:val="231F20"/>
        </w:rPr>
        <w:t>together with</w:t>
      </w:r>
      <w:r>
        <w:rPr>
          <w:color w:val="231F20"/>
          <w:spacing w:val="-16"/>
        </w:rPr>
        <w:t xml:space="preserve"> </w:t>
      </w:r>
      <w:r>
        <w:rPr>
          <w:color w:val="231F20"/>
        </w:rPr>
        <w:t>adjustments</w:t>
      </w:r>
      <w:r>
        <w:rPr>
          <w:color w:val="231F20"/>
          <w:spacing w:val="-16"/>
        </w:rPr>
        <w:t xml:space="preserve"> </w:t>
      </w:r>
      <w:r>
        <w:rPr>
          <w:color w:val="231F20"/>
        </w:rPr>
        <w:t>for</w:t>
      </w:r>
      <w:r>
        <w:rPr>
          <w:color w:val="231F20"/>
          <w:spacing w:val="-16"/>
        </w:rPr>
        <w:t xml:space="preserve"> </w:t>
      </w:r>
      <w:r>
        <w:rPr>
          <w:color w:val="231F20"/>
        </w:rPr>
        <w:t>omissions,</w:t>
      </w:r>
      <w:r>
        <w:rPr>
          <w:color w:val="231F20"/>
          <w:spacing w:val="-16"/>
        </w:rPr>
        <w:t xml:space="preserve"> </w:t>
      </w:r>
      <w:r>
        <w:rPr>
          <w:color w:val="231F20"/>
        </w:rPr>
        <w:t>deviations,</w:t>
      </w:r>
      <w:r>
        <w:rPr>
          <w:color w:val="231F20"/>
          <w:spacing w:val="-16"/>
        </w:rPr>
        <w:t xml:space="preserve"> </w:t>
      </w:r>
      <w:r>
        <w:rPr>
          <w:color w:val="231F20"/>
        </w:rPr>
        <w:t>and</w:t>
      </w:r>
      <w:r>
        <w:rPr>
          <w:color w:val="231F20"/>
          <w:spacing w:val="-16"/>
        </w:rPr>
        <w:t xml:space="preserve"> </w:t>
      </w:r>
      <w:r>
        <w:rPr>
          <w:color w:val="231F20"/>
        </w:rPr>
        <w:t>speciﬁed</w:t>
      </w:r>
      <w:r>
        <w:rPr>
          <w:color w:val="231F20"/>
          <w:spacing w:val="-16"/>
        </w:rPr>
        <w:t xml:space="preserve"> </w:t>
      </w:r>
      <w:r>
        <w:rPr>
          <w:color w:val="231F20"/>
        </w:rPr>
        <w:t>evaluation</w:t>
      </w:r>
      <w:r>
        <w:rPr>
          <w:color w:val="231F20"/>
          <w:spacing w:val="-17"/>
        </w:rPr>
        <w:t xml:space="preserve"> </w:t>
      </w:r>
      <w:r>
        <w:rPr>
          <w:color w:val="231F20"/>
        </w:rPr>
        <w:t>factors,</w:t>
      </w:r>
      <w:r>
        <w:rPr>
          <w:color w:val="231F20"/>
          <w:spacing w:val="-16"/>
        </w:rPr>
        <w:t xml:space="preserve"> </w:t>
      </w:r>
      <w:r>
        <w:rPr>
          <w:color w:val="231F20"/>
        </w:rPr>
        <w:t>have</w:t>
      </w:r>
      <w:r>
        <w:rPr>
          <w:color w:val="231F20"/>
          <w:spacing w:val="-16"/>
        </w:rPr>
        <w:t xml:space="preserve"> </w:t>
      </w:r>
      <w:r>
        <w:rPr>
          <w:color w:val="231F20"/>
        </w:rPr>
        <w:t>been</w:t>
      </w:r>
      <w:r>
        <w:rPr>
          <w:color w:val="231F20"/>
          <w:spacing w:val="-16"/>
        </w:rPr>
        <w:t xml:space="preserve"> </w:t>
      </w:r>
      <w:r>
        <w:rPr>
          <w:color w:val="231F20"/>
        </w:rPr>
        <w:t>noted</w:t>
      </w:r>
      <w:r>
        <w:rPr>
          <w:color w:val="231F20"/>
          <w:spacing w:val="-16"/>
        </w:rPr>
        <w:t xml:space="preserve"> </w:t>
      </w:r>
      <w:r>
        <w:rPr>
          <w:color w:val="231F20"/>
        </w:rPr>
        <w:t>in</w:t>
      </w:r>
      <w:r>
        <w:rPr>
          <w:color w:val="231F20"/>
          <w:spacing w:val="-20"/>
        </w:rPr>
        <w:t xml:space="preserve"> </w:t>
      </w:r>
      <w:r>
        <w:rPr>
          <w:color w:val="231F20"/>
          <w:spacing w:val="-4"/>
        </w:rPr>
        <w:t>Table</w:t>
      </w:r>
      <w:r>
        <w:rPr>
          <w:color w:val="231F20"/>
          <w:spacing w:val="-16"/>
        </w:rPr>
        <w:t xml:space="preserve"> </w:t>
      </w:r>
      <w:r>
        <w:rPr>
          <w:color w:val="231F20"/>
        </w:rPr>
        <w:t>8</w:t>
      </w:r>
      <w:r>
        <w:rPr>
          <w:color w:val="231F20"/>
          <w:spacing w:val="-16"/>
        </w:rPr>
        <w:t xml:space="preserve"> </w:t>
      </w:r>
      <w:r>
        <w:rPr>
          <w:color w:val="231F20"/>
        </w:rPr>
        <w:t>and</w:t>
      </w:r>
    </w:p>
    <w:p w14:paraId="06D66D24" w14:textId="77777777" w:rsidR="006E5E58" w:rsidRDefault="004269D1">
      <w:pPr>
        <w:pStyle w:val="BodyText"/>
        <w:spacing w:line="246" w:lineRule="exact"/>
        <w:ind w:left="1805"/>
      </w:pPr>
      <w:r>
        <w:rPr>
          <w:color w:val="231F20"/>
        </w:rPr>
        <w:t>10. The tenderer with the lowest total is the lowest evaluated tenderer at this stage, subject to:</w:t>
      </w:r>
    </w:p>
    <w:p w14:paraId="6B25A7A9" w14:textId="77777777" w:rsidR="006E5E58" w:rsidRDefault="004269D1">
      <w:pPr>
        <w:pStyle w:val="ListParagraph"/>
        <w:numPr>
          <w:ilvl w:val="0"/>
          <w:numId w:val="16"/>
        </w:numPr>
        <w:tabs>
          <w:tab w:val="left" w:pos="2224"/>
          <w:tab w:val="left" w:pos="2226"/>
        </w:tabs>
        <w:spacing w:before="112"/>
        <w:ind w:hanging="407"/>
      </w:pPr>
      <w:r>
        <w:rPr>
          <w:color w:val="231F20"/>
        </w:rPr>
        <w:t>Application</w:t>
      </w:r>
      <w:r>
        <w:rPr>
          <w:color w:val="231F20"/>
          <w:spacing w:val="-24"/>
        </w:rPr>
        <w:t xml:space="preserve"> </w:t>
      </w:r>
      <w:r>
        <w:rPr>
          <w:color w:val="231F20"/>
        </w:rPr>
        <w:t>of</w:t>
      </w:r>
      <w:r>
        <w:rPr>
          <w:color w:val="231F20"/>
          <w:spacing w:val="-24"/>
        </w:rPr>
        <w:t xml:space="preserve"> </w:t>
      </w:r>
      <w:r>
        <w:rPr>
          <w:color w:val="231F20"/>
        </w:rPr>
        <w:t>margin</w:t>
      </w:r>
      <w:r>
        <w:rPr>
          <w:color w:val="231F20"/>
          <w:spacing w:val="-24"/>
        </w:rPr>
        <w:t xml:space="preserve"> </w:t>
      </w:r>
      <w:r>
        <w:rPr>
          <w:color w:val="231F20"/>
        </w:rPr>
        <w:t>of</w:t>
      </w:r>
      <w:r>
        <w:rPr>
          <w:color w:val="231F20"/>
          <w:spacing w:val="-23"/>
        </w:rPr>
        <w:t xml:space="preserve"> </w:t>
      </w:r>
      <w:r>
        <w:rPr>
          <w:color w:val="231F20"/>
        </w:rPr>
        <w:t>preference,</w:t>
      </w:r>
      <w:r>
        <w:rPr>
          <w:color w:val="231F20"/>
          <w:spacing w:val="-24"/>
        </w:rPr>
        <w:t xml:space="preserve"> </w:t>
      </w:r>
      <w:r>
        <w:rPr>
          <w:color w:val="231F20"/>
        </w:rPr>
        <w:t>if</w:t>
      </w:r>
      <w:r>
        <w:rPr>
          <w:color w:val="231F20"/>
          <w:spacing w:val="-24"/>
        </w:rPr>
        <w:t xml:space="preserve"> </w:t>
      </w:r>
      <w:r>
        <w:rPr>
          <w:color w:val="231F20"/>
        </w:rPr>
        <w:t>any</w:t>
      </w:r>
      <w:r>
        <w:rPr>
          <w:color w:val="231F20"/>
          <w:spacing w:val="-24"/>
        </w:rPr>
        <w:t xml:space="preserve"> </w:t>
      </w:r>
      <w:r>
        <w:rPr>
          <w:color w:val="231F20"/>
        </w:rPr>
        <w:t>is</w:t>
      </w:r>
      <w:r>
        <w:rPr>
          <w:color w:val="231F20"/>
          <w:spacing w:val="-23"/>
        </w:rPr>
        <w:t xml:space="preserve"> </w:t>
      </w:r>
      <w:r>
        <w:rPr>
          <w:color w:val="231F20"/>
        </w:rPr>
        <w:t>allowed;</w:t>
      </w:r>
    </w:p>
    <w:p w14:paraId="1E9DF755" w14:textId="77777777" w:rsidR="006E5E58" w:rsidRDefault="004269D1">
      <w:pPr>
        <w:pStyle w:val="ListParagraph"/>
        <w:numPr>
          <w:ilvl w:val="0"/>
          <w:numId w:val="16"/>
        </w:numPr>
        <w:tabs>
          <w:tab w:val="left" w:pos="2225"/>
        </w:tabs>
        <w:spacing w:before="121" w:line="230" w:lineRule="auto"/>
        <w:ind w:right="848" w:hanging="408"/>
        <w:jc w:val="both"/>
      </w:pPr>
      <w:r>
        <w:rPr>
          <w:color w:val="231F20"/>
        </w:rPr>
        <w:t xml:space="preserve">Post qualiﬁcation evaluation, </w:t>
      </w:r>
      <w:r>
        <w:rPr>
          <w:color w:val="231F20"/>
          <w:spacing w:val="-3"/>
        </w:rPr>
        <w:t xml:space="preserve">or, </w:t>
      </w:r>
      <w:r>
        <w:rPr>
          <w:color w:val="231F20"/>
        </w:rPr>
        <w:t>if pre-qualiﬁcation has occurred, conﬁrmation of pre-qualiﬁcation information.</w:t>
      </w:r>
    </w:p>
    <w:p w14:paraId="2D2631F3" w14:textId="77777777" w:rsidR="006E5E58" w:rsidRDefault="004269D1">
      <w:pPr>
        <w:pStyle w:val="ListParagraph"/>
        <w:numPr>
          <w:ilvl w:val="0"/>
          <w:numId w:val="17"/>
        </w:numPr>
        <w:tabs>
          <w:tab w:val="left" w:pos="1805"/>
        </w:tabs>
        <w:spacing w:before="245" w:line="230" w:lineRule="auto"/>
        <w:ind w:left="1804" w:right="848" w:hanging="393"/>
        <w:jc w:val="both"/>
      </w:pPr>
      <w:r>
        <w:rPr>
          <w:color w:val="231F20"/>
        </w:rPr>
        <w:t>Margin</w:t>
      </w:r>
      <w:r>
        <w:rPr>
          <w:color w:val="231F20"/>
          <w:spacing w:val="-12"/>
        </w:rPr>
        <w:t xml:space="preserve"> </w:t>
      </w:r>
      <w:r>
        <w:rPr>
          <w:color w:val="231F20"/>
        </w:rPr>
        <w:t>of</w:t>
      </w:r>
      <w:r>
        <w:rPr>
          <w:color w:val="231F20"/>
          <w:spacing w:val="-12"/>
        </w:rPr>
        <w:t xml:space="preserve"> </w:t>
      </w:r>
      <w:r>
        <w:rPr>
          <w:color w:val="231F20"/>
        </w:rPr>
        <w:t>Preference,</w:t>
      </w:r>
      <w:r>
        <w:rPr>
          <w:color w:val="231F20"/>
          <w:spacing w:val="-13"/>
        </w:rPr>
        <w:t xml:space="preserve"> </w:t>
      </w:r>
      <w:r>
        <w:rPr>
          <w:color w:val="231F20"/>
        </w:rPr>
        <w:t>if</w:t>
      </w:r>
      <w:r>
        <w:rPr>
          <w:color w:val="231F20"/>
          <w:spacing w:val="-12"/>
        </w:rPr>
        <w:t xml:space="preserve"> </w:t>
      </w:r>
      <w:r>
        <w:rPr>
          <w:color w:val="231F20"/>
        </w:rPr>
        <w:t>allowed</w:t>
      </w:r>
      <w:r>
        <w:rPr>
          <w:color w:val="231F20"/>
          <w:spacing w:val="-12"/>
        </w:rPr>
        <w:t xml:space="preserve"> </w:t>
      </w:r>
      <w:r>
        <w:rPr>
          <w:color w:val="231F20"/>
        </w:rPr>
        <w:t>in</w:t>
      </w:r>
      <w:r>
        <w:rPr>
          <w:color w:val="231F20"/>
          <w:spacing w:val="-12"/>
        </w:rPr>
        <w:t xml:space="preserve"> </w:t>
      </w:r>
      <w:r>
        <w:rPr>
          <w:color w:val="231F20"/>
        </w:rPr>
        <w:t>tender</w:t>
      </w:r>
      <w:r>
        <w:rPr>
          <w:color w:val="231F20"/>
          <w:spacing w:val="-13"/>
        </w:rPr>
        <w:t xml:space="preserve"> </w:t>
      </w:r>
      <w:r>
        <w:rPr>
          <w:color w:val="231F20"/>
        </w:rPr>
        <w:t>evaluation,</w:t>
      </w:r>
      <w:r>
        <w:rPr>
          <w:color w:val="231F20"/>
          <w:spacing w:val="-13"/>
        </w:rPr>
        <w:t xml:space="preserve"> </w:t>
      </w:r>
      <w:r>
        <w:rPr>
          <w:color w:val="231F20"/>
        </w:rPr>
        <w:t>the</w:t>
      </w:r>
      <w:r>
        <w:rPr>
          <w:color w:val="231F20"/>
          <w:spacing w:val="-12"/>
        </w:rPr>
        <w:t xml:space="preserve"> </w:t>
      </w:r>
      <w:r>
        <w:rPr>
          <w:color w:val="231F20"/>
        </w:rPr>
        <w:t>ITT</w:t>
      </w:r>
      <w:r>
        <w:rPr>
          <w:color w:val="231F20"/>
          <w:spacing w:val="-16"/>
        </w:rPr>
        <w:t xml:space="preserve"> </w:t>
      </w:r>
      <w:r>
        <w:rPr>
          <w:color w:val="231F20"/>
        </w:rPr>
        <w:t>will</w:t>
      </w:r>
      <w:r>
        <w:rPr>
          <w:color w:val="231F20"/>
          <w:spacing w:val="-12"/>
        </w:rPr>
        <w:t xml:space="preserve"> </w:t>
      </w:r>
      <w:r>
        <w:rPr>
          <w:color w:val="231F20"/>
        </w:rPr>
        <w:t>so</w:t>
      </w:r>
      <w:r>
        <w:rPr>
          <w:color w:val="231F20"/>
          <w:spacing w:val="-12"/>
        </w:rPr>
        <w:t xml:space="preserve"> </w:t>
      </w:r>
      <w:r>
        <w:rPr>
          <w:color w:val="231F20"/>
        </w:rPr>
        <w:t>state</w:t>
      </w:r>
      <w:r>
        <w:rPr>
          <w:color w:val="231F20"/>
          <w:spacing w:val="-12"/>
        </w:rPr>
        <w:t xml:space="preserve"> </w:t>
      </w:r>
      <w:r>
        <w:rPr>
          <w:color w:val="231F20"/>
        </w:rPr>
        <w:t>and</w:t>
      </w:r>
      <w:r>
        <w:rPr>
          <w:color w:val="231F20"/>
          <w:spacing w:val="-12"/>
        </w:rPr>
        <w:t xml:space="preserve"> </w:t>
      </w:r>
      <w:r>
        <w:rPr>
          <w:color w:val="231F20"/>
        </w:rPr>
        <w:t>provide</w:t>
      </w:r>
      <w:r>
        <w:rPr>
          <w:color w:val="231F20"/>
          <w:spacing w:val="-12"/>
        </w:rPr>
        <w:t xml:space="preserve"> </w:t>
      </w:r>
      <w:r>
        <w:rPr>
          <w:color w:val="231F20"/>
        </w:rPr>
        <w:t>detailed</w:t>
      </w:r>
      <w:r>
        <w:rPr>
          <w:color w:val="231F20"/>
          <w:spacing w:val="-13"/>
        </w:rPr>
        <w:t xml:space="preserve"> </w:t>
      </w:r>
      <w:r>
        <w:rPr>
          <w:color w:val="231F20"/>
        </w:rPr>
        <w:t>procedures to be used in determining the eligibility for preference and the amounts. Also, the eligibility of goods for margin</w:t>
      </w:r>
      <w:r>
        <w:rPr>
          <w:color w:val="231F20"/>
          <w:spacing w:val="-23"/>
        </w:rPr>
        <w:t xml:space="preserve"> </w:t>
      </w:r>
      <w:r>
        <w:rPr>
          <w:color w:val="231F20"/>
        </w:rPr>
        <w:t>of</w:t>
      </w:r>
      <w:r>
        <w:rPr>
          <w:color w:val="231F20"/>
          <w:spacing w:val="-23"/>
        </w:rPr>
        <w:t xml:space="preserve"> </w:t>
      </w:r>
      <w:r>
        <w:rPr>
          <w:color w:val="231F20"/>
        </w:rPr>
        <w:t>preference</w:t>
      </w:r>
      <w:r>
        <w:rPr>
          <w:color w:val="231F20"/>
          <w:spacing w:val="-23"/>
        </w:rPr>
        <w:t xml:space="preserve"> </w:t>
      </w:r>
      <w:r>
        <w:rPr>
          <w:color w:val="231F20"/>
        </w:rPr>
        <w:t>must</w:t>
      </w:r>
      <w:r>
        <w:rPr>
          <w:color w:val="231F20"/>
          <w:spacing w:val="-23"/>
        </w:rPr>
        <w:t xml:space="preserve"> </w:t>
      </w:r>
      <w:r>
        <w:rPr>
          <w:color w:val="231F20"/>
        </w:rPr>
        <w:t>be</w:t>
      </w:r>
      <w:r>
        <w:rPr>
          <w:color w:val="231F20"/>
          <w:spacing w:val="-23"/>
        </w:rPr>
        <w:t xml:space="preserve"> </w:t>
      </w:r>
      <w:r>
        <w:rPr>
          <w:color w:val="231F20"/>
        </w:rPr>
        <w:t>examined</w:t>
      </w:r>
      <w:r>
        <w:rPr>
          <w:color w:val="231F20"/>
          <w:spacing w:val="-23"/>
        </w:rPr>
        <w:t xml:space="preserve"> </w:t>
      </w:r>
      <w:r>
        <w:rPr>
          <w:color w:val="231F20"/>
        </w:rPr>
        <w:t>according</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criteria</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spacing w:val="-5"/>
        </w:rPr>
        <w:t>ITT.</w:t>
      </w:r>
    </w:p>
    <w:p w14:paraId="2D57085A" w14:textId="77777777" w:rsidR="006E5E58" w:rsidRDefault="004269D1">
      <w:pPr>
        <w:pStyle w:val="ListParagraph"/>
        <w:numPr>
          <w:ilvl w:val="0"/>
          <w:numId w:val="17"/>
        </w:numPr>
        <w:tabs>
          <w:tab w:val="left" w:pos="1805"/>
        </w:tabs>
        <w:spacing w:line="230" w:lineRule="auto"/>
        <w:ind w:left="1804" w:right="848" w:hanging="393"/>
        <w:jc w:val="both"/>
      </w:pPr>
      <w:r>
        <w:rPr>
          <w:color w:val="231F20"/>
        </w:rPr>
        <w:t xml:space="preserve">Cross-Discounts are conditional discounts offered if more than one contract or lot will be awarded to the same tenderer. </w:t>
      </w:r>
      <w:r>
        <w:rPr>
          <w:color w:val="231F20"/>
          <w:spacing w:val="-3"/>
        </w:rPr>
        <w:t xml:space="preserve">Tender </w:t>
      </w:r>
      <w:r>
        <w:rPr>
          <w:color w:val="231F20"/>
        </w:rPr>
        <w:t>evaluation in such cases can be quite complicated, particularly for goods contracts where</w:t>
      </w:r>
      <w:r>
        <w:rPr>
          <w:color w:val="231F20"/>
          <w:spacing w:val="-21"/>
        </w:rPr>
        <w:t xml:space="preserve"> </w:t>
      </w:r>
      <w:r>
        <w:rPr>
          <w:color w:val="231F20"/>
        </w:rPr>
        <w:t>margin</w:t>
      </w:r>
      <w:r>
        <w:rPr>
          <w:color w:val="231F20"/>
          <w:spacing w:val="-21"/>
        </w:rPr>
        <w:t xml:space="preserve"> </w:t>
      </w:r>
      <w:r>
        <w:rPr>
          <w:color w:val="231F20"/>
        </w:rPr>
        <w:t>of</w:t>
      </w:r>
      <w:r>
        <w:rPr>
          <w:color w:val="231F20"/>
          <w:spacing w:val="-21"/>
        </w:rPr>
        <w:t xml:space="preserve"> </w:t>
      </w:r>
      <w:r>
        <w:rPr>
          <w:color w:val="231F20"/>
        </w:rPr>
        <w:t>preference</w:t>
      </w:r>
      <w:r>
        <w:rPr>
          <w:color w:val="231F20"/>
          <w:spacing w:val="-21"/>
        </w:rPr>
        <w:t xml:space="preserve"> </w:t>
      </w:r>
      <w:r>
        <w:rPr>
          <w:color w:val="231F20"/>
        </w:rPr>
        <w:t>may</w:t>
      </w:r>
      <w:r>
        <w:rPr>
          <w:color w:val="231F20"/>
          <w:spacing w:val="-21"/>
        </w:rPr>
        <w:t xml:space="preserve"> </w:t>
      </w:r>
      <w:r>
        <w:rPr>
          <w:color w:val="231F20"/>
          <w:spacing w:val="-3"/>
        </w:rPr>
        <w:t>apply.</w:t>
      </w:r>
      <w:r>
        <w:rPr>
          <w:color w:val="231F20"/>
          <w:spacing w:val="32"/>
        </w:rPr>
        <w:t xml:space="preserve"> </w:t>
      </w:r>
      <w:r>
        <w:rPr>
          <w:color w:val="231F20"/>
        </w:rPr>
        <w:t>The</w:t>
      </w:r>
      <w:r>
        <w:rPr>
          <w:color w:val="231F20"/>
          <w:spacing w:val="-21"/>
        </w:rPr>
        <w:t xml:space="preserve"> </w:t>
      </w:r>
      <w:r>
        <w:rPr>
          <w:color w:val="231F20"/>
        </w:rPr>
        <w:t>sizes</w:t>
      </w:r>
      <w:r>
        <w:rPr>
          <w:color w:val="231F20"/>
          <w:spacing w:val="-21"/>
        </w:rPr>
        <w:t xml:space="preserve"> </w:t>
      </w:r>
      <w:r>
        <w:rPr>
          <w:color w:val="231F20"/>
        </w:rPr>
        <w:t>of</w:t>
      </w:r>
      <w:r>
        <w:rPr>
          <w:color w:val="231F20"/>
          <w:spacing w:val="-21"/>
        </w:rPr>
        <w:t xml:space="preserve"> </w:t>
      </w:r>
      <w:r>
        <w:rPr>
          <w:color w:val="231F20"/>
        </w:rPr>
        <w:t>cross-discounts</w:t>
      </w:r>
      <w:r>
        <w:rPr>
          <w:color w:val="231F20"/>
          <w:spacing w:val="-21"/>
        </w:rPr>
        <w:t xml:space="preserve"> </w:t>
      </w:r>
      <w:r>
        <w:rPr>
          <w:color w:val="231F20"/>
        </w:rPr>
        <w:t>offered</w:t>
      </w:r>
      <w:r>
        <w:rPr>
          <w:color w:val="231F20"/>
          <w:spacing w:val="-21"/>
        </w:rPr>
        <w:t xml:space="preserve"> </w:t>
      </w:r>
      <w:r>
        <w:rPr>
          <w:color w:val="231F20"/>
        </w:rPr>
        <w:t>by</w:t>
      </w:r>
      <w:r>
        <w:rPr>
          <w:color w:val="231F20"/>
          <w:spacing w:val="-21"/>
        </w:rPr>
        <w:t xml:space="preserve"> </w:t>
      </w:r>
      <w:r>
        <w:rPr>
          <w:color w:val="231F20"/>
        </w:rPr>
        <w:t>each</w:t>
      </w:r>
      <w:r>
        <w:rPr>
          <w:color w:val="231F20"/>
          <w:spacing w:val="-21"/>
        </w:rPr>
        <w:t xml:space="preserve"> </w:t>
      </w:r>
      <w:r>
        <w:rPr>
          <w:color w:val="231F20"/>
        </w:rPr>
        <w:t>tenderer</w:t>
      </w:r>
      <w:r>
        <w:rPr>
          <w:color w:val="231F20"/>
          <w:spacing w:val="-21"/>
        </w:rPr>
        <w:t xml:space="preserve"> </w:t>
      </w:r>
      <w:r>
        <w:rPr>
          <w:color w:val="231F20"/>
        </w:rPr>
        <w:t>may</w:t>
      </w:r>
      <w:r>
        <w:rPr>
          <w:color w:val="231F20"/>
          <w:spacing w:val="-21"/>
        </w:rPr>
        <w:t xml:space="preserve"> </w:t>
      </w:r>
      <w:r>
        <w:rPr>
          <w:color w:val="231F20"/>
        </w:rPr>
        <w:t>vary</w:t>
      </w:r>
      <w:r>
        <w:rPr>
          <w:color w:val="231F20"/>
          <w:spacing w:val="-21"/>
        </w:rPr>
        <w:t xml:space="preserve"> </w:t>
      </w:r>
      <w:r>
        <w:rPr>
          <w:color w:val="231F20"/>
        </w:rPr>
        <w:t>with the</w:t>
      </w:r>
      <w:r>
        <w:rPr>
          <w:color w:val="231F20"/>
          <w:spacing w:val="-13"/>
        </w:rPr>
        <w:t xml:space="preserve"> </w:t>
      </w:r>
      <w:r>
        <w:rPr>
          <w:color w:val="231F20"/>
        </w:rPr>
        <w:t>potential</w:t>
      </w:r>
      <w:r>
        <w:rPr>
          <w:color w:val="231F20"/>
          <w:spacing w:val="-13"/>
        </w:rPr>
        <w:t xml:space="preserve"> </w:t>
      </w:r>
      <w:r>
        <w:rPr>
          <w:color w:val="231F20"/>
        </w:rPr>
        <w:t>number</w:t>
      </w:r>
      <w:r>
        <w:rPr>
          <w:color w:val="231F20"/>
          <w:spacing w:val="-13"/>
        </w:rPr>
        <w:t xml:space="preserve"> </w:t>
      </w:r>
      <w:r>
        <w:rPr>
          <w:color w:val="231F20"/>
        </w:rPr>
        <w:t>of</w:t>
      </w:r>
      <w:r>
        <w:rPr>
          <w:color w:val="231F20"/>
          <w:spacing w:val="-13"/>
        </w:rPr>
        <w:t xml:space="preserve"> </w:t>
      </w:r>
      <w:r>
        <w:rPr>
          <w:color w:val="231F20"/>
        </w:rPr>
        <w:t>contracts</w:t>
      </w:r>
      <w:r>
        <w:rPr>
          <w:color w:val="231F20"/>
          <w:spacing w:val="-13"/>
        </w:rPr>
        <w:t xml:space="preserve"> </w:t>
      </w:r>
      <w:r>
        <w:rPr>
          <w:color w:val="231F20"/>
        </w:rPr>
        <w:t>awarded.</w:t>
      </w:r>
      <w:r>
        <w:rPr>
          <w:color w:val="231F20"/>
          <w:spacing w:val="46"/>
        </w:rPr>
        <w:t xml:space="preserve"> </w:t>
      </w:r>
      <w:r>
        <w:rPr>
          <w:color w:val="231F20"/>
        </w:rPr>
        <w:t>The</w:t>
      </w:r>
      <w:r>
        <w:rPr>
          <w:color w:val="231F20"/>
          <w:spacing w:val="-13"/>
        </w:rPr>
        <w:t xml:space="preserve"> </w:t>
      </w:r>
      <w:r>
        <w:rPr>
          <w:color w:val="231F20"/>
        </w:rPr>
        <w:t>ITT</w:t>
      </w:r>
      <w:r>
        <w:rPr>
          <w:color w:val="231F20"/>
          <w:spacing w:val="-17"/>
        </w:rPr>
        <w:t xml:space="preserve"> </w:t>
      </w:r>
      <w:r>
        <w:rPr>
          <w:color w:val="231F20"/>
        </w:rPr>
        <w:t>may</w:t>
      </w:r>
      <w:r>
        <w:rPr>
          <w:color w:val="231F20"/>
          <w:spacing w:val="-13"/>
        </w:rPr>
        <w:t xml:space="preserve"> </w:t>
      </w:r>
      <w:r>
        <w:rPr>
          <w:color w:val="231F20"/>
        </w:rPr>
        <w:t>also</w:t>
      </w:r>
      <w:r>
        <w:rPr>
          <w:color w:val="231F20"/>
          <w:spacing w:val="-13"/>
        </w:rPr>
        <w:t xml:space="preserve"> </w:t>
      </w:r>
      <w:r>
        <w:rPr>
          <w:color w:val="231F20"/>
        </w:rPr>
        <w:t>limit</w:t>
      </w:r>
      <w:r>
        <w:rPr>
          <w:color w:val="231F20"/>
          <w:spacing w:val="-13"/>
        </w:rPr>
        <w:t xml:space="preserve"> </w:t>
      </w:r>
      <w:r>
        <w:rPr>
          <w:color w:val="231F20"/>
        </w:rPr>
        <w:t>the</w:t>
      </w:r>
      <w:r>
        <w:rPr>
          <w:color w:val="231F20"/>
          <w:spacing w:val="-13"/>
        </w:rPr>
        <w:t xml:space="preserve"> </w:t>
      </w:r>
      <w:r>
        <w:rPr>
          <w:color w:val="231F20"/>
        </w:rPr>
        <w:t>number</w:t>
      </w:r>
      <w:r>
        <w:rPr>
          <w:color w:val="231F20"/>
          <w:spacing w:val="-13"/>
        </w:rPr>
        <w:t xml:space="preserve"> </w:t>
      </w:r>
      <w:r>
        <w:rPr>
          <w:color w:val="231F20"/>
        </w:rPr>
        <w:t>or</w:t>
      </w:r>
      <w:r>
        <w:rPr>
          <w:color w:val="231F20"/>
          <w:spacing w:val="-13"/>
        </w:rPr>
        <w:t xml:space="preserve"> </w:t>
      </w:r>
      <w:r>
        <w:rPr>
          <w:color w:val="231F20"/>
        </w:rPr>
        <w:t>total</w:t>
      </w:r>
      <w:r>
        <w:rPr>
          <w:color w:val="231F20"/>
          <w:spacing w:val="-13"/>
        </w:rPr>
        <w:t xml:space="preserve"> </w:t>
      </w:r>
      <w:r>
        <w:rPr>
          <w:color w:val="231F20"/>
        </w:rPr>
        <w:t>value</w:t>
      </w:r>
      <w:r>
        <w:rPr>
          <w:color w:val="231F20"/>
          <w:spacing w:val="-13"/>
        </w:rPr>
        <w:t xml:space="preserve"> </w:t>
      </w:r>
      <w:r>
        <w:rPr>
          <w:color w:val="231F20"/>
        </w:rPr>
        <w:t>of</w:t>
      </w:r>
      <w:r>
        <w:rPr>
          <w:color w:val="231F20"/>
          <w:spacing w:val="-13"/>
        </w:rPr>
        <w:t xml:space="preserve"> </w:t>
      </w:r>
      <w:r>
        <w:rPr>
          <w:color w:val="231F20"/>
        </w:rPr>
        <w:t>awards</w:t>
      </w:r>
      <w:r>
        <w:rPr>
          <w:color w:val="231F20"/>
          <w:spacing w:val="-13"/>
        </w:rPr>
        <w:t xml:space="preserve"> </w:t>
      </w:r>
      <w:r>
        <w:rPr>
          <w:color w:val="231F20"/>
        </w:rPr>
        <w:t>to</w:t>
      </w:r>
      <w:r>
        <w:rPr>
          <w:color w:val="231F20"/>
          <w:spacing w:val="-13"/>
        </w:rPr>
        <w:t xml:space="preserve"> </w:t>
      </w:r>
      <w:r>
        <w:rPr>
          <w:color w:val="231F20"/>
        </w:rPr>
        <w:t>a tenderer</w:t>
      </w:r>
      <w:r>
        <w:rPr>
          <w:color w:val="231F20"/>
          <w:spacing w:val="-10"/>
        </w:rPr>
        <w:t xml:space="preserve"> </w:t>
      </w:r>
      <w:r>
        <w:rPr>
          <w:color w:val="231F20"/>
        </w:rPr>
        <w:t>based</w:t>
      </w:r>
      <w:r>
        <w:rPr>
          <w:color w:val="231F20"/>
          <w:spacing w:val="-10"/>
        </w:rPr>
        <w:t xml:space="preserve"> </w:t>
      </w:r>
      <w:r>
        <w:rPr>
          <w:color w:val="231F20"/>
        </w:rPr>
        <w:t>on</w:t>
      </w:r>
      <w:r>
        <w:rPr>
          <w:color w:val="231F20"/>
          <w:spacing w:val="-10"/>
        </w:rPr>
        <w:t xml:space="preserve"> </w:t>
      </w:r>
      <w:r>
        <w:rPr>
          <w:color w:val="231F20"/>
        </w:rPr>
        <w:t>its</w:t>
      </w:r>
      <w:r>
        <w:rPr>
          <w:color w:val="231F20"/>
          <w:spacing w:val="-10"/>
        </w:rPr>
        <w:t xml:space="preserve"> </w:t>
      </w:r>
      <w:r>
        <w:rPr>
          <w:color w:val="231F20"/>
        </w:rPr>
        <w:t>ﬁnancial</w:t>
      </w:r>
      <w:r>
        <w:rPr>
          <w:color w:val="231F20"/>
          <w:spacing w:val="-10"/>
        </w:rPr>
        <w:t xml:space="preserve"> </w:t>
      </w:r>
      <w:r>
        <w:rPr>
          <w:color w:val="231F20"/>
        </w:rPr>
        <w:t>and</w:t>
      </w:r>
      <w:r>
        <w:rPr>
          <w:color w:val="231F20"/>
          <w:spacing w:val="-10"/>
        </w:rPr>
        <w:t xml:space="preserve"> </w:t>
      </w:r>
      <w:r>
        <w:rPr>
          <w:color w:val="231F20"/>
        </w:rPr>
        <w:t>technical</w:t>
      </w:r>
      <w:r>
        <w:rPr>
          <w:color w:val="231F20"/>
          <w:spacing w:val="-11"/>
        </w:rPr>
        <w:t xml:space="preserve"> </w:t>
      </w:r>
      <w:r>
        <w:rPr>
          <w:color w:val="231F20"/>
        </w:rPr>
        <w:t>capacity.</w:t>
      </w:r>
      <w:r>
        <w:rPr>
          <w:color w:val="231F20"/>
          <w:spacing w:val="-14"/>
        </w:rPr>
        <w:t xml:space="preserve"> </w:t>
      </w:r>
      <w:r>
        <w:rPr>
          <w:color w:val="231F20"/>
        </w:rPr>
        <w:t>Thus,</w:t>
      </w:r>
      <w:r>
        <w:rPr>
          <w:color w:val="231F20"/>
          <w:spacing w:val="-10"/>
        </w:rPr>
        <w:t xml:space="preserve"> </w:t>
      </w:r>
      <w:r>
        <w:rPr>
          <w:color w:val="231F20"/>
        </w:rPr>
        <w:t>a</w:t>
      </w:r>
      <w:r>
        <w:rPr>
          <w:color w:val="231F20"/>
          <w:spacing w:val="-10"/>
        </w:rPr>
        <w:t xml:space="preserve"> </w:t>
      </w:r>
      <w:r>
        <w:rPr>
          <w:color w:val="231F20"/>
        </w:rPr>
        <w:t>tenderer</w:t>
      </w:r>
      <w:r>
        <w:rPr>
          <w:color w:val="231F20"/>
          <w:spacing w:val="-10"/>
        </w:rPr>
        <w:t xml:space="preserve"> </w:t>
      </w:r>
      <w:r>
        <w:rPr>
          <w:color w:val="231F20"/>
        </w:rPr>
        <w:t>offering</w:t>
      </w:r>
      <w:r>
        <w:rPr>
          <w:color w:val="231F20"/>
          <w:spacing w:val="-10"/>
        </w:rPr>
        <w:t xml:space="preserve"> </w:t>
      </w:r>
      <w:r>
        <w:rPr>
          <w:color w:val="231F20"/>
        </w:rPr>
        <w:t>the</w:t>
      </w:r>
      <w:r>
        <w:rPr>
          <w:color w:val="231F20"/>
          <w:spacing w:val="-10"/>
        </w:rPr>
        <w:t xml:space="preserve"> </w:t>
      </w:r>
      <w:r>
        <w:rPr>
          <w:color w:val="231F20"/>
        </w:rPr>
        <w:t>lowest</w:t>
      </w:r>
      <w:r>
        <w:rPr>
          <w:color w:val="231F20"/>
          <w:spacing w:val="-10"/>
        </w:rPr>
        <w:t xml:space="preserve"> </w:t>
      </w:r>
      <w:r>
        <w:rPr>
          <w:color w:val="231F20"/>
        </w:rPr>
        <w:t>evaluated</w:t>
      </w:r>
      <w:r>
        <w:rPr>
          <w:color w:val="231F20"/>
          <w:spacing w:val="-10"/>
        </w:rPr>
        <w:t xml:space="preserve"> </w:t>
      </w:r>
      <w:r>
        <w:rPr>
          <w:color w:val="231F20"/>
        </w:rPr>
        <w:t>tender on</w:t>
      </w:r>
      <w:r>
        <w:rPr>
          <w:color w:val="231F20"/>
          <w:spacing w:val="-19"/>
        </w:rPr>
        <w:t xml:space="preserve"> </w:t>
      </w:r>
      <w:r>
        <w:rPr>
          <w:color w:val="231F20"/>
        </w:rPr>
        <w:t>a</w:t>
      </w:r>
      <w:r>
        <w:rPr>
          <w:color w:val="231F20"/>
          <w:spacing w:val="-19"/>
        </w:rPr>
        <w:t xml:space="preserve"> </w:t>
      </w:r>
      <w:r>
        <w:rPr>
          <w:color w:val="231F20"/>
        </w:rPr>
        <w:t>particular</w:t>
      </w:r>
      <w:r>
        <w:rPr>
          <w:color w:val="231F20"/>
          <w:spacing w:val="-19"/>
        </w:rPr>
        <w:t xml:space="preserve"> </w:t>
      </w:r>
      <w:r>
        <w:rPr>
          <w:color w:val="231F20"/>
        </w:rPr>
        <w:t>contract</w:t>
      </w:r>
      <w:r>
        <w:rPr>
          <w:color w:val="231F20"/>
          <w:spacing w:val="-19"/>
        </w:rPr>
        <w:t xml:space="preserve"> </w:t>
      </w:r>
      <w:r>
        <w:rPr>
          <w:color w:val="231F20"/>
        </w:rPr>
        <w:t>may</w:t>
      </w:r>
      <w:r>
        <w:rPr>
          <w:color w:val="231F20"/>
          <w:spacing w:val="-19"/>
        </w:rPr>
        <w:t xml:space="preserve"> </w:t>
      </w:r>
      <w:r>
        <w:rPr>
          <w:color w:val="231F20"/>
        </w:rPr>
        <w:t>be</w:t>
      </w:r>
      <w:r>
        <w:rPr>
          <w:color w:val="231F20"/>
          <w:spacing w:val="-19"/>
        </w:rPr>
        <w:t xml:space="preserve"> </w:t>
      </w:r>
      <w:r>
        <w:rPr>
          <w:color w:val="231F20"/>
        </w:rPr>
        <w:t>denied</w:t>
      </w:r>
      <w:r>
        <w:rPr>
          <w:color w:val="231F20"/>
          <w:spacing w:val="-19"/>
        </w:rPr>
        <w:t xml:space="preserve"> </w:t>
      </w:r>
      <w:r>
        <w:rPr>
          <w:color w:val="231F20"/>
        </w:rPr>
        <w:t>award</w:t>
      </w:r>
      <w:r>
        <w:rPr>
          <w:color w:val="231F20"/>
          <w:spacing w:val="-19"/>
        </w:rPr>
        <w:t xml:space="preserve"> </w:t>
      </w:r>
      <w:r>
        <w:rPr>
          <w:color w:val="231F20"/>
        </w:rPr>
        <w:t>because</w:t>
      </w:r>
      <w:r>
        <w:rPr>
          <w:color w:val="231F20"/>
          <w:spacing w:val="-19"/>
        </w:rPr>
        <w:t xml:space="preserve"> </w:t>
      </w:r>
      <w:r>
        <w:rPr>
          <w:color w:val="231F20"/>
        </w:rPr>
        <w:t>of</w:t>
      </w:r>
      <w:r>
        <w:rPr>
          <w:color w:val="231F20"/>
          <w:spacing w:val="-19"/>
        </w:rPr>
        <w:t xml:space="preserve"> </w:t>
      </w:r>
      <w:r>
        <w:rPr>
          <w:color w:val="231F20"/>
        </w:rPr>
        <w:t>such</w:t>
      </w:r>
      <w:r>
        <w:rPr>
          <w:color w:val="231F20"/>
          <w:spacing w:val="-19"/>
        </w:rPr>
        <w:t xml:space="preserve"> </w:t>
      </w:r>
      <w:r>
        <w:rPr>
          <w:color w:val="231F20"/>
        </w:rPr>
        <w:t>a</w:t>
      </w:r>
      <w:r>
        <w:rPr>
          <w:color w:val="231F20"/>
          <w:spacing w:val="-19"/>
        </w:rPr>
        <w:t xml:space="preserve"> </w:t>
      </w:r>
      <w:r>
        <w:rPr>
          <w:color w:val="231F20"/>
        </w:rPr>
        <w:t>restriction.</w:t>
      </w:r>
      <w:r>
        <w:rPr>
          <w:color w:val="231F20"/>
          <w:spacing w:val="35"/>
        </w:rPr>
        <w:t xml:space="preserve"> </w:t>
      </w:r>
      <w:r>
        <w:rPr>
          <w:color w:val="231F20"/>
        </w:rPr>
        <w:t>The</w:t>
      </w:r>
      <w:r>
        <w:rPr>
          <w:color w:val="231F20"/>
          <w:spacing w:val="-19"/>
        </w:rPr>
        <w:t xml:space="preserve"> </w:t>
      </w:r>
      <w:r>
        <w:rPr>
          <w:color w:val="231F20"/>
        </w:rPr>
        <w:t>Procuring</w:t>
      </w:r>
      <w:r>
        <w:rPr>
          <w:color w:val="231F20"/>
          <w:spacing w:val="-19"/>
        </w:rPr>
        <w:t xml:space="preserve"> </w:t>
      </w:r>
      <w:r>
        <w:rPr>
          <w:color w:val="231F20"/>
        </w:rPr>
        <w:t>Entity</w:t>
      </w:r>
      <w:r>
        <w:rPr>
          <w:color w:val="231F20"/>
          <w:spacing w:val="-19"/>
        </w:rPr>
        <w:t xml:space="preserve"> </w:t>
      </w:r>
      <w:r>
        <w:rPr>
          <w:color w:val="231F20"/>
        </w:rPr>
        <w:t>shall</w:t>
      </w:r>
      <w:r>
        <w:rPr>
          <w:color w:val="231F20"/>
          <w:spacing w:val="-19"/>
        </w:rPr>
        <w:t xml:space="preserve"> </w:t>
      </w:r>
      <w:r>
        <w:rPr>
          <w:color w:val="231F20"/>
        </w:rPr>
        <w:t>select the</w:t>
      </w:r>
      <w:r>
        <w:rPr>
          <w:color w:val="231F20"/>
          <w:spacing w:val="-18"/>
        </w:rPr>
        <w:t xml:space="preserve"> </w:t>
      </w:r>
      <w:r>
        <w:rPr>
          <w:color w:val="231F20"/>
        </w:rPr>
        <w:t>optimum</w:t>
      </w:r>
      <w:r>
        <w:rPr>
          <w:color w:val="231F20"/>
          <w:spacing w:val="-19"/>
        </w:rPr>
        <w:t xml:space="preserve"> </w:t>
      </w:r>
      <w:r>
        <w:rPr>
          <w:color w:val="231F20"/>
        </w:rPr>
        <w:t>combination</w:t>
      </w:r>
      <w:r>
        <w:rPr>
          <w:color w:val="231F20"/>
          <w:spacing w:val="-19"/>
        </w:rPr>
        <w:t xml:space="preserve"> </w:t>
      </w:r>
      <w:r>
        <w:rPr>
          <w:color w:val="231F20"/>
        </w:rPr>
        <w:t>of</w:t>
      </w:r>
      <w:r>
        <w:rPr>
          <w:color w:val="231F20"/>
          <w:spacing w:val="-18"/>
        </w:rPr>
        <w:t xml:space="preserve"> </w:t>
      </w:r>
      <w:r>
        <w:rPr>
          <w:color w:val="231F20"/>
        </w:rPr>
        <w:t>awards</w:t>
      </w:r>
      <w:r>
        <w:rPr>
          <w:color w:val="231F20"/>
          <w:spacing w:val="-18"/>
        </w:rPr>
        <w:t xml:space="preserve"> </w:t>
      </w:r>
      <w:r>
        <w:rPr>
          <w:color w:val="231F20"/>
        </w:rPr>
        <w:t>based</w:t>
      </w:r>
      <w:r>
        <w:rPr>
          <w:color w:val="231F20"/>
          <w:spacing w:val="-18"/>
        </w:rPr>
        <w:t xml:space="preserve"> </w:t>
      </w:r>
      <w:r>
        <w:rPr>
          <w:color w:val="231F20"/>
        </w:rPr>
        <w:t>on</w:t>
      </w:r>
      <w:r>
        <w:rPr>
          <w:color w:val="231F20"/>
          <w:spacing w:val="-18"/>
        </w:rPr>
        <w:t xml:space="preserve"> </w:t>
      </w:r>
      <w:r>
        <w:rPr>
          <w:color w:val="231F20"/>
        </w:rPr>
        <w:t>least</w:t>
      </w:r>
      <w:r>
        <w:rPr>
          <w:color w:val="231F20"/>
          <w:spacing w:val="-19"/>
        </w:rPr>
        <w:t xml:space="preserve"> </w:t>
      </w:r>
      <w:r>
        <w:rPr>
          <w:color w:val="231F20"/>
        </w:rPr>
        <w:t>overall</w:t>
      </w:r>
      <w:r>
        <w:rPr>
          <w:color w:val="231F20"/>
          <w:spacing w:val="-19"/>
        </w:rPr>
        <w:t xml:space="preserve"> </w:t>
      </w:r>
      <w:r>
        <w:rPr>
          <w:color w:val="231F20"/>
        </w:rPr>
        <w:t>cost</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Pr>
          <w:color w:val="231F20"/>
        </w:rPr>
        <w:t>total</w:t>
      </w:r>
      <w:r>
        <w:rPr>
          <w:color w:val="231F20"/>
          <w:spacing w:val="-19"/>
        </w:rPr>
        <w:t xml:space="preserve"> </w:t>
      </w:r>
      <w:r>
        <w:rPr>
          <w:color w:val="231F20"/>
        </w:rPr>
        <w:t>contract</w:t>
      </w:r>
      <w:r>
        <w:rPr>
          <w:color w:val="231F20"/>
          <w:spacing w:val="-19"/>
        </w:rPr>
        <w:t xml:space="preserve"> </w:t>
      </w:r>
      <w:r>
        <w:rPr>
          <w:color w:val="231F20"/>
        </w:rPr>
        <w:t>package,</w:t>
      </w:r>
      <w:r>
        <w:rPr>
          <w:color w:val="231F20"/>
          <w:spacing w:val="-19"/>
        </w:rPr>
        <w:t xml:space="preserve"> </w:t>
      </w:r>
      <w:r>
        <w:rPr>
          <w:color w:val="231F20"/>
        </w:rPr>
        <w:t>consistent</w:t>
      </w:r>
      <w:r>
        <w:rPr>
          <w:color w:val="231F20"/>
          <w:spacing w:val="-19"/>
        </w:rPr>
        <w:t xml:space="preserve"> </w:t>
      </w:r>
      <w:r>
        <w:rPr>
          <w:color w:val="231F20"/>
        </w:rPr>
        <w:t>with the qualiﬁcation criteria.</w:t>
      </w:r>
      <w:r>
        <w:rPr>
          <w:color w:val="231F20"/>
          <w:spacing w:val="13"/>
        </w:rPr>
        <w:t xml:space="preserve"> </w:t>
      </w:r>
      <w:r>
        <w:rPr>
          <w:color w:val="231F20"/>
        </w:rPr>
        <w:t>Presentations of the calculations should be made on an attachment to the report, which</w:t>
      </w:r>
      <w:r>
        <w:rPr>
          <w:color w:val="231F20"/>
          <w:spacing w:val="-24"/>
        </w:rPr>
        <w:t xml:space="preserve"> </w:t>
      </w:r>
      <w:r>
        <w:rPr>
          <w:color w:val="231F20"/>
        </w:rPr>
        <w:t>should</w:t>
      </w:r>
      <w:r>
        <w:rPr>
          <w:color w:val="231F20"/>
          <w:spacing w:val="-23"/>
        </w:rPr>
        <w:t xml:space="preserve"> </w:t>
      </w:r>
      <w:r>
        <w:rPr>
          <w:color w:val="231F20"/>
        </w:rPr>
        <w:t>include</w:t>
      </w:r>
      <w:r>
        <w:rPr>
          <w:color w:val="231F20"/>
          <w:spacing w:val="-24"/>
        </w:rPr>
        <w:t xml:space="preserve"> </w:t>
      </w:r>
      <w:r>
        <w:rPr>
          <w:color w:val="231F20"/>
        </w:rPr>
        <w:t>the</w:t>
      </w:r>
      <w:r>
        <w:rPr>
          <w:color w:val="231F20"/>
          <w:spacing w:val="-24"/>
        </w:rPr>
        <w:t xml:space="preserve"> </w:t>
      </w:r>
      <w:r>
        <w:rPr>
          <w:color w:val="231F20"/>
        </w:rPr>
        <w:t>tender</w:t>
      </w:r>
      <w:r>
        <w:rPr>
          <w:color w:val="231F20"/>
          <w:spacing w:val="-24"/>
        </w:rPr>
        <w:t xml:space="preserve"> </w:t>
      </w:r>
      <w:r>
        <w:rPr>
          <w:color w:val="231F20"/>
        </w:rPr>
        <w:t>evaluation(s)</w:t>
      </w:r>
      <w:r>
        <w:rPr>
          <w:color w:val="231F20"/>
          <w:spacing w:val="-24"/>
        </w:rPr>
        <w:t xml:space="preserve"> </w:t>
      </w:r>
      <w:r>
        <w:rPr>
          <w:color w:val="231F20"/>
        </w:rPr>
        <w:t>for</w:t>
      </w:r>
      <w:r>
        <w:rPr>
          <w:color w:val="231F20"/>
          <w:spacing w:val="-24"/>
        </w:rPr>
        <w:t xml:space="preserve"> </w:t>
      </w:r>
      <w:r>
        <w:rPr>
          <w:color w:val="231F20"/>
        </w:rPr>
        <w:t>the</w:t>
      </w:r>
      <w:r>
        <w:rPr>
          <w:color w:val="231F20"/>
          <w:spacing w:val="-24"/>
        </w:rPr>
        <w:t xml:space="preserve"> </w:t>
      </w:r>
      <w:r>
        <w:rPr>
          <w:color w:val="231F20"/>
        </w:rPr>
        <w:t>other</w:t>
      </w:r>
      <w:r>
        <w:rPr>
          <w:color w:val="231F20"/>
          <w:spacing w:val="-24"/>
        </w:rPr>
        <w:t xml:space="preserve"> </w:t>
      </w:r>
      <w:r>
        <w:rPr>
          <w:color w:val="231F20"/>
        </w:rPr>
        <w:t>contracts,</w:t>
      </w:r>
      <w:r>
        <w:rPr>
          <w:color w:val="231F20"/>
          <w:spacing w:val="-24"/>
        </w:rPr>
        <w:t xml:space="preserve"> </w:t>
      </w:r>
      <w:r>
        <w:rPr>
          <w:color w:val="231F20"/>
        </w:rPr>
        <w:t>if</w:t>
      </w:r>
      <w:r>
        <w:rPr>
          <w:color w:val="231F20"/>
          <w:spacing w:val="-24"/>
        </w:rPr>
        <w:t xml:space="preserve"> </w:t>
      </w:r>
      <w:r>
        <w:rPr>
          <w:color w:val="231F20"/>
        </w:rPr>
        <w:t>they</w:t>
      </w:r>
      <w:r>
        <w:rPr>
          <w:color w:val="231F20"/>
          <w:spacing w:val="-24"/>
        </w:rPr>
        <w:t xml:space="preserve"> </w:t>
      </w:r>
      <w:r>
        <w:rPr>
          <w:color w:val="231F20"/>
        </w:rPr>
        <w:t>have</w:t>
      </w:r>
      <w:r>
        <w:rPr>
          <w:color w:val="231F20"/>
          <w:spacing w:val="-24"/>
        </w:rPr>
        <w:t xml:space="preserve"> </w:t>
      </w:r>
      <w:r>
        <w:rPr>
          <w:color w:val="231F20"/>
        </w:rPr>
        <w:t>been</w:t>
      </w:r>
      <w:r>
        <w:rPr>
          <w:color w:val="231F20"/>
          <w:spacing w:val="-24"/>
        </w:rPr>
        <w:t xml:space="preserve"> </w:t>
      </w:r>
      <w:r>
        <w:rPr>
          <w:color w:val="231F20"/>
        </w:rPr>
        <w:t>evaluated</w:t>
      </w:r>
      <w:r>
        <w:rPr>
          <w:color w:val="231F20"/>
          <w:spacing w:val="-24"/>
        </w:rPr>
        <w:t xml:space="preserve"> </w:t>
      </w:r>
      <w:r>
        <w:rPr>
          <w:color w:val="231F20"/>
        </w:rPr>
        <w:t>separately.</w:t>
      </w:r>
    </w:p>
    <w:p w14:paraId="7EE82CB3" w14:textId="77777777" w:rsidR="006E5E58" w:rsidRDefault="004269D1">
      <w:pPr>
        <w:pStyle w:val="ListParagraph"/>
        <w:numPr>
          <w:ilvl w:val="0"/>
          <w:numId w:val="17"/>
        </w:numPr>
        <w:tabs>
          <w:tab w:val="left" w:pos="1805"/>
        </w:tabs>
        <w:spacing w:before="251" w:line="230" w:lineRule="auto"/>
        <w:ind w:left="1804" w:right="849" w:hanging="393"/>
        <w:jc w:val="both"/>
      </w:pPr>
      <w:r>
        <w:rPr>
          <w:color w:val="231F20"/>
        </w:rPr>
        <w:t>If pre-qualiﬁcation was conducted, the tenderer whose tender is the lowest evaluated should receive the award, unless the tenderer's qualiﬁcations have since materially deteriorated or the tenderer has since received additional work that overstresses its capacity. The Procuring Entity should satisfy itself fully</w:t>
      </w:r>
      <w:r>
        <w:rPr>
          <w:color w:val="231F20"/>
          <w:spacing w:val="-29"/>
        </w:rPr>
        <w:t xml:space="preserve"> </w:t>
      </w:r>
      <w:r>
        <w:rPr>
          <w:color w:val="231F20"/>
        </w:rPr>
        <w:t>on both</w:t>
      </w:r>
      <w:r>
        <w:rPr>
          <w:color w:val="231F20"/>
          <w:spacing w:val="-23"/>
        </w:rPr>
        <w:t xml:space="preserve"> </w:t>
      </w:r>
      <w:r>
        <w:rPr>
          <w:color w:val="231F20"/>
        </w:rPr>
        <w:t>accounts.</w:t>
      </w:r>
    </w:p>
    <w:p w14:paraId="2C07BE39" w14:textId="77777777" w:rsidR="006E5E58" w:rsidRDefault="004269D1">
      <w:pPr>
        <w:pStyle w:val="ListParagraph"/>
        <w:numPr>
          <w:ilvl w:val="1"/>
          <w:numId w:val="17"/>
        </w:numPr>
        <w:tabs>
          <w:tab w:val="left" w:pos="2158"/>
          <w:tab w:val="left" w:pos="2159"/>
        </w:tabs>
        <w:spacing w:before="3" w:line="230" w:lineRule="auto"/>
        <w:ind w:right="849"/>
      </w:pPr>
      <w:r>
        <w:rPr>
          <w:color w:val="231F20"/>
        </w:rPr>
        <w:t>Where pre-qualiﬁcation has not occurred, the prospective awardee should be subjected to post- qualiﬁcation,</w:t>
      </w:r>
      <w:r>
        <w:rPr>
          <w:color w:val="231F20"/>
          <w:spacing w:val="-23"/>
        </w:rPr>
        <w:t xml:space="preserve"> </w:t>
      </w:r>
      <w:r>
        <w:rPr>
          <w:color w:val="231F20"/>
        </w:rPr>
        <w:t>the</w:t>
      </w:r>
      <w:r>
        <w:rPr>
          <w:color w:val="231F20"/>
          <w:spacing w:val="-23"/>
        </w:rPr>
        <w:t xml:space="preserve"> </w:t>
      </w:r>
      <w:r>
        <w:rPr>
          <w:color w:val="231F20"/>
        </w:rPr>
        <w:t>procedures</w:t>
      </w:r>
      <w:r>
        <w:rPr>
          <w:color w:val="231F20"/>
          <w:spacing w:val="-23"/>
        </w:rPr>
        <w:t xml:space="preserve"> </w:t>
      </w:r>
      <w:r>
        <w:rPr>
          <w:color w:val="231F20"/>
        </w:rPr>
        <w:t>for</w:t>
      </w:r>
      <w:r>
        <w:rPr>
          <w:color w:val="231F20"/>
          <w:spacing w:val="-23"/>
        </w:rPr>
        <w:t xml:space="preserve"> </w:t>
      </w:r>
      <w:r>
        <w:rPr>
          <w:color w:val="231F20"/>
        </w:rPr>
        <w:t>which</w:t>
      </w:r>
      <w:r>
        <w:rPr>
          <w:color w:val="231F20"/>
          <w:spacing w:val="-23"/>
        </w:rPr>
        <w:t xml:space="preserve"> </w:t>
      </w:r>
      <w:r>
        <w:rPr>
          <w:color w:val="231F20"/>
        </w:rPr>
        <w:t>are</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spacing w:val="-5"/>
        </w:rPr>
        <w:t>ITT.</w:t>
      </w:r>
    </w:p>
    <w:p w14:paraId="40195976" w14:textId="77777777" w:rsidR="006E5E58" w:rsidRDefault="006E5E58">
      <w:pPr>
        <w:spacing w:line="230" w:lineRule="auto"/>
        <w:sectPr w:rsidR="006E5E58">
          <w:pgSz w:w="11910" w:h="16840"/>
          <w:pgMar w:top="640" w:right="0" w:bottom="640" w:left="0" w:header="0" w:footer="441" w:gutter="0"/>
          <w:cols w:space="720"/>
        </w:sectPr>
      </w:pPr>
    </w:p>
    <w:p w14:paraId="2789EC05" w14:textId="77777777" w:rsidR="006E5E58" w:rsidRDefault="004269D1">
      <w:pPr>
        <w:pStyle w:val="ListParagraph"/>
        <w:numPr>
          <w:ilvl w:val="1"/>
          <w:numId w:val="17"/>
        </w:numPr>
        <w:tabs>
          <w:tab w:val="left" w:pos="2263"/>
        </w:tabs>
        <w:spacing w:before="198" w:line="230" w:lineRule="auto"/>
        <w:ind w:left="2261" w:right="847" w:hanging="431"/>
        <w:jc w:val="both"/>
      </w:pPr>
      <w:bookmarkStart w:id="8" w:name="Page_12"/>
      <w:bookmarkEnd w:id="8"/>
      <w:r>
        <w:rPr>
          <w:color w:val="231F20"/>
        </w:rPr>
        <w:lastRenderedPageBreak/>
        <w:t>If the lowest evaluated tenderer fails post-qualiﬁcation, its tender should be rejected, and the next ranked tenderer should then be subject to post-qualiﬁcation examination.</w:t>
      </w:r>
      <w:r>
        <w:rPr>
          <w:color w:val="231F20"/>
          <w:spacing w:val="13"/>
        </w:rPr>
        <w:t xml:space="preserve"> </w:t>
      </w:r>
      <w:r>
        <w:rPr>
          <w:color w:val="231F20"/>
        </w:rPr>
        <w:t>If successful, this tenderer should</w:t>
      </w:r>
      <w:r>
        <w:rPr>
          <w:color w:val="231F20"/>
          <w:spacing w:val="-22"/>
        </w:rPr>
        <w:t xml:space="preserve"> </w:t>
      </w:r>
      <w:r>
        <w:rPr>
          <w:color w:val="231F20"/>
        </w:rPr>
        <w:t>receive</w:t>
      </w:r>
      <w:r>
        <w:rPr>
          <w:color w:val="231F20"/>
          <w:spacing w:val="-23"/>
        </w:rPr>
        <w:t xml:space="preserve"> </w:t>
      </w:r>
      <w:r>
        <w:rPr>
          <w:color w:val="231F20"/>
        </w:rPr>
        <w:t>the</w:t>
      </w:r>
      <w:r>
        <w:rPr>
          <w:color w:val="231F20"/>
          <w:spacing w:val="-23"/>
        </w:rPr>
        <w:t xml:space="preserve"> </w:t>
      </w:r>
      <w:r>
        <w:rPr>
          <w:color w:val="231F20"/>
        </w:rPr>
        <w:t>award.</w:t>
      </w:r>
      <w:r>
        <w:rPr>
          <w:color w:val="231F20"/>
          <w:spacing w:val="31"/>
        </w:rPr>
        <w:t xml:space="preserve"> </w:t>
      </w:r>
      <w:r>
        <w:rPr>
          <w:color w:val="231F20"/>
        </w:rPr>
        <w:t>If</w:t>
      </w:r>
      <w:r>
        <w:rPr>
          <w:color w:val="231F20"/>
          <w:spacing w:val="-23"/>
        </w:rPr>
        <w:t xml:space="preserve"> </w:t>
      </w:r>
      <w:r>
        <w:rPr>
          <w:color w:val="231F20"/>
        </w:rPr>
        <w:t>not,</w:t>
      </w:r>
      <w:r>
        <w:rPr>
          <w:color w:val="231F20"/>
          <w:spacing w:val="-23"/>
        </w:rPr>
        <w:t xml:space="preserve"> </w:t>
      </w:r>
      <w:r>
        <w:rPr>
          <w:color w:val="231F20"/>
        </w:rPr>
        <w:t>the</w:t>
      </w:r>
      <w:r>
        <w:rPr>
          <w:color w:val="231F20"/>
          <w:spacing w:val="-23"/>
        </w:rPr>
        <w:t xml:space="preserve"> </w:t>
      </w:r>
      <w:r>
        <w:rPr>
          <w:color w:val="231F20"/>
        </w:rPr>
        <w:t>process</w:t>
      </w:r>
      <w:r>
        <w:rPr>
          <w:color w:val="231F20"/>
          <w:spacing w:val="-22"/>
        </w:rPr>
        <w:t xml:space="preserve"> </w:t>
      </w:r>
      <w:r>
        <w:rPr>
          <w:color w:val="231F20"/>
        </w:rPr>
        <w:t>continues.</w:t>
      </w:r>
    </w:p>
    <w:p w14:paraId="713041B9" w14:textId="77777777" w:rsidR="006E5E58" w:rsidRDefault="004269D1">
      <w:pPr>
        <w:pStyle w:val="ListParagraph"/>
        <w:numPr>
          <w:ilvl w:val="1"/>
          <w:numId w:val="17"/>
        </w:numPr>
        <w:tabs>
          <w:tab w:val="left" w:pos="2262"/>
        </w:tabs>
        <w:spacing w:before="3" w:line="230" w:lineRule="auto"/>
        <w:ind w:left="2261" w:right="847" w:hanging="432"/>
        <w:jc w:val="both"/>
      </w:pPr>
      <w:r>
        <w:rPr>
          <w:color w:val="231F20"/>
        </w:rPr>
        <w:t>The</w:t>
      </w:r>
      <w:r>
        <w:rPr>
          <w:color w:val="231F20"/>
          <w:spacing w:val="-14"/>
        </w:rPr>
        <w:t xml:space="preserve"> </w:t>
      </w:r>
      <w:r>
        <w:rPr>
          <w:color w:val="231F20"/>
        </w:rPr>
        <w:t>rejection</w:t>
      </w:r>
      <w:r>
        <w:rPr>
          <w:color w:val="231F20"/>
          <w:spacing w:val="-15"/>
        </w:rPr>
        <w:t xml:space="preserve"> </w:t>
      </w:r>
      <w:r>
        <w:rPr>
          <w:color w:val="231F20"/>
        </w:rPr>
        <w:t>of</w:t>
      </w:r>
      <w:r>
        <w:rPr>
          <w:color w:val="231F20"/>
          <w:spacing w:val="-14"/>
        </w:rPr>
        <w:t xml:space="preserve"> </w:t>
      </w:r>
      <w:r>
        <w:rPr>
          <w:color w:val="231F20"/>
        </w:rPr>
        <w:t>a</w:t>
      </w:r>
      <w:r>
        <w:rPr>
          <w:color w:val="231F20"/>
          <w:spacing w:val="-14"/>
        </w:rPr>
        <w:t xml:space="preserve"> </w:t>
      </w:r>
      <w:r>
        <w:rPr>
          <w:color w:val="231F20"/>
        </w:rPr>
        <w:t>tender</w:t>
      </w:r>
      <w:r>
        <w:rPr>
          <w:color w:val="231F20"/>
          <w:spacing w:val="-14"/>
        </w:rPr>
        <w:t xml:space="preserve"> </w:t>
      </w:r>
      <w:r>
        <w:rPr>
          <w:color w:val="231F20"/>
        </w:rPr>
        <w:t>for</w:t>
      </w:r>
      <w:r>
        <w:rPr>
          <w:color w:val="231F20"/>
          <w:spacing w:val="-14"/>
        </w:rPr>
        <w:t xml:space="preserve"> </w:t>
      </w:r>
      <w:r>
        <w:rPr>
          <w:color w:val="231F20"/>
        </w:rPr>
        <w:t>reasons</w:t>
      </w:r>
      <w:r>
        <w:rPr>
          <w:color w:val="231F20"/>
          <w:spacing w:val="-14"/>
        </w:rPr>
        <w:t xml:space="preserve"> </w:t>
      </w:r>
      <w:r>
        <w:rPr>
          <w:color w:val="231F20"/>
        </w:rPr>
        <w:t>of</w:t>
      </w:r>
      <w:r>
        <w:rPr>
          <w:color w:val="231F20"/>
          <w:spacing w:val="-14"/>
        </w:rPr>
        <w:t xml:space="preserve"> </w:t>
      </w:r>
      <w:r>
        <w:rPr>
          <w:color w:val="231F20"/>
        </w:rPr>
        <w:t>qualiﬁcation</w:t>
      </w:r>
      <w:r>
        <w:rPr>
          <w:color w:val="231F20"/>
          <w:spacing w:val="-14"/>
        </w:rPr>
        <w:t xml:space="preserve"> </w:t>
      </w:r>
      <w:r>
        <w:rPr>
          <w:color w:val="231F20"/>
        </w:rPr>
        <w:t>requires</w:t>
      </w:r>
      <w:r>
        <w:rPr>
          <w:color w:val="231F20"/>
          <w:spacing w:val="-14"/>
        </w:rPr>
        <w:t xml:space="preserve"> </w:t>
      </w:r>
      <w:r>
        <w:rPr>
          <w:color w:val="231F20"/>
        </w:rPr>
        <w:t>substantial</w:t>
      </w:r>
      <w:r>
        <w:rPr>
          <w:color w:val="231F20"/>
          <w:spacing w:val="-14"/>
        </w:rPr>
        <w:t xml:space="preserve"> </w:t>
      </w:r>
      <w:r>
        <w:rPr>
          <w:color w:val="231F20"/>
        </w:rPr>
        <w:t>justiﬁcation,</w:t>
      </w:r>
      <w:r>
        <w:rPr>
          <w:color w:val="231F20"/>
          <w:spacing w:val="-14"/>
        </w:rPr>
        <w:t xml:space="preserve"> </w:t>
      </w:r>
      <w:r>
        <w:rPr>
          <w:color w:val="231F20"/>
        </w:rPr>
        <w:t>which</w:t>
      </w:r>
      <w:r>
        <w:rPr>
          <w:color w:val="231F20"/>
          <w:spacing w:val="-14"/>
        </w:rPr>
        <w:t xml:space="preserve"> </w:t>
      </w:r>
      <w:r>
        <w:rPr>
          <w:color w:val="231F20"/>
        </w:rPr>
        <w:t>should</w:t>
      </w:r>
      <w:r>
        <w:rPr>
          <w:color w:val="231F20"/>
          <w:spacing w:val="-14"/>
        </w:rPr>
        <w:t xml:space="preserve"> </w:t>
      </w:r>
      <w:r>
        <w:rPr>
          <w:color w:val="231F20"/>
        </w:rPr>
        <w:t>be clearly</w:t>
      </w:r>
      <w:r>
        <w:rPr>
          <w:color w:val="231F20"/>
          <w:spacing w:val="-7"/>
        </w:rPr>
        <w:t xml:space="preserve"> </w:t>
      </w:r>
      <w:r>
        <w:rPr>
          <w:color w:val="231F20"/>
        </w:rPr>
        <w:t>documented</w:t>
      </w:r>
      <w:r>
        <w:rPr>
          <w:color w:val="231F20"/>
          <w:spacing w:val="-7"/>
        </w:rPr>
        <w:t xml:space="preserve"> </w:t>
      </w:r>
      <w:r>
        <w:rPr>
          <w:color w:val="231F20"/>
        </w:rPr>
        <w:t>in</w:t>
      </w:r>
      <w:r>
        <w:rPr>
          <w:color w:val="231F20"/>
          <w:spacing w:val="-7"/>
        </w:rPr>
        <w:t xml:space="preserve"> </w:t>
      </w:r>
      <w:r>
        <w:rPr>
          <w:color w:val="231F20"/>
        </w:rPr>
        <w:t>attachments</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report.</w:t>
      </w:r>
      <w:r>
        <w:rPr>
          <w:color w:val="231F20"/>
          <w:spacing w:val="50"/>
        </w:rPr>
        <w:t xml:space="preserve"> </w:t>
      </w:r>
      <w:r>
        <w:rPr>
          <w:color w:val="231F20"/>
        </w:rPr>
        <w:t>A</w:t>
      </w:r>
      <w:r>
        <w:rPr>
          <w:color w:val="231F20"/>
          <w:spacing w:val="-19"/>
        </w:rPr>
        <w:t xml:space="preserve"> </w:t>
      </w:r>
      <w:r>
        <w:rPr>
          <w:color w:val="231F20"/>
        </w:rPr>
        <w:t>history</w:t>
      </w:r>
      <w:r>
        <w:rPr>
          <w:color w:val="231F20"/>
          <w:spacing w:val="-7"/>
        </w:rPr>
        <w:t xml:space="preserve"> </w:t>
      </w:r>
      <w:r>
        <w:rPr>
          <w:color w:val="231F20"/>
        </w:rPr>
        <w:t>of</w:t>
      </w:r>
      <w:r>
        <w:rPr>
          <w:color w:val="231F20"/>
          <w:spacing w:val="-7"/>
        </w:rPr>
        <w:t xml:space="preserve"> </w:t>
      </w:r>
      <w:r>
        <w:rPr>
          <w:color w:val="231F20"/>
        </w:rPr>
        <w:t>poor</w:t>
      </w:r>
      <w:r>
        <w:rPr>
          <w:color w:val="231F20"/>
          <w:spacing w:val="-7"/>
        </w:rPr>
        <w:t xml:space="preserve"> </w:t>
      </w:r>
      <w:r>
        <w:rPr>
          <w:color w:val="231F20"/>
        </w:rPr>
        <w:t>performance</w:t>
      </w:r>
      <w:r>
        <w:rPr>
          <w:color w:val="231F20"/>
          <w:spacing w:val="-7"/>
        </w:rPr>
        <w:t xml:space="preserve"> </w:t>
      </w:r>
      <w:r>
        <w:rPr>
          <w:color w:val="231F20"/>
        </w:rPr>
        <w:t>may</w:t>
      </w:r>
      <w:r>
        <w:rPr>
          <w:color w:val="231F20"/>
          <w:spacing w:val="-7"/>
        </w:rPr>
        <w:t xml:space="preserve"> </w:t>
      </w:r>
      <w:r>
        <w:rPr>
          <w:color w:val="231F20"/>
        </w:rPr>
        <w:t>be</w:t>
      </w:r>
      <w:r>
        <w:rPr>
          <w:color w:val="231F20"/>
          <w:spacing w:val="-7"/>
        </w:rPr>
        <w:t xml:space="preserve"> </w:t>
      </w:r>
      <w:r>
        <w:rPr>
          <w:color w:val="231F20"/>
        </w:rPr>
        <w:t>considered</w:t>
      </w:r>
      <w:r>
        <w:rPr>
          <w:color w:val="231F20"/>
          <w:spacing w:val="-7"/>
        </w:rPr>
        <w:t xml:space="preserve"> </w:t>
      </w:r>
      <w:r>
        <w:rPr>
          <w:color w:val="231F20"/>
        </w:rPr>
        <w:t>a substantial</w:t>
      </w:r>
      <w:r>
        <w:rPr>
          <w:color w:val="231F20"/>
          <w:spacing w:val="-23"/>
        </w:rPr>
        <w:t xml:space="preserve"> </w:t>
      </w:r>
      <w:r>
        <w:rPr>
          <w:color w:val="231F20"/>
        </w:rPr>
        <w:t>justiﬁcation.</w:t>
      </w:r>
    </w:p>
    <w:p w14:paraId="6356421A" w14:textId="77777777" w:rsidR="006E5E58" w:rsidRDefault="004269D1">
      <w:pPr>
        <w:pStyle w:val="ListParagraph"/>
        <w:numPr>
          <w:ilvl w:val="0"/>
          <w:numId w:val="17"/>
        </w:numPr>
        <w:tabs>
          <w:tab w:val="left" w:pos="1830"/>
        </w:tabs>
        <w:spacing w:line="230" w:lineRule="auto"/>
        <w:ind w:left="1829" w:right="847" w:hanging="420"/>
        <w:jc w:val="both"/>
      </w:pPr>
      <w:r>
        <w:rPr>
          <w:color w:val="231F20"/>
        </w:rPr>
        <w:t xml:space="preserve">Alternative </w:t>
      </w:r>
      <w:r>
        <w:rPr>
          <w:color w:val="231F20"/>
          <w:spacing w:val="-3"/>
        </w:rPr>
        <w:t xml:space="preserve">Tenders </w:t>
      </w:r>
      <w:r>
        <w:rPr>
          <w:color w:val="231F20"/>
        </w:rPr>
        <w:t>may be allowed in the ITT to allow the Procuring Entity to accept alternative</w:t>
      </w:r>
      <w:r>
        <w:rPr>
          <w:color w:val="231F20"/>
          <w:spacing w:val="-31"/>
        </w:rPr>
        <w:t xml:space="preserve"> </w:t>
      </w:r>
      <w:r>
        <w:rPr>
          <w:color w:val="231F20"/>
        </w:rPr>
        <w:t xml:space="preserve">tenders under the stipulation that </w:t>
      </w:r>
      <w:r>
        <w:rPr>
          <w:b/>
          <w:color w:val="231F20"/>
          <w:u w:val="single" w:color="231F20"/>
        </w:rPr>
        <w:t>only the alternative submitted by the lowest evaluated tenderer</w:t>
      </w:r>
      <w:r>
        <w:rPr>
          <w:b/>
          <w:color w:val="231F20"/>
          <w:spacing w:val="25"/>
        </w:rPr>
        <w:t xml:space="preserve"> </w:t>
      </w:r>
      <w:r>
        <w:rPr>
          <w:color w:val="231F20"/>
        </w:rPr>
        <w:t xml:space="preserve">and conforming to the tendering documents will be considered. For works, the </w:t>
      </w:r>
      <w:r>
        <w:rPr>
          <w:color w:val="231F20"/>
          <w:spacing w:val="-4"/>
        </w:rPr>
        <w:t xml:space="preserve">ITTs </w:t>
      </w:r>
      <w:r>
        <w:rPr>
          <w:color w:val="231F20"/>
        </w:rPr>
        <w:t>may allow alternative technical</w:t>
      </w:r>
      <w:r>
        <w:rPr>
          <w:color w:val="231F20"/>
          <w:spacing w:val="-23"/>
        </w:rPr>
        <w:t xml:space="preserve"> </w:t>
      </w:r>
      <w:r>
        <w:rPr>
          <w:color w:val="231F20"/>
        </w:rPr>
        <w:t>solutions</w:t>
      </w:r>
      <w:r>
        <w:rPr>
          <w:color w:val="231F20"/>
          <w:spacing w:val="-23"/>
        </w:rPr>
        <w:t xml:space="preserve"> </w:t>
      </w:r>
      <w:r>
        <w:rPr>
          <w:color w:val="231F20"/>
        </w:rPr>
        <w:t>and/or</w:t>
      </w:r>
      <w:r>
        <w:rPr>
          <w:color w:val="231F20"/>
          <w:spacing w:val="-23"/>
        </w:rPr>
        <w:t xml:space="preserve"> </w:t>
      </w:r>
      <w:r>
        <w:rPr>
          <w:color w:val="231F20"/>
        </w:rPr>
        <w:t>alternative</w:t>
      </w:r>
      <w:r>
        <w:rPr>
          <w:color w:val="231F20"/>
          <w:spacing w:val="-23"/>
        </w:rPr>
        <w:t xml:space="preserve"> </w:t>
      </w:r>
      <w:r>
        <w:rPr>
          <w:color w:val="231F20"/>
        </w:rPr>
        <w:t>times</w:t>
      </w:r>
      <w:r>
        <w:rPr>
          <w:color w:val="231F20"/>
          <w:spacing w:val="-23"/>
        </w:rPr>
        <w:t xml:space="preserve"> </w:t>
      </w:r>
      <w:r>
        <w:rPr>
          <w:color w:val="231F20"/>
        </w:rPr>
        <w:t>for</w:t>
      </w:r>
      <w:r>
        <w:rPr>
          <w:color w:val="231F20"/>
          <w:spacing w:val="-23"/>
        </w:rPr>
        <w:t xml:space="preserve"> </w:t>
      </w:r>
      <w:r>
        <w:rPr>
          <w:color w:val="231F20"/>
        </w:rPr>
        <w:t>completion.</w:t>
      </w:r>
    </w:p>
    <w:p w14:paraId="7F32CEDC" w14:textId="77777777" w:rsidR="006E5E58" w:rsidRDefault="004269D1">
      <w:pPr>
        <w:pStyle w:val="ListParagraph"/>
        <w:numPr>
          <w:ilvl w:val="0"/>
          <w:numId w:val="17"/>
        </w:numPr>
        <w:tabs>
          <w:tab w:val="left" w:pos="1830"/>
        </w:tabs>
        <w:spacing w:line="230" w:lineRule="auto"/>
        <w:ind w:left="1829" w:right="847" w:hanging="420"/>
        <w:jc w:val="both"/>
      </w:pPr>
      <w:r>
        <w:rPr>
          <w:color w:val="231F20"/>
        </w:rPr>
        <w:t>In all cases, the ITT may allow for submission of an alternative payment schedule.</w:t>
      </w:r>
      <w:r>
        <w:rPr>
          <w:color w:val="231F20"/>
          <w:spacing w:val="7"/>
        </w:rPr>
        <w:t xml:space="preserve"> </w:t>
      </w:r>
      <w:r>
        <w:rPr>
          <w:color w:val="231F20"/>
        </w:rPr>
        <w:t xml:space="preserve">The Procuring </w:t>
      </w:r>
      <w:r>
        <w:rPr>
          <w:color w:val="231F20"/>
          <w:spacing w:val="-3"/>
        </w:rPr>
        <w:t xml:space="preserve">Entity, </w:t>
      </w:r>
      <w:r>
        <w:rPr>
          <w:color w:val="231F20"/>
        </w:rPr>
        <w:t>shall cost the alternative payment schedule to see its ﬁnancial effect over the required payment schedule. Calculations</w:t>
      </w:r>
      <w:r>
        <w:rPr>
          <w:color w:val="231F20"/>
          <w:spacing w:val="-23"/>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2"/>
        </w:rPr>
        <w:t xml:space="preserve"> </w:t>
      </w:r>
      <w:r>
        <w:rPr>
          <w:color w:val="231F20"/>
        </w:rPr>
        <w:t>alternatives</w:t>
      </w:r>
      <w:r>
        <w:rPr>
          <w:color w:val="231F20"/>
          <w:spacing w:val="-23"/>
        </w:rPr>
        <w:t xml:space="preserve"> </w:t>
      </w:r>
      <w:r>
        <w:rPr>
          <w:color w:val="231F20"/>
        </w:rPr>
        <w:t>should</w:t>
      </w:r>
      <w:r>
        <w:rPr>
          <w:color w:val="231F20"/>
          <w:spacing w:val="-22"/>
        </w:rPr>
        <w:t xml:space="preserve"> </w:t>
      </w:r>
      <w:r>
        <w:rPr>
          <w:color w:val="231F20"/>
        </w:rPr>
        <w:t>be</w:t>
      </w:r>
      <w:r>
        <w:rPr>
          <w:color w:val="231F20"/>
          <w:spacing w:val="-23"/>
        </w:rPr>
        <w:t xml:space="preserve"> </w:t>
      </w:r>
      <w:r>
        <w:rPr>
          <w:color w:val="231F20"/>
        </w:rPr>
        <w:t>provided</w:t>
      </w:r>
      <w:r>
        <w:rPr>
          <w:color w:val="231F20"/>
          <w:spacing w:val="-23"/>
        </w:rPr>
        <w:t xml:space="preserve"> </w:t>
      </w:r>
      <w:r>
        <w:rPr>
          <w:color w:val="231F20"/>
        </w:rPr>
        <w:t>in</w:t>
      </w:r>
      <w:r>
        <w:rPr>
          <w:color w:val="231F20"/>
          <w:spacing w:val="-23"/>
        </w:rPr>
        <w:t xml:space="preserve"> </w:t>
      </w:r>
      <w:r>
        <w:rPr>
          <w:color w:val="231F20"/>
        </w:rPr>
        <w:t>an</w:t>
      </w:r>
      <w:r>
        <w:rPr>
          <w:color w:val="231F20"/>
          <w:spacing w:val="-23"/>
        </w:rPr>
        <w:t xml:space="preserve"> </w:t>
      </w:r>
      <w:r>
        <w:rPr>
          <w:color w:val="231F20"/>
        </w:rPr>
        <w:t>attachment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report.</w:t>
      </w:r>
    </w:p>
    <w:p w14:paraId="5B36D1F2" w14:textId="77777777" w:rsidR="006E5E58" w:rsidRDefault="004269D1">
      <w:pPr>
        <w:pStyle w:val="ListParagraph"/>
        <w:numPr>
          <w:ilvl w:val="0"/>
          <w:numId w:val="17"/>
        </w:numPr>
        <w:tabs>
          <w:tab w:val="left" w:pos="1830"/>
        </w:tabs>
        <w:spacing w:line="230" w:lineRule="auto"/>
        <w:ind w:left="1829" w:right="847" w:hanging="420"/>
        <w:jc w:val="both"/>
      </w:pPr>
      <w:r>
        <w:rPr>
          <w:color w:val="231F20"/>
        </w:rPr>
        <w:t>The amount of the proposed award shall be the tender price as submitted by the winning tenderer and adjusted as described in the ITT only for unconditional discounts (including cross-discounts), and acceptance</w:t>
      </w:r>
      <w:r>
        <w:rPr>
          <w:color w:val="231F20"/>
          <w:spacing w:val="-19"/>
        </w:rPr>
        <w:t xml:space="preserve"> </w:t>
      </w:r>
      <w:r>
        <w:rPr>
          <w:color w:val="231F20"/>
        </w:rPr>
        <w:t>by</w:t>
      </w:r>
      <w:r>
        <w:rPr>
          <w:color w:val="231F20"/>
          <w:spacing w:val="-19"/>
        </w:rPr>
        <w:t xml:space="preserve"> </w:t>
      </w:r>
      <w:r>
        <w:rPr>
          <w:color w:val="231F20"/>
        </w:rPr>
        <w:t>the</w:t>
      </w:r>
      <w:r>
        <w:rPr>
          <w:color w:val="231F20"/>
          <w:spacing w:val="-19"/>
        </w:rPr>
        <w:t xml:space="preserve"> </w:t>
      </w:r>
      <w:r>
        <w:rPr>
          <w:color w:val="231F20"/>
        </w:rPr>
        <w:t>Procuring</w:t>
      </w:r>
      <w:r>
        <w:rPr>
          <w:color w:val="231F20"/>
          <w:spacing w:val="-19"/>
        </w:rPr>
        <w:t xml:space="preserve"> </w:t>
      </w:r>
      <w:r>
        <w:rPr>
          <w:color w:val="231F20"/>
        </w:rPr>
        <w:t>Entity</w:t>
      </w:r>
      <w:r>
        <w:rPr>
          <w:color w:val="231F20"/>
          <w:spacing w:val="-19"/>
        </w:rPr>
        <w:t xml:space="preserve"> </w:t>
      </w:r>
      <w:r>
        <w:rPr>
          <w:color w:val="231F20"/>
        </w:rPr>
        <w:t>of</w:t>
      </w:r>
      <w:r>
        <w:rPr>
          <w:color w:val="231F20"/>
          <w:spacing w:val="-19"/>
        </w:rPr>
        <w:t xml:space="preserve"> </w:t>
      </w:r>
      <w:r>
        <w:rPr>
          <w:color w:val="231F20"/>
        </w:rPr>
        <w:t>alternative</w:t>
      </w:r>
      <w:r>
        <w:rPr>
          <w:color w:val="231F20"/>
          <w:spacing w:val="-19"/>
        </w:rPr>
        <w:t xml:space="preserve"> </w:t>
      </w:r>
      <w:r>
        <w:rPr>
          <w:color w:val="231F20"/>
        </w:rPr>
        <w:t>offers</w:t>
      </w:r>
      <w:r>
        <w:rPr>
          <w:color w:val="231F20"/>
          <w:spacing w:val="-19"/>
        </w:rPr>
        <w:t xml:space="preserve"> </w:t>
      </w:r>
      <w:r>
        <w:rPr>
          <w:color w:val="231F20"/>
        </w:rPr>
        <w:t>from</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tenderer.</w:t>
      </w:r>
      <w:r>
        <w:rPr>
          <w:color w:val="231F20"/>
          <w:spacing w:val="27"/>
        </w:rPr>
        <w:t xml:space="preserve"> </w:t>
      </w:r>
      <w:r>
        <w:rPr>
          <w:color w:val="231F20"/>
        </w:rPr>
        <w:t>Adjustments</w:t>
      </w:r>
      <w:r>
        <w:rPr>
          <w:color w:val="231F20"/>
          <w:spacing w:val="-19"/>
        </w:rPr>
        <w:t xml:space="preserve"> </w:t>
      </w:r>
      <w:r>
        <w:rPr>
          <w:color w:val="231F20"/>
        </w:rPr>
        <w:t>to the ﬁnal price and scope of the contract to correct for acceptable omissions and quantity variations in the tender</w:t>
      </w:r>
      <w:r>
        <w:rPr>
          <w:color w:val="231F20"/>
          <w:spacing w:val="-18"/>
        </w:rPr>
        <w:t xml:space="preserve"> </w:t>
      </w:r>
      <w:r>
        <w:rPr>
          <w:color w:val="231F20"/>
        </w:rPr>
        <w:t>may</w:t>
      </w:r>
      <w:r>
        <w:rPr>
          <w:color w:val="231F20"/>
          <w:spacing w:val="-18"/>
        </w:rPr>
        <w:t xml:space="preserve"> </w:t>
      </w:r>
      <w:r>
        <w:rPr>
          <w:color w:val="231F20"/>
        </w:rPr>
        <w:t>be</w:t>
      </w:r>
      <w:r>
        <w:rPr>
          <w:color w:val="231F20"/>
          <w:spacing w:val="-18"/>
        </w:rPr>
        <w:t xml:space="preserve"> </w:t>
      </w:r>
      <w:r>
        <w:rPr>
          <w:color w:val="231F20"/>
        </w:rPr>
        <w:t>negotiated</w:t>
      </w:r>
      <w:r>
        <w:rPr>
          <w:color w:val="231F20"/>
          <w:spacing w:val="-18"/>
        </w:rPr>
        <w:t xml:space="preserve"> </w:t>
      </w:r>
      <w:r>
        <w:rPr>
          <w:color w:val="231F20"/>
        </w:rPr>
        <w:t>with</w:t>
      </w:r>
      <w:r>
        <w:rPr>
          <w:color w:val="231F20"/>
          <w:spacing w:val="-18"/>
        </w:rPr>
        <w:t xml:space="preserve"> </w:t>
      </w:r>
      <w:r>
        <w:rPr>
          <w:color w:val="231F20"/>
        </w:rPr>
        <w:t>the</w:t>
      </w:r>
      <w:r>
        <w:rPr>
          <w:color w:val="231F20"/>
          <w:spacing w:val="-18"/>
        </w:rPr>
        <w:t xml:space="preserve"> </w:t>
      </w:r>
      <w:r>
        <w:rPr>
          <w:color w:val="231F20"/>
        </w:rPr>
        <w:t>lowest</w:t>
      </w:r>
      <w:r>
        <w:rPr>
          <w:color w:val="231F20"/>
          <w:spacing w:val="-18"/>
        </w:rPr>
        <w:t xml:space="preserve"> </w:t>
      </w:r>
      <w:r>
        <w:rPr>
          <w:color w:val="231F20"/>
        </w:rPr>
        <w:t>evaluated</w:t>
      </w:r>
      <w:r>
        <w:rPr>
          <w:color w:val="231F20"/>
          <w:spacing w:val="-18"/>
        </w:rPr>
        <w:t xml:space="preserve"> </w:t>
      </w:r>
      <w:r>
        <w:rPr>
          <w:color w:val="231F20"/>
        </w:rPr>
        <w:t>tenderer.</w:t>
      </w:r>
      <w:r>
        <w:rPr>
          <w:color w:val="231F20"/>
          <w:spacing w:val="-22"/>
        </w:rPr>
        <w:t xml:space="preserve"> </w:t>
      </w:r>
      <w:r>
        <w:rPr>
          <w:color w:val="231F20"/>
        </w:rPr>
        <w:t>This</w:t>
      </w:r>
      <w:r>
        <w:rPr>
          <w:color w:val="231F20"/>
          <w:spacing w:val="-18"/>
        </w:rPr>
        <w:t xml:space="preserve"> </w:t>
      </w:r>
      <w:r>
        <w:rPr>
          <w:color w:val="231F20"/>
        </w:rPr>
        <w:t>particularly</w:t>
      </w:r>
      <w:r>
        <w:rPr>
          <w:color w:val="231F20"/>
          <w:spacing w:val="-18"/>
        </w:rPr>
        <w:t xml:space="preserve"> </w:t>
      </w:r>
      <w:r>
        <w:rPr>
          <w:color w:val="231F20"/>
        </w:rPr>
        <w:t>the</w:t>
      </w:r>
      <w:r>
        <w:rPr>
          <w:color w:val="231F20"/>
          <w:spacing w:val="-18"/>
        </w:rPr>
        <w:t xml:space="preserve"> </w:t>
      </w:r>
      <w:r>
        <w:rPr>
          <w:color w:val="231F20"/>
        </w:rPr>
        <w:t>case</w:t>
      </w:r>
      <w:r>
        <w:rPr>
          <w:color w:val="231F20"/>
          <w:spacing w:val="-18"/>
        </w:rPr>
        <w:t xml:space="preserve"> </w:t>
      </w:r>
      <w:r>
        <w:rPr>
          <w:color w:val="231F20"/>
        </w:rPr>
        <w:t>with</w:t>
      </w:r>
      <w:r>
        <w:rPr>
          <w:color w:val="231F20"/>
          <w:spacing w:val="-18"/>
        </w:rPr>
        <w:t xml:space="preserve"> </w:t>
      </w:r>
      <w:r>
        <w:rPr>
          <w:color w:val="231F20"/>
        </w:rPr>
        <w:t>goods</w:t>
      </w:r>
      <w:r>
        <w:rPr>
          <w:color w:val="231F20"/>
          <w:spacing w:val="-18"/>
        </w:rPr>
        <w:t xml:space="preserve"> </w:t>
      </w:r>
      <w:r>
        <w:rPr>
          <w:color w:val="231F20"/>
        </w:rPr>
        <w:t>contracts with</w:t>
      </w:r>
      <w:r>
        <w:rPr>
          <w:color w:val="231F20"/>
          <w:spacing w:val="-3"/>
        </w:rPr>
        <w:t xml:space="preserve"> </w:t>
      </w:r>
      <w:r>
        <w:rPr>
          <w:color w:val="231F20"/>
        </w:rPr>
        <w:t>large</w:t>
      </w:r>
      <w:r>
        <w:rPr>
          <w:color w:val="231F20"/>
          <w:spacing w:val="-4"/>
        </w:rPr>
        <w:t xml:space="preserve"> </w:t>
      </w:r>
      <w:r>
        <w:rPr>
          <w:color w:val="231F20"/>
        </w:rPr>
        <w:t>lists</w:t>
      </w:r>
      <w:r>
        <w:rPr>
          <w:color w:val="231F20"/>
          <w:spacing w:val="-3"/>
        </w:rPr>
        <w:t xml:space="preserve"> </w:t>
      </w:r>
      <w:r>
        <w:rPr>
          <w:color w:val="231F20"/>
        </w:rPr>
        <w:t>of</w:t>
      </w:r>
      <w:r>
        <w:rPr>
          <w:color w:val="231F20"/>
          <w:spacing w:val="-3"/>
        </w:rPr>
        <w:t xml:space="preserve"> </w:t>
      </w:r>
      <w:r>
        <w:rPr>
          <w:color w:val="231F20"/>
        </w:rPr>
        <w:t>items</w:t>
      </w:r>
      <w:r>
        <w:rPr>
          <w:color w:val="231F20"/>
          <w:spacing w:val="-4"/>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contract</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accepted</w:t>
      </w:r>
      <w:r>
        <w:rPr>
          <w:color w:val="231F20"/>
          <w:spacing w:val="-4"/>
        </w:rPr>
        <w:t xml:space="preserve"> </w:t>
      </w:r>
      <w:r>
        <w:rPr>
          <w:color w:val="231F20"/>
        </w:rPr>
        <w:t>if</w:t>
      </w:r>
      <w:r>
        <w:rPr>
          <w:color w:val="231F20"/>
          <w:spacing w:val="-4"/>
        </w:rPr>
        <w:t xml:space="preserve"> </w:t>
      </w:r>
      <w:r>
        <w:rPr>
          <w:color w:val="231F20"/>
        </w:rPr>
        <w:t>it</w:t>
      </w:r>
      <w:r>
        <w:rPr>
          <w:color w:val="231F20"/>
          <w:spacing w:val="-4"/>
        </w:rPr>
        <w:t xml:space="preserve"> </w:t>
      </w:r>
      <w:r>
        <w:rPr>
          <w:color w:val="231F20"/>
        </w:rPr>
        <w:t>reaches</w:t>
      </w:r>
      <w:r>
        <w:rPr>
          <w:color w:val="231F20"/>
          <w:spacing w:val="-4"/>
        </w:rPr>
        <w:t xml:space="preserve"> </w:t>
      </w:r>
      <w:r>
        <w:rPr>
          <w:color w:val="231F20"/>
        </w:rPr>
        <w:t>a</w:t>
      </w:r>
      <w:r>
        <w:rPr>
          <w:color w:val="231F20"/>
          <w:spacing w:val="-4"/>
        </w:rPr>
        <w:t xml:space="preserve"> </w:t>
      </w:r>
      <w:r>
        <w:rPr>
          <w:color w:val="231F20"/>
        </w:rPr>
        <w:t>speciﬁed</w:t>
      </w:r>
      <w:r>
        <w:rPr>
          <w:color w:val="231F20"/>
          <w:spacing w:val="-4"/>
        </w:rPr>
        <w:t xml:space="preserve"> </w:t>
      </w:r>
      <w:r>
        <w:rPr>
          <w:color w:val="231F20"/>
        </w:rPr>
        <w:t>threshold</w:t>
      </w:r>
      <w:r>
        <w:rPr>
          <w:color w:val="231F20"/>
          <w:spacing w:val="-4"/>
        </w:rPr>
        <w:t xml:space="preserve"> </w:t>
      </w:r>
      <w:r>
        <w:rPr>
          <w:color w:val="231F20"/>
        </w:rPr>
        <w:t>in</w:t>
      </w:r>
      <w:r>
        <w:rPr>
          <w:color w:val="231F20"/>
          <w:spacing w:val="-4"/>
        </w:rPr>
        <w:t xml:space="preserve"> </w:t>
      </w:r>
      <w:r>
        <w:rPr>
          <w:color w:val="231F20"/>
        </w:rPr>
        <w:t>its</w:t>
      </w:r>
      <w:r>
        <w:rPr>
          <w:color w:val="231F20"/>
          <w:spacing w:val="-3"/>
        </w:rPr>
        <w:t xml:space="preserve"> </w:t>
      </w:r>
      <w:r>
        <w:rPr>
          <w:color w:val="231F20"/>
        </w:rPr>
        <w:t>priced items</w:t>
      </w:r>
      <w:r>
        <w:rPr>
          <w:color w:val="231F20"/>
          <w:spacing w:val="-17"/>
        </w:rPr>
        <w:t xml:space="preserve"> </w:t>
      </w:r>
      <w:r>
        <w:rPr>
          <w:color w:val="231F20"/>
        </w:rPr>
        <w:t>or</w:t>
      </w:r>
      <w:r>
        <w:rPr>
          <w:color w:val="231F20"/>
          <w:spacing w:val="-17"/>
        </w:rPr>
        <w:t xml:space="preserve"> </w:t>
      </w:r>
      <w:r>
        <w:rPr>
          <w:color w:val="231F20"/>
        </w:rPr>
        <w:t>turnkey</w:t>
      </w:r>
      <w:r>
        <w:rPr>
          <w:color w:val="231F20"/>
          <w:spacing w:val="-17"/>
        </w:rPr>
        <w:t xml:space="preserve"> </w:t>
      </w:r>
      <w:r>
        <w:rPr>
          <w:color w:val="231F20"/>
        </w:rPr>
        <w:t>contracts</w:t>
      </w:r>
      <w:r>
        <w:rPr>
          <w:color w:val="231F20"/>
          <w:spacing w:val="-17"/>
        </w:rPr>
        <w:t xml:space="preserve"> </w:t>
      </w:r>
      <w:r>
        <w:rPr>
          <w:color w:val="231F20"/>
        </w:rPr>
        <w:t>with</w:t>
      </w:r>
      <w:r>
        <w:rPr>
          <w:color w:val="231F20"/>
          <w:spacing w:val="-17"/>
        </w:rPr>
        <w:t xml:space="preserve"> </w:t>
      </w:r>
      <w:r>
        <w:rPr>
          <w:color w:val="231F20"/>
        </w:rPr>
        <w:t>unknown</w:t>
      </w:r>
      <w:r>
        <w:rPr>
          <w:color w:val="231F20"/>
          <w:spacing w:val="-17"/>
        </w:rPr>
        <w:t xml:space="preserve"> </w:t>
      </w:r>
      <w:r>
        <w:rPr>
          <w:color w:val="231F20"/>
        </w:rPr>
        <w:t>or</w:t>
      </w:r>
      <w:r>
        <w:rPr>
          <w:color w:val="231F20"/>
          <w:spacing w:val="-17"/>
        </w:rPr>
        <w:t xml:space="preserve"> </w:t>
      </w:r>
      <w:r>
        <w:rPr>
          <w:color w:val="231F20"/>
        </w:rPr>
        <w:t>unspeciﬁed</w:t>
      </w:r>
      <w:r>
        <w:rPr>
          <w:color w:val="231F20"/>
          <w:spacing w:val="-17"/>
        </w:rPr>
        <w:t xml:space="preserve"> </w:t>
      </w:r>
      <w:r>
        <w:rPr>
          <w:color w:val="231F20"/>
        </w:rPr>
        <w:t>items</w:t>
      </w:r>
      <w:r>
        <w:rPr>
          <w:color w:val="231F20"/>
          <w:spacing w:val="-17"/>
        </w:rPr>
        <w:t xml:space="preserve"> </w:t>
      </w:r>
      <w:r>
        <w:rPr>
          <w:color w:val="231F20"/>
        </w:rPr>
        <w:t>that</w:t>
      </w:r>
      <w:r>
        <w:rPr>
          <w:color w:val="231F20"/>
          <w:spacing w:val="-17"/>
        </w:rPr>
        <w:t xml:space="preserve"> </w:t>
      </w:r>
      <w:r>
        <w:rPr>
          <w:color w:val="231F20"/>
        </w:rPr>
        <w:t>the</w:t>
      </w:r>
      <w:r>
        <w:rPr>
          <w:color w:val="231F20"/>
          <w:spacing w:val="-17"/>
        </w:rPr>
        <w:t xml:space="preserve"> </w:t>
      </w:r>
      <w:r>
        <w:rPr>
          <w:color w:val="231F20"/>
        </w:rPr>
        <w:t>Procuring</w:t>
      </w:r>
      <w:r>
        <w:rPr>
          <w:color w:val="231F20"/>
          <w:spacing w:val="-17"/>
        </w:rPr>
        <w:t xml:space="preserve"> </w:t>
      </w:r>
      <w:r>
        <w:rPr>
          <w:color w:val="231F20"/>
        </w:rPr>
        <w:t>Entity</w:t>
      </w:r>
      <w:r>
        <w:rPr>
          <w:color w:val="231F20"/>
          <w:spacing w:val="-17"/>
        </w:rPr>
        <w:t xml:space="preserve"> </w:t>
      </w:r>
      <w:r>
        <w:rPr>
          <w:color w:val="231F20"/>
        </w:rPr>
        <w:t>is</w:t>
      </w:r>
      <w:r>
        <w:rPr>
          <w:color w:val="231F20"/>
          <w:spacing w:val="-17"/>
        </w:rPr>
        <w:t xml:space="preserve"> </w:t>
      </w:r>
      <w:r>
        <w:rPr>
          <w:color w:val="231F20"/>
        </w:rPr>
        <w:t>are</w:t>
      </w:r>
      <w:r>
        <w:rPr>
          <w:color w:val="231F20"/>
          <w:spacing w:val="-17"/>
        </w:rPr>
        <w:t xml:space="preserve"> </w:t>
      </w:r>
      <w:r>
        <w:rPr>
          <w:color w:val="231F20"/>
        </w:rPr>
        <w:t>of</w:t>
      </w:r>
      <w:r>
        <w:rPr>
          <w:color w:val="231F20"/>
          <w:spacing w:val="-17"/>
        </w:rPr>
        <w:t xml:space="preserve"> </w:t>
      </w:r>
      <w:r>
        <w:rPr>
          <w:color w:val="231F20"/>
          <w:spacing w:val="-3"/>
        </w:rPr>
        <w:t>later.</w:t>
      </w:r>
      <w:r>
        <w:rPr>
          <w:color w:val="231F20"/>
          <w:spacing w:val="-17"/>
        </w:rPr>
        <w:t xml:space="preserve"> </w:t>
      </w:r>
      <w:r>
        <w:rPr>
          <w:color w:val="231F20"/>
        </w:rPr>
        <w:t>In</w:t>
      </w:r>
      <w:r>
        <w:rPr>
          <w:color w:val="231F20"/>
          <w:spacing w:val="-17"/>
        </w:rPr>
        <w:t xml:space="preserve"> </w:t>
      </w:r>
      <w:r>
        <w:rPr>
          <w:color w:val="231F20"/>
        </w:rPr>
        <w:t>any case</w:t>
      </w:r>
      <w:r>
        <w:rPr>
          <w:color w:val="231F20"/>
          <w:spacing w:val="-23"/>
        </w:rPr>
        <w:t xml:space="preserve"> </w:t>
      </w:r>
      <w:r>
        <w:rPr>
          <w:color w:val="231F20"/>
        </w:rPr>
        <w:t>the</w:t>
      </w:r>
      <w:r>
        <w:rPr>
          <w:color w:val="231F20"/>
          <w:spacing w:val="-23"/>
        </w:rPr>
        <w:t xml:space="preserve"> </w:t>
      </w:r>
      <w:r>
        <w:rPr>
          <w:color w:val="231F20"/>
        </w:rPr>
        <w:t>proposed</w:t>
      </w:r>
      <w:r>
        <w:rPr>
          <w:color w:val="231F20"/>
          <w:spacing w:val="-22"/>
        </w:rPr>
        <w:t xml:space="preserve"> </w:t>
      </w:r>
      <w:r>
        <w:rPr>
          <w:color w:val="231F20"/>
        </w:rPr>
        <w:t>award</w:t>
      </w:r>
      <w:r>
        <w:rPr>
          <w:color w:val="231F20"/>
          <w:spacing w:val="-23"/>
        </w:rPr>
        <w:t xml:space="preserve"> </w:t>
      </w:r>
      <w:r>
        <w:rPr>
          <w:color w:val="231F20"/>
        </w:rPr>
        <w:t>is</w:t>
      </w:r>
      <w:r>
        <w:rPr>
          <w:color w:val="231F20"/>
          <w:spacing w:val="-22"/>
        </w:rPr>
        <w:t xml:space="preserve"> </w:t>
      </w:r>
      <w:r>
        <w:rPr>
          <w:color w:val="231F20"/>
        </w:rPr>
        <w:t>required</w:t>
      </w:r>
      <w:r>
        <w:rPr>
          <w:color w:val="231F20"/>
          <w:spacing w:val="-23"/>
        </w:rPr>
        <w:t xml:space="preserve"> </w:t>
      </w:r>
      <w:r>
        <w:rPr>
          <w:color w:val="231F20"/>
        </w:rPr>
        <w:t>before</w:t>
      </w:r>
      <w:r>
        <w:rPr>
          <w:color w:val="231F20"/>
          <w:spacing w:val="-23"/>
        </w:rPr>
        <w:t xml:space="preserve"> </w:t>
      </w:r>
      <w:r>
        <w:rPr>
          <w:color w:val="231F20"/>
        </w:rPr>
        <w:t>such</w:t>
      </w:r>
      <w:r>
        <w:rPr>
          <w:color w:val="231F20"/>
          <w:spacing w:val="-22"/>
        </w:rPr>
        <w:t xml:space="preserve"> </w:t>
      </w:r>
      <w:r>
        <w:rPr>
          <w:color w:val="231F20"/>
        </w:rPr>
        <w:t>negotiations</w:t>
      </w:r>
      <w:r>
        <w:rPr>
          <w:color w:val="231F20"/>
          <w:spacing w:val="-23"/>
        </w:rPr>
        <w:t xml:space="preserve"> </w:t>
      </w:r>
      <w:r>
        <w:rPr>
          <w:color w:val="231F20"/>
        </w:rPr>
        <w:t>may</w:t>
      </w:r>
      <w:r>
        <w:rPr>
          <w:color w:val="231F20"/>
          <w:spacing w:val="-23"/>
        </w:rPr>
        <w:t xml:space="preserve"> </w:t>
      </w:r>
      <w:r>
        <w:rPr>
          <w:color w:val="231F20"/>
        </w:rPr>
        <w:t>be</w:t>
      </w:r>
      <w:r>
        <w:rPr>
          <w:color w:val="231F20"/>
          <w:spacing w:val="-23"/>
        </w:rPr>
        <w:t xml:space="preserve"> </w:t>
      </w:r>
      <w:r>
        <w:rPr>
          <w:color w:val="231F20"/>
        </w:rPr>
        <w:t>entered</w:t>
      </w:r>
      <w:r>
        <w:rPr>
          <w:color w:val="231F20"/>
          <w:spacing w:val="-23"/>
        </w:rPr>
        <w:t xml:space="preserve"> </w:t>
      </w:r>
      <w:r>
        <w:rPr>
          <w:color w:val="231F20"/>
        </w:rPr>
        <w:t>into.</w:t>
      </w:r>
    </w:p>
    <w:p w14:paraId="61210CD9" w14:textId="77777777" w:rsidR="006E5E58" w:rsidRDefault="004269D1">
      <w:pPr>
        <w:pStyle w:val="ListParagraph"/>
        <w:numPr>
          <w:ilvl w:val="0"/>
          <w:numId w:val="17"/>
        </w:numPr>
        <w:tabs>
          <w:tab w:val="left" w:pos="1830"/>
        </w:tabs>
        <w:spacing w:before="250" w:line="230" w:lineRule="auto"/>
        <w:ind w:left="1829" w:right="830" w:hanging="420"/>
        <w:jc w:val="both"/>
      </w:pPr>
      <w:r>
        <w:rPr>
          <w:color w:val="231F20"/>
        </w:rPr>
        <w:t>If none of the tenders are found to be responsive, or certain tenders are abnormally too high or too low in price compared with earlier estimates or in comparison to all other tenders, or none of the tenderers are qualiﬁed,</w:t>
      </w:r>
      <w:r>
        <w:rPr>
          <w:color w:val="231F20"/>
          <w:spacing w:val="-10"/>
        </w:rPr>
        <w:t xml:space="preserve"> </w:t>
      </w:r>
      <w:r>
        <w:rPr>
          <w:color w:val="231F20"/>
        </w:rPr>
        <w:t>or</w:t>
      </w:r>
      <w:r>
        <w:rPr>
          <w:color w:val="231F20"/>
          <w:spacing w:val="-10"/>
        </w:rPr>
        <w:t xml:space="preserve"> </w:t>
      </w:r>
      <w:r>
        <w:rPr>
          <w:color w:val="231F20"/>
        </w:rPr>
        <w:t>certain</w:t>
      </w:r>
      <w:r>
        <w:rPr>
          <w:color w:val="231F20"/>
          <w:spacing w:val="-10"/>
        </w:rPr>
        <w:t xml:space="preserve"> </w:t>
      </w:r>
      <w:r>
        <w:rPr>
          <w:color w:val="231F20"/>
        </w:rPr>
        <w:t>tenderers</w:t>
      </w:r>
      <w:r>
        <w:rPr>
          <w:color w:val="231F20"/>
          <w:spacing w:val="-10"/>
        </w:rPr>
        <w:t xml:space="preserve"> </w:t>
      </w:r>
      <w:r>
        <w:rPr>
          <w:color w:val="231F20"/>
        </w:rPr>
        <w:t>withdraw</w:t>
      </w:r>
      <w:r>
        <w:rPr>
          <w:color w:val="231F20"/>
          <w:spacing w:val="-10"/>
        </w:rPr>
        <w:t xml:space="preserve"> </w:t>
      </w:r>
      <w:r>
        <w:rPr>
          <w:color w:val="231F20"/>
        </w:rPr>
        <w:t>tenders</w:t>
      </w:r>
      <w:r>
        <w:rPr>
          <w:color w:val="231F20"/>
          <w:spacing w:val="-10"/>
        </w:rPr>
        <w:t xml:space="preserve"> </w:t>
      </w:r>
      <w:r>
        <w:rPr>
          <w:color w:val="231F20"/>
        </w:rPr>
        <w:t>for</w:t>
      </w:r>
      <w:r>
        <w:rPr>
          <w:color w:val="231F20"/>
          <w:spacing w:val="-10"/>
        </w:rPr>
        <w:t xml:space="preserve"> </w:t>
      </w:r>
      <w:r>
        <w:rPr>
          <w:color w:val="231F20"/>
        </w:rPr>
        <w:t>no</w:t>
      </w:r>
      <w:r>
        <w:rPr>
          <w:color w:val="231F20"/>
          <w:spacing w:val="-10"/>
        </w:rPr>
        <w:t xml:space="preserve"> </w:t>
      </w:r>
      <w:r>
        <w:rPr>
          <w:color w:val="231F20"/>
        </w:rPr>
        <w:t>objective</w:t>
      </w:r>
      <w:r>
        <w:rPr>
          <w:color w:val="231F20"/>
          <w:spacing w:val="-10"/>
        </w:rPr>
        <w:t xml:space="preserve"> </w:t>
      </w:r>
      <w:r>
        <w:rPr>
          <w:color w:val="231F20"/>
        </w:rPr>
        <w:t>reason,</w:t>
      </w:r>
      <w:r>
        <w:rPr>
          <w:color w:val="231F20"/>
          <w:spacing w:val="-10"/>
        </w:rPr>
        <w:t xml:space="preserve"> </w:t>
      </w:r>
      <w:r>
        <w:rPr>
          <w:color w:val="231F20"/>
        </w:rPr>
        <w:t>the</w:t>
      </w:r>
      <w:r>
        <w:rPr>
          <w:color w:val="231F20"/>
          <w:spacing w:val="-10"/>
        </w:rPr>
        <w:t xml:space="preserve"> </w:t>
      </w:r>
      <w:r>
        <w:rPr>
          <w:color w:val="231F20"/>
        </w:rPr>
        <w:t>Procuring</w:t>
      </w:r>
      <w:r>
        <w:rPr>
          <w:color w:val="231F20"/>
          <w:spacing w:val="-10"/>
        </w:rPr>
        <w:t xml:space="preserve"> </w:t>
      </w:r>
      <w:r>
        <w:rPr>
          <w:color w:val="231F20"/>
        </w:rPr>
        <w:t>Entity</w:t>
      </w:r>
      <w:r>
        <w:rPr>
          <w:color w:val="231F20"/>
          <w:spacing w:val="-10"/>
        </w:rPr>
        <w:t xml:space="preserve"> </w:t>
      </w:r>
      <w:r>
        <w:rPr>
          <w:color w:val="231F20"/>
        </w:rPr>
        <w:t>may</w:t>
      </w:r>
      <w:r>
        <w:rPr>
          <w:color w:val="231F20"/>
          <w:spacing w:val="-10"/>
        </w:rPr>
        <w:t xml:space="preserve"> </w:t>
      </w:r>
      <w:r>
        <w:rPr>
          <w:color w:val="231F20"/>
        </w:rPr>
        <w:t>consider rejection of all tenders and restart the whole procurement process on basis of revised tender documents (evaluation</w:t>
      </w:r>
      <w:r>
        <w:rPr>
          <w:color w:val="231F20"/>
          <w:spacing w:val="-23"/>
        </w:rPr>
        <w:t xml:space="preserve"> </w:t>
      </w:r>
      <w:r>
        <w:rPr>
          <w:color w:val="231F20"/>
        </w:rPr>
        <w:t>criteria,</w:t>
      </w:r>
      <w:r>
        <w:rPr>
          <w:color w:val="231F20"/>
          <w:spacing w:val="-23"/>
        </w:rPr>
        <w:t xml:space="preserve"> </w:t>
      </w:r>
      <w:r>
        <w:rPr>
          <w:color w:val="231F20"/>
        </w:rPr>
        <w:t>speciﬁcations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of</w:t>
      </w:r>
      <w:r>
        <w:rPr>
          <w:color w:val="231F20"/>
          <w:spacing w:val="-22"/>
        </w:rPr>
        <w:t xml:space="preserve"> </w:t>
      </w:r>
      <w:r>
        <w:rPr>
          <w:color w:val="231F20"/>
        </w:rPr>
        <w:t>contract).</w:t>
      </w:r>
    </w:p>
    <w:p w14:paraId="4BF6DC2A" w14:textId="77777777" w:rsidR="006E5E58" w:rsidRDefault="004269D1">
      <w:pPr>
        <w:pStyle w:val="ListParagraph"/>
        <w:numPr>
          <w:ilvl w:val="0"/>
          <w:numId w:val="17"/>
        </w:numPr>
        <w:tabs>
          <w:tab w:val="left" w:pos="1829"/>
          <w:tab w:val="left" w:pos="1830"/>
        </w:tabs>
        <w:spacing w:before="240"/>
        <w:ind w:left="1829" w:hanging="420"/>
      </w:pPr>
      <w:r>
        <w:rPr>
          <w:color w:val="231F20"/>
        </w:rPr>
        <w:t>The</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shall</w:t>
      </w:r>
      <w:r>
        <w:rPr>
          <w:color w:val="231F20"/>
          <w:spacing w:val="-23"/>
        </w:rPr>
        <w:t xml:space="preserve"> </w:t>
      </w:r>
      <w:r>
        <w:rPr>
          <w:color w:val="231F20"/>
        </w:rPr>
        <w:t>include</w:t>
      </w:r>
      <w:r>
        <w:rPr>
          <w:color w:val="231F20"/>
          <w:spacing w:val="-23"/>
        </w:rPr>
        <w:t xml:space="preserve"> </w:t>
      </w:r>
      <w:r>
        <w:rPr>
          <w:color w:val="231F20"/>
        </w:rPr>
        <w:t>but</w:t>
      </w:r>
      <w:r>
        <w:rPr>
          <w:color w:val="231F20"/>
          <w:spacing w:val="-23"/>
        </w:rPr>
        <w:t xml:space="preserve"> </w:t>
      </w:r>
      <w:r>
        <w:rPr>
          <w:color w:val="231F20"/>
        </w:rPr>
        <w:t>not</w:t>
      </w:r>
      <w:r>
        <w:rPr>
          <w:color w:val="231F20"/>
          <w:spacing w:val="-23"/>
        </w:rPr>
        <w:t xml:space="preserve"> </w:t>
      </w:r>
      <w:r>
        <w:rPr>
          <w:color w:val="231F20"/>
        </w:rPr>
        <w:t>limited</w:t>
      </w:r>
      <w:r>
        <w:rPr>
          <w:color w:val="231F20"/>
          <w:spacing w:val="-23"/>
        </w:rPr>
        <w:t xml:space="preserve"> </w:t>
      </w:r>
      <w:r>
        <w:rPr>
          <w:color w:val="231F20"/>
        </w:rPr>
        <w:t>to:</w:t>
      </w:r>
    </w:p>
    <w:p w14:paraId="58691059" w14:textId="77777777" w:rsidR="006E5E58" w:rsidRDefault="004269D1">
      <w:pPr>
        <w:pStyle w:val="ListParagraph"/>
        <w:numPr>
          <w:ilvl w:val="0"/>
          <w:numId w:val="15"/>
        </w:numPr>
        <w:tabs>
          <w:tab w:val="left" w:pos="2261"/>
          <w:tab w:val="left" w:pos="2262"/>
        </w:tabs>
        <w:spacing w:before="88"/>
        <w:ind w:hanging="437"/>
      </w:pPr>
      <w:r>
        <w:rPr>
          <w:color w:val="231F20"/>
        </w:rPr>
        <w:t>a</w:t>
      </w:r>
      <w:r>
        <w:rPr>
          <w:color w:val="231F20"/>
          <w:spacing w:val="-23"/>
        </w:rPr>
        <w:t xml:space="preserve"> </w:t>
      </w:r>
      <w:r>
        <w:rPr>
          <w:color w:val="231F20"/>
        </w:rPr>
        <w:t>summary</w:t>
      </w:r>
      <w:r>
        <w:rPr>
          <w:color w:val="231F20"/>
          <w:spacing w:val="-23"/>
        </w:rPr>
        <w:t xml:space="preserve"> </w:t>
      </w:r>
      <w:r>
        <w:rPr>
          <w:color w:val="231F20"/>
        </w:rPr>
        <w:t>of</w:t>
      </w:r>
      <w:r>
        <w:rPr>
          <w:color w:val="231F20"/>
          <w:spacing w:val="-23"/>
        </w:rPr>
        <w:t xml:space="preserve"> </w:t>
      </w:r>
      <w:r>
        <w:rPr>
          <w:color w:val="231F20"/>
        </w:rPr>
        <w:t>all</w:t>
      </w:r>
      <w:r>
        <w:rPr>
          <w:color w:val="231F20"/>
          <w:spacing w:val="-23"/>
        </w:rPr>
        <w:t xml:space="preserve"> </w:t>
      </w:r>
      <w:r>
        <w:rPr>
          <w:color w:val="231F20"/>
        </w:rPr>
        <w:t>the</w:t>
      </w:r>
      <w:r>
        <w:rPr>
          <w:color w:val="231F20"/>
          <w:spacing w:val="-23"/>
        </w:rPr>
        <w:t xml:space="preserve"> </w:t>
      </w:r>
      <w:r>
        <w:rPr>
          <w:color w:val="231F20"/>
        </w:rPr>
        <w:t>tenders</w:t>
      </w:r>
      <w:r>
        <w:rPr>
          <w:color w:val="231F20"/>
          <w:spacing w:val="-23"/>
        </w:rPr>
        <w:t xml:space="preserve"> </w:t>
      </w:r>
      <w:r>
        <w:rPr>
          <w:color w:val="231F20"/>
        </w:rPr>
        <w:t>received</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head</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procurement</w:t>
      </w:r>
      <w:r>
        <w:rPr>
          <w:color w:val="231F20"/>
          <w:spacing w:val="-23"/>
        </w:rPr>
        <w:t xml:space="preserve"> </w:t>
      </w:r>
      <w:r>
        <w:rPr>
          <w:color w:val="231F20"/>
        </w:rPr>
        <w:t>function;</w:t>
      </w:r>
    </w:p>
    <w:p w14:paraId="51A4FF0C" w14:textId="77777777" w:rsidR="006E5E58" w:rsidRDefault="004269D1">
      <w:pPr>
        <w:pStyle w:val="ListParagraph"/>
        <w:numPr>
          <w:ilvl w:val="0"/>
          <w:numId w:val="15"/>
        </w:numPr>
        <w:tabs>
          <w:tab w:val="left" w:pos="2260"/>
          <w:tab w:val="left" w:pos="2262"/>
        </w:tabs>
        <w:spacing w:before="88"/>
        <w:ind w:left="2261"/>
      </w:pPr>
      <w:r>
        <w:rPr>
          <w:color w:val="231F20"/>
        </w:rPr>
        <w:t>the</w:t>
      </w:r>
      <w:r>
        <w:rPr>
          <w:color w:val="231F20"/>
          <w:spacing w:val="-23"/>
        </w:rPr>
        <w:t xml:space="preserve"> </w:t>
      </w:r>
      <w:r>
        <w:rPr>
          <w:color w:val="231F20"/>
        </w:rPr>
        <w:t>results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preliminary</w:t>
      </w:r>
      <w:r>
        <w:rPr>
          <w:color w:val="231F20"/>
          <w:spacing w:val="-23"/>
        </w:rPr>
        <w:t xml:space="preserve"> </w:t>
      </w:r>
      <w:r>
        <w:rPr>
          <w:color w:val="231F20"/>
        </w:rPr>
        <w:t>evaluation;</w:t>
      </w:r>
    </w:p>
    <w:p w14:paraId="41D94B99" w14:textId="77777777" w:rsidR="006E5E58" w:rsidRDefault="004269D1">
      <w:pPr>
        <w:pStyle w:val="ListParagraph"/>
        <w:numPr>
          <w:ilvl w:val="0"/>
          <w:numId w:val="15"/>
        </w:numPr>
        <w:tabs>
          <w:tab w:val="left" w:pos="2262"/>
        </w:tabs>
        <w:spacing w:before="88"/>
        <w:ind w:left="2261"/>
      </w:pPr>
      <w:r>
        <w:rPr>
          <w:color w:val="231F20"/>
        </w:rPr>
        <w:t>the</w:t>
      </w:r>
      <w:r>
        <w:rPr>
          <w:color w:val="231F20"/>
          <w:spacing w:val="-23"/>
        </w:rPr>
        <w:t xml:space="preserve"> </w:t>
      </w:r>
      <w:r>
        <w:rPr>
          <w:color w:val="231F20"/>
        </w:rPr>
        <w:t>results</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technical</w:t>
      </w:r>
      <w:r>
        <w:rPr>
          <w:color w:val="231F20"/>
          <w:spacing w:val="-23"/>
        </w:rPr>
        <w:t xml:space="preserve"> </w:t>
      </w:r>
      <w:r>
        <w:rPr>
          <w:color w:val="231F20"/>
        </w:rPr>
        <w:t>evaluation;</w:t>
      </w:r>
    </w:p>
    <w:p w14:paraId="4835F710" w14:textId="77777777" w:rsidR="006E5E58" w:rsidRDefault="004269D1">
      <w:pPr>
        <w:pStyle w:val="ListParagraph"/>
        <w:numPr>
          <w:ilvl w:val="0"/>
          <w:numId w:val="15"/>
        </w:numPr>
        <w:tabs>
          <w:tab w:val="left" w:pos="2260"/>
          <w:tab w:val="left" w:pos="2262"/>
        </w:tabs>
        <w:spacing w:before="88"/>
        <w:ind w:left="2261"/>
      </w:pPr>
      <w:r>
        <w:rPr>
          <w:color w:val="231F20"/>
        </w:rPr>
        <w:t>reasons</w:t>
      </w:r>
      <w:r>
        <w:rPr>
          <w:color w:val="231F20"/>
          <w:spacing w:val="-22"/>
        </w:rPr>
        <w:t xml:space="preserve"> </w:t>
      </w:r>
      <w:r>
        <w:rPr>
          <w:color w:val="231F20"/>
        </w:rPr>
        <w:t>why</w:t>
      </w:r>
      <w:r>
        <w:rPr>
          <w:color w:val="231F20"/>
          <w:spacing w:val="-22"/>
        </w:rPr>
        <w:t xml:space="preserve"> </w:t>
      </w:r>
      <w:r>
        <w:rPr>
          <w:color w:val="231F20"/>
        </w:rPr>
        <w:t>any</w:t>
      </w:r>
      <w:r>
        <w:rPr>
          <w:color w:val="231F20"/>
          <w:spacing w:val="-23"/>
        </w:rPr>
        <w:t xml:space="preserve"> </w:t>
      </w:r>
      <w:r>
        <w:rPr>
          <w:color w:val="231F20"/>
        </w:rPr>
        <w:t>tenders</w:t>
      </w:r>
      <w:r>
        <w:rPr>
          <w:color w:val="231F20"/>
          <w:spacing w:val="-23"/>
        </w:rPr>
        <w:t xml:space="preserve"> </w:t>
      </w:r>
      <w:r>
        <w:rPr>
          <w:color w:val="231F20"/>
        </w:rPr>
        <w:t>were</w:t>
      </w:r>
      <w:r>
        <w:rPr>
          <w:color w:val="231F20"/>
          <w:spacing w:val="-23"/>
        </w:rPr>
        <w:t xml:space="preserve"> </w:t>
      </w:r>
      <w:r>
        <w:rPr>
          <w:color w:val="231F20"/>
        </w:rPr>
        <w:t>rejected;</w:t>
      </w:r>
    </w:p>
    <w:p w14:paraId="5953E96B" w14:textId="77777777" w:rsidR="006E5E58" w:rsidRDefault="004269D1">
      <w:pPr>
        <w:pStyle w:val="ListParagraph"/>
        <w:numPr>
          <w:ilvl w:val="0"/>
          <w:numId w:val="15"/>
        </w:numPr>
        <w:tabs>
          <w:tab w:val="left" w:pos="2260"/>
          <w:tab w:val="left" w:pos="2262"/>
        </w:tabs>
        <w:spacing w:before="97" w:line="230" w:lineRule="auto"/>
        <w:ind w:right="848" w:hanging="437"/>
      </w:pPr>
      <w:r>
        <w:rPr>
          <w:color w:val="231F20"/>
        </w:rPr>
        <w:t>details of any minor deviations accepted under of the Act and the Regulations and the way in which such</w:t>
      </w:r>
      <w:r>
        <w:rPr>
          <w:color w:val="231F20"/>
          <w:spacing w:val="-23"/>
        </w:rPr>
        <w:t xml:space="preserve"> </w:t>
      </w:r>
      <w:r>
        <w:rPr>
          <w:color w:val="231F20"/>
        </w:rPr>
        <w:t>deviations</w:t>
      </w:r>
      <w:r>
        <w:rPr>
          <w:color w:val="231F20"/>
          <w:spacing w:val="-23"/>
        </w:rPr>
        <w:t xml:space="preserve"> </w:t>
      </w:r>
      <w:r>
        <w:rPr>
          <w:color w:val="231F20"/>
        </w:rPr>
        <w:t>were</w:t>
      </w:r>
      <w:r>
        <w:rPr>
          <w:color w:val="231F20"/>
          <w:spacing w:val="-23"/>
        </w:rPr>
        <w:t xml:space="preserve"> </w:t>
      </w:r>
      <w:r>
        <w:rPr>
          <w:color w:val="231F20"/>
        </w:rPr>
        <w:t>quantiﬁed</w:t>
      </w:r>
      <w:r>
        <w:rPr>
          <w:color w:val="231F20"/>
          <w:spacing w:val="-23"/>
        </w:rPr>
        <w:t xml:space="preserve"> </w:t>
      </w:r>
      <w:r>
        <w:rPr>
          <w:color w:val="231F20"/>
        </w:rPr>
        <w:t>and</w:t>
      </w:r>
      <w:r>
        <w:rPr>
          <w:color w:val="231F20"/>
          <w:spacing w:val="-23"/>
        </w:rPr>
        <w:t xml:space="preserve"> </w:t>
      </w:r>
      <w:r>
        <w:rPr>
          <w:color w:val="231F20"/>
        </w:rPr>
        <w:t>taken</w:t>
      </w:r>
      <w:r>
        <w:rPr>
          <w:color w:val="231F20"/>
          <w:spacing w:val="-23"/>
        </w:rPr>
        <w:t xml:space="preserve"> </w:t>
      </w:r>
      <w:r>
        <w:rPr>
          <w:color w:val="231F20"/>
        </w:rPr>
        <w:t>into</w:t>
      </w:r>
      <w:r>
        <w:rPr>
          <w:color w:val="231F20"/>
          <w:spacing w:val="-23"/>
        </w:rPr>
        <w:t xml:space="preserve"> </w:t>
      </w:r>
      <w:r>
        <w:rPr>
          <w:color w:val="231F20"/>
        </w:rPr>
        <w:t>account</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and</w:t>
      </w:r>
      <w:r>
        <w:rPr>
          <w:color w:val="231F20"/>
          <w:spacing w:val="-23"/>
        </w:rPr>
        <w:t xml:space="preserve"> </w:t>
      </w:r>
      <w:r>
        <w:rPr>
          <w:color w:val="231F20"/>
        </w:rPr>
        <w:t>comparison</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tenders;</w:t>
      </w:r>
    </w:p>
    <w:p w14:paraId="032E8817" w14:textId="77777777" w:rsidR="006E5E58" w:rsidRDefault="004269D1">
      <w:pPr>
        <w:pStyle w:val="ListParagraph"/>
        <w:numPr>
          <w:ilvl w:val="0"/>
          <w:numId w:val="15"/>
        </w:numPr>
        <w:tabs>
          <w:tab w:val="left" w:pos="2260"/>
          <w:tab w:val="left" w:pos="2261"/>
        </w:tabs>
        <w:spacing w:before="91"/>
        <w:ind w:left="2260"/>
      </w:pPr>
      <w:r>
        <w:rPr>
          <w:color w:val="231F20"/>
        </w:rPr>
        <w:t>the</w:t>
      </w:r>
      <w:r>
        <w:rPr>
          <w:color w:val="231F20"/>
          <w:spacing w:val="-24"/>
        </w:rPr>
        <w:t xml:space="preserve"> </w:t>
      </w:r>
      <w:r>
        <w:rPr>
          <w:color w:val="231F20"/>
        </w:rPr>
        <w:t>evaluated</w:t>
      </w:r>
      <w:r>
        <w:rPr>
          <w:color w:val="231F20"/>
          <w:spacing w:val="-24"/>
        </w:rPr>
        <w:t xml:space="preserve"> </w:t>
      </w:r>
      <w:r>
        <w:rPr>
          <w:color w:val="231F20"/>
        </w:rPr>
        <w:t>price</w:t>
      </w:r>
      <w:r>
        <w:rPr>
          <w:color w:val="231F20"/>
          <w:spacing w:val="-24"/>
        </w:rPr>
        <w:t xml:space="preserve"> </w:t>
      </w:r>
      <w:r>
        <w:rPr>
          <w:color w:val="231F20"/>
        </w:rPr>
        <w:t>of</w:t>
      </w:r>
      <w:r>
        <w:rPr>
          <w:color w:val="231F20"/>
          <w:spacing w:val="-24"/>
        </w:rPr>
        <w:t xml:space="preserve"> </w:t>
      </w:r>
      <w:r>
        <w:rPr>
          <w:color w:val="231F20"/>
        </w:rPr>
        <w:t>each</w:t>
      </w:r>
      <w:r>
        <w:rPr>
          <w:color w:val="231F20"/>
          <w:spacing w:val="-24"/>
        </w:rPr>
        <w:t xml:space="preserve"> </w:t>
      </w:r>
      <w:r>
        <w:rPr>
          <w:color w:val="231F20"/>
        </w:rPr>
        <w:t>tender</w:t>
      </w:r>
      <w:r>
        <w:rPr>
          <w:color w:val="231F20"/>
          <w:spacing w:val="-24"/>
        </w:rPr>
        <w:t xml:space="preserve"> </w:t>
      </w:r>
      <w:r>
        <w:rPr>
          <w:color w:val="231F20"/>
        </w:rPr>
        <w:t>showing</w:t>
      </w:r>
      <w:r>
        <w:rPr>
          <w:color w:val="231F20"/>
          <w:spacing w:val="-23"/>
        </w:rPr>
        <w:t xml:space="preserve"> </w:t>
      </w:r>
      <w:r>
        <w:rPr>
          <w:color w:val="231F20"/>
        </w:rPr>
        <w:t>the</w:t>
      </w:r>
      <w:r>
        <w:rPr>
          <w:color w:val="231F20"/>
          <w:spacing w:val="-24"/>
        </w:rPr>
        <w:t xml:space="preserve"> </w:t>
      </w:r>
      <w:r>
        <w:rPr>
          <w:color w:val="231F20"/>
        </w:rPr>
        <w:t>price</w:t>
      </w:r>
      <w:r>
        <w:rPr>
          <w:color w:val="231F20"/>
          <w:spacing w:val="-24"/>
        </w:rPr>
        <w:t xml:space="preserve"> </w:t>
      </w:r>
      <w:r>
        <w:rPr>
          <w:color w:val="231F20"/>
        </w:rPr>
        <w:t>and</w:t>
      </w:r>
      <w:r>
        <w:rPr>
          <w:color w:val="231F20"/>
          <w:spacing w:val="-24"/>
        </w:rPr>
        <w:t xml:space="preserve"> </w:t>
      </w:r>
      <w:r>
        <w:rPr>
          <w:color w:val="231F20"/>
        </w:rPr>
        <w:t>any</w:t>
      </w:r>
      <w:r>
        <w:rPr>
          <w:color w:val="231F20"/>
          <w:spacing w:val="-24"/>
        </w:rPr>
        <w:t xml:space="preserve"> </w:t>
      </w:r>
      <w:r>
        <w:rPr>
          <w:color w:val="231F20"/>
        </w:rPr>
        <w:t>conversion</w:t>
      </w:r>
      <w:r>
        <w:rPr>
          <w:color w:val="231F20"/>
          <w:spacing w:val="-24"/>
        </w:rPr>
        <w:t xml:space="preserve"> </w:t>
      </w:r>
      <w:r>
        <w:rPr>
          <w:color w:val="231F20"/>
        </w:rPr>
        <w:t>to</w:t>
      </w:r>
      <w:r>
        <w:rPr>
          <w:color w:val="231F20"/>
          <w:spacing w:val="-24"/>
        </w:rPr>
        <w:t xml:space="preserve"> </w:t>
      </w:r>
      <w:r>
        <w:rPr>
          <w:color w:val="231F20"/>
        </w:rPr>
        <w:t>a</w:t>
      </w:r>
      <w:r>
        <w:rPr>
          <w:color w:val="231F20"/>
          <w:spacing w:val="-24"/>
        </w:rPr>
        <w:t xml:space="preserve"> </w:t>
      </w:r>
      <w:r>
        <w:rPr>
          <w:color w:val="231F20"/>
        </w:rPr>
        <w:t>common</w:t>
      </w:r>
      <w:r>
        <w:rPr>
          <w:color w:val="231F20"/>
          <w:spacing w:val="-24"/>
        </w:rPr>
        <w:t xml:space="preserve"> </w:t>
      </w:r>
      <w:r>
        <w:rPr>
          <w:color w:val="231F20"/>
        </w:rPr>
        <w:t>currency,</w:t>
      </w:r>
      <w:r>
        <w:rPr>
          <w:color w:val="231F20"/>
          <w:spacing w:val="-24"/>
        </w:rPr>
        <w:t xml:space="preserve"> </w:t>
      </w:r>
      <w:r>
        <w:rPr>
          <w:color w:val="231F20"/>
        </w:rPr>
        <w:t>if</w:t>
      </w:r>
      <w:r>
        <w:rPr>
          <w:color w:val="231F20"/>
          <w:spacing w:val="-24"/>
        </w:rPr>
        <w:t xml:space="preserve"> </w:t>
      </w:r>
      <w:r>
        <w:rPr>
          <w:color w:val="231F20"/>
        </w:rPr>
        <w:t>any;</w:t>
      </w:r>
    </w:p>
    <w:p w14:paraId="2B278225" w14:textId="77777777" w:rsidR="006E5E58" w:rsidRDefault="004269D1">
      <w:pPr>
        <w:pStyle w:val="ListParagraph"/>
        <w:numPr>
          <w:ilvl w:val="0"/>
          <w:numId w:val="15"/>
        </w:numPr>
        <w:tabs>
          <w:tab w:val="left" w:pos="2261"/>
        </w:tabs>
        <w:spacing w:before="88"/>
        <w:ind w:left="2260"/>
      </w:pPr>
      <w:r>
        <w:rPr>
          <w:color w:val="231F20"/>
        </w:rPr>
        <w:t>the</w:t>
      </w:r>
      <w:r>
        <w:rPr>
          <w:color w:val="231F20"/>
          <w:spacing w:val="-23"/>
        </w:rPr>
        <w:t xml:space="preserve"> </w:t>
      </w:r>
      <w:r>
        <w:rPr>
          <w:color w:val="231F20"/>
        </w:rPr>
        <w:t>ranking</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tenders</w:t>
      </w:r>
      <w:r>
        <w:rPr>
          <w:color w:val="231F20"/>
          <w:spacing w:val="-23"/>
        </w:rPr>
        <w:t xml:space="preserve"> </w:t>
      </w:r>
      <w:r>
        <w:rPr>
          <w:color w:val="231F20"/>
        </w:rPr>
        <w:t>each</w:t>
      </w:r>
      <w:r>
        <w:rPr>
          <w:color w:val="231F20"/>
          <w:spacing w:val="-23"/>
        </w:rPr>
        <w:t xml:space="preserve"> </w:t>
      </w:r>
      <w:r>
        <w:rPr>
          <w:color w:val="231F20"/>
        </w:rPr>
        <w:t>according</w:t>
      </w:r>
      <w:r>
        <w:rPr>
          <w:color w:val="231F20"/>
          <w:spacing w:val="-23"/>
        </w:rPr>
        <w:t xml:space="preserve"> </w:t>
      </w:r>
      <w:r>
        <w:rPr>
          <w:color w:val="231F20"/>
        </w:rPr>
        <w:t>to</w:t>
      </w:r>
      <w:r>
        <w:rPr>
          <w:color w:val="231F20"/>
          <w:spacing w:val="-23"/>
        </w:rPr>
        <w:t xml:space="preserve"> </w:t>
      </w:r>
      <w:r>
        <w:rPr>
          <w:color w:val="231F20"/>
        </w:rPr>
        <w:t>its</w:t>
      </w:r>
      <w:r>
        <w:rPr>
          <w:color w:val="231F20"/>
          <w:spacing w:val="-23"/>
        </w:rPr>
        <w:t xml:space="preserve"> </w:t>
      </w:r>
      <w:r>
        <w:rPr>
          <w:color w:val="231F20"/>
        </w:rPr>
        <w:t>total</w:t>
      </w:r>
      <w:r>
        <w:rPr>
          <w:color w:val="231F20"/>
          <w:spacing w:val="-23"/>
        </w:rPr>
        <w:t xml:space="preserve"> </w:t>
      </w:r>
      <w:r>
        <w:rPr>
          <w:color w:val="231F20"/>
        </w:rPr>
        <w:t>evaluated</w:t>
      </w:r>
      <w:r>
        <w:rPr>
          <w:color w:val="231F20"/>
          <w:spacing w:val="-23"/>
        </w:rPr>
        <w:t xml:space="preserve"> </w:t>
      </w:r>
      <w:r>
        <w:rPr>
          <w:color w:val="231F20"/>
        </w:rPr>
        <w:t>price;</w:t>
      </w:r>
    </w:p>
    <w:p w14:paraId="25B88A3B" w14:textId="77777777" w:rsidR="006E5E58" w:rsidRDefault="004269D1">
      <w:pPr>
        <w:pStyle w:val="ListParagraph"/>
        <w:numPr>
          <w:ilvl w:val="0"/>
          <w:numId w:val="15"/>
        </w:numPr>
        <w:tabs>
          <w:tab w:val="left" w:pos="2261"/>
        </w:tabs>
        <w:spacing w:before="96" w:line="230" w:lineRule="auto"/>
        <w:ind w:right="848" w:hanging="438"/>
      </w:pPr>
      <w:r>
        <w:rPr>
          <w:color w:val="231F20"/>
        </w:rPr>
        <w:t>a recommendation to award the contract to the</w:t>
      </w:r>
      <w:r>
        <w:rPr>
          <w:color w:val="231F20"/>
          <w:spacing w:val="11"/>
        </w:rPr>
        <w:t xml:space="preserve"> </w:t>
      </w:r>
      <w:r>
        <w:rPr>
          <w:color w:val="231F20"/>
        </w:rPr>
        <w:t>successful tenderer in accordance with section of the Act;</w:t>
      </w:r>
      <w:r>
        <w:rPr>
          <w:color w:val="231F20"/>
          <w:spacing w:val="-23"/>
        </w:rPr>
        <w:t xml:space="preserve"> </w:t>
      </w:r>
      <w:r>
        <w:rPr>
          <w:color w:val="231F20"/>
        </w:rPr>
        <w:t>and</w:t>
      </w:r>
    </w:p>
    <w:p w14:paraId="339BBA2C" w14:textId="77777777" w:rsidR="006E5E58" w:rsidRDefault="004269D1">
      <w:pPr>
        <w:pStyle w:val="ListParagraph"/>
        <w:numPr>
          <w:ilvl w:val="0"/>
          <w:numId w:val="15"/>
        </w:numPr>
        <w:tabs>
          <w:tab w:val="left" w:pos="2260"/>
          <w:tab w:val="left" w:pos="2261"/>
        </w:tabs>
        <w:spacing w:before="99" w:line="230" w:lineRule="auto"/>
        <w:ind w:right="848" w:hanging="438"/>
      </w:pPr>
      <w:r>
        <w:rPr>
          <w:color w:val="231F20"/>
        </w:rPr>
        <w:t>any dissenting opinion and the reasons thereof and such other recommendation as may be deemed necessary</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committee</w:t>
      </w:r>
    </w:p>
    <w:p w14:paraId="7842016C" w14:textId="77777777" w:rsidR="006E5E58" w:rsidRDefault="004269D1">
      <w:pPr>
        <w:pStyle w:val="ListParagraph"/>
        <w:numPr>
          <w:ilvl w:val="0"/>
          <w:numId w:val="17"/>
        </w:numPr>
        <w:tabs>
          <w:tab w:val="left" w:pos="1829"/>
        </w:tabs>
        <w:spacing w:before="245" w:line="230" w:lineRule="auto"/>
        <w:ind w:left="1828" w:right="848" w:hanging="420"/>
        <w:jc w:val="both"/>
      </w:pPr>
      <w:r>
        <w:rPr>
          <w:color w:val="231F20"/>
        </w:rPr>
        <w:t>The Evaluation Report shall be submitted to the Accounting Ofﬁcer through the head of procurement function</w:t>
      </w:r>
      <w:r>
        <w:rPr>
          <w:color w:val="231F20"/>
          <w:spacing w:val="-23"/>
        </w:rPr>
        <w:t xml:space="preserve"> </w:t>
      </w:r>
      <w:r>
        <w:rPr>
          <w:color w:val="231F20"/>
        </w:rPr>
        <w:t>together</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professional</w:t>
      </w:r>
      <w:r>
        <w:rPr>
          <w:color w:val="231F20"/>
          <w:spacing w:val="-23"/>
        </w:rPr>
        <w:t xml:space="preserve"> </w:t>
      </w:r>
      <w:r>
        <w:rPr>
          <w:color w:val="231F20"/>
        </w:rPr>
        <w:t>opinion</w:t>
      </w:r>
      <w:r>
        <w:rPr>
          <w:color w:val="231F20"/>
          <w:spacing w:val="-23"/>
        </w:rPr>
        <w:t xml:space="preserve"> </w:t>
      </w:r>
      <w:r>
        <w:rPr>
          <w:color w:val="231F20"/>
        </w:rPr>
        <w:t>for</w:t>
      </w:r>
      <w:r>
        <w:rPr>
          <w:color w:val="231F20"/>
          <w:spacing w:val="-23"/>
        </w:rPr>
        <w:t xml:space="preserve"> </w:t>
      </w:r>
      <w:r>
        <w:rPr>
          <w:color w:val="231F20"/>
        </w:rPr>
        <w:t>approval</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proposed</w:t>
      </w:r>
      <w:r>
        <w:rPr>
          <w:color w:val="231F20"/>
          <w:spacing w:val="-22"/>
        </w:rPr>
        <w:t xml:space="preserve"> </w:t>
      </w:r>
      <w:r>
        <w:rPr>
          <w:color w:val="231F20"/>
        </w:rPr>
        <w:t>contract</w:t>
      </w:r>
      <w:r>
        <w:rPr>
          <w:color w:val="231F20"/>
          <w:spacing w:val="-23"/>
        </w:rPr>
        <w:t xml:space="preserve"> </w:t>
      </w:r>
      <w:r>
        <w:rPr>
          <w:color w:val="231F20"/>
        </w:rPr>
        <w:t>award</w:t>
      </w:r>
      <w:r>
        <w:rPr>
          <w:color w:val="231F20"/>
          <w:spacing w:val="-23"/>
        </w:rPr>
        <w:t xml:space="preserve"> </w:t>
      </w:r>
      <w:r>
        <w:rPr>
          <w:color w:val="231F20"/>
        </w:rPr>
        <w:t>and</w:t>
      </w:r>
      <w:r>
        <w:rPr>
          <w:color w:val="231F20"/>
          <w:spacing w:val="-23"/>
        </w:rPr>
        <w:t xml:space="preserve"> </w:t>
      </w:r>
      <w:r>
        <w:rPr>
          <w:color w:val="231F20"/>
        </w:rPr>
        <w:t>signature.</w:t>
      </w:r>
    </w:p>
    <w:p w14:paraId="173D8B77" w14:textId="77777777" w:rsidR="006E5E58" w:rsidRDefault="004269D1">
      <w:pPr>
        <w:pStyle w:val="ListParagraph"/>
        <w:numPr>
          <w:ilvl w:val="0"/>
          <w:numId w:val="17"/>
        </w:numPr>
        <w:tabs>
          <w:tab w:val="left" w:pos="1823"/>
        </w:tabs>
        <w:spacing w:line="230" w:lineRule="auto"/>
        <w:ind w:left="1828" w:right="848" w:hanging="432"/>
        <w:jc w:val="both"/>
      </w:pPr>
      <w:r>
        <w:rPr>
          <w:color w:val="231F20"/>
        </w:rPr>
        <w:t>the Accounting Ofﬁcer has any objection to the proposed award, he/she shall indicate so and direct the Committee what should be done, provided such a direction is not intended to inﬂuence the Committee's decision to award the contract to a preferred ﬁrm, which in any case may provoke an investigation on possible</w:t>
      </w:r>
      <w:r>
        <w:rPr>
          <w:color w:val="231F20"/>
          <w:spacing w:val="-23"/>
        </w:rPr>
        <w:t xml:space="preserve"> </w:t>
      </w:r>
      <w:r>
        <w:rPr>
          <w:color w:val="231F20"/>
        </w:rPr>
        <w:t>corruption.</w:t>
      </w:r>
    </w:p>
    <w:p w14:paraId="2F1C1831" w14:textId="77777777" w:rsidR="006E5E58" w:rsidRDefault="004269D1">
      <w:pPr>
        <w:pStyle w:val="ListParagraph"/>
        <w:numPr>
          <w:ilvl w:val="0"/>
          <w:numId w:val="17"/>
        </w:numPr>
        <w:tabs>
          <w:tab w:val="left" w:pos="1823"/>
        </w:tabs>
        <w:spacing w:line="230" w:lineRule="auto"/>
        <w:ind w:left="1823" w:right="843" w:hanging="412"/>
        <w:jc w:val="both"/>
      </w:pPr>
      <w:r>
        <w:rPr>
          <w:color w:val="231F20"/>
          <w:spacing w:val="-3"/>
        </w:rPr>
        <w:t xml:space="preserve">Tender </w:t>
      </w:r>
      <w:r>
        <w:rPr>
          <w:color w:val="231F20"/>
        </w:rPr>
        <w:t>securities of unsuccessful tenderers should be returned promptly after award has been made. However,</w:t>
      </w:r>
      <w:r>
        <w:rPr>
          <w:color w:val="231F20"/>
          <w:spacing w:val="-15"/>
        </w:rPr>
        <w:t xml:space="preserve"> </w:t>
      </w:r>
      <w:r>
        <w:rPr>
          <w:color w:val="231F20"/>
        </w:rPr>
        <w:t>if</w:t>
      </w:r>
      <w:r>
        <w:rPr>
          <w:color w:val="231F20"/>
          <w:spacing w:val="-15"/>
        </w:rPr>
        <w:t xml:space="preserve"> </w:t>
      </w:r>
      <w:r>
        <w:rPr>
          <w:color w:val="231F20"/>
        </w:rPr>
        <w:t>contract</w:t>
      </w:r>
      <w:r>
        <w:rPr>
          <w:color w:val="231F20"/>
          <w:spacing w:val="-15"/>
        </w:rPr>
        <w:t xml:space="preserve"> </w:t>
      </w:r>
      <w:r>
        <w:rPr>
          <w:color w:val="231F20"/>
        </w:rPr>
        <w:t>effectiveness</w:t>
      </w:r>
      <w:r>
        <w:rPr>
          <w:color w:val="231F20"/>
          <w:spacing w:val="-15"/>
        </w:rPr>
        <w:t xml:space="preserve"> </w:t>
      </w:r>
      <w:r>
        <w:rPr>
          <w:color w:val="231F20"/>
        </w:rPr>
        <w:t>is</w:t>
      </w:r>
      <w:r>
        <w:rPr>
          <w:color w:val="231F20"/>
          <w:spacing w:val="-15"/>
        </w:rPr>
        <w:t xml:space="preserve"> </w:t>
      </w:r>
      <w:r>
        <w:rPr>
          <w:color w:val="231F20"/>
        </w:rPr>
        <w:t>contingent</w:t>
      </w:r>
      <w:r>
        <w:rPr>
          <w:color w:val="231F20"/>
          <w:spacing w:val="-15"/>
        </w:rPr>
        <w:t xml:space="preserve"> </w:t>
      </w:r>
      <w:r>
        <w:rPr>
          <w:color w:val="231F20"/>
        </w:rPr>
        <w:t>on</w:t>
      </w:r>
      <w:r>
        <w:rPr>
          <w:color w:val="231F20"/>
          <w:spacing w:val="-15"/>
        </w:rPr>
        <w:t xml:space="preserve"> </w:t>
      </w:r>
      <w:r>
        <w:rPr>
          <w:color w:val="231F20"/>
        </w:rPr>
        <w:t>the</w:t>
      </w:r>
      <w:r>
        <w:rPr>
          <w:color w:val="231F20"/>
          <w:spacing w:val="-15"/>
        </w:rPr>
        <w:t xml:space="preserve"> </w:t>
      </w:r>
      <w:r>
        <w:rPr>
          <w:color w:val="231F20"/>
        </w:rPr>
        <w:t>receipt</w:t>
      </w:r>
      <w:r>
        <w:rPr>
          <w:color w:val="231F20"/>
          <w:spacing w:val="-15"/>
        </w:rPr>
        <w:t xml:space="preserve"> </w:t>
      </w:r>
      <w:r>
        <w:rPr>
          <w:color w:val="231F20"/>
        </w:rPr>
        <w:t>of</w:t>
      </w:r>
      <w:r>
        <w:rPr>
          <w:color w:val="231F20"/>
          <w:spacing w:val="-15"/>
        </w:rPr>
        <w:t xml:space="preserve"> </w:t>
      </w:r>
      <w:r>
        <w:rPr>
          <w:color w:val="231F20"/>
        </w:rPr>
        <w:t>a</w:t>
      </w:r>
      <w:r>
        <w:rPr>
          <w:color w:val="231F20"/>
          <w:spacing w:val="-15"/>
        </w:rPr>
        <w:t xml:space="preserve"> </w:t>
      </w:r>
      <w:r>
        <w:rPr>
          <w:color w:val="231F20"/>
        </w:rPr>
        <w:t>performance</w:t>
      </w:r>
      <w:r>
        <w:rPr>
          <w:color w:val="231F20"/>
          <w:spacing w:val="-15"/>
        </w:rPr>
        <w:t xml:space="preserve"> </w:t>
      </w:r>
      <w:r>
        <w:rPr>
          <w:color w:val="231F20"/>
        </w:rPr>
        <w:t>security</w:t>
      </w:r>
      <w:r>
        <w:rPr>
          <w:color w:val="231F20"/>
          <w:spacing w:val="-15"/>
        </w:rPr>
        <w:t xml:space="preserve"> </w:t>
      </w:r>
      <w:r>
        <w:rPr>
          <w:color w:val="231F20"/>
        </w:rPr>
        <w:t>or</w:t>
      </w:r>
      <w:r>
        <w:rPr>
          <w:color w:val="231F20"/>
          <w:spacing w:val="-15"/>
        </w:rPr>
        <w:t xml:space="preserve"> </w:t>
      </w:r>
      <w:r>
        <w:rPr>
          <w:color w:val="231F20"/>
        </w:rPr>
        <w:t>other</w:t>
      </w:r>
      <w:r>
        <w:rPr>
          <w:color w:val="231F20"/>
          <w:spacing w:val="-15"/>
        </w:rPr>
        <w:t xml:space="preserve"> </w:t>
      </w:r>
      <w:r>
        <w:rPr>
          <w:color w:val="231F20"/>
        </w:rPr>
        <w:t>condition, the</w:t>
      </w:r>
      <w:r>
        <w:rPr>
          <w:color w:val="231F20"/>
          <w:spacing w:val="-5"/>
        </w:rPr>
        <w:t xml:space="preserve"> </w:t>
      </w:r>
      <w:r>
        <w:rPr>
          <w:color w:val="231F20"/>
        </w:rPr>
        <w:t>Procuring</w:t>
      </w:r>
      <w:r>
        <w:rPr>
          <w:color w:val="231F20"/>
          <w:spacing w:val="-5"/>
        </w:rPr>
        <w:t xml:space="preserve"> </w:t>
      </w:r>
      <w:r>
        <w:rPr>
          <w:color w:val="231F20"/>
        </w:rPr>
        <w:t>Entity</w:t>
      </w:r>
      <w:r>
        <w:rPr>
          <w:color w:val="231F20"/>
          <w:spacing w:val="-5"/>
        </w:rPr>
        <w:t xml:space="preserve"> </w:t>
      </w:r>
      <w:r>
        <w:rPr>
          <w:color w:val="231F20"/>
        </w:rPr>
        <w:t>may</w:t>
      </w:r>
      <w:r>
        <w:rPr>
          <w:color w:val="231F20"/>
          <w:spacing w:val="-5"/>
        </w:rPr>
        <w:t xml:space="preserve"> </w:t>
      </w:r>
      <w:r>
        <w:rPr>
          <w:color w:val="231F20"/>
        </w:rPr>
        <w:t>consider</w:t>
      </w:r>
      <w:r>
        <w:rPr>
          <w:color w:val="231F20"/>
          <w:spacing w:val="-5"/>
        </w:rPr>
        <w:t xml:space="preserve"> </w:t>
      </w:r>
      <w:r>
        <w:rPr>
          <w:color w:val="231F20"/>
        </w:rPr>
        <w:t>seeking</w:t>
      </w:r>
      <w:r>
        <w:rPr>
          <w:color w:val="231F20"/>
          <w:spacing w:val="-5"/>
        </w:rPr>
        <w:t xml:space="preserve"> </w:t>
      </w:r>
      <w:r>
        <w:rPr>
          <w:color w:val="231F20"/>
        </w:rPr>
        <w:t>an</w:t>
      </w:r>
      <w:r>
        <w:rPr>
          <w:color w:val="231F20"/>
          <w:spacing w:val="-5"/>
        </w:rPr>
        <w:t xml:space="preserve"> </w:t>
      </w:r>
      <w:r>
        <w:rPr>
          <w:color w:val="231F20"/>
        </w:rPr>
        <w:t>appropriate</w:t>
      </w:r>
      <w:r>
        <w:rPr>
          <w:color w:val="231F20"/>
          <w:spacing w:val="-5"/>
        </w:rPr>
        <w:t xml:space="preserve"> </w:t>
      </w:r>
      <w:r>
        <w:rPr>
          <w:color w:val="231F20"/>
        </w:rPr>
        <w:t>extension</w:t>
      </w:r>
      <w:r>
        <w:rPr>
          <w:color w:val="231F20"/>
          <w:spacing w:val="-5"/>
        </w:rPr>
        <w:t xml:space="preserve"> </w:t>
      </w:r>
      <w:r>
        <w:rPr>
          <w:color w:val="231F20"/>
        </w:rPr>
        <w:t>of</w:t>
      </w:r>
      <w:r>
        <w:rPr>
          <w:color w:val="231F20"/>
          <w:spacing w:val="-5"/>
        </w:rPr>
        <w:t xml:space="preserve"> </w:t>
      </w:r>
      <w:r>
        <w:rPr>
          <w:color w:val="231F20"/>
        </w:rPr>
        <w:t>time</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tender</w:t>
      </w:r>
      <w:r>
        <w:rPr>
          <w:color w:val="231F20"/>
          <w:spacing w:val="-5"/>
        </w:rPr>
        <w:t xml:space="preserve"> </w:t>
      </w:r>
      <w:r>
        <w:rPr>
          <w:color w:val="231F20"/>
        </w:rPr>
        <w:t>validity</w:t>
      </w:r>
      <w:r>
        <w:rPr>
          <w:color w:val="231F20"/>
          <w:spacing w:val="-5"/>
        </w:rPr>
        <w:t xml:space="preserve"> </w:t>
      </w:r>
      <w:r>
        <w:rPr>
          <w:color w:val="231F20"/>
        </w:rPr>
        <w:t>and</w:t>
      </w:r>
      <w:r>
        <w:rPr>
          <w:color w:val="231F20"/>
          <w:spacing w:val="-5"/>
        </w:rPr>
        <w:t xml:space="preserve"> </w:t>
      </w:r>
      <w:r>
        <w:rPr>
          <w:color w:val="231F20"/>
        </w:rPr>
        <w:t>the accompanying</w:t>
      </w:r>
      <w:r>
        <w:rPr>
          <w:color w:val="231F20"/>
          <w:spacing w:val="-23"/>
        </w:rPr>
        <w:t xml:space="preserve"> </w:t>
      </w:r>
      <w:r>
        <w:rPr>
          <w:color w:val="231F20"/>
        </w:rPr>
        <w:t>tender</w:t>
      </w:r>
      <w:r>
        <w:rPr>
          <w:color w:val="231F20"/>
          <w:spacing w:val="-23"/>
        </w:rPr>
        <w:t xml:space="preserve"> </w:t>
      </w:r>
      <w:r>
        <w:rPr>
          <w:color w:val="231F20"/>
        </w:rPr>
        <w:t>security</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next</w:t>
      </w:r>
      <w:r>
        <w:rPr>
          <w:color w:val="231F20"/>
          <w:spacing w:val="-23"/>
        </w:rPr>
        <w:t xml:space="preserve"> </w:t>
      </w:r>
      <w:r>
        <w:rPr>
          <w:color w:val="231F20"/>
        </w:rPr>
        <w:t>two</w:t>
      </w:r>
      <w:r>
        <w:rPr>
          <w:color w:val="231F20"/>
          <w:spacing w:val="-22"/>
        </w:rPr>
        <w:t xml:space="preserve"> </w:t>
      </w:r>
      <w:r>
        <w:rPr>
          <w:color w:val="231F20"/>
        </w:rPr>
        <w:t>lowest</w:t>
      </w:r>
      <w:r>
        <w:rPr>
          <w:color w:val="231F20"/>
          <w:spacing w:val="-23"/>
        </w:rPr>
        <w:t xml:space="preserve"> </w:t>
      </w:r>
      <w:r>
        <w:rPr>
          <w:color w:val="231F20"/>
        </w:rPr>
        <w:t>tenderers.</w:t>
      </w:r>
    </w:p>
    <w:p w14:paraId="63D8DFF9" w14:textId="77777777" w:rsidR="006E5E58" w:rsidRDefault="006E5E58">
      <w:pPr>
        <w:spacing w:line="230" w:lineRule="auto"/>
        <w:jc w:val="both"/>
        <w:sectPr w:rsidR="006E5E58">
          <w:footerReference w:type="even" r:id="rId14"/>
          <w:footerReference w:type="default" r:id="rId15"/>
          <w:pgSz w:w="11910" w:h="16840"/>
          <w:pgMar w:top="640" w:right="0" w:bottom="640" w:left="0" w:header="0" w:footer="441" w:gutter="0"/>
          <w:pgNumType w:start="8"/>
          <w:cols w:space="720"/>
        </w:sectPr>
      </w:pPr>
    </w:p>
    <w:p w14:paraId="12153AF0" w14:textId="77777777" w:rsidR="006E5E58" w:rsidRDefault="004269D1">
      <w:pPr>
        <w:pStyle w:val="ListParagraph"/>
        <w:numPr>
          <w:ilvl w:val="0"/>
          <w:numId w:val="17"/>
        </w:numPr>
        <w:tabs>
          <w:tab w:val="left" w:pos="1825"/>
        </w:tabs>
        <w:spacing w:before="180"/>
        <w:ind w:left="1824" w:hanging="411"/>
      </w:pPr>
      <w:bookmarkStart w:id="9" w:name="Page_13"/>
      <w:bookmarkEnd w:id="9"/>
      <w:r>
        <w:rPr>
          <w:color w:val="231F20"/>
        </w:rPr>
        <w:lastRenderedPageBreak/>
        <w:t>The</w:t>
      </w:r>
      <w:r>
        <w:rPr>
          <w:color w:val="231F20"/>
          <w:spacing w:val="-23"/>
        </w:rPr>
        <w:t xml:space="preserve"> </w:t>
      </w:r>
      <w:r>
        <w:rPr>
          <w:color w:val="231F20"/>
        </w:rPr>
        <w:t>Procuring</w:t>
      </w:r>
      <w:r>
        <w:rPr>
          <w:color w:val="231F20"/>
          <w:spacing w:val="-23"/>
        </w:rPr>
        <w:t xml:space="preserve"> </w:t>
      </w:r>
      <w:r>
        <w:rPr>
          <w:color w:val="231F20"/>
        </w:rPr>
        <w:t>Entity</w:t>
      </w:r>
      <w:r>
        <w:rPr>
          <w:color w:val="231F20"/>
          <w:spacing w:val="-23"/>
        </w:rPr>
        <w:t xml:space="preserve"> </w:t>
      </w:r>
      <w:r>
        <w:rPr>
          <w:color w:val="231F20"/>
        </w:rPr>
        <w:t>shall</w:t>
      </w:r>
      <w:r>
        <w:rPr>
          <w:color w:val="231F20"/>
          <w:spacing w:val="-23"/>
        </w:rPr>
        <w:t xml:space="preserve"> </w:t>
      </w:r>
      <w:r>
        <w:rPr>
          <w:color w:val="231F20"/>
        </w:rPr>
        <w:t>publish</w:t>
      </w:r>
      <w:r>
        <w:rPr>
          <w:color w:val="231F20"/>
          <w:spacing w:val="-23"/>
        </w:rPr>
        <w:t xml:space="preserve"> </w:t>
      </w:r>
      <w:r>
        <w:rPr>
          <w:color w:val="231F20"/>
        </w:rPr>
        <w:t>the</w:t>
      </w:r>
      <w:r>
        <w:rPr>
          <w:color w:val="231F20"/>
          <w:spacing w:val="-23"/>
        </w:rPr>
        <w:t xml:space="preserve"> </w:t>
      </w:r>
      <w:r>
        <w:rPr>
          <w:color w:val="231F20"/>
        </w:rPr>
        <w:t>contract</w:t>
      </w:r>
      <w:r>
        <w:rPr>
          <w:color w:val="231F20"/>
          <w:spacing w:val="-23"/>
        </w:rPr>
        <w:t xml:space="preserve"> </w:t>
      </w:r>
      <w:r>
        <w:rPr>
          <w:color w:val="231F20"/>
        </w:rPr>
        <w:t>award</w:t>
      </w:r>
      <w:r>
        <w:rPr>
          <w:color w:val="231F20"/>
          <w:spacing w:val="-23"/>
        </w:rPr>
        <w:t xml:space="preserve"> </w:t>
      </w:r>
      <w:r>
        <w:rPr>
          <w:color w:val="231F20"/>
        </w:rPr>
        <w:t>in</w:t>
      </w:r>
      <w:r>
        <w:rPr>
          <w:color w:val="231F20"/>
          <w:spacing w:val="-23"/>
        </w:rPr>
        <w:t xml:space="preserve"> </w:t>
      </w:r>
      <w:r>
        <w:rPr>
          <w:color w:val="231F20"/>
        </w:rPr>
        <w:t>line</w:t>
      </w:r>
      <w:r>
        <w:rPr>
          <w:color w:val="231F20"/>
          <w:spacing w:val="-23"/>
        </w:rPr>
        <w:t xml:space="preserve"> </w:t>
      </w:r>
      <w:r>
        <w:rPr>
          <w:color w:val="231F20"/>
        </w:rPr>
        <w:t>with</w:t>
      </w:r>
      <w:r>
        <w:rPr>
          <w:color w:val="231F20"/>
          <w:spacing w:val="-23"/>
        </w:rPr>
        <w:t xml:space="preserve"> </w:t>
      </w:r>
      <w:r>
        <w:rPr>
          <w:color w:val="231F20"/>
        </w:rPr>
        <w:t>the</w:t>
      </w:r>
      <w:r>
        <w:rPr>
          <w:color w:val="231F20"/>
          <w:spacing w:val="-23"/>
        </w:rPr>
        <w:t xml:space="preserve"> </w:t>
      </w:r>
      <w:r>
        <w:rPr>
          <w:color w:val="231F20"/>
        </w:rPr>
        <w:t>relevant</w:t>
      </w:r>
      <w:r>
        <w:rPr>
          <w:color w:val="231F20"/>
          <w:spacing w:val="-23"/>
        </w:rPr>
        <w:t xml:space="preserve"> </w:t>
      </w:r>
      <w:r>
        <w:rPr>
          <w:color w:val="231F20"/>
        </w:rPr>
        <w:t>guidelines</w:t>
      </w:r>
    </w:p>
    <w:p w14:paraId="5382B6BE" w14:textId="77777777" w:rsidR="006E5E58" w:rsidRDefault="004269D1">
      <w:pPr>
        <w:pStyle w:val="ListParagraph"/>
        <w:numPr>
          <w:ilvl w:val="0"/>
          <w:numId w:val="17"/>
        </w:numPr>
        <w:tabs>
          <w:tab w:val="left" w:pos="1825"/>
        </w:tabs>
        <w:spacing w:before="243" w:line="230" w:lineRule="auto"/>
        <w:ind w:left="1828" w:right="842" w:hanging="415"/>
        <w:jc w:val="both"/>
      </w:pPr>
      <w:r>
        <w:rPr>
          <w:color w:val="231F20"/>
        </w:rPr>
        <w:t xml:space="preserve">Unsuccessful tenderers are allowed to seek a debrieﬁng with the Procuring Entity. In anticipation of this and/or any post reviews by any authorized entities (like PPRA or Auditor General or other Integrity Agencies conducting investigations relating to this contract, the Procuring </w:t>
      </w:r>
      <w:r>
        <w:rPr>
          <w:color w:val="231F20"/>
          <w:spacing w:val="-3"/>
        </w:rPr>
        <w:t xml:space="preserve">Entity, </w:t>
      </w:r>
      <w:r>
        <w:rPr>
          <w:color w:val="231F20"/>
        </w:rPr>
        <w:t>should ensure that tendering</w:t>
      </w:r>
      <w:r>
        <w:rPr>
          <w:color w:val="231F20"/>
          <w:spacing w:val="-23"/>
        </w:rPr>
        <w:t xml:space="preserve"> </w:t>
      </w:r>
      <w:r>
        <w:rPr>
          <w:color w:val="231F20"/>
        </w:rPr>
        <w:t>documents,</w:t>
      </w:r>
      <w:r>
        <w:rPr>
          <w:color w:val="231F20"/>
          <w:spacing w:val="-23"/>
        </w:rPr>
        <w:t xml:space="preserve"> </w:t>
      </w:r>
      <w:r>
        <w:rPr>
          <w:color w:val="231F20"/>
        </w:rPr>
        <w:t>evaluations</w:t>
      </w:r>
      <w:r>
        <w:rPr>
          <w:color w:val="231F20"/>
          <w:spacing w:val="-23"/>
        </w:rPr>
        <w:t xml:space="preserve"> </w:t>
      </w:r>
      <w:r>
        <w:rPr>
          <w:color w:val="231F20"/>
        </w:rPr>
        <w:t>and</w:t>
      </w:r>
      <w:r>
        <w:rPr>
          <w:color w:val="231F20"/>
          <w:spacing w:val="-23"/>
        </w:rPr>
        <w:t xml:space="preserve"> </w:t>
      </w:r>
      <w:r>
        <w:rPr>
          <w:color w:val="231F20"/>
        </w:rPr>
        <w:t>all</w:t>
      </w:r>
      <w:r>
        <w:rPr>
          <w:color w:val="231F20"/>
          <w:spacing w:val="-23"/>
        </w:rPr>
        <w:t xml:space="preserve"> </w:t>
      </w:r>
      <w:r>
        <w:rPr>
          <w:color w:val="231F20"/>
        </w:rPr>
        <w:t>procurement</w:t>
      </w:r>
      <w:r>
        <w:rPr>
          <w:color w:val="231F20"/>
          <w:spacing w:val="-23"/>
        </w:rPr>
        <w:t xml:space="preserve"> </w:t>
      </w:r>
      <w:r>
        <w:rPr>
          <w:color w:val="231F20"/>
        </w:rPr>
        <w:t>records</w:t>
      </w:r>
      <w:r>
        <w:rPr>
          <w:color w:val="231F20"/>
          <w:spacing w:val="-23"/>
        </w:rPr>
        <w:t xml:space="preserve"> </w:t>
      </w:r>
      <w:r>
        <w:rPr>
          <w:color w:val="231F20"/>
        </w:rPr>
        <w:t>are</w:t>
      </w:r>
      <w:r>
        <w:rPr>
          <w:color w:val="231F20"/>
          <w:spacing w:val="-23"/>
        </w:rPr>
        <w:t xml:space="preserve"> </w:t>
      </w:r>
      <w:r>
        <w:rPr>
          <w:color w:val="231F20"/>
        </w:rPr>
        <w:t>securely</w:t>
      </w:r>
      <w:r>
        <w:rPr>
          <w:color w:val="231F20"/>
          <w:spacing w:val="-23"/>
        </w:rPr>
        <w:t xml:space="preserve"> </w:t>
      </w:r>
      <w:r>
        <w:rPr>
          <w:color w:val="231F20"/>
        </w:rPr>
        <w:t>maintained.</w:t>
      </w:r>
    </w:p>
    <w:p w14:paraId="58A981A5" w14:textId="77777777" w:rsidR="006E5E58" w:rsidRDefault="004269D1">
      <w:pPr>
        <w:pStyle w:val="ListParagraph"/>
        <w:numPr>
          <w:ilvl w:val="0"/>
          <w:numId w:val="14"/>
        </w:numPr>
        <w:tabs>
          <w:tab w:val="left" w:pos="1824"/>
        </w:tabs>
        <w:spacing w:line="230" w:lineRule="auto"/>
        <w:ind w:right="842" w:hanging="416"/>
        <w:jc w:val="both"/>
      </w:pPr>
      <w:r>
        <w:rPr>
          <w:color w:val="231F20"/>
        </w:rPr>
        <w:t>If the Committee recommends cancellation of the procurement process, it should make</w:t>
      </w:r>
      <w:r>
        <w:rPr>
          <w:color w:val="231F20"/>
          <w:spacing w:val="-35"/>
        </w:rPr>
        <w:t xml:space="preserve"> </w:t>
      </w:r>
      <w:r>
        <w:rPr>
          <w:color w:val="231F20"/>
        </w:rPr>
        <w:t>recommendations on</w:t>
      </w:r>
      <w:r>
        <w:rPr>
          <w:color w:val="231F20"/>
          <w:spacing w:val="-10"/>
        </w:rPr>
        <w:t xml:space="preserve"> </w:t>
      </w:r>
      <w:r>
        <w:rPr>
          <w:color w:val="231F20"/>
        </w:rPr>
        <w:t>how</w:t>
      </w:r>
      <w:r>
        <w:rPr>
          <w:color w:val="231F20"/>
          <w:spacing w:val="-10"/>
        </w:rPr>
        <w:t xml:space="preserve"> </w:t>
      </w:r>
      <w:r>
        <w:rPr>
          <w:color w:val="231F20"/>
        </w:rPr>
        <w:t>a</w:t>
      </w:r>
      <w:r>
        <w:rPr>
          <w:color w:val="231F20"/>
          <w:spacing w:val="-10"/>
        </w:rPr>
        <w:t xml:space="preserve"> </w:t>
      </w:r>
      <w:r>
        <w:rPr>
          <w:color w:val="231F20"/>
        </w:rPr>
        <w:t>retendering</w:t>
      </w:r>
      <w:r>
        <w:rPr>
          <w:color w:val="231F20"/>
          <w:spacing w:val="-10"/>
        </w:rPr>
        <w:t xml:space="preserve"> </w:t>
      </w:r>
      <w:r>
        <w:rPr>
          <w:color w:val="231F20"/>
        </w:rPr>
        <w:t>would</w:t>
      </w:r>
      <w:r>
        <w:rPr>
          <w:color w:val="231F20"/>
          <w:spacing w:val="-10"/>
        </w:rPr>
        <w:t xml:space="preserve"> </w:t>
      </w:r>
      <w:r>
        <w:rPr>
          <w:color w:val="231F20"/>
        </w:rPr>
        <w:t>be</w:t>
      </w:r>
      <w:r>
        <w:rPr>
          <w:color w:val="231F20"/>
          <w:spacing w:val="-10"/>
        </w:rPr>
        <w:t xml:space="preserve"> </w:t>
      </w:r>
      <w:r>
        <w:rPr>
          <w:color w:val="231F20"/>
        </w:rPr>
        <w:t>done,</w:t>
      </w:r>
      <w:r>
        <w:rPr>
          <w:color w:val="231F20"/>
          <w:spacing w:val="-10"/>
        </w:rPr>
        <w:t xml:space="preserve"> </w:t>
      </w:r>
      <w:r>
        <w:rPr>
          <w:color w:val="231F20"/>
        </w:rPr>
        <w:t>indicating</w:t>
      </w:r>
      <w:r>
        <w:rPr>
          <w:color w:val="231F20"/>
          <w:spacing w:val="-10"/>
        </w:rPr>
        <w:t xml:space="preserve"> </w:t>
      </w:r>
      <w:r>
        <w:rPr>
          <w:color w:val="231F20"/>
        </w:rPr>
        <w:t>clearly</w:t>
      </w:r>
      <w:r>
        <w:rPr>
          <w:color w:val="231F20"/>
          <w:spacing w:val="-10"/>
        </w:rPr>
        <w:t xml:space="preserve"> </w:t>
      </w:r>
      <w:r>
        <w:rPr>
          <w:color w:val="231F20"/>
        </w:rPr>
        <w:t>how</w:t>
      </w:r>
      <w:r>
        <w:rPr>
          <w:color w:val="231F20"/>
          <w:spacing w:val="-10"/>
        </w:rPr>
        <w:t xml:space="preserve"> </w:t>
      </w:r>
      <w:r>
        <w:rPr>
          <w:color w:val="231F20"/>
        </w:rPr>
        <w:t>the</w:t>
      </w:r>
      <w:r>
        <w:rPr>
          <w:color w:val="231F20"/>
          <w:spacing w:val="-10"/>
        </w:rPr>
        <w:t xml:space="preserve"> </w:t>
      </w:r>
      <w:r>
        <w:rPr>
          <w:color w:val="231F20"/>
        </w:rPr>
        <w:t>new</w:t>
      </w:r>
      <w:r>
        <w:rPr>
          <w:color w:val="231F20"/>
          <w:spacing w:val="-10"/>
        </w:rPr>
        <w:t xml:space="preserve"> </w:t>
      </w:r>
      <w:r>
        <w:rPr>
          <w:color w:val="231F20"/>
        </w:rPr>
        <w:t>tender</w:t>
      </w:r>
      <w:r>
        <w:rPr>
          <w:color w:val="231F20"/>
          <w:spacing w:val="-10"/>
        </w:rPr>
        <w:t xml:space="preserve"> </w:t>
      </w:r>
      <w:r>
        <w:rPr>
          <w:color w:val="231F20"/>
        </w:rPr>
        <w:t>documents</w:t>
      </w:r>
      <w:r>
        <w:rPr>
          <w:color w:val="231F20"/>
          <w:spacing w:val="-10"/>
        </w:rPr>
        <w:t xml:space="preserve"> </w:t>
      </w:r>
      <w:r>
        <w:rPr>
          <w:color w:val="231F20"/>
        </w:rPr>
        <w:t>and</w:t>
      </w:r>
      <w:r>
        <w:rPr>
          <w:color w:val="231F20"/>
          <w:spacing w:val="-10"/>
        </w:rPr>
        <w:t xml:space="preserve"> </w:t>
      </w:r>
      <w:r>
        <w:rPr>
          <w:color w:val="231F20"/>
        </w:rPr>
        <w:t>process</w:t>
      </w:r>
      <w:r>
        <w:rPr>
          <w:color w:val="231F20"/>
          <w:spacing w:val="-10"/>
        </w:rPr>
        <w:t xml:space="preserve"> </w:t>
      </w:r>
      <w:r>
        <w:rPr>
          <w:color w:val="231F20"/>
        </w:rPr>
        <w:t>should be</w:t>
      </w:r>
      <w:r>
        <w:rPr>
          <w:color w:val="231F20"/>
          <w:spacing w:val="-24"/>
        </w:rPr>
        <w:t xml:space="preserve"> </w:t>
      </w:r>
      <w:r>
        <w:rPr>
          <w:color w:val="231F20"/>
        </w:rPr>
        <w:t>improved</w:t>
      </w:r>
      <w:r>
        <w:rPr>
          <w:color w:val="231F20"/>
          <w:spacing w:val="-24"/>
        </w:rPr>
        <w:t xml:space="preserve"> </w:t>
      </w:r>
      <w:r>
        <w:rPr>
          <w:color w:val="231F20"/>
        </w:rPr>
        <w:t>to</w:t>
      </w:r>
      <w:r>
        <w:rPr>
          <w:color w:val="231F20"/>
          <w:spacing w:val="-24"/>
        </w:rPr>
        <w:t xml:space="preserve"> </w:t>
      </w:r>
      <w:r>
        <w:rPr>
          <w:color w:val="231F20"/>
        </w:rPr>
        <w:t>avoid</w:t>
      </w:r>
      <w:r>
        <w:rPr>
          <w:color w:val="231F20"/>
          <w:spacing w:val="-24"/>
        </w:rPr>
        <w:t xml:space="preserve"> </w:t>
      </w:r>
      <w:r>
        <w:rPr>
          <w:color w:val="231F20"/>
        </w:rPr>
        <w:t>another</w:t>
      </w:r>
      <w:r>
        <w:rPr>
          <w:color w:val="231F20"/>
          <w:spacing w:val="-24"/>
        </w:rPr>
        <w:t xml:space="preserve"> </w:t>
      </w:r>
      <w:r>
        <w:rPr>
          <w:color w:val="231F20"/>
        </w:rPr>
        <w:t>cancellation.</w:t>
      </w:r>
      <w:r>
        <w:rPr>
          <w:color w:val="231F20"/>
          <w:spacing w:val="-24"/>
        </w:rPr>
        <w:t xml:space="preserve"> </w:t>
      </w:r>
      <w:r>
        <w:rPr>
          <w:color w:val="231F20"/>
        </w:rPr>
        <w:t>It</w:t>
      </w:r>
      <w:r>
        <w:rPr>
          <w:color w:val="231F20"/>
          <w:spacing w:val="-24"/>
        </w:rPr>
        <w:t xml:space="preserve"> </w:t>
      </w:r>
      <w:r>
        <w:rPr>
          <w:color w:val="231F20"/>
        </w:rPr>
        <w:t>should</w:t>
      </w:r>
      <w:r>
        <w:rPr>
          <w:color w:val="231F20"/>
          <w:spacing w:val="-23"/>
        </w:rPr>
        <w:t xml:space="preserve"> </w:t>
      </w:r>
      <w:r>
        <w:rPr>
          <w:color w:val="231F20"/>
        </w:rPr>
        <w:t>also</w:t>
      </w:r>
      <w:r>
        <w:rPr>
          <w:color w:val="231F20"/>
          <w:spacing w:val="-24"/>
        </w:rPr>
        <w:t xml:space="preserve"> </w:t>
      </w:r>
      <w:r>
        <w:rPr>
          <w:color w:val="231F20"/>
        </w:rPr>
        <w:t>advise</w:t>
      </w:r>
      <w:r>
        <w:rPr>
          <w:color w:val="231F20"/>
          <w:spacing w:val="-24"/>
        </w:rPr>
        <w:t xml:space="preserve"> </w:t>
      </w:r>
      <w:r>
        <w:rPr>
          <w:color w:val="231F20"/>
        </w:rPr>
        <w:t>the</w:t>
      </w:r>
      <w:r>
        <w:rPr>
          <w:color w:val="231F20"/>
          <w:spacing w:val="-24"/>
        </w:rPr>
        <w:t xml:space="preserve"> </w:t>
      </w:r>
      <w:r>
        <w:rPr>
          <w:color w:val="231F20"/>
        </w:rPr>
        <w:t>User</w:t>
      </w:r>
      <w:r>
        <w:rPr>
          <w:color w:val="231F20"/>
          <w:spacing w:val="-23"/>
        </w:rPr>
        <w:t xml:space="preserve"> </w:t>
      </w:r>
      <w:r>
        <w:rPr>
          <w:color w:val="231F20"/>
        </w:rPr>
        <w:t>Department</w:t>
      </w:r>
      <w:r>
        <w:rPr>
          <w:color w:val="231F20"/>
          <w:spacing w:val="-24"/>
        </w:rPr>
        <w:t xml:space="preserve"> </w:t>
      </w:r>
      <w:r>
        <w:rPr>
          <w:color w:val="231F20"/>
        </w:rPr>
        <w:t>accordingly.</w:t>
      </w:r>
    </w:p>
    <w:p w14:paraId="79DF82FC" w14:textId="77777777" w:rsidR="006E5E58" w:rsidRDefault="004269D1">
      <w:pPr>
        <w:pStyle w:val="ListParagraph"/>
        <w:numPr>
          <w:ilvl w:val="0"/>
          <w:numId w:val="14"/>
        </w:numPr>
        <w:tabs>
          <w:tab w:val="left" w:pos="1824"/>
        </w:tabs>
        <w:spacing w:line="230" w:lineRule="auto"/>
        <w:ind w:right="842" w:hanging="416"/>
        <w:jc w:val="both"/>
      </w:pPr>
      <w:r>
        <w:rPr>
          <w:color w:val="231F20"/>
        </w:rPr>
        <w:t xml:space="preserve">The Contract shall be signed prior to the expiration of the Proposal </w:t>
      </w:r>
      <w:r>
        <w:rPr>
          <w:color w:val="231F20"/>
          <w:spacing w:val="-4"/>
        </w:rPr>
        <w:t xml:space="preserve">Validity </w:t>
      </w:r>
      <w:r>
        <w:rPr>
          <w:color w:val="231F20"/>
        </w:rPr>
        <w:t>Period and promptly after successful</w:t>
      </w:r>
      <w:r>
        <w:rPr>
          <w:color w:val="231F20"/>
          <w:spacing w:val="-23"/>
        </w:rPr>
        <w:t xml:space="preserve"> </w:t>
      </w:r>
      <w:r>
        <w:rPr>
          <w:color w:val="231F20"/>
        </w:rPr>
        <w:t>conclusion</w:t>
      </w:r>
      <w:r>
        <w:rPr>
          <w:color w:val="231F20"/>
          <w:spacing w:val="-23"/>
        </w:rPr>
        <w:t xml:space="preserve"> </w:t>
      </w:r>
      <w:r>
        <w:rPr>
          <w:color w:val="231F20"/>
        </w:rPr>
        <w:t>of</w:t>
      </w:r>
      <w:r>
        <w:rPr>
          <w:color w:val="231F20"/>
          <w:spacing w:val="-22"/>
        </w:rPr>
        <w:t xml:space="preserve"> </w:t>
      </w:r>
      <w:r>
        <w:rPr>
          <w:color w:val="231F20"/>
        </w:rPr>
        <w:t>negotiations.</w:t>
      </w:r>
    </w:p>
    <w:p w14:paraId="0EB0FAE8" w14:textId="77777777" w:rsidR="006E5E58" w:rsidRDefault="006E5E58">
      <w:pPr>
        <w:pStyle w:val="BodyText"/>
        <w:rPr>
          <w:sz w:val="20"/>
        </w:rPr>
      </w:pPr>
    </w:p>
    <w:p w14:paraId="36964569" w14:textId="77777777" w:rsidR="006E5E58" w:rsidRDefault="006E5E58">
      <w:pPr>
        <w:pStyle w:val="BodyText"/>
        <w:rPr>
          <w:sz w:val="20"/>
        </w:rPr>
      </w:pPr>
    </w:p>
    <w:p w14:paraId="3DF1B0A6" w14:textId="77777777" w:rsidR="006E5E58" w:rsidRDefault="006E5E58">
      <w:pPr>
        <w:pStyle w:val="BodyText"/>
        <w:spacing w:before="8"/>
        <w:rPr>
          <w:sz w:val="18"/>
        </w:rPr>
      </w:pPr>
    </w:p>
    <w:p w14:paraId="7C12B288" w14:textId="77777777" w:rsidR="006E5E58" w:rsidRDefault="006E5E58">
      <w:pPr>
        <w:rPr>
          <w:sz w:val="18"/>
        </w:rPr>
        <w:sectPr w:rsidR="006E5E58">
          <w:pgSz w:w="11910" w:h="16840"/>
          <w:pgMar w:top="640" w:right="0" w:bottom="640" w:left="0" w:header="0" w:footer="441" w:gutter="0"/>
          <w:cols w:space="720"/>
        </w:sectPr>
      </w:pPr>
    </w:p>
    <w:p w14:paraId="745810A0" w14:textId="77777777" w:rsidR="006E5E58" w:rsidRDefault="004269D1">
      <w:pPr>
        <w:pStyle w:val="Heading2"/>
        <w:spacing w:before="186"/>
        <w:ind w:left="850"/>
      </w:pPr>
      <w:bookmarkStart w:id="10" w:name="_TOC_250015"/>
      <w:bookmarkEnd w:id="10"/>
      <w:r>
        <w:rPr>
          <w:color w:val="231F20"/>
        </w:rPr>
        <w:lastRenderedPageBreak/>
        <w:t>TENDER OPENING CHECKLIST</w:t>
      </w:r>
    </w:p>
    <w:p w14:paraId="7182C8D3" w14:textId="77777777" w:rsidR="006E5E58" w:rsidRDefault="006E5E58">
      <w:pPr>
        <w:pStyle w:val="BodyText"/>
        <w:rPr>
          <w:b/>
          <w:sz w:val="31"/>
        </w:rPr>
      </w:pPr>
    </w:p>
    <w:p w14:paraId="415F4CD9" w14:textId="77777777" w:rsidR="006E5E58" w:rsidRDefault="004269D1">
      <w:pPr>
        <w:pStyle w:val="BodyText"/>
        <w:ind w:left="850"/>
      </w:pPr>
      <w:r>
        <w:rPr>
          <w:color w:val="231F20"/>
        </w:rPr>
        <w:t xml:space="preserve">Tender Opening </w:t>
      </w:r>
      <w:r w:rsidR="004C6005">
        <w:rPr>
          <w:color w:val="231F20"/>
        </w:rPr>
        <w:t>Date: .........................................................................Time: .................................................................</w:t>
      </w:r>
    </w:p>
    <w:p w14:paraId="001406F7" w14:textId="77777777" w:rsidR="006E5E58" w:rsidRDefault="004269D1">
      <w:pPr>
        <w:pStyle w:val="BodyText"/>
        <w:spacing w:before="234"/>
        <w:ind w:left="850"/>
      </w:pPr>
      <w:r>
        <w:rPr>
          <w:color w:val="231F20"/>
        </w:rPr>
        <w:t>Name of Tenderer:</w:t>
      </w:r>
    </w:p>
    <w:p w14:paraId="1B5BD4F3" w14:textId="77777777" w:rsidR="006E5E58" w:rsidRDefault="004269D1">
      <w:pPr>
        <w:pStyle w:val="ListParagraph"/>
        <w:numPr>
          <w:ilvl w:val="0"/>
          <w:numId w:val="13"/>
        </w:numPr>
        <w:tabs>
          <w:tab w:val="left" w:pos="1835"/>
        </w:tabs>
        <w:spacing w:before="257" w:line="252" w:lineRule="auto"/>
        <w:ind w:right="846"/>
        <w:jc w:val="both"/>
      </w:pPr>
      <w:r>
        <w:rPr>
          <w:color w:val="231F20"/>
        </w:rPr>
        <w:t>Is outer envelope of tender sealed? Are the packaging or postmarks similar to tenders from other companies? Describe any “Substitution,” “Withdrawal,” or “Modiﬁcation” submitted, including any reasons</w:t>
      </w:r>
      <w:r>
        <w:rPr>
          <w:color w:val="231F20"/>
          <w:spacing w:val="-22"/>
        </w:rPr>
        <w:t xml:space="preserve"> </w:t>
      </w:r>
      <w:r>
        <w:rPr>
          <w:color w:val="231F20"/>
        </w:rPr>
        <w:t>given</w:t>
      </w:r>
      <w:r>
        <w:rPr>
          <w:color w:val="231F20"/>
          <w:spacing w:val="-23"/>
        </w:rPr>
        <w:t xml:space="preserve"> </w:t>
      </w:r>
      <w:r>
        <w:rPr>
          <w:color w:val="231F20"/>
        </w:rPr>
        <w:t>by</w:t>
      </w:r>
      <w:r>
        <w:rPr>
          <w:color w:val="231F20"/>
          <w:spacing w:val="-23"/>
        </w:rPr>
        <w:t xml:space="preserve"> </w:t>
      </w:r>
      <w:r>
        <w:rPr>
          <w:color w:val="231F20"/>
        </w:rPr>
        <w:t>the</w:t>
      </w:r>
      <w:r>
        <w:rPr>
          <w:color w:val="231F20"/>
          <w:spacing w:val="-23"/>
        </w:rPr>
        <w:t xml:space="preserve"> </w:t>
      </w:r>
      <w:r>
        <w:rPr>
          <w:color w:val="231F20"/>
        </w:rPr>
        <w:t>tenderer</w:t>
      </w:r>
      <w:r>
        <w:rPr>
          <w:color w:val="231F20"/>
          <w:spacing w:val="-23"/>
        </w:rPr>
        <w:t xml:space="preserve"> </w:t>
      </w:r>
      <w:r>
        <w:rPr>
          <w:color w:val="231F20"/>
        </w:rPr>
        <w:t>for</w:t>
      </w:r>
      <w:r>
        <w:rPr>
          <w:color w:val="231F20"/>
          <w:spacing w:val="-22"/>
        </w:rPr>
        <w:t xml:space="preserve"> </w:t>
      </w:r>
      <w:r>
        <w:rPr>
          <w:color w:val="231F20"/>
        </w:rPr>
        <w:t>such</w:t>
      </w:r>
      <w:r>
        <w:rPr>
          <w:color w:val="231F20"/>
          <w:spacing w:val="-22"/>
        </w:rPr>
        <w:t xml:space="preserve"> </w:t>
      </w:r>
      <w:r>
        <w:rPr>
          <w:color w:val="231F20"/>
        </w:rPr>
        <w:t>changes.</w:t>
      </w:r>
      <w:r>
        <w:rPr>
          <w:color w:val="231F20"/>
          <w:spacing w:val="-23"/>
        </w:rPr>
        <w:t xml:space="preserve"> </w:t>
      </w:r>
      <w:r>
        <w:rPr>
          <w:color w:val="231F20"/>
        </w:rPr>
        <w:t>Do</w:t>
      </w:r>
      <w:r>
        <w:rPr>
          <w:color w:val="231F20"/>
          <w:spacing w:val="-22"/>
        </w:rPr>
        <w:t xml:space="preserve"> </w:t>
      </w:r>
      <w:r>
        <w:rPr>
          <w:color w:val="231F20"/>
        </w:rPr>
        <w:t>these</w:t>
      </w:r>
      <w:r>
        <w:rPr>
          <w:color w:val="231F20"/>
          <w:spacing w:val="-23"/>
        </w:rPr>
        <w:t xml:space="preserve"> </w:t>
      </w:r>
      <w:r>
        <w:rPr>
          <w:color w:val="231F20"/>
        </w:rPr>
        <w:t>justiﬁcations</w:t>
      </w:r>
      <w:r>
        <w:rPr>
          <w:color w:val="231F20"/>
          <w:spacing w:val="-23"/>
        </w:rPr>
        <w:t xml:space="preserve"> </w:t>
      </w:r>
      <w:r>
        <w:rPr>
          <w:color w:val="231F20"/>
        </w:rPr>
        <w:t>seem</w:t>
      </w:r>
      <w:r>
        <w:rPr>
          <w:color w:val="231F20"/>
          <w:spacing w:val="-23"/>
        </w:rPr>
        <w:t xml:space="preserve"> </w:t>
      </w:r>
      <w:r>
        <w:rPr>
          <w:color w:val="231F20"/>
        </w:rPr>
        <w:t>plausible?”</w:t>
      </w:r>
    </w:p>
    <w:p w14:paraId="2D052FFE" w14:textId="77777777" w:rsidR="006E5E58" w:rsidRDefault="004269D1">
      <w:pPr>
        <w:pStyle w:val="ListParagraph"/>
        <w:numPr>
          <w:ilvl w:val="0"/>
          <w:numId w:val="13"/>
        </w:numPr>
        <w:tabs>
          <w:tab w:val="left" w:pos="1834"/>
          <w:tab w:val="left" w:pos="1835"/>
        </w:tabs>
        <w:spacing w:before="0" w:line="231" w:lineRule="exact"/>
      </w:pPr>
      <w:r>
        <w:rPr>
          <w:color w:val="231F20"/>
        </w:rPr>
        <w:t>Is</w:t>
      </w:r>
      <w:r>
        <w:rPr>
          <w:color w:val="231F20"/>
          <w:spacing w:val="-22"/>
        </w:rPr>
        <w:t xml:space="preserve"> </w:t>
      </w:r>
      <w:r>
        <w:rPr>
          <w:color w:val="231F20"/>
        </w:rPr>
        <w:t>tender</w:t>
      </w:r>
      <w:r>
        <w:rPr>
          <w:color w:val="231F20"/>
          <w:spacing w:val="-23"/>
        </w:rPr>
        <w:t xml:space="preserve"> </w:t>
      </w:r>
      <w:r>
        <w:rPr>
          <w:color w:val="231F20"/>
        </w:rPr>
        <w:t>form</w:t>
      </w:r>
      <w:r>
        <w:rPr>
          <w:color w:val="231F20"/>
          <w:spacing w:val="-23"/>
        </w:rPr>
        <w:t xml:space="preserve"> </w:t>
      </w:r>
      <w:r>
        <w:rPr>
          <w:color w:val="231F20"/>
        </w:rPr>
        <w:t>completed</w:t>
      </w:r>
      <w:r>
        <w:rPr>
          <w:color w:val="231F20"/>
          <w:spacing w:val="-23"/>
        </w:rPr>
        <w:t xml:space="preserve"> </w:t>
      </w:r>
      <w:r>
        <w:rPr>
          <w:color w:val="231F20"/>
        </w:rPr>
        <w:t>and</w:t>
      </w:r>
      <w:r>
        <w:rPr>
          <w:color w:val="231F20"/>
          <w:spacing w:val="-23"/>
        </w:rPr>
        <w:t xml:space="preserve"> </w:t>
      </w:r>
      <w:r>
        <w:rPr>
          <w:color w:val="231F20"/>
        </w:rPr>
        <w:t>signed?</w:t>
      </w:r>
    </w:p>
    <w:p w14:paraId="3B0EEFDA" w14:textId="77777777" w:rsidR="006E5E58" w:rsidRDefault="004269D1">
      <w:pPr>
        <w:pStyle w:val="ListParagraph"/>
        <w:numPr>
          <w:ilvl w:val="0"/>
          <w:numId w:val="13"/>
        </w:numPr>
        <w:tabs>
          <w:tab w:val="left" w:pos="1834"/>
          <w:tab w:val="left" w:pos="1835"/>
        </w:tabs>
        <w:spacing w:before="234"/>
      </w:pPr>
      <w:r>
        <w:rPr>
          <w:color w:val="231F20"/>
        </w:rPr>
        <w:t>Expiration</w:t>
      </w:r>
      <w:r>
        <w:rPr>
          <w:color w:val="231F20"/>
          <w:spacing w:val="-24"/>
        </w:rPr>
        <w:t xml:space="preserve"> </w:t>
      </w:r>
      <w:r>
        <w:rPr>
          <w:color w:val="231F20"/>
        </w:rPr>
        <w:t>date</w:t>
      </w:r>
      <w:r>
        <w:rPr>
          <w:color w:val="231F20"/>
          <w:spacing w:val="-24"/>
        </w:rPr>
        <w:t xml:space="preserve"> </w:t>
      </w:r>
      <w:r>
        <w:rPr>
          <w:color w:val="231F20"/>
        </w:rPr>
        <w:t>of</w:t>
      </w:r>
      <w:r>
        <w:rPr>
          <w:color w:val="231F20"/>
          <w:spacing w:val="-24"/>
        </w:rPr>
        <w:t xml:space="preserve"> </w:t>
      </w:r>
      <w:r>
        <w:rPr>
          <w:color w:val="231F20"/>
        </w:rPr>
        <w:t>tender.</w:t>
      </w:r>
    </w:p>
    <w:p w14:paraId="47144A19" w14:textId="77777777" w:rsidR="006E5E58" w:rsidRDefault="004269D1">
      <w:pPr>
        <w:pStyle w:val="ListParagraph"/>
        <w:numPr>
          <w:ilvl w:val="0"/>
          <w:numId w:val="13"/>
        </w:numPr>
        <w:tabs>
          <w:tab w:val="left" w:pos="1834"/>
          <w:tab w:val="left" w:pos="1835"/>
        </w:tabs>
        <w:spacing w:before="234"/>
      </w:pPr>
      <w:r>
        <w:rPr>
          <w:color w:val="231F20"/>
        </w:rPr>
        <w:t>Is</w:t>
      </w:r>
      <w:r>
        <w:rPr>
          <w:color w:val="231F20"/>
          <w:spacing w:val="-22"/>
        </w:rPr>
        <w:t xml:space="preserve"> </w:t>
      </w:r>
      <w:r>
        <w:rPr>
          <w:color w:val="231F20"/>
        </w:rPr>
        <w:t>documentary</w:t>
      </w:r>
      <w:r>
        <w:rPr>
          <w:color w:val="231F20"/>
          <w:spacing w:val="-23"/>
        </w:rPr>
        <w:t xml:space="preserve"> </w:t>
      </w:r>
      <w:r>
        <w:rPr>
          <w:color w:val="231F20"/>
        </w:rPr>
        <w:t>authority</w:t>
      </w:r>
      <w:r>
        <w:rPr>
          <w:color w:val="231F20"/>
          <w:spacing w:val="-23"/>
        </w:rPr>
        <w:t xml:space="preserve"> </w:t>
      </w:r>
      <w:r>
        <w:rPr>
          <w:color w:val="231F20"/>
        </w:rPr>
        <w:t>for</w:t>
      </w:r>
      <w:r>
        <w:rPr>
          <w:color w:val="231F20"/>
          <w:spacing w:val="-23"/>
        </w:rPr>
        <w:t xml:space="preserve"> </w:t>
      </w:r>
      <w:r>
        <w:rPr>
          <w:color w:val="231F20"/>
        </w:rPr>
        <w:t>signing</w:t>
      </w:r>
      <w:r>
        <w:rPr>
          <w:color w:val="231F20"/>
          <w:spacing w:val="-23"/>
        </w:rPr>
        <w:t xml:space="preserve"> </w:t>
      </w:r>
      <w:r>
        <w:rPr>
          <w:color w:val="231F20"/>
        </w:rPr>
        <w:t>enclosed?</w:t>
      </w:r>
    </w:p>
    <w:p w14:paraId="706B7AFE" w14:textId="77777777" w:rsidR="006E5E58" w:rsidRDefault="004269D1">
      <w:pPr>
        <w:pStyle w:val="ListParagraph"/>
        <w:numPr>
          <w:ilvl w:val="0"/>
          <w:numId w:val="13"/>
        </w:numPr>
        <w:tabs>
          <w:tab w:val="left" w:pos="1834"/>
          <w:tab w:val="left" w:pos="1835"/>
        </w:tabs>
        <w:spacing w:before="235"/>
      </w:pPr>
      <w:r>
        <w:rPr>
          <w:color w:val="231F20"/>
        </w:rPr>
        <w:t>Amount</w:t>
      </w:r>
      <w:r>
        <w:rPr>
          <w:color w:val="231F20"/>
          <w:spacing w:val="-24"/>
        </w:rPr>
        <w:t xml:space="preserve"> </w:t>
      </w:r>
      <w:r>
        <w:rPr>
          <w:color w:val="231F20"/>
        </w:rPr>
        <w:t>of</w:t>
      </w:r>
      <w:r>
        <w:rPr>
          <w:color w:val="231F20"/>
          <w:spacing w:val="-23"/>
        </w:rPr>
        <w:t xml:space="preserve"> </w:t>
      </w:r>
      <w:r>
        <w:rPr>
          <w:color w:val="231F20"/>
        </w:rPr>
        <w:t>tender</w:t>
      </w:r>
      <w:r>
        <w:rPr>
          <w:color w:val="231F20"/>
          <w:spacing w:val="-24"/>
        </w:rPr>
        <w:t xml:space="preserve"> </w:t>
      </w:r>
      <w:r>
        <w:rPr>
          <w:color w:val="231F20"/>
        </w:rPr>
        <w:t>security</w:t>
      </w:r>
      <w:r>
        <w:rPr>
          <w:color w:val="231F20"/>
          <w:spacing w:val="-24"/>
        </w:rPr>
        <w:t xml:space="preserve"> </w:t>
      </w:r>
      <w:r>
        <w:rPr>
          <w:color w:val="231F20"/>
        </w:rPr>
        <w:t>(if</w:t>
      </w:r>
      <w:r>
        <w:rPr>
          <w:color w:val="231F20"/>
          <w:spacing w:val="-24"/>
        </w:rPr>
        <w:t xml:space="preserve"> </w:t>
      </w:r>
      <w:r>
        <w:rPr>
          <w:color w:val="231F20"/>
        </w:rPr>
        <w:t>required)</w:t>
      </w:r>
      <w:r>
        <w:rPr>
          <w:color w:val="231F20"/>
          <w:spacing w:val="-24"/>
        </w:rPr>
        <w:t xml:space="preserve"> </w:t>
      </w:r>
      <w:r>
        <w:rPr>
          <w:color w:val="231F20"/>
        </w:rPr>
        <w:t>and</w:t>
      </w:r>
      <w:r>
        <w:rPr>
          <w:color w:val="231F20"/>
          <w:spacing w:val="-24"/>
        </w:rPr>
        <w:t xml:space="preserve"> </w:t>
      </w:r>
      <w:r>
        <w:rPr>
          <w:color w:val="231F20"/>
        </w:rPr>
        <w:t>state</w:t>
      </w:r>
      <w:r>
        <w:rPr>
          <w:color w:val="231F20"/>
          <w:spacing w:val="-24"/>
        </w:rPr>
        <w:t xml:space="preserve"> </w:t>
      </w:r>
      <w:r>
        <w:rPr>
          <w:color w:val="231F20"/>
        </w:rPr>
        <w:t>currency.</w:t>
      </w:r>
    </w:p>
    <w:p w14:paraId="665A6146" w14:textId="77777777" w:rsidR="006E5E58" w:rsidRDefault="004269D1">
      <w:pPr>
        <w:pStyle w:val="ListParagraph"/>
        <w:numPr>
          <w:ilvl w:val="0"/>
          <w:numId w:val="13"/>
        </w:numPr>
        <w:tabs>
          <w:tab w:val="left" w:pos="1834"/>
          <w:tab w:val="left" w:pos="1835"/>
        </w:tabs>
        <w:spacing w:before="234"/>
      </w:pPr>
      <w:r>
        <w:rPr>
          <w:color w:val="231F20"/>
        </w:rPr>
        <w:t>Describe</w:t>
      </w:r>
      <w:r>
        <w:rPr>
          <w:color w:val="231F20"/>
          <w:spacing w:val="-24"/>
        </w:rPr>
        <w:t xml:space="preserve"> </w:t>
      </w:r>
      <w:r>
        <w:rPr>
          <w:color w:val="231F20"/>
        </w:rPr>
        <w:t>any</w:t>
      </w:r>
      <w:r>
        <w:rPr>
          <w:color w:val="231F20"/>
          <w:spacing w:val="-24"/>
        </w:rPr>
        <w:t xml:space="preserve"> </w:t>
      </w:r>
      <w:r>
        <w:rPr>
          <w:color w:val="231F20"/>
        </w:rPr>
        <w:t>“Substitution,”</w:t>
      </w:r>
      <w:r>
        <w:rPr>
          <w:color w:val="231F20"/>
          <w:spacing w:val="-24"/>
        </w:rPr>
        <w:t xml:space="preserve"> </w:t>
      </w:r>
      <w:r>
        <w:rPr>
          <w:color w:val="231F20"/>
        </w:rPr>
        <w:t>“Withdrawal,”</w:t>
      </w:r>
      <w:r>
        <w:rPr>
          <w:color w:val="231F20"/>
          <w:spacing w:val="-24"/>
        </w:rPr>
        <w:t xml:space="preserve"> </w:t>
      </w:r>
      <w:r>
        <w:rPr>
          <w:color w:val="231F20"/>
        </w:rPr>
        <w:t>or</w:t>
      </w:r>
      <w:r>
        <w:rPr>
          <w:color w:val="231F20"/>
          <w:spacing w:val="-23"/>
        </w:rPr>
        <w:t xml:space="preserve"> </w:t>
      </w:r>
      <w:r>
        <w:rPr>
          <w:color w:val="231F20"/>
        </w:rPr>
        <w:t>“Modiﬁcation”</w:t>
      </w:r>
      <w:r>
        <w:rPr>
          <w:color w:val="231F20"/>
          <w:spacing w:val="-24"/>
        </w:rPr>
        <w:t xml:space="preserve"> </w:t>
      </w:r>
      <w:r>
        <w:rPr>
          <w:color w:val="231F20"/>
        </w:rPr>
        <w:t>submitted</w:t>
      </w:r>
    </w:p>
    <w:p w14:paraId="3452B623" w14:textId="77777777" w:rsidR="006E5E58" w:rsidRDefault="004269D1">
      <w:pPr>
        <w:pStyle w:val="ListParagraph"/>
        <w:numPr>
          <w:ilvl w:val="0"/>
          <w:numId w:val="13"/>
        </w:numPr>
        <w:tabs>
          <w:tab w:val="left" w:pos="1834"/>
          <w:tab w:val="left" w:pos="1835"/>
        </w:tabs>
        <w:spacing w:before="234"/>
      </w:pPr>
      <w:r>
        <w:rPr>
          <w:color w:val="231F20"/>
        </w:rPr>
        <w:t>Describe</w:t>
      </w:r>
      <w:r>
        <w:rPr>
          <w:color w:val="231F20"/>
          <w:spacing w:val="-23"/>
        </w:rPr>
        <w:t xml:space="preserve"> </w:t>
      </w:r>
      <w:r>
        <w:rPr>
          <w:color w:val="231F20"/>
        </w:rPr>
        <w:t>any</w:t>
      </w:r>
      <w:r>
        <w:rPr>
          <w:color w:val="231F20"/>
          <w:spacing w:val="-23"/>
        </w:rPr>
        <w:t xml:space="preserve"> </w:t>
      </w:r>
      <w:r>
        <w:rPr>
          <w:color w:val="231F20"/>
        </w:rPr>
        <w:t>alternative</w:t>
      </w:r>
      <w:r>
        <w:rPr>
          <w:color w:val="231F20"/>
          <w:spacing w:val="-23"/>
        </w:rPr>
        <w:t xml:space="preserve"> </w:t>
      </w:r>
      <w:r>
        <w:rPr>
          <w:color w:val="231F20"/>
        </w:rPr>
        <w:t>tender</w:t>
      </w:r>
      <w:r>
        <w:rPr>
          <w:color w:val="231F20"/>
          <w:spacing w:val="-23"/>
        </w:rPr>
        <w:t xml:space="preserve"> </w:t>
      </w:r>
      <w:r>
        <w:rPr>
          <w:color w:val="231F20"/>
        </w:rPr>
        <w:t>made.</w:t>
      </w:r>
    </w:p>
    <w:p w14:paraId="64223248" w14:textId="77777777" w:rsidR="006E5E58" w:rsidRDefault="004269D1">
      <w:pPr>
        <w:pStyle w:val="ListParagraph"/>
        <w:numPr>
          <w:ilvl w:val="0"/>
          <w:numId w:val="13"/>
        </w:numPr>
        <w:tabs>
          <w:tab w:val="left" w:pos="1834"/>
          <w:tab w:val="left" w:pos="1835"/>
        </w:tabs>
        <w:spacing w:before="243" w:line="230" w:lineRule="auto"/>
        <w:ind w:right="846"/>
      </w:pPr>
      <w:r>
        <w:rPr>
          <w:color w:val="231F20"/>
        </w:rPr>
        <w:t>Describe any discounts or modiﬁcations offered. Are there identical mistakes or miscalculations in the tender</w:t>
      </w:r>
      <w:r>
        <w:rPr>
          <w:color w:val="231F20"/>
          <w:spacing w:val="-24"/>
        </w:rPr>
        <w:t xml:space="preserve"> </w:t>
      </w:r>
      <w:r>
        <w:rPr>
          <w:color w:val="231F20"/>
        </w:rPr>
        <w:t>documents</w:t>
      </w:r>
      <w:r>
        <w:rPr>
          <w:color w:val="231F20"/>
          <w:spacing w:val="-24"/>
        </w:rPr>
        <w:t xml:space="preserve"> </w:t>
      </w:r>
      <w:r>
        <w:rPr>
          <w:color w:val="231F20"/>
        </w:rPr>
        <w:t>submitted</w:t>
      </w:r>
      <w:r>
        <w:rPr>
          <w:color w:val="231F20"/>
          <w:spacing w:val="-24"/>
        </w:rPr>
        <w:t xml:space="preserve"> </w:t>
      </w:r>
      <w:r>
        <w:rPr>
          <w:color w:val="231F20"/>
        </w:rPr>
        <w:t>by</w:t>
      </w:r>
      <w:r>
        <w:rPr>
          <w:color w:val="231F20"/>
          <w:spacing w:val="-24"/>
        </w:rPr>
        <w:t xml:space="preserve"> </w:t>
      </w:r>
      <w:r>
        <w:rPr>
          <w:color w:val="231F20"/>
        </w:rPr>
        <w:t>different</w:t>
      </w:r>
      <w:r>
        <w:rPr>
          <w:color w:val="231F20"/>
          <w:spacing w:val="-24"/>
        </w:rPr>
        <w:t xml:space="preserve"> </w:t>
      </w:r>
      <w:r>
        <w:rPr>
          <w:color w:val="231F20"/>
        </w:rPr>
        <w:t>companies,</w:t>
      </w:r>
      <w:r>
        <w:rPr>
          <w:color w:val="231F20"/>
          <w:spacing w:val="-24"/>
        </w:rPr>
        <w:t xml:space="preserve"> </w:t>
      </w:r>
      <w:r>
        <w:rPr>
          <w:color w:val="231F20"/>
        </w:rPr>
        <w:t>or</w:t>
      </w:r>
      <w:r>
        <w:rPr>
          <w:color w:val="231F20"/>
          <w:spacing w:val="-23"/>
        </w:rPr>
        <w:t xml:space="preserve"> </w:t>
      </w:r>
      <w:r>
        <w:rPr>
          <w:color w:val="231F20"/>
        </w:rPr>
        <w:t>similar</w:t>
      </w:r>
      <w:r>
        <w:rPr>
          <w:color w:val="231F20"/>
          <w:spacing w:val="-24"/>
        </w:rPr>
        <w:t xml:space="preserve"> </w:t>
      </w:r>
      <w:proofErr w:type="gramStart"/>
      <w:r>
        <w:rPr>
          <w:color w:val="231F20"/>
        </w:rPr>
        <w:t>last</w:t>
      </w:r>
      <w:r>
        <w:rPr>
          <w:color w:val="231F20"/>
          <w:spacing w:val="-24"/>
        </w:rPr>
        <w:t xml:space="preserve"> </w:t>
      </w:r>
      <w:r>
        <w:rPr>
          <w:color w:val="231F20"/>
        </w:rPr>
        <w:t>minute</w:t>
      </w:r>
      <w:proofErr w:type="gramEnd"/>
      <w:r>
        <w:rPr>
          <w:color w:val="231F20"/>
          <w:spacing w:val="-24"/>
        </w:rPr>
        <w:t xml:space="preserve"> </w:t>
      </w:r>
      <w:r>
        <w:rPr>
          <w:color w:val="231F20"/>
        </w:rPr>
        <w:t>alterations?</w:t>
      </w:r>
    </w:p>
    <w:p w14:paraId="0EEFDEA2" w14:textId="77777777" w:rsidR="006E5E58" w:rsidRDefault="004269D1">
      <w:pPr>
        <w:pStyle w:val="ListParagraph"/>
        <w:numPr>
          <w:ilvl w:val="0"/>
          <w:numId w:val="13"/>
        </w:numPr>
        <w:tabs>
          <w:tab w:val="left" w:pos="1834"/>
          <w:tab w:val="left" w:pos="1835"/>
        </w:tabs>
        <w:spacing w:before="245" w:line="230" w:lineRule="auto"/>
        <w:ind w:right="847"/>
      </w:pPr>
      <w:r>
        <w:rPr>
          <w:color w:val="231F20"/>
        </w:rPr>
        <w:t>Are there identical mistakes or miscalculations in the tender documents submitted by different companies,</w:t>
      </w:r>
      <w:r>
        <w:rPr>
          <w:color w:val="231F20"/>
          <w:spacing w:val="-23"/>
        </w:rPr>
        <w:t xml:space="preserve"> </w:t>
      </w:r>
      <w:r>
        <w:rPr>
          <w:color w:val="231F20"/>
        </w:rPr>
        <w:t>or</w:t>
      </w:r>
      <w:r>
        <w:rPr>
          <w:color w:val="231F20"/>
          <w:spacing w:val="-22"/>
        </w:rPr>
        <w:t xml:space="preserve"> </w:t>
      </w:r>
      <w:r>
        <w:rPr>
          <w:color w:val="231F20"/>
        </w:rPr>
        <w:t>similar</w:t>
      </w:r>
      <w:r>
        <w:rPr>
          <w:color w:val="231F20"/>
          <w:spacing w:val="-23"/>
        </w:rPr>
        <w:t xml:space="preserve"> </w:t>
      </w:r>
      <w:proofErr w:type="gramStart"/>
      <w:r>
        <w:rPr>
          <w:color w:val="231F20"/>
        </w:rPr>
        <w:t>last</w:t>
      </w:r>
      <w:r>
        <w:rPr>
          <w:color w:val="231F20"/>
          <w:spacing w:val="-23"/>
        </w:rPr>
        <w:t xml:space="preserve"> </w:t>
      </w:r>
      <w:r>
        <w:rPr>
          <w:color w:val="231F20"/>
        </w:rPr>
        <w:t>minute</w:t>
      </w:r>
      <w:proofErr w:type="gramEnd"/>
      <w:r>
        <w:rPr>
          <w:color w:val="231F20"/>
          <w:spacing w:val="-23"/>
        </w:rPr>
        <w:t xml:space="preserve"> </w:t>
      </w:r>
      <w:r>
        <w:rPr>
          <w:color w:val="231F20"/>
        </w:rPr>
        <w:t>alterations?</w:t>
      </w:r>
    </w:p>
    <w:p w14:paraId="233CA49A" w14:textId="77777777" w:rsidR="006E5E58" w:rsidRDefault="004269D1">
      <w:pPr>
        <w:pStyle w:val="ListParagraph"/>
        <w:numPr>
          <w:ilvl w:val="0"/>
          <w:numId w:val="13"/>
        </w:numPr>
        <w:tabs>
          <w:tab w:val="left" w:pos="1834"/>
          <w:tab w:val="left" w:pos="1835"/>
        </w:tabs>
        <w:spacing w:before="237"/>
      </w:pPr>
      <w:r>
        <w:rPr>
          <w:color w:val="231F20"/>
        </w:rPr>
        <w:t>Name</w:t>
      </w:r>
      <w:r>
        <w:rPr>
          <w:color w:val="231F20"/>
          <w:spacing w:val="-23"/>
        </w:rPr>
        <w:t xml:space="preserve"> </w:t>
      </w:r>
      <w:r>
        <w:rPr>
          <w:color w:val="231F20"/>
        </w:rPr>
        <w:t>of</w:t>
      </w:r>
      <w:r>
        <w:rPr>
          <w:color w:val="231F20"/>
          <w:spacing w:val="-23"/>
        </w:rPr>
        <w:t xml:space="preserve"> </w:t>
      </w:r>
      <w:r>
        <w:rPr>
          <w:color w:val="231F20"/>
        </w:rPr>
        <w:t>tenderer</w:t>
      </w:r>
      <w:r>
        <w:rPr>
          <w:color w:val="231F20"/>
          <w:spacing w:val="-23"/>
        </w:rPr>
        <w:t xml:space="preserve"> </w:t>
      </w:r>
      <w:r>
        <w:rPr>
          <w:color w:val="231F20"/>
        </w:rPr>
        <w:t>or</w:t>
      </w:r>
      <w:r>
        <w:rPr>
          <w:color w:val="231F20"/>
          <w:spacing w:val="-23"/>
        </w:rPr>
        <w:t xml:space="preserve"> </w:t>
      </w:r>
      <w:r>
        <w:rPr>
          <w:color w:val="231F20"/>
        </w:rPr>
        <w:t>representative</w:t>
      </w:r>
      <w:r>
        <w:rPr>
          <w:color w:val="231F20"/>
          <w:spacing w:val="-23"/>
        </w:rPr>
        <w:t xml:space="preserve"> </w:t>
      </w:r>
      <w:r>
        <w:rPr>
          <w:color w:val="231F20"/>
        </w:rPr>
        <w:t>present.</w:t>
      </w:r>
    </w:p>
    <w:p w14:paraId="688360D0" w14:textId="77777777" w:rsidR="006E5E58" w:rsidRDefault="004269D1">
      <w:pPr>
        <w:pStyle w:val="ListParagraph"/>
        <w:numPr>
          <w:ilvl w:val="0"/>
          <w:numId w:val="13"/>
        </w:numPr>
        <w:tabs>
          <w:tab w:val="left" w:pos="1834"/>
          <w:tab w:val="left" w:pos="1835"/>
        </w:tabs>
        <w:spacing w:before="235"/>
      </w:pPr>
      <w:r>
        <w:rPr>
          <w:color w:val="231F20"/>
          <w:spacing w:val="-4"/>
        </w:rPr>
        <w:t>Total</w:t>
      </w:r>
      <w:r>
        <w:rPr>
          <w:color w:val="231F20"/>
          <w:spacing w:val="-23"/>
        </w:rPr>
        <w:t xml:space="preserve"> </w:t>
      </w:r>
      <w:r>
        <w:rPr>
          <w:color w:val="231F20"/>
        </w:rPr>
        <w:t>tender</w:t>
      </w:r>
      <w:r>
        <w:rPr>
          <w:color w:val="231F20"/>
          <w:spacing w:val="-23"/>
        </w:rPr>
        <w:t xml:space="preserve"> </w:t>
      </w:r>
      <w:r>
        <w:rPr>
          <w:color w:val="231F20"/>
        </w:rPr>
        <w:t>price:</w:t>
      </w:r>
      <w:r>
        <w:rPr>
          <w:color w:val="231F20"/>
          <w:spacing w:val="-23"/>
        </w:rPr>
        <w:t xml:space="preserve"> </w:t>
      </w:r>
      <w:r>
        <w:rPr>
          <w:color w:val="231F20"/>
        </w:rPr>
        <w:t>(list</w:t>
      </w:r>
      <w:r>
        <w:rPr>
          <w:color w:val="231F20"/>
          <w:spacing w:val="-23"/>
        </w:rPr>
        <w:t xml:space="preserve"> </w:t>
      </w:r>
      <w:r>
        <w:rPr>
          <w:color w:val="231F20"/>
        </w:rPr>
        <w:t>currencies</w:t>
      </w:r>
      <w:r>
        <w:rPr>
          <w:color w:val="231F20"/>
          <w:spacing w:val="-23"/>
        </w:rPr>
        <w:t xml:space="preserve"> </w:t>
      </w:r>
      <w:r>
        <w:rPr>
          <w:color w:val="231F20"/>
        </w:rPr>
        <w:t>and</w:t>
      </w:r>
      <w:r>
        <w:rPr>
          <w:color w:val="231F20"/>
          <w:spacing w:val="-23"/>
        </w:rPr>
        <w:t xml:space="preserve"> </w:t>
      </w:r>
      <w:r>
        <w:rPr>
          <w:color w:val="231F20"/>
        </w:rPr>
        <w:t>amounts</w:t>
      </w:r>
      <w:r>
        <w:rPr>
          <w:color w:val="231F20"/>
          <w:spacing w:val="-23"/>
        </w:rPr>
        <w:t xml:space="preserve"> </w:t>
      </w:r>
      <w:r>
        <w:rPr>
          <w:color w:val="231F20"/>
        </w:rPr>
        <w:t>or</w:t>
      </w:r>
      <w:r>
        <w:rPr>
          <w:color w:val="231F20"/>
          <w:spacing w:val="-22"/>
        </w:rPr>
        <w:t xml:space="preserve"> </w:t>
      </w:r>
      <w:r>
        <w:rPr>
          <w:color w:val="231F20"/>
        </w:rPr>
        <w:t>percentages).</w:t>
      </w:r>
    </w:p>
    <w:p w14:paraId="13260699" w14:textId="77777777" w:rsidR="006E5E58" w:rsidRDefault="006E5E58">
      <w:pPr>
        <w:sectPr w:rsidR="006E5E58">
          <w:pgSz w:w="11910" w:h="16840"/>
          <w:pgMar w:top="640" w:right="0" w:bottom="640" w:left="0" w:header="0" w:footer="441" w:gutter="0"/>
          <w:cols w:space="720"/>
        </w:sectPr>
      </w:pPr>
    </w:p>
    <w:p w14:paraId="34D7D8CD" w14:textId="77777777" w:rsidR="006E5E58" w:rsidRDefault="004269D1">
      <w:pPr>
        <w:pStyle w:val="Heading2"/>
        <w:spacing w:before="196"/>
        <w:ind w:left="850"/>
      </w:pPr>
      <w:bookmarkStart w:id="11" w:name="_TOC_250014"/>
      <w:bookmarkEnd w:id="11"/>
      <w:r>
        <w:rPr>
          <w:color w:val="231F20"/>
        </w:rPr>
        <w:lastRenderedPageBreak/>
        <w:t>TENDER EVALUATION SUMMARY CHECKLIST</w:t>
      </w:r>
    </w:p>
    <w:p w14:paraId="57A4F34F" w14:textId="77777777" w:rsidR="006E5E58" w:rsidRDefault="004269D1">
      <w:pPr>
        <w:pStyle w:val="ListParagraph"/>
        <w:numPr>
          <w:ilvl w:val="0"/>
          <w:numId w:val="12"/>
        </w:numPr>
        <w:tabs>
          <w:tab w:val="left" w:pos="1414"/>
          <w:tab w:val="left" w:pos="1415"/>
        </w:tabs>
        <w:spacing w:before="234"/>
      </w:pPr>
      <w:r>
        <w:rPr>
          <w:color w:val="231F20"/>
        </w:rPr>
        <w:t>Attach</w:t>
      </w:r>
      <w:r>
        <w:rPr>
          <w:color w:val="231F20"/>
          <w:spacing w:val="-23"/>
        </w:rPr>
        <w:t xml:space="preserve"> </w:t>
      </w:r>
      <w:r>
        <w:rPr>
          <w:color w:val="231F20"/>
        </w:rPr>
        <w:t>tender</w:t>
      </w:r>
      <w:r>
        <w:rPr>
          <w:color w:val="231F20"/>
          <w:spacing w:val="-23"/>
        </w:rPr>
        <w:t xml:space="preserve"> </w:t>
      </w:r>
      <w:r>
        <w:rPr>
          <w:color w:val="231F20"/>
        </w:rPr>
        <w:t>opening</w:t>
      </w:r>
      <w:r>
        <w:rPr>
          <w:color w:val="231F20"/>
          <w:spacing w:val="-23"/>
        </w:rPr>
        <w:t xml:space="preserve"> </w:t>
      </w:r>
      <w:r>
        <w:rPr>
          <w:color w:val="231F20"/>
        </w:rPr>
        <w:t>record,</w:t>
      </w:r>
      <w:r>
        <w:rPr>
          <w:color w:val="231F20"/>
          <w:spacing w:val="-23"/>
        </w:rPr>
        <w:t xml:space="preserve"> </w:t>
      </w:r>
      <w:r>
        <w:rPr>
          <w:color w:val="231F20"/>
        </w:rPr>
        <w:t>if</w:t>
      </w:r>
      <w:r>
        <w:rPr>
          <w:color w:val="231F20"/>
          <w:spacing w:val="-23"/>
        </w:rPr>
        <w:t xml:space="preserve"> </w:t>
      </w:r>
      <w:r>
        <w:rPr>
          <w:color w:val="231F20"/>
        </w:rPr>
        <w:t>not</w:t>
      </w:r>
      <w:r>
        <w:rPr>
          <w:color w:val="231F20"/>
          <w:spacing w:val="-23"/>
        </w:rPr>
        <w:t xml:space="preserve"> </w:t>
      </w:r>
      <w:r>
        <w:rPr>
          <w:color w:val="231F20"/>
        </w:rPr>
        <w:t>previously</w:t>
      </w:r>
      <w:r>
        <w:rPr>
          <w:color w:val="231F20"/>
          <w:spacing w:val="-23"/>
        </w:rPr>
        <w:t xml:space="preserve"> </w:t>
      </w:r>
      <w:r>
        <w:rPr>
          <w:color w:val="231F20"/>
        </w:rPr>
        <w:t>submitted.</w:t>
      </w:r>
    </w:p>
    <w:p w14:paraId="6E16F86F" w14:textId="77777777" w:rsidR="006E5E58" w:rsidRDefault="004269D1">
      <w:pPr>
        <w:pStyle w:val="ListParagraph"/>
        <w:numPr>
          <w:ilvl w:val="0"/>
          <w:numId w:val="12"/>
        </w:numPr>
        <w:tabs>
          <w:tab w:val="left" w:pos="1414"/>
          <w:tab w:val="left" w:pos="1415"/>
        </w:tabs>
        <w:spacing w:before="243" w:line="230" w:lineRule="auto"/>
        <w:ind w:right="852"/>
      </w:pPr>
      <w:r>
        <w:rPr>
          <w:color w:val="231F20"/>
        </w:rPr>
        <w:t>Explain</w:t>
      </w:r>
      <w:r>
        <w:rPr>
          <w:color w:val="231F20"/>
          <w:spacing w:val="-6"/>
        </w:rPr>
        <w:t xml:space="preserve"> </w:t>
      </w:r>
      <w:r>
        <w:rPr>
          <w:color w:val="231F20"/>
        </w:rPr>
        <w:t>any</w:t>
      </w:r>
      <w:r>
        <w:rPr>
          <w:color w:val="231F20"/>
          <w:spacing w:val="-6"/>
        </w:rPr>
        <w:t xml:space="preserve"> </w:t>
      </w:r>
      <w:r>
        <w:rPr>
          <w:color w:val="231F20"/>
        </w:rPr>
        <w:t>inconsistencies</w:t>
      </w:r>
      <w:r>
        <w:rPr>
          <w:color w:val="231F20"/>
          <w:spacing w:val="-6"/>
        </w:rPr>
        <w:t xml:space="preserve"> </w:t>
      </w:r>
      <w:r>
        <w:rPr>
          <w:color w:val="231F20"/>
        </w:rPr>
        <w:t>between</w:t>
      </w:r>
      <w:r>
        <w:rPr>
          <w:color w:val="231F20"/>
          <w:spacing w:val="-6"/>
        </w:rPr>
        <w:t xml:space="preserve"> </w:t>
      </w:r>
      <w:r>
        <w:rPr>
          <w:color w:val="231F20"/>
        </w:rPr>
        <w:t>prices</w:t>
      </w:r>
      <w:r>
        <w:rPr>
          <w:color w:val="231F20"/>
          <w:spacing w:val="-6"/>
        </w:rPr>
        <w:t xml:space="preserve"> </w:t>
      </w:r>
      <w:r>
        <w:rPr>
          <w:color w:val="231F20"/>
        </w:rPr>
        <w:t>and</w:t>
      </w:r>
      <w:r>
        <w:rPr>
          <w:color w:val="231F20"/>
          <w:spacing w:val="-6"/>
        </w:rPr>
        <w:t xml:space="preserve"> </w:t>
      </w:r>
      <w:r>
        <w:rPr>
          <w:color w:val="231F20"/>
        </w:rPr>
        <w:t>modiﬁcations</w:t>
      </w:r>
      <w:r>
        <w:rPr>
          <w:color w:val="231F20"/>
          <w:spacing w:val="-6"/>
        </w:rPr>
        <w:t xml:space="preserve"> </w:t>
      </w:r>
      <w:r>
        <w:rPr>
          <w:color w:val="231F20"/>
        </w:rPr>
        <w:t>to</w:t>
      </w:r>
      <w:r>
        <w:rPr>
          <w:color w:val="231F20"/>
          <w:spacing w:val="-6"/>
        </w:rPr>
        <w:t xml:space="preserve"> </w:t>
      </w:r>
      <w:r>
        <w:rPr>
          <w:color w:val="231F20"/>
        </w:rPr>
        <w:t>prices</w:t>
      </w:r>
      <w:r>
        <w:rPr>
          <w:color w:val="231F20"/>
          <w:spacing w:val="-6"/>
        </w:rPr>
        <w:t xml:space="preserve"> </w:t>
      </w:r>
      <w:r>
        <w:rPr>
          <w:color w:val="231F20"/>
        </w:rPr>
        <w:t>read</w:t>
      </w:r>
      <w:r>
        <w:rPr>
          <w:color w:val="231F20"/>
          <w:spacing w:val="-6"/>
        </w:rPr>
        <w:t xml:space="preserve"> </w:t>
      </w:r>
      <w:r>
        <w:rPr>
          <w:color w:val="231F20"/>
        </w:rPr>
        <w:t>out</w:t>
      </w:r>
      <w:r>
        <w:rPr>
          <w:color w:val="231F20"/>
          <w:spacing w:val="-6"/>
        </w:rPr>
        <w:t xml:space="preserve"> </w:t>
      </w:r>
      <w:r>
        <w:rPr>
          <w:color w:val="231F20"/>
        </w:rPr>
        <w:t>at</w:t>
      </w:r>
      <w:r>
        <w:rPr>
          <w:color w:val="231F20"/>
          <w:spacing w:val="-6"/>
        </w:rPr>
        <w:t xml:space="preserve"> </w:t>
      </w:r>
      <w:r>
        <w:rPr>
          <w:color w:val="231F20"/>
        </w:rPr>
        <w:t>tender</w:t>
      </w:r>
      <w:r>
        <w:rPr>
          <w:color w:val="231F20"/>
          <w:spacing w:val="-6"/>
        </w:rPr>
        <w:t xml:space="preserve"> </w:t>
      </w:r>
      <w:r>
        <w:rPr>
          <w:color w:val="231F20"/>
        </w:rPr>
        <w:t>opening</w:t>
      </w:r>
      <w:r>
        <w:rPr>
          <w:color w:val="231F20"/>
          <w:spacing w:val="-6"/>
        </w:rPr>
        <w:t xml:space="preserve"> </w:t>
      </w:r>
      <w:r>
        <w:rPr>
          <w:color w:val="231F20"/>
        </w:rPr>
        <w:t>(and</w:t>
      </w:r>
      <w:r>
        <w:rPr>
          <w:color w:val="231F20"/>
          <w:spacing w:val="-6"/>
        </w:rPr>
        <w:t xml:space="preserve"> </w:t>
      </w:r>
      <w:r>
        <w:rPr>
          <w:color w:val="231F20"/>
        </w:rPr>
        <w:t>written into</w:t>
      </w:r>
      <w:r>
        <w:rPr>
          <w:color w:val="231F20"/>
          <w:spacing w:val="-23"/>
        </w:rPr>
        <w:t xml:space="preserve"> </w:t>
      </w:r>
      <w:r>
        <w:rPr>
          <w:color w:val="231F20"/>
        </w:rPr>
        <w:t>the</w:t>
      </w:r>
      <w:r>
        <w:rPr>
          <w:color w:val="231F20"/>
          <w:spacing w:val="-23"/>
        </w:rPr>
        <w:t xml:space="preserve"> </w:t>
      </w:r>
      <w:r>
        <w:rPr>
          <w:color w:val="231F20"/>
        </w:rPr>
        <w:t>record)</w:t>
      </w:r>
      <w:r>
        <w:rPr>
          <w:color w:val="231F20"/>
          <w:spacing w:val="-23"/>
        </w:rPr>
        <w:t xml:space="preserve"> </w:t>
      </w:r>
      <w:r>
        <w:rPr>
          <w:color w:val="231F20"/>
        </w:rPr>
        <w:t>and</w:t>
      </w:r>
      <w:r>
        <w:rPr>
          <w:color w:val="231F20"/>
          <w:spacing w:val="-23"/>
        </w:rPr>
        <w:t xml:space="preserve"> </w:t>
      </w:r>
      <w:r>
        <w:rPr>
          <w:color w:val="231F20"/>
        </w:rPr>
        <w:t>presented</w:t>
      </w:r>
      <w:r>
        <w:rPr>
          <w:color w:val="231F20"/>
          <w:spacing w:val="-23"/>
        </w:rPr>
        <w:t xml:space="preserve"> </w:t>
      </w:r>
      <w:r>
        <w:rPr>
          <w:color w:val="231F20"/>
        </w:rPr>
        <w:t>in</w:t>
      </w:r>
      <w:r>
        <w:rPr>
          <w:color w:val="231F20"/>
          <w:spacing w:val="-26"/>
        </w:rPr>
        <w:t xml:space="preserve"> </w:t>
      </w:r>
      <w:r>
        <w:rPr>
          <w:color w:val="231F20"/>
          <w:spacing w:val="-4"/>
        </w:rPr>
        <w:t>Table</w:t>
      </w:r>
      <w:r>
        <w:rPr>
          <w:color w:val="231F20"/>
          <w:spacing w:val="-23"/>
        </w:rPr>
        <w:t xml:space="preserve"> </w:t>
      </w:r>
      <w:r>
        <w:rPr>
          <w:color w:val="231F20"/>
        </w:rPr>
        <w:t>5.</w:t>
      </w:r>
    </w:p>
    <w:p w14:paraId="0245B942" w14:textId="77777777" w:rsidR="006E5E58" w:rsidRDefault="004269D1">
      <w:pPr>
        <w:pStyle w:val="ListParagraph"/>
        <w:numPr>
          <w:ilvl w:val="0"/>
          <w:numId w:val="12"/>
        </w:numPr>
        <w:tabs>
          <w:tab w:val="left" w:pos="1414"/>
          <w:tab w:val="left" w:pos="1415"/>
        </w:tabs>
        <w:spacing w:before="245" w:line="230" w:lineRule="auto"/>
        <w:ind w:right="853"/>
      </w:pPr>
      <w:r>
        <w:rPr>
          <w:color w:val="231F20"/>
        </w:rPr>
        <w:t xml:space="preserve">Provide details on eliminating any tenders during preliminary examination </w:t>
      </w:r>
      <w:r>
        <w:rPr>
          <w:color w:val="231F20"/>
          <w:spacing w:val="-3"/>
        </w:rPr>
        <w:t xml:space="preserve">(Table </w:t>
      </w:r>
      <w:r w:rsidR="0051064E">
        <w:rPr>
          <w:color w:val="231F20"/>
        </w:rPr>
        <w:t xml:space="preserve">5). Copy </w:t>
      </w:r>
      <w:proofErr w:type="gramStart"/>
      <w:r w:rsidR="0051064E">
        <w:rPr>
          <w:color w:val="231F20"/>
        </w:rPr>
        <w:t>select</w:t>
      </w:r>
      <w:proofErr w:type="gramEnd"/>
      <w:r w:rsidR="0051064E">
        <w:rPr>
          <w:color w:val="231F20"/>
        </w:rPr>
        <w:t xml:space="preserve"> pages</w:t>
      </w:r>
      <w:r>
        <w:rPr>
          <w:color w:val="231F20"/>
        </w:rPr>
        <w:t xml:space="preserve"> from</w:t>
      </w:r>
      <w:r>
        <w:rPr>
          <w:color w:val="231F20"/>
          <w:spacing w:val="-23"/>
        </w:rPr>
        <w:t xml:space="preserve"> </w:t>
      </w:r>
      <w:r>
        <w:rPr>
          <w:color w:val="231F20"/>
        </w:rPr>
        <w:t>tenders,</w:t>
      </w:r>
      <w:r>
        <w:rPr>
          <w:color w:val="231F20"/>
          <w:spacing w:val="-23"/>
        </w:rPr>
        <w:t xml:space="preserve"> </w:t>
      </w:r>
      <w:r>
        <w:rPr>
          <w:color w:val="231F20"/>
        </w:rPr>
        <w:t>as</w:t>
      </w:r>
      <w:r>
        <w:rPr>
          <w:color w:val="231F20"/>
          <w:spacing w:val="-23"/>
        </w:rPr>
        <w:t xml:space="preserve"> </w:t>
      </w:r>
      <w:r>
        <w:rPr>
          <w:color w:val="231F20"/>
        </w:rPr>
        <w:t>desirable,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examples</w:t>
      </w:r>
      <w:r>
        <w:rPr>
          <w:color w:val="231F20"/>
          <w:spacing w:val="-23"/>
        </w:rPr>
        <w:t xml:space="preserve"> </w:t>
      </w:r>
      <w:r>
        <w:rPr>
          <w:color w:val="231F20"/>
        </w:rPr>
        <w:t>of</w:t>
      </w:r>
      <w:r>
        <w:rPr>
          <w:color w:val="231F20"/>
          <w:spacing w:val="-23"/>
        </w:rPr>
        <w:t xml:space="preserve"> </w:t>
      </w:r>
      <w:r>
        <w:rPr>
          <w:color w:val="231F20"/>
        </w:rPr>
        <w:t>objectionable</w:t>
      </w:r>
      <w:r>
        <w:rPr>
          <w:color w:val="231F20"/>
          <w:spacing w:val="-23"/>
        </w:rPr>
        <w:t xml:space="preserve"> </w:t>
      </w:r>
      <w:r>
        <w:rPr>
          <w:color w:val="231F20"/>
        </w:rPr>
        <w:t>features.</w:t>
      </w:r>
    </w:p>
    <w:p w14:paraId="47E0C110" w14:textId="77777777" w:rsidR="006E5E58" w:rsidRDefault="004269D1">
      <w:pPr>
        <w:pStyle w:val="ListParagraph"/>
        <w:numPr>
          <w:ilvl w:val="0"/>
          <w:numId w:val="12"/>
        </w:numPr>
        <w:tabs>
          <w:tab w:val="left" w:pos="1414"/>
          <w:tab w:val="left" w:pos="1415"/>
        </w:tabs>
        <w:spacing w:before="245" w:line="230" w:lineRule="auto"/>
        <w:ind w:right="853"/>
      </w:pPr>
      <w:r>
        <w:rPr>
          <w:color w:val="231F20"/>
        </w:rPr>
        <w:t xml:space="preserve">If provisional sums in </w:t>
      </w:r>
      <w:r>
        <w:rPr>
          <w:color w:val="231F20"/>
          <w:spacing w:val="-3"/>
        </w:rPr>
        <w:t xml:space="preserve">Tables </w:t>
      </w:r>
      <w:r>
        <w:rPr>
          <w:color w:val="231F20"/>
        </w:rPr>
        <w:t>7 and 10 vary among tenderers, explain. Explain any substantial corrections for computational</w:t>
      </w:r>
      <w:r>
        <w:rPr>
          <w:color w:val="231F20"/>
          <w:spacing w:val="-24"/>
        </w:rPr>
        <w:t xml:space="preserve"> </w:t>
      </w:r>
      <w:r>
        <w:rPr>
          <w:color w:val="231F20"/>
        </w:rPr>
        <w:t>errors</w:t>
      </w:r>
      <w:r>
        <w:rPr>
          <w:color w:val="231F20"/>
          <w:spacing w:val="-24"/>
        </w:rPr>
        <w:t xml:space="preserve"> </w:t>
      </w:r>
      <w:r>
        <w:rPr>
          <w:color w:val="231F20"/>
        </w:rPr>
        <w:t>that</w:t>
      </w:r>
      <w:r>
        <w:rPr>
          <w:color w:val="231F20"/>
          <w:spacing w:val="-24"/>
        </w:rPr>
        <w:t xml:space="preserve"> </w:t>
      </w:r>
      <w:r>
        <w:rPr>
          <w:color w:val="231F20"/>
        </w:rPr>
        <w:t>may</w:t>
      </w:r>
      <w:r>
        <w:rPr>
          <w:color w:val="231F20"/>
          <w:spacing w:val="-24"/>
        </w:rPr>
        <w:t xml:space="preserve"> </w:t>
      </w:r>
      <w:r>
        <w:rPr>
          <w:color w:val="231F20"/>
        </w:rPr>
        <w:t>affect</w:t>
      </w:r>
      <w:r>
        <w:rPr>
          <w:color w:val="231F20"/>
          <w:spacing w:val="-24"/>
        </w:rPr>
        <w:t xml:space="preserve"> </w:t>
      </w:r>
      <w:r>
        <w:rPr>
          <w:color w:val="231F20"/>
        </w:rPr>
        <w:t>the</w:t>
      </w:r>
      <w:r>
        <w:rPr>
          <w:color w:val="231F20"/>
          <w:spacing w:val="-24"/>
        </w:rPr>
        <w:t xml:space="preserve"> </w:t>
      </w:r>
      <w:r>
        <w:rPr>
          <w:color w:val="231F20"/>
        </w:rPr>
        <w:t>ranking</w:t>
      </w:r>
      <w:r>
        <w:rPr>
          <w:color w:val="231F20"/>
          <w:spacing w:val="-24"/>
        </w:rPr>
        <w:t xml:space="preserve"> </w:t>
      </w:r>
      <w:r>
        <w:rPr>
          <w:color w:val="231F20"/>
        </w:rPr>
        <w:t>of</w:t>
      </w:r>
      <w:r>
        <w:rPr>
          <w:color w:val="231F20"/>
          <w:spacing w:val="-23"/>
        </w:rPr>
        <w:t xml:space="preserve"> </w:t>
      </w:r>
      <w:r>
        <w:rPr>
          <w:color w:val="231F20"/>
        </w:rPr>
        <w:t>tenderers.</w:t>
      </w:r>
    </w:p>
    <w:p w14:paraId="145B637A" w14:textId="77777777" w:rsidR="006E5E58" w:rsidRDefault="004269D1">
      <w:pPr>
        <w:pStyle w:val="ListParagraph"/>
        <w:numPr>
          <w:ilvl w:val="0"/>
          <w:numId w:val="12"/>
        </w:numPr>
        <w:tabs>
          <w:tab w:val="left" w:pos="1414"/>
          <w:tab w:val="left" w:pos="1415"/>
        </w:tabs>
        <w:spacing w:before="237"/>
      </w:pPr>
      <w:r>
        <w:rPr>
          <w:color w:val="231F20"/>
        </w:rPr>
        <w:t>Provide</w:t>
      </w:r>
      <w:r>
        <w:rPr>
          <w:color w:val="231F20"/>
          <w:spacing w:val="-23"/>
        </w:rPr>
        <w:t xml:space="preserve"> </w:t>
      </w:r>
      <w:r>
        <w:rPr>
          <w:color w:val="231F20"/>
        </w:rPr>
        <w:t>a</w:t>
      </w:r>
      <w:r>
        <w:rPr>
          <w:color w:val="231F20"/>
          <w:spacing w:val="-23"/>
        </w:rPr>
        <w:t xml:space="preserve"> </w:t>
      </w:r>
      <w:r>
        <w:rPr>
          <w:color w:val="231F20"/>
        </w:rPr>
        <w:t>copy</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rates</w:t>
      </w:r>
      <w:r>
        <w:rPr>
          <w:color w:val="231F20"/>
          <w:spacing w:val="-23"/>
        </w:rPr>
        <w:t xml:space="preserve"> </w:t>
      </w:r>
      <w:r>
        <w:rPr>
          <w:color w:val="231F20"/>
        </w:rPr>
        <w:t>requested</w:t>
      </w:r>
      <w:r>
        <w:rPr>
          <w:color w:val="231F20"/>
          <w:spacing w:val="-23"/>
        </w:rPr>
        <w:t xml:space="preserve"> </w:t>
      </w:r>
      <w:r>
        <w:rPr>
          <w:color w:val="231F20"/>
        </w:rPr>
        <w:t>used</w:t>
      </w:r>
      <w:r>
        <w:rPr>
          <w:color w:val="231F20"/>
          <w:spacing w:val="-23"/>
        </w:rPr>
        <w:t xml:space="preserve"> </w:t>
      </w:r>
      <w:r>
        <w:rPr>
          <w:color w:val="231F20"/>
        </w:rPr>
        <w:t>in</w:t>
      </w:r>
      <w:r>
        <w:rPr>
          <w:color w:val="231F20"/>
          <w:spacing w:val="-26"/>
        </w:rPr>
        <w:t xml:space="preserve"> </w:t>
      </w:r>
      <w:r>
        <w:rPr>
          <w:color w:val="231F20"/>
          <w:spacing w:val="-3"/>
        </w:rPr>
        <w:t>Tables</w:t>
      </w:r>
      <w:r>
        <w:rPr>
          <w:color w:val="231F20"/>
          <w:spacing w:val="-23"/>
        </w:rPr>
        <w:t xml:space="preserve"> </w:t>
      </w:r>
      <w:r>
        <w:rPr>
          <w:color w:val="231F20"/>
        </w:rPr>
        <w:t>7</w:t>
      </w:r>
      <w:r>
        <w:rPr>
          <w:color w:val="231F20"/>
          <w:spacing w:val="-23"/>
        </w:rPr>
        <w:t xml:space="preserve"> </w:t>
      </w:r>
      <w:r>
        <w:rPr>
          <w:color w:val="231F20"/>
        </w:rPr>
        <w:t>and</w:t>
      </w:r>
      <w:r>
        <w:rPr>
          <w:color w:val="231F20"/>
          <w:spacing w:val="-23"/>
        </w:rPr>
        <w:t xml:space="preserve"> </w:t>
      </w:r>
      <w:r>
        <w:rPr>
          <w:color w:val="231F20"/>
        </w:rPr>
        <w:t>used</w:t>
      </w:r>
      <w:r>
        <w:rPr>
          <w:color w:val="231F20"/>
          <w:spacing w:val="-23"/>
        </w:rPr>
        <w:t xml:space="preserve"> </w:t>
      </w:r>
      <w:r>
        <w:rPr>
          <w:color w:val="231F20"/>
        </w:rPr>
        <w:t>in</w:t>
      </w:r>
      <w:r>
        <w:rPr>
          <w:color w:val="231F20"/>
          <w:spacing w:val="-26"/>
        </w:rPr>
        <w:t xml:space="preserve"> </w:t>
      </w:r>
      <w:r>
        <w:rPr>
          <w:color w:val="231F20"/>
          <w:spacing w:val="-3"/>
        </w:rPr>
        <w:t>Tables</w:t>
      </w:r>
      <w:r>
        <w:rPr>
          <w:color w:val="231F20"/>
          <w:spacing w:val="-23"/>
        </w:rPr>
        <w:t xml:space="preserve"> </w:t>
      </w:r>
      <w:r>
        <w:rPr>
          <w:color w:val="231F20"/>
        </w:rPr>
        <w:t>8</w:t>
      </w:r>
      <w:r>
        <w:rPr>
          <w:color w:val="231F20"/>
          <w:spacing w:val="-23"/>
        </w:rPr>
        <w:t xml:space="preserve"> </w:t>
      </w:r>
      <w:r>
        <w:rPr>
          <w:color w:val="231F20"/>
        </w:rPr>
        <w:t>or</w:t>
      </w:r>
      <w:r>
        <w:rPr>
          <w:color w:val="231F20"/>
          <w:spacing w:val="-22"/>
        </w:rPr>
        <w:t xml:space="preserve"> </w:t>
      </w:r>
      <w:r>
        <w:rPr>
          <w:color w:val="231F20"/>
        </w:rPr>
        <w:t>9.</w:t>
      </w:r>
    </w:p>
    <w:p w14:paraId="1103EF94" w14:textId="77777777" w:rsidR="006E5E58" w:rsidRDefault="004269D1">
      <w:pPr>
        <w:pStyle w:val="ListParagraph"/>
        <w:numPr>
          <w:ilvl w:val="0"/>
          <w:numId w:val="12"/>
        </w:numPr>
        <w:tabs>
          <w:tab w:val="left" w:pos="1414"/>
          <w:tab w:val="left" w:pos="1415"/>
        </w:tabs>
        <w:spacing w:before="243" w:line="230" w:lineRule="auto"/>
        <w:ind w:right="853"/>
      </w:pPr>
      <w:r>
        <w:rPr>
          <w:color w:val="231F20"/>
        </w:rPr>
        <w:t xml:space="preserve">The additions, adjustments, and priced deviations in </w:t>
      </w:r>
      <w:r>
        <w:rPr>
          <w:color w:val="231F20"/>
          <w:spacing w:val="-3"/>
        </w:rPr>
        <w:t xml:space="preserve">Tables </w:t>
      </w:r>
      <w:r>
        <w:rPr>
          <w:color w:val="231F20"/>
        </w:rPr>
        <w:t xml:space="preserve">8 and </w:t>
      </w:r>
      <w:r>
        <w:rPr>
          <w:color w:val="231F20"/>
          <w:spacing w:val="-5"/>
        </w:rPr>
        <w:t xml:space="preserve">11 </w:t>
      </w:r>
      <w:r>
        <w:rPr>
          <w:color w:val="231F20"/>
        </w:rPr>
        <w:t xml:space="preserve">require </w:t>
      </w:r>
      <w:r w:rsidR="0051064E">
        <w:rPr>
          <w:color w:val="231F20"/>
        </w:rPr>
        <w:t xml:space="preserve">detailed explanations where </w:t>
      </w:r>
      <w:r>
        <w:rPr>
          <w:color w:val="231F20"/>
        </w:rPr>
        <w:t>they</w:t>
      </w:r>
      <w:r>
        <w:rPr>
          <w:color w:val="231F20"/>
          <w:spacing w:val="-24"/>
        </w:rPr>
        <w:t xml:space="preserve"> </w:t>
      </w:r>
      <w:r>
        <w:rPr>
          <w:color w:val="231F20"/>
        </w:rPr>
        <w:t>may</w:t>
      </w:r>
      <w:r>
        <w:rPr>
          <w:color w:val="231F20"/>
          <w:spacing w:val="-24"/>
        </w:rPr>
        <w:t xml:space="preserve"> </w:t>
      </w:r>
      <w:r>
        <w:rPr>
          <w:color w:val="231F20"/>
        </w:rPr>
        <w:t>affect</w:t>
      </w:r>
      <w:r>
        <w:rPr>
          <w:color w:val="231F20"/>
          <w:spacing w:val="-24"/>
        </w:rPr>
        <w:t xml:space="preserve"> </w:t>
      </w:r>
      <w:r>
        <w:rPr>
          <w:color w:val="231F20"/>
        </w:rPr>
        <w:t>the</w:t>
      </w:r>
      <w:r>
        <w:rPr>
          <w:color w:val="231F20"/>
          <w:spacing w:val="-24"/>
        </w:rPr>
        <w:t xml:space="preserve"> </w:t>
      </w:r>
      <w:r>
        <w:rPr>
          <w:color w:val="231F20"/>
        </w:rPr>
        <w:t>ranking</w:t>
      </w:r>
      <w:r>
        <w:rPr>
          <w:color w:val="231F20"/>
          <w:spacing w:val="-24"/>
        </w:rPr>
        <w:t xml:space="preserve"> </w:t>
      </w:r>
      <w:r>
        <w:rPr>
          <w:color w:val="231F20"/>
        </w:rPr>
        <w:t>of</w:t>
      </w:r>
      <w:r>
        <w:rPr>
          <w:color w:val="231F20"/>
          <w:spacing w:val="-24"/>
        </w:rPr>
        <w:t xml:space="preserve"> </w:t>
      </w:r>
      <w:r>
        <w:rPr>
          <w:color w:val="231F20"/>
        </w:rPr>
        <w:t>tenderers.</w:t>
      </w:r>
    </w:p>
    <w:p w14:paraId="5F0AB357" w14:textId="77777777" w:rsidR="006E5E58" w:rsidRDefault="004269D1">
      <w:pPr>
        <w:pStyle w:val="ListParagraph"/>
        <w:numPr>
          <w:ilvl w:val="0"/>
          <w:numId w:val="12"/>
        </w:numPr>
        <w:tabs>
          <w:tab w:val="left" w:pos="1414"/>
          <w:tab w:val="left" w:pos="1415"/>
        </w:tabs>
        <w:spacing w:before="245" w:line="230" w:lineRule="auto"/>
        <w:ind w:right="853"/>
      </w:pPr>
      <w:r>
        <w:rPr>
          <w:color w:val="231F20"/>
        </w:rPr>
        <w:t>Explain</w:t>
      </w:r>
      <w:r>
        <w:rPr>
          <w:color w:val="231F20"/>
          <w:spacing w:val="-18"/>
        </w:rPr>
        <w:t xml:space="preserve"> </w:t>
      </w:r>
      <w:r>
        <w:rPr>
          <w:color w:val="231F20"/>
        </w:rPr>
        <w:t>any</w:t>
      </w:r>
      <w:r>
        <w:rPr>
          <w:color w:val="231F20"/>
          <w:spacing w:val="-18"/>
        </w:rPr>
        <w:t xml:space="preserve"> </w:t>
      </w:r>
      <w:r>
        <w:rPr>
          <w:color w:val="231F20"/>
        </w:rPr>
        <w:t>acceptable</w:t>
      </w:r>
      <w:r>
        <w:rPr>
          <w:color w:val="231F20"/>
          <w:spacing w:val="-18"/>
        </w:rPr>
        <w:t xml:space="preserve"> </w:t>
      </w:r>
      <w:r>
        <w:rPr>
          <w:color w:val="231F20"/>
        </w:rPr>
        <w:t>minor</w:t>
      </w:r>
      <w:r>
        <w:rPr>
          <w:color w:val="231F20"/>
          <w:spacing w:val="-18"/>
        </w:rPr>
        <w:t xml:space="preserve"> </w:t>
      </w:r>
      <w:r>
        <w:rPr>
          <w:color w:val="231F20"/>
        </w:rPr>
        <w:t>deviations</w:t>
      </w:r>
      <w:r>
        <w:rPr>
          <w:color w:val="231F20"/>
          <w:spacing w:val="-18"/>
        </w:rPr>
        <w:t xml:space="preserve"> </w:t>
      </w:r>
      <w:r>
        <w:rPr>
          <w:color w:val="231F20"/>
        </w:rPr>
        <w:t>and</w:t>
      </w:r>
      <w:r>
        <w:rPr>
          <w:color w:val="231F20"/>
          <w:spacing w:val="-18"/>
        </w:rPr>
        <w:t xml:space="preserve"> </w:t>
      </w:r>
      <w:r>
        <w:rPr>
          <w:color w:val="231F20"/>
        </w:rPr>
        <w:t>substantial</w:t>
      </w:r>
      <w:r>
        <w:rPr>
          <w:color w:val="231F20"/>
          <w:spacing w:val="-18"/>
        </w:rPr>
        <w:t xml:space="preserve"> </w:t>
      </w:r>
      <w:r>
        <w:rPr>
          <w:color w:val="231F20"/>
        </w:rPr>
        <w:t>corrections</w:t>
      </w:r>
      <w:r>
        <w:rPr>
          <w:color w:val="231F20"/>
          <w:spacing w:val="-18"/>
        </w:rPr>
        <w:t xml:space="preserve"> </w:t>
      </w:r>
      <w:r>
        <w:rPr>
          <w:color w:val="231F20"/>
        </w:rPr>
        <w:t>for</w:t>
      </w:r>
      <w:r>
        <w:rPr>
          <w:color w:val="231F20"/>
          <w:spacing w:val="-18"/>
        </w:rPr>
        <w:t xml:space="preserve"> </w:t>
      </w:r>
      <w:r>
        <w:rPr>
          <w:color w:val="231F20"/>
        </w:rPr>
        <w:t>computational</w:t>
      </w:r>
      <w:r>
        <w:rPr>
          <w:color w:val="231F20"/>
          <w:spacing w:val="-18"/>
        </w:rPr>
        <w:t xml:space="preserve"> </w:t>
      </w:r>
      <w:r>
        <w:rPr>
          <w:color w:val="231F20"/>
        </w:rPr>
        <w:t>errors</w:t>
      </w:r>
      <w:r>
        <w:rPr>
          <w:color w:val="231F20"/>
          <w:spacing w:val="-18"/>
        </w:rPr>
        <w:t xml:space="preserve"> </w:t>
      </w:r>
      <w:r>
        <w:rPr>
          <w:color w:val="231F20"/>
        </w:rPr>
        <w:t>that</w:t>
      </w:r>
      <w:r>
        <w:rPr>
          <w:color w:val="231F20"/>
          <w:spacing w:val="-18"/>
        </w:rPr>
        <w:t xml:space="preserve"> </w:t>
      </w:r>
      <w:r>
        <w:rPr>
          <w:color w:val="231F20"/>
        </w:rPr>
        <w:t>may</w:t>
      </w:r>
      <w:r>
        <w:rPr>
          <w:color w:val="231F20"/>
          <w:spacing w:val="-18"/>
        </w:rPr>
        <w:t xml:space="preserve"> </w:t>
      </w:r>
      <w:r>
        <w:rPr>
          <w:color w:val="231F20"/>
        </w:rPr>
        <w:t>affect</w:t>
      </w:r>
      <w:r>
        <w:rPr>
          <w:color w:val="231F20"/>
          <w:spacing w:val="-18"/>
        </w:rPr>
        <w:t xml:space="preserve"> </w:t>
      </w:r>
      <w:r>
        <w:rPr>
          <w:color w:val="231F20"/>
        </w:rPr>
        <w:t>the ranking</w:t>
      </w:r>
      <w:r>
        <w:rPr>
          <w:color w:val="231F20"/>
          <w:spacing w:val="-23"/>
        </w:rPr>
        <w:t xml:space="preserve"> </w:t>
      </w:r>
      <w:r>
        <w:rPr>
          <w:color w:val="231F20"/>
        </w:rPr>
        <w:t>of</w:t>
      </w:r>
      <w:r>
        <w:rPr>
          <w:color w:val="231F20"/>
          <w:spacing w:val="-23"/>
        </w:rPr>
        <w:t xml:space="preserve"> </w:t>
      </w:r>
      <w:r>
        <w:rPr>
          <w:color w:val="231F20"/>
        </w:rPr>
        <w:t>the</w:t>
      </w:r>
      <w:r>
        <w:rPr>
          <w:color w:val="231F20"/>
          <w:spacing w:val="-23"/>
        </w:rPr>
        <w:t xml:space="preserve"> </w:t>
      </w:r>
      <w:r>
        <w:rPr>
          <w:color w:val="231F20"/>
        </w:rPr>
        <w:t>ﬁrms.</w:t>
      </w:r>
    </w:p>
    <w:p w14:paraId="388F01BF" w14:textId="77777777" w:rsidR="006E5E58" w:rsidRDefault="004269D1">
      <w:pPr>
        <w:pStyle w:val="ListParagraph"/>
        <w:numPr>
          <w:ilvl w:val="0"/>
          <w:numId w:val="12"/>
        </w:numPr>
        <w:tabs>
          <w:tab w:val="left" w:pos="1415"/>
        </w:tabs>
        <w:spacing w:before="245" w:line="230" w:lineRule="auto"/>
        <w:ind w:right="853"/>
        <w:jc w:val="both"/>
      </w:pPr>
      <w:r>
        <w:rPr>
          <w:color w:val="231F20"/>
        </w:rPr>
        <w:t>Eligibility</w:t>
      </w:r>
      <w:r>
        <w:rPr>
          <w:color w:val="231F20"/>
          <w:spacing w:val="-15"/>
        </w:rPr>
        <w:t xml:space="preserve"> </w:t>
      </w:r>
      <w:r>
        <w:rPr>
          <w:color w:val="231F20"/>
        </w:rPr>
        <w:t>for</w:t>
      </w:r>
      <w:r>
        <w:rPr>
          <w:color w:val="231F20"/>
          <w:spacing w:val="-15"/>
        </w:rPr>
        <w:t xml:space="preserve"> </w:t>
      </w:r>
      <w:r>
        <w:rPr>
          <w:color w:val="231F20"/>
        </w:rPr>
        <w:t>margin</w:t>
      </w:r>
      <w:r>
        <w:rPr>
          <w:color w:val="231F20"/>
          <w:spacing w:val="-15"/>
        </w:rPr>
        <w:t xml:space="preserve"> </w:t>
      </w:r>
      <w:r>
        <w:rPr>
          <w:color w:val="231F20"/>
        </w:rPr>
        <w:t>of</w:t>
      </w:r>
      <w:r>
        <w:rPr>
          <w:color w:val="231F20"/>
          <w:spacing w:val="-15"/>
        </w:rPr>
        <w:t xml:space="preserve"> </w:t>
      </w:r>
      <w:r>
        <w:rPr>
          <w:color w:val="231F20"/>
        </w:rPr>
        <w:t>preference</w:t>
      </w:r>
      <w:r>
        <w:rPr>
          <w:color w:val="231F20"/>
          <w:spacing w:val="-15"/>
        </w:rPr>
        <w:t xml:space="preserve"> </w:t>
      </w:r>
      <w:r>
        <w:rPr>
          <w:color w:val="231F20"/>
        </w:rPr>
        <w:t>as</w:t>
      </w:r>
      <w:r>
        <w:rPr>
          <w:color w:val="231F20"/>
          <w:spacing w:val="-15"/>
        </w:rPr>
        <w:t xml:space="preserve"> </w:t>
      </w:r>
      <w:r>
        <w:rPr>
          <w:color w:val="231F20"/>
        </w:rPr>
        <w:t>indicated</w:t>
      </w:r>
      <w:r>
        <w:rPr>
          <w:color w:val="231F20"/>
          <w:spacing w:val="-15"/>
        </w:rPr>
        <w:t xml:space="preserve"> </w:t>
      </w:r>
      <w:r>
        <w:rPr>
          <w:color w:val="231F20"/>
        </w:rPr>
        <w:t>in</w:t>
      </w:r>
      <w:r>
        <w:rPr>
          <w:color w:val="231F20"/>
          <w:spacing w:val="-19"/>
        </w:rPr>
        <w:t xml:space="preserve"> </w:t>
      </w:r>
      <w:r>
        <w:rPr>
          <w:color w:val="231F20"/>
          <w:spacing w:val="-4"/>
        </w:rPr>
        <w:t>Table</w:t>
      </w:r>
      <w:r>
        <w:rPr>
          <w:color w:val="231F20"/>
          <w:spacing w:val="-15"/>
        </w:rPr>
        <w:t xml:space="preserve"> </w:t>
      </w:r>
      <w:r>
        <w:rPr>
          <w:color w:val="231F20"/>
        </w:rPr>
        <w:t>13</w:t>
      </w:r>
      <w:r>
        <w:rPr>
          <w:color w:val="231F20"/>
          <w:spacing w:val="-15"/>
        </w:rPr>
        <w:t xml:space="preserve"> </w:t>
      </w:r>
      <w:r>
        <w:rPr>
          <w:color w:val="231F20"/>
        </w:rPr>
        <w:t>must</w:t>
      </w:r>
      <w:r>
        <w:rPr>
          <w:color w:val="231F20"/>
          <w:spacing w:val="-15"/>
        </w:rPr>
        <w:t xml:space="preserve"> </w:t>
      </w:r>
      <w:r>
        <w:rPr>
          <w:color w:val="231F20"/>
        </w:rPr>
        <w:t>be</w:t>
      </w:r>
      <w:r>
        <w:rPr>
          <w:color w:val="231F20"/>
          <w:spacing w:val="-15"/>
        </w:rPr>
        <w:t xml:space="preserve"> </w:t>
      </w:r>
      <w:r>
        <w:rPr>
          <w:color w:val="231F20"/>
        </w:rPr>
        <w:t>veriﬁed</w:t>
      </w:r>
      <w:r>
        <w:rPr>
          <w:color w:val="231F20"/>
          <w:spacing w:val="-15"/>
        </w:rPr>
        <w:t xml:space="preserve"> </w:t>
      </w:r>
      <w:r>
        <w:rPr>
          <w:color w:val="231F20"/>
        </w:rPr>
        <w:t>if</w:t>
      </w:r>
      <w:r>
        <w:rPr>
          <w:color w:val="231F20"/>
          <w:spacing w:val="-15"/>
        </w:rPr>
        <w:t xml:space="preserve"> </w:t>
      </w:r>
      <w:r>
        <w:rPr>
          <w:color w:val="231F20"/>
        </w:rPr>
        <w:t>the</w:t>
      </w:r>
      <w:r>
        <w:rPr>
          <w:color w:val="231F20"/>
          <w:spacing w:val="-15"/>
        </w:rPr>
        <w:t xml:space="preserve"> </w:t>
      </w:r>
      <w:r>
        <w:rPr>
          <w:color w:val="231F20"/>
        </w:rPr>
        <w:t>ranking</w:t>
      </w:r>
      <w:r>
        <w:rPr>
          <w:color w:val="231F20"/>
          <w:spacing w:val="-15"/>
        </w:rPr>
        <w:t xml:space="preserve"> </w:t>
      </w:r>
      <w:r>
        <w:rPr>
          <w:color w:val="231F20"/>
        </w:rPr>
        <w:t>of</w:t>
      </w:r>
      <w:r>
        <w:rPr>
          <w:color w:val="231F20"/>
          <w:spacing w:val="-15"/>
        </w:rPr>
        <w:t xml:space="preserve"> </w:t>
      </w:r>
      <w:r>
        <w:rPr>
          <w:color w:val="231F20"/>
        </w:rPr>
        <w:t>tenders</w:t>
      </w:r>
      <w:r>
        <w:rPr>
          <w:color w:val="231F20"/>
          <w:spacing w:val="-15"/>
        </w:rPr>
        <w:t xml:space="preserve"> </w:t>
      </w:r>
      <w:r>
        <w:rPr>
          <w:color w:val="231F20"/>
        </w:rPr>
        <w:t>is</w:t>
      </w:r>
      <w:r>
        <w:rPr>
          <w:color w:val="231F20"/>
          <w:spacing w:val="-15"/>
        </w:rPr>
        <w:t xml:space="preserve"> </w:t>
      </w:r>
      <w:r>
        <w:rPr>
          <w:color w:val="231F20"/>
        </w:rPr>
        <w:t>affected. Provide</w:t>
      </w:r>
      <w:r>
        <w:rPr>
          <w:color w:val="231F20"/>
          <w:spacing w:val="-23"/>
        </w:rPr>
        <w:t xml:space="preserve"> </w:t>
      </w:r>
      <w:r>
        <w:rPr>
          <w:color w:val="231F20"/>
        </w:rPr>
        <w:t>details</w:t>
      </w:r>
      <w:r>
        <w:rPr>
          <w:color w:val="231F20"/>
          <w:spacing w:val="-23"/>
        </w:rPr>
        <w:t xml:space="preserve"> </w:t>
      </w:r>
      <w:r>
        <w:rPr>
          <w:color w:val="231F20"/>
        </w:rPr>
        <w:t>in</w:t>
      </w:r>
      <w:r>
        <w:rPr>
          <w:color w:val="231F20"/>
          <w:spacing w:val="-23"/>
        </w:rPr>
        <w:t xml:space="preserve"> </w:t>
      </w:r>
      <w:r>
        <w:rPr>
          <w:color w:val="231F20"/>
        </w:rPr>
        <w:t>an</w:t>
      </w:r>
      <w:r>
        <w:rPr>
          <w:color w:val="231F20"/>
          <w:spacing w:val="-23"/>
        </w:rPr>
        <w:t xml:space="preserve"> </w:t>
      </w:r>
      <w:r>
        <w:rPr>
          <w:color w:val="231F20"/>
        </w:rPr>
        <w:t>attachment.</w:t>
      </w:r>
      <w:r>
        <w:rPr>
          <w:color w:val="231F20"/>
          <w:spacing w:val="31"/>
        </w:rPr>
        <w:t xml:space="preserve"> </w:t>
      </w:r>
      <w:r>
        <w:rPr>
          <w:color w:val="231F20"/>
        </w:rPr>
        <w:t>Exclusions</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calculations</w:t>
      </w:r>
      <w:r>
        <w:rPr>
          <w:color w:val="231F20"/>
          <w:spacing w:val="-23"/>
        </w:rPr>
        <w:t xml:space="preserve"> </w:t>
      </w:r>
      <w:r>
        <w:rPr>
          <w:color w:val="231F20"/>
        </w:rPr>
        <w:t>for</w:t>
      </w:r>
      <w:r>
        <w:rPr>
          <w:color w:val="231F20"/>
          <w:spacing w:val="-23"/>
        </w:rPr>
        <w:t xml:space="preserve"> </w:t>
      </w:r>
      <w:r>
        <w:rPr>
          <w:color w:val="231F20"/>
        </w:rPr>
        <w:t>preference</w:t>
      </w:r>
      <w:r>
        <w:rPr>
          <w:color w:val="231F20"/>
          <w:spacing w:val="-23"/>
        </w:rPr>
        <w:t xml:space="preserve"> </w:t>
      </w:r>
      <w:r>
        <w:rPr>
          <w:color w:val="231F20"/>
        </w:rPr>
        <w:t>should</w:t>
      </w:r>
      <w:r>
        <w:rPr>
          <w:color w:val="231F20"/>
          <w:spacing w:val="-23"/>
        </w:rPr>
        <w:t xml:space="preserve"> </w:t>
      </w:r>
      <w:r>
        <w:rPr>
          <w:color w:val="231F20"/>
        </w:rPr>
        <w:t>be</w:t>
      </w:r>
      <w:r>
        <w:rPr>
          <w:color w:val="231F20"/>
          <w:spacing w:val="-23"/>
        </w:rPr>
        <w:t xml:space="preserve"> </w:t>
      </w:r>
      <w:r>
        <w:rPr>
          <w:color w:val="231F20"/>
        </w:rPr>
        <w:t>explained</w:t>
      </w:r>
      <w:r>
        <w:rPr>
          <w:color w:val="231F20"/>
          <w:spacing w:val="-23"/>
        </w:rPr>
        <w:t xml:space="preserve"> </w:t>
      </w:r>
      <w:r>
        <w:rPr>
          <w:color w:val="231F20"/>
        </w:rPr>
        <w:t>if</w:t>
      </w:r>
      <w:r>
        <w:rPr>
          <w:color w:val="231F20"/>
          <w:spacing w:val="-23"/>
        </w:rPr>
        <w:t xml:space="preserve"> </w:t>
      </w:r>
      <w:r>
        <w:rPr>
          <w:color w:val="231F20"/>
        </w:rPr>
        <w:t>similarly,</w:t>
      </w:r>
      <w:r>
        <w:rPr>
          <w:color w:val="231F20"/>
          <w:spacing w:val="-23"/>
        </w:rPr>
        <w:t xml:space="preserve"> </w:t>
      </w:r>
      <w:r>
        <w:rPr>
          <w:color w:val="231F20"/>
        </w:rPr>
        <w:t>if signiﬁcant.</w:t>
      </w:r>
    </w:p>
    <w:p w14:paraId="6142E0DD" w14:textId="77777777" w:rsidR="006E5E58" w:rsidRDefault="004269D1">
      <w:pPr>
        <w:pStyle w:val="ListParagraph"/>
        <w:numPr>
          <w:ilvl w:val="0"/>
          <w:numId w:val="12"/>
        </w:numPr>
        <w:tabs>
          <w:tab w:val="left" w:pos="1413"/>
          <w:tab w:val="left" w:pos="1415"/>
        </w:tabs>
        <w:spacing w:line="230" w:lineRule="auto"/>
        <w:ind w:right="841"/>
      </w:pPr>
      <w:r>
        <w:rPr>
          <w:color w:val="231F20"/>
        </w:rPr>
        <w:t>Explain any discount not read out and recorded at tender opening. In addition, attach copies of any evaluation reports</w:t>
      </w:r>
      <w:r>
        <w:rPr>
          <w:color w:val="231F20"/>
          <w:spacing w:val="-24"/>
        </w:rPr>
        <w:t xml:space="preserve"> </w:t>
      </w:r>
      <w:r>
        <w:rPr>
          <w:color w:val="231F20"/>
        </w:rPr>
        <w:t>for</w:t>
      </w:r>
      <w:r>
        <w:rPr>
          <w:color w:val="231F20"/>
          <w:spacing w:val="-23"/>
        </w:rPr>
        <w:t xml:space="preserve"> </w:t>
      </w:r>
      <w:r>
        <w:rPr>
          <w:color w:val="231F20"/>
        </w:rPr>
        <w:t>the</w:t>
      </w:r>
      <w:r>
        <w:rPr>
          <w:color w:val="231F20"/>
          <w:spacing w:val="-24"/>
        </w:rPr>
        <w:t xml:space="preserve"> </w:t>
      </w:r>
      <w:r>
        <w:rPr>
          <w:color w:val="231F20"/>
        </w:rPr>
        <w:t>other</w:t>
      </w:r>
      <w:r>
        <w:rPr>
          <w:color w:val="231F20"/>
          <w:spacing w:val="-24"/>
        </w:rPr>
        <w:t xml:space="preserve"> </w:t>
      </w:r>
      <w:r>
        <w:rPr>
          <w:color w:val="231F20"/>
        </w:rPr>
        <w:t>related</w:t>
      </w:r>
      <w:r>
        <w:rPr>
          <w:color w:val="231F20"/>
          <w:spacing w:val="-24"/>
        </w:rPr>
        <w:t xml:space="preserve"> </w:t>
      </w:r>
      <w:r>
        <w:rPr>
          <w:color w:val="231F20"/>
        </w:rPr>
        <w:t>contracts</w:t>
      </w:r>
      <w:r>
        <w:rPr>
          <w:color w:val="231F20"/>
          <w:spacing w:val="-24"/>
        </w:rPr>
        <w:t xml:space="preserve"> </w:t>
      </w:r>
      <w:r>
        <w:rPr>
          <w:color w:val="231F20"/>
        </w:rPr>
        <w:t>awarded</w:t>
      </w:r>
      <w:r>
        <w:rPr>
          <w:color w:val="231F20"/>
          <w:spacing w:val="-24"/>
        </w:rPr>
        <w:t xml:space="preserve"> </w:t>
      </w:r>
      <w:r>
        <w:rPr>
          <w:color w:val="231F20"/>
        </w:rPr>
        <w:t>to</w:t>
      </w:r>
      <w:r>
        <w:rPr>
          <w:color w:val="231F20"/>
          <w:spacing w:val="-24"/>
        </w:rPr>
        <w:t xml:space="preserve"> </w:t>
      </w:r>
      <w:r>
        <w:rPr>
          <w:color w:val="231F20"/>
        </w:rPr>
        <w:t>the</w:t>
      </w:r>
      <w:r>
        <w:rPr>
          <w:color w:val="231F20"/>
          <w:spacing w:val="-24"/>
        </w:rPr>
        <w:t xml:space="preserve"> </w:t>
      </w:r>
      <w:r>
        <w:rPr>
          <w:color w:val="231F20"/>
        </w:rPr>
        <w:t>same</w:t>
      </w:r>
      <w:r>
        <w:rPr>
          <w:color w:val="231F20"/>
          <w:spacing w:val="-24"/>
        </w:rPr>
        <w:t xml:space="preserve"> </w:t>
      </w:r>
      <w:r>
        <w:rPr>
          <w:color w:val="231F20"/>
        </w:rPr>
        <w:t>tenderer.</w:t>
      </w:r>
    </w:p>
    <w:p w14:paraId="5DB96E60" w14:textId="77777777" w:rsidR="006E5E58" w:rsidRDefault="004269D1">
      <w:pPr>
        <w:pStyle w:val="ListParagraph"/>
        <w:numPr>
          <w:ilvl w:val="0"/>
          <w:numId w:val="12"/>
        </w:numPr>
        <w:tabs>
          <w:tab w:val="left" w:pos="1414"/>
        </w:tabs>
        <w:spacing w:line="230" w:lineRule="auto"/>
        <w:ind w:left="1413" w:right="853" w:hanging="563"/>
        <w:jc w:val="both"/>
      </w:pPr>
      <w:r>
        <w:rPr>
          <w:color w:val="231F20"/>
        </w:rPr>
        <w:t>Provide</w:t>
      </w:r>
      <w:r>
        <w:rPr>
          <w:color w:val="231F20"/>
          <w:spacing w:val="-8"/>
        </w:rPr>
        <w:t xml:space="preserve"> </w:t>
      </w:r>
      <w:r>
        <w:rPr>
          <w:color w:val="231F20"/>
        </w:rPr>
        <w:t>a</w:t>
      </w:r>
      <w:r>
        <w:rPr>
          <w:color w:val="231F20"/>
          <w:spacing w:val="-8"/>
        </w:rPr>
        <w:t xml:space="preserve"> </w:t>
      </w:r>
      <w:r>
        <w:rPr>
          <w:color w:val="231F20"/>
        </w:rPr>
        <w:t>detailed</w:t>
      </w:r>
      <w:r>
        <w:rPr>
          <w:color w:val="231F20"/>
          <w:spacing w:val="-8"/>
        </w:rPr>
        <w:t xml:space="preserve"> </w:t>
      </w:r>
      <w:r>
        <w:rPr>
          <w:color w:val="231F20"/>
        </w:rPr>
        <w:t>account</w:t>
      </w:r>
      <w:r>
        <w:rPr>
          <w:color w:val="231F20"/>
          <w:spacing w:val="-8"/>
        </w:rPr>
        <w:t xml:space="preserve"> </w:t>
      </w:r>
      <w:r>
        <w:rPr>
          <w:color w:val="231F20"/>
        </w:rPr>
        <w:t>of</w:t>
      </w:r>
      <w:r>
        <w:rPr>
          <w:color w:val="231F20"/>
          <w:spacing w:val="-8"/>
        </w:rPr>
        <w:t xml:space="preserve"> </w:t>
      </w:r>
      <w:r>
        <w:rPr>
          <w:color w:val="231F20"/>
        </w:rPr>
        <w:t>anything</w:t>
      </w:r>
      <w:r>
        <w:rPr>
          <w:color w:val="231F20"/>
          <w:spacing w:val="-8"/>
        </w:rPr>
        <w:t xml:space="preserve"> </w:t>
      </w:r>
      <w:r>
        <w:rPr>
          <w:color w:val="231F20"/>
        </w:rPr>
        <w:t>suspicious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tender</w:t>
      </w:r>
      <w:r>
        <w:rPr>
          <w:color w:val="231F20"/>
          <w:spacing w:val="-8"/>
        </w:rPr>
        <w:t xml:space="preserve"> </w:t>
      </w:r>
      <w:r>
        <w:rPr>
          <w:color w:val="231F20"/>
        </w:rPr>
        <w:t>process</w:t>
      </w:r>
      <w:r>
        <w:rPr>
          <w:color w:val="231F20"/>
          <w:spacing w:val="-8"/>
        </w:rPr>
        <w:t xml:space="preserve"> </w:t>
      </w:r>
      <w:r>
        <w:rPr>
          <w:color w:val="231F20"/>
        </w:rPr>
        <w:t>which</w:t>
      </w:r>
      <w:r>
        <w:rPr>
          <w:color w:val="231F20"/>
          <w:spacing w:val="-8"/>
        </w:rPr>
        <w:t xml:space="preserve"> </w:t>
      </w:r>
      <w:r>
        <w:rPr>
          <w:color w:val="231F20"/>
        </w:rPr>
        <w:t>may</w:t>
      </w:r>
      <w:r>
        <w:rPr>
          <w:color w:val="231F20"/>
          <w:spacing w:val="-8"/>
        </w:rPr>
        <w:t xml:space="preserve"> </w:t>
      </w:r>
      <w:r>
        <w:rPr>
          <w:color w:val="231F20"/>
        </w:rPr>
        <w:t>indicate</w:t>
      </w:r>
      <w:r>
        <w:rPr>
          <w:color w:val="231F20"/>
          <w:spacing w:val="-8"/>
        </w:rPr>
        <w:t xml:space="preserve"> </w:t>
      </w:r>
      <w:r>
        <w:rPr>
          <w:color w:val="231F20"/>
        </w:rPr>
        <w:t>collusion</w:t>
      </w:r>
      <w:r>
        <w:rPr>
          <w:color w:val="231F20"/>
          <w:spacing w:val="-8"/>
        </w:rPr>
        <w:t xml:space="preserve"> </w:t>
      </w:r>
      <w:r>
        <w:rPr>
          <w:color w:val="231F20"/>
        </w:rPr>
        <w:t>has</w:t>
      </w:r>
      <w:r>
        <w:rPr>
          <w:color w:val="231F20"/>
          <w:spacing w:val="-8"/>
        </w:rPr>
        <w:t xml:space="preserve"> </w:t>
      </w:r>
      <w:r>
        <w:rPr>
          <w:color w:val="231F20"/>
        </w:rPr>
        <w:t>taken place</w:t>
      </w:r>
      <w:r>
        <w:rPr>
          <w:color w:val="231F20"/>
          <w:spacing w:val="-21"/>
        </w:rPr>
        <w:t xml:space="preserve"> </w:t>
      </w:r>
      <w:r>
        <w:rPr>
          <w:color w:val="231F20"/>
        </w:rPr>
        <w:t>between</w:t>
      </w:r>
      <w:r>
        <w:rPr>
          <w:color w:val="231F20"/>
          <w:spacing w:val="-21"/>
        </w:rPr>
        <w:t xml:space="preserve"> </w:t>
      </w:r>
      <w:r>
        <w:rPr>
          <w:color w:val="231F20"/>
        </w:rPr>
        <w:t>tenderers</w:t>
      </w:r>
      <w:r>
        <w:rPr>
          <w:color w:val="231F20"/>
          <w:spacing w:val="-21"/>
        </w:rPr>
        <w:t xml:space="preserve"> </w:t>
      </w:r>
      <w:r>
        <w:rPr>
          <w:color w:val="231F20"/>
        </w:rPr>
        <w:t>(</w:t>
      </w:r>
      <w:proofErr w:type="gramStart"/>
      <w:r>
        <w:rPr>
          <w:color w:val="231F20"/>
        </w:rPr>
        <w:t>e.g.</w:t>
      </w:r>
      <w:proofErr w:type="gramEnd"/>
      <w:r>
        <w:rPr>
          <w:color w:val="231F20"/>
          <w:spacing w:val="-20"/>
        </w:rPr>
        <w:t xml:space="preserve"> </w:t>
      </w:r>
      <w:r>
        <w:rPr>
          <w:color w:val="231F20"/>
        </w:rPr>
        <w:t>similar</w:t>
      </w:r>
      <w:r>
        <w:rPr>
          <w:color w:val="231F20"/>
          <w:spacing w:val="-21"/>
        </w:rPr>
        <w:t xml:space="preserve"> </w:t>
      </w:r>
      <w:r>
        <w:rPr>
          <w:color w:val="231F20"/>
        </w:rPr>
        <w:t>wording</w:t>
      </w:r>
      <w:r>
        <w:rPr>
          <w:color w:val="231F20"/>
          <w:spacing w:val="-20"/>
        </w:rPr>
        <w:t xml:space="preserve"> </w:t>
      </w:r>
      <w:r>
        <w:rPr>
          <w:color w:val="231F20"/>
        </w:rPr>
        <w:t>in</w:t>
      </w:r>
      <w:r>
        <w:rPr>
          <w:color w:val="231F20"/>
          <w:spacing w:val="-20"/>
        </w:rPr>
        <w:t xml:space="preserve"> </w:t>
      </w:r>
      <w:r>
        <w:rPr>
          <w:color w:val="231F20"/>
        </w:rPr>
        <w:t>tender</w:t>
      </w:r>
      <w:r>
        <w:rPr>
          <w:color w:val="231F20"/>
          <w:spacing w:val="-21"/>
        </w:rPr>
        <w:t xml:space="preserve"> </w:t>
      </w:r>
      <w:r>
        <w:rPr>
          <w:color w:val="231F20"/>
        </w:rPr>
        <w:t>documents</w:t>
      </w:r>
      <w:r>
        <w:rPr>
          <w:color w:val="231F20"/>
          <w:spacing w:val="-21"/>
        </w:rPr>
        <w:t xml:space="preserve"> </w:t>
      </w:r>
      <w:r>
        <w:rPr>
          <w:color w:val="231F20"/>
        </w:rPr>
        <w:t>or</w:t>
      </w:r>
      <w:r>
        <w:rPr>
          <w:color w:val="231F20"/>
          <w:spacing w:val="-20"/>
        </w:rPr>
        <w:t xml:space="preserve"> </w:t>
      </w:r>
      <w:r>
        <w:rPr>
          <w:color w:val="231F20"/>
        </w:rPr>
        <w:t>errors,</w:t>
      </w:r>
      <w:r>
        <w:rPr>
          <w:color w:val="231F20"/>
          <w:spacing w:val="-20"/>
        </w:rPr>
        <w:t xml:space="preserve"> </w:t>
      </w:r>
      <w:r>
        <w:rPr>
          <w:color w:val="231F20"/>
        </w:rPr>
        <w:t>withdrawals</w:t>
      </w:r>
      <w:r>
        <w:rPr>
          <w:color w:val="231F20"/>
          <w:spacing w:val="-20"/>
        </w:rPr>
        <w:t xml:space="preserve"> </w:t>
      </w:r>
      <w:r>
        <w:rPr>
          <w:color w:val="231F20"/>
        </w:rPr>
        <w:t>from</w:t>
      </w:r>
      <w:r>
        <w:rPr>
          <w:color w:val="231F20"/>
          <w:spacing w:val="-20"/>
        </w:rPr>
        <w:t xml:space="preserve"> </w:t>
      </w:r>
      <w:r>
        <w:rPr>
          <w:color w:val="231F20"/>
        </w:rPr>
        <w:t>tenderers</w:t>
      </w:r>
      <w:r>
        <w:rPr>
          <w:color w:val="231F20"/>
          <w:spacing w:val="-21"/>
        </w:rPr>
        <w:t xml:space="preserve"> </w:t>
      </w:r>
      <w:r>
        <w:rPr>
          <w:color w:val="231F20"/>
        </w:rPr>
        <w:t>without explanation,</w:t>
      </w:r>
      <w:r>
        <w:rPr>
          <w:color w:val="231F20"/>
          <w:spacing w:val="-23"/>
        </w:rPr>
        <w:t xml:space="preserve"> </w:t>
      </w:r>
      <w:r>
        <w:rPr>
          <w:color w:val="231F20"/>
        </w:rPr>
        <w:t>unexpectedly</w:t>
      </w:r>
      <w:r>
        <w:rPr>
          <w:color w:val="231F20"/>
          <w:spacing w:val="-23"/>
        </w:rPr>
        <w:t xml:space="preserve"> </w:t>
      </w:r>
      <w:r>
        <w:rPr>
          <w:color w:val="231F20"/>
        </w:rPr>
        <w:t>high</w:t>
      </w:r>
      <w:r>
        <w:rPr>
          <w:color w:val="231F20"/>
          <w:spacing w:val="-23"/>
        </w:rPr>
        <w:t xml:space="preserve"> </w:t>
      </w:r>
      <w:r>
        <w:rPr>
          <w:color w:val="231F20"/>
        </w:rPr>
        <w:t>bids</w:t>
      </w:r>
      <w:r>
        <w:rPr>
          <w:color w:val="231F20"/>
          <w:spacing w:val="-22"/>
        </w:rPr>
        <w:t xml:space="preserve"> </w:t>
      </w:r>
      <w:r w:rsidR="004C6005">
        <w:rPr>
          <w:color w:val="231F20"/>
        </w:rPr>
        <w:t>etc.</w:t>
      </w:r>
      <w:r>
        <w:rPr>
          <w:color w:val="231F20"/>
        </w:rPr>
        <w:t>).</w:t>
      </w:r>
    </w:p>
    <w:p w14:paraId="2DCC4EE3" w14:textId="77777777" w:rsidR="006E5E58" w:rsidRDefault="004269D1">
      <w:pPr>
        <w:pStyle w:val="ListParagraph"/>
        <w:numPr>
          <w:ilvl w:val="0"/>
          <w:numId w:val="12"/>
        </w:numPr>
        <w:tabs>
          <w:tab w:val="left" w:pos="1413"/>
          <w:tab w:val="left" w:pos="1414"/>
          <w:tab w:val="left" w:pos="6456"/>
        </w:tabs>
        <w:spacing w:line="230" w:lineRule="auto"/>
        <w:ind w:left="1413" w:right="853"/>
      </w:pPr>
      <w:r>
        <w:rPr>
          <w:color w:val="231F20"/>
        </w:rPr>
        <w:t>If</w:t>
      </w:r>
      <w:r>
        <w:rPr>
          <w:color w:val="231F20"/>
          <w:spacing w:val="-5"/>
        </w:rPr>
        <w:t xml:space="preserve"> </w:t>
      </w:r>
      <w:r>
        <w:rPr>
          <w:color w:val="231F20"/>
        </w:rPr>
        <w:t>an</w:t>
      </w:r>
      <w:r>
        <w:rPr>
          <w:color w:val="231F20"/>
          <w:spacing w:val="-5"/>
        </w:rPr>
        <w:t xml:space="preserve"> </w:t>
      </w:r>
      <w:r>
        <w:rPr>
          <w:color w:val="231F20"/>
        </w:rPr>
        <w:t>alternative</w:t>
      </w:r>
      <w:r>
        <w:rPr>
          <w:color w:val="231F20"/>
          <w:spacing w:val="-6"/>
        </w:rPr>
        <w:t xml:space="preserve"> </w:t>
      </w:r>
      <w:r>
        <w:rPr>
          <w:color w:val="231F20"/>
        </w:rPr>
        <w:t>tender</w:t>
      </w:r>
      <w:r>
        <w:rPr>
          <w:color w:val="231F20"/>
          <w:spacing w:val="-5"/>
        </w:rPr>
        <w:t xml:space="preserve"> </w:t>
      </w:r>
      <w:r>
        <w:rPr>
          <w:color w:val="231F20"/>
        </w:rPr>
        <w:t>is</w:t>
      </w:r>
      <w:r>
        <w:rPr>
          <w:color w:val="231F20"/>
          <w:spacing w:val="-5"/>
        </w:rPr>
        <w:t xml:space="preserve"> </w:t>
      </w:r>
      <w:r>
        <w:rPr>
          <w:color w:val="231F20"/>
        </w:rPr>
        <w:t>accepted,</w:t>
      </w:r>
      <w:r>
        <w:rPr>
          <w:color w:val="231F20"/>
          <w:spacing w:val="-5"/>
        </w:rPr>
        <w:t xml:space="preserve"> </w:t>
      </w:r>
      <w:r>
        <w:rPr>
          <w:color w:val="231F20"/>
        </w:rPr>
        <w:t>provide</w:t>
      </w:r>
      <w:r>
        <w:rPr>
          <w:color w:val="231F20"/>
          <w:spacing w:val="-5"/>
        </w:rPr>
        <w:t xml:space="preserve"> </w:t>
      </w:r>
      <w:r>
        <w:rPr>
          <w:color w:val="231F20"/>
        </w:rPr>
        <w:t>a</w:t>
      </w:r>
      <w:r>
        <w:rPr>
          <w:color w:val="231F20"/>
          <w:spacing w:val="-5"/>
        </w:rPr>
        <w:t xml:space="preserve"> </w:t>
      </w:r>
      <w:r>
        <w:rPr>
          <w:color w:val="231F20"/>
        </w:rPr>
        <w:t>detailed</w:t>
      </w:r>
      <w:r>
        <w:rPr>
          <w:color w:val="231F20"/>
          <w:spacing w:val="-5"/>
        </w:rPr>
        <w:t xml:space="preserve"> </w:t>
      </w:r>
      <w:r>
        <w:rPr>
          <w:color w:val="231F20"/>
        </w:rPr>
        <w:t>explanation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reasons</w:t>
      </w:r>
      <w:r>
        <w:rPr>
          <w:color w:val="231F20"/>
          <w:spacing w:val="-5"/>
        </w:rPr>
        <w:t xml:space="preserve"> </w:t>
      </w:r>
      <w:r>
        <w:rPr>
          <w:color w:val="231F20"/>
        </w:rPr>
        <w:t>for</w:t>
      </w:r>
      <w:r>
        <w:rPr>
          <w:color w:val="231F20"/>
          <w:spacing w:val="-5"/>
        </w:rPr>
        <w:t xml:space="preserve"> </w:t>
      </w:r>
      <w:r>
        <w:rPr>
          <w:color w:val="231F20"/>
        </w:rPr>
        <w:t>its</w:t>
      </w:r>
      <w:r>
        <w:rPr>
          <w:color w:val="231F20"/>
          <w:spacing w:val="-5"/>
        </w:rPr>
        <w:t xml:space="preserve"> </w:t>
      </w:r>
      <w:r>
        <w:rPr>
          <w:color w:val="231F20"/>
        </w:rPr>
        <w:t>acceptance,</w:t>
      </w:r>
      <w:r>
        <w:rPr>
          <w:color w:val="231F20"/>
          <w:spacing w:val="-6"/>
        </w:rPr>
        <w:t xml:space="preserve"> </w:t>
      </w:r>
      <w:r>
        <w:rPr>
          <w:color w:val="231F20"/>
        </w:rPr>
        <w:t>addressing issues</w:t>
      </w:r>
      <w:r>
        <w:rPr>
          <w:color w:val="231F20"/>
          <w:spacing w:val="-22"/>
        </w:rPr>
        <w:t xml:space="preserve"> </w:t>
      </w:r>
      <w:r>
        <w:rPr>
          <w:color w:val="231F20"/>
        </w:rPr>
        <w:t>of</w:t>
      </w:r>
      <w:r>
        <w:rPr>
          <w:color w:val="231F20"/>
          <w:spacing w:val="-23"/>
        </w:rPr>
        <w:t xml:space="preserve"> </w:t>
      </w:r>
      <w:r>
        <w:rPr>
          <w:color w:val="231F20"/>
        </w:rPr>
        <w:t>timeliness,</w:t>
      </w:r>
      <w:r>
        <w:rPr>
          <w:color w:val="231F20"/>
          <w:spacing w:val="-23"/>
        </w:rPr>
        <w:t xml:space="preserve"> </w:t>
      </w:r>
      <w:r>
        <w:rPr>
          <w:color w:val="231F20"/>
        </w:rPr>
        <w:t>performance,</w:t>
      </w:r>
      <w:r>
        <w:rPr>
          <w:color w:val="231F20"/>
          <w:spacing w:val="-23"/>
        </w:rPr>
        <w:t xml:space="preserve"> </w:t>
      </w:r>
      <w:r>
        <w:rPr>
          <w:color w:val="231F20"/>
        </w:rPr>
        <w:t>and</w:t>
      </w:r>
      <w:r>
        <w:rPr>
          <w:color w:val="231F20"/>
          <w:spacing w:val="-23"/>
        </w:rPr>
        <w:t xml:space="preserve"> </w:t>
      </w:r>
      <w:r>
        <w:rPr>
          <w:color w:val="231F20"/>
        </w:rPr>
        <w:t>cost</w:t>
      </w:r>
      <w:r>
        <w:rPr>
          <w:color w:val="231F20"/>
          <w:spacing w:val="-23"/>
        </w:rPr>
        <w:t xml:space="preserve"> </w:t>
      </w:r>
      <w:r>
        <w:rPr>
          <w:color w:val="231F20"/>
        </w:rPr>
        <w:t>implications</w:t>
      </w:r>
      <w:r>
        <w:rPr>
          <w:color w:val="231F20"/>
        </w:rPr>
        <w:tab/>
        <w:t>.</w:t>
      </w:r>
    </w:p>
    <w:p w14:paraId="11FB3787" w14:textId="77777777" w:rsidR="006E5E58" w:rsidRDefault="004269D1">
      <w:pPr>
        <w:pStyle w:val="ListParagraph"/>
        <w:numPr>
          <w:ilvl w:val="0"/>
          <w:numId w:val="12"/>
        </w:numPr>
        <w:tabs>
          <w:tab w:val="left" w:pos="1413"/>
          <w:tab w:val="left" w:pos="1414"/>
        </w:tabs>
        <w:spacing w:before="237"/>
        <w:ind w:left="1413"/>
      </w:pPr>
      <w:r>
        <w:rPr>
          <w:color w:val="231F20"/>
        </w:rPr>
        <w:t>Provide</w:t>
      </w:r>
      <w:r>
        <w:rPr>
          <w:color w:val="231F20"/>
          <w:spacing w:val="-23"/>
        </w:rPr>
        <w:t xml:space="preserve"> </w:t>
      </w:r>
      <w:r>
        <w:rPr>
          <w:color w:val="231F20"/>
        </w:rPr>
        <w:t>evidence</w:t>
      </w:r>
      <w:r>
        <w:rPr>
          <w:color w:val="231F20"/>
          <w:spacing w:val="-23"/>
        </w:rPr>
        <w:t xml:space="preserve"> </w:t>
      </w:r>
      <w:r>
        <w:rPr>
          <w:color w:val="231F20"/>
        </w:rPr>
        <w:t>of</w:t>
      </w:r>
      <w:r>
        <w:rPr>
          <w:color w:val="231F20"/>
          <w:spacing w:val="-23"/>
        </w:rPr>
        <w:t xml:space="preserve"> </w:t>
      </w:r>
      <w:r>
        <w:rPr>
          <w:color w:val="231F20"/>
        </w:rPr>
        <w:t>alternative</w:t>
      </w:r>
      <w:r>
        <w:rPr>
          <w:color w:val="231F20"/>
          <w:spacing w:val="-23"/>
        </w:rPr>
        <w:t xml:space="preserve"> </w:t>
      </w:r>
      <w:r>
        <w:rPr>
          <w:color w:val="231F20"/>
        </w:rPr>
        <w:t>insurance.</w:t>
      </w:r>
    </w:p>
    <w:p w14:paraId="6D8E0072" w14:textId="77777777" w:rsidR="006E5E58" w:rsidRDefault="004269D1">
      <w:pPr>
        <w:pStyle w:val="ListParagraph"/>
        <w:numPr>
          <w:ilvl w:val="0"/>
          <w:numId w:val="12"/>
        </w:numPr>
        <w:tabs>
          <w:tab w:val="left" w:pos="1413"/>
          <w:tab w:val="left" w:pos="1414"/>
        </w:tabs>
        <w:spacing w:before="242" w:line="230" w:lineRule="auto"/>
        <w:ind w:left="1413" w:right="853"/>
      </w:pPr>
      <w:r>
        <w:rPr>
          <w:color w:val="231F20"/>
        </w:rPr>
        <w:t>Attach</w:t>
      </w:r>
      <w:r>
        <w:rPr>
          <w:color w:val="231F20"/>
          <w:spacing w:val="-22"/>
        </w:rPr>
        <w:t xml:space="preserve"> </w:t>
      </w:r>
      <w:r>
        <w:rPr>
          <w:color w:val="231F20"/>
        </w:rPr>
        <w:t>copies</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correspondence</w:t>
      </w:r>
      <w:r>
        <w:rPr>
          <w:color w:val="231F20"/>
          <w:spacing w:val="-22"/>
        </w:rPr>
        <w:t xml:space="preserve"> </w:t>
      </w:r>
      <w:r>
        <w:rPr>
          <w:color w:val="231F20"/>
        </w:rPr>
        <w:t>from</w:t>
      </w:r>
      <w:r>
        <w:rPr>
          <w:color w:val="231F20"/>
          <w:spacing w:val="-22"/>
        </w:rPr>
        <w:t xml:space="preserve"> </w:t>
      </w:r>
      <w:r>
        <w:rPr>
          <w:color w:val="231F20"/>
        </w:rPr>
        <w:t>tenderers</w:t>
      </w:r>
      <w:r>
        <w:rPr>
          <w:color w:val="231F20"/>
          <w:spacing w:val="-22"/>
        </w:rPr>
        <w:t xml:space="preserve"> </w:t>
      </w:r>
      <w:r>
        <w:rPr>
          <w:color w:val="231F20"/>
        </w:rPr>
        <w:t>that</w:t>
      </w:r>
      <w:r>
        <w:rPr>
          <w:color w:val="231F20"/>
          <w:spacing w:val="-22"/>
        </w:rPr>
        <w:t xml:space="preserve"> </w:t>
      </w:r>
      <w:r>
        <w:rPr>
          <w:color w:val="231F20"/>
        </w:rPr>
        <w:t>raise</w:t>
      </w:r>
      <w:r>
        <w:rPr>
          <w:color w:val="231F20"/>
          <w:spacing w:val="-22"/>
        </w:rPr>
        <w:t xml:space="preserve"> </w:t>
      </w:r>
      <w:r>
        <w:rPr>
          <w:color w:val="231F20"/>
        </w:rPr>
        <w:t>objections</w:t>
      </w:r>
      <w:r>
        <w:rPr>
          <w:color w:val="231F20"/>
          <w:spacing w:val="-22"/>
        </w:rPr>
        <w:t xml:space="preserve"> </w:t>
      </w:r>
      <w:r>
        <w:rPr>
          <w:color w:val="231F20"/>
        </w:rPr>
        <w:t>to</w:t>
      </w:r>
      <w:r>
        <w:rPr>
          <w:color w:val="231F20"/>
          <w:spacing w:val="-22"/>
        </w:rPr>
        <w:t xml:space="preserve"> </w:t>
      </w:r>
      <w:r>
        <w:rPr>
          <w:color w:val="231F20"/>
        </w:rPr>
        <w:t>the</w:t>
      </w:r>
      <w:r>
        <w:rPr>
          <w:color w:val="231F20"/>
          <w:spacing w:val="-22"/>
        </w:rPr>
        <w:t xml:space="preserve"> </w:t>
      </w:r>
      <w:r>
        <w:rPr>
          <w:color w:val="231F20"/>
        </w:rPr>
        <w:t>tendering</w:t>
      </w:r>
      <w:r>
        <w:rPr>
          <w:color w:val="231F20"/>
          <w:spacing w:val="-22"/>
        </w:rPr>
        <w:t xml:space="preserve"> </w:t>
      </w:r>
      <w:r>
        <w:rPr>
          <w:color w:val="231F20"/>
        </w:rPr>
        <w:t>and</w:t>
      </w:r>
      <w:r>
        <w:rPr>
          <w:color w:val="231F20"/>
          <w:spacing w:val="-22"/>
        </w:rPr>
        <w:t xml:space="preserve"> </w:t>
      </w:r>
      <w:r>
        <w:rPr>
          <w:color w:val="231F20"/>
        </w:rPr>
        <w:t>evaluation</w:t>
      </w:r>
      <w:r>
        <w:rPr>
          <w:color w:val="231F20"/>
          <w:spacing w:val="-22"/>
        </w:rPr>
        <w:t xml:space="preserve"> </w:t>
      </w:r>
      <w:r>
        <w:rPr>
          <w:color w:val="231F20"/>
        </w:rPr>
        <w:t>process, together</w:t>
      </w:r>
      <w:r>
        <w:rPr>
          <w:color w:val="231F20"/>
          <w:spacing w:val="-23"/>
        </w:rPr>
        <w:t xml:space="preserve"> </w:t>
      </w:r>
      <w:r>
        <w:rPr>
          <w:color w:val="231F20"/>
        </w:rPr>
        <w:t>with</w:t>
      </w:r>
      <w:r>
        <w:rPr>
          <w:color w:val="231F20"/>
          <w:spacing w:val="-23"/>
        </w:rPr>
        <w:t xml:space="preserve"> </w:t>
      </w:r>
      <w:r>
        <w:rPr>
          <w:color w:val="231F20"/>
        </w:rPr>
        <w:t>detailed</w:t>
      </w:r>
      <w:r>
        <w:rPr>
          <w:color w:val="231F20"/>
          <w:spacing w:val="-23"/>
        </w:rPr>
        <w:t xml:space="preserve"> </w:t>
      </w:r>
      <w:r>
        <w:rPr>
          <w:color w:val="231F20"/>
        </w:rPr>
        <w:t>responses.</w:t>
      </w:r>
    </w:p>
    <w:p w14:paraId="7BB3FD69" w14:textId="77777777" w:rsidR="006E5E58" w:rsidRDefault="004269D1">
      <w:pPr>
        <w:pStyle w:val="ListParagraph"/>
        <w:numPr>
          <w:ilvl w:val="0"/>
          <w:numId w:val="12"/>
        </w:numPr>
        <w:tabs>
          <w:tab w:val="left" w:pos="1413"/>
          <w:tab w:val="left" w:pos="1414"/>
        </w:tabs>
        <w:spacing w:before="237"/>
        <w:ind w:left="1413"/>
      </w:pPr>
      <w:r>
        <w:rPr>
          <w:color w:val="231F20"/>
        </w:rPr>
        <w:t>Attach</w:t>
      </w:r>
      <w:r>
        <w:rPr>
          <w:color w:val="231F20"/>
          <w:spacing w:val="-23"/>
        </w:rPr>
        <w:t xml:space="preserve"> </w:t>
      </w:r>
      <w:r>
        <w:rPr>
          <w:color w:val="231F20"/>
        </w:rPr>
        <w:t>copies</w:t>
      </w:r>
      <w:r>
        <w:rPr>
          <w:color w:val="231F20"/>
          <w:spacing w:val="-23"/>
        </w:rPr>
        <w:t xml:space="preserve"> </w:t>
      </w:r>
      <w:r>
        <w:rPr>
          <w:color w:val="231F20"/>
        </w:rPr>
        <w:t>of</w:t>
      </w:r>
      <w:r>
        <w:rPr>
          <w:color w:val="231F20"/>
          <w:spacing w:val="-23"/>
        </w:rPr>
        <w:t xml:space="preserve"> </w:t>
      </w:r>
      <w:r>
        <w:rPr>
          <w:color w:val="231F20"/>
        </w:rPr>
        <w:t>any</w:t>
      </w:r>
      <w:r>
        <w:rPr>
          <w:color w:val="231F20"/>
          <w:spacing w:val="-23"/>
        </w:rPr>
        <w:t xml:space="preserve"> </w:t>
      </w:r>
      <w:r>
        <w:rPr>
          <w:color w:val="231F20"/>
        </w:rPr>
        <w:t>letters</w:t>
      </w:r>
      <w:r>
        <w:rPr>
          <w:color w:val="231F20"/>
          <w:spacing w:val="-23"/>
        </w:rPr>
        <w:t xml:space="preserve"> </w:t>
      </w:r>
      <w:r>
        <w:rPr>
          <w:color w:val="231F20"/>
        </w:rPr>
        <w:t>to</w:t>
      </w:r>
      <w:r>
        <w:rPr>
          <w:color w:val="231F20"/>
          <w:spacing w:val="-23"/>
        </w:rPr>
        <w:t xml:space="preserve"> </w:t>
      </w:r>
      <w:r>
        <w:rPr>
          <w:color w:val="231F20"/>
        </w:rPr>
        <w:t>tenderers</w:t>
      </w:r>
      <w:r>
        <w:rPr>
          <w:color w:val="231F20"/>
          <w:spacing w:val="-23"/>
        </w:rPr>
        <w:t xml:space="preserve"> </w:t>
      </w:r>
      <w:r>
        <w:rPr>
          <w:color w:val="231F20"/>
        </w:rPr>
        <w:t>requesting</w:t>
      </w:r>
      <w:r>
        <w:rPr>
          <w:color w:val="231F20"/>
          <w:spacing w:val="-23"/>
        </w:rPr>
        <w:t xml:space="preserve"> </w:t>
      </w:r>
      <w:r>
        <w:rPr>
          <w:color w:val="231F20"/>
        </w:rPr>
        <w:t>clariﬁcations.</w:t>
      </w:r>
      <w:r>
        <w:rPr>
          <w:color w:val="231F20"/>
          <w:spacing w:val="31"/>
        </w:rPr>
        <w:t xml:space="preserve"> </w:t>
      </w:r>
      <w:r>
        <w:rPr>
          <w:color w:val="231F20"/>
        </w:rPr>
        <w:t>Provide</w:t>
      </w:r>
      <w:r>
        <w:rPr>
          <w:color w:val="231F20"/>
          <w:spacing w:val="-23"/>
        </w:rPr>
        <w:t xml:space="preserve"> </w:t>
      </w:r>
      <w:r>
        <w:rPr>
          <w:color w:val="231F20"/>
        </w:rPr>
        <w:t>copies</w:t>
      </w:r>
      <w:r>
        <w:rPr>
          <w:color w:val="231F20"/>
          <w:spacing w:val="-23"/>
        </w:rPr>
        <w:t xml:space="preserve"> </w:t>
      </w:r>
      <w:r>
        <w:rPr>
          <w:color w:val="231F20"/>
        </w:rPr>
        <w:t>of</w:t>
      </w:r>
      <w:r>
        <w:rPr>
          <w:color w:val="231F20"/>
          <w:spacing w:val="-22"/>
        </w:rPr>
        <w:t xml:space="preserve"> </w:t>
      </w:r>
      <w:r>
        <w:rPr>
          <w:color w:val="231F20"/>
        </w:rPr>
        <w:t>responses.</w:t>
      </w:r>
    </w:p>
    <w:p w14:paraId="430DA9D8" w14:textId="77777777" w:rsidR="006E5E58" w:rsidRDefault="004269D1">
      <w:pPr>
        <w:pStyle w:val="ListParagraph"/>
        <w:numPr>
          <w:ilvl w:val="0"/>
          <w:numId w:val="12"/>
        </w:numPr>
        <w:tabs>
          <w:tab w:val="left" w:pos="1413"/>
          <w:tab w:val="left" w:pos="1414"/>
        </w:tabs>
        <w:spacing w:before="235"/>
        <w:ind w:left="1413"/>
      </w:pPr>
      <w:r>
        <w:rPr>
          <w:color w:val="231F20"/>
        </w:rPr>
        <w:t>Submit</w:t>
      </w:r>
      <w:r>
        <w:rPr>
          <w:color w:val="231F20"/>
          <w:spacing w:val="-23"/>
        </w:rPr>
        <w:t xml:space="preserve"> </w:t>
      </w:r>
      <w:r>
        <w:rPr>
          <w:color w:val="231F20"/>
        </w:rPr>
        <w:t>tender</w:t>
      </w:r>
      <w:r>
        <w:rPr>
          <w:color w:val="231F20"/>
          <w:spacing w:val="-23"/>
        </w:rPr>
        <w:t xml:space="preserve"> </w:t>
      </w:r>
      <w:r>
        <w:rPr>
          <w:color w:val="231F20"/>
        </w:rPr>
        <w:t>evaluation</w:t>
      </w:r>
      <w:r>
        <w:rPr>
          <w:color w:val="231F20"/>
          <w:spacing w:val="-23"/>
        </w:rPr>
        <w:t xml:space="preserve"> </w:t>
      </w:r>
      <w:r>
        <w:rPr>
          <w:color w:val="231F20"/>
        </w:rPr>
        <w:t>with</w:t>
      </w:r>
      <w:r>
        <w:rPr>
          <w:color w:val="231F20"/>
          <w:spacing w:val="-23"/>
        </w:rPr>
        <w:t xml:space="preserve"> </w:t>
      </w:r>
      <w:r>
        <w:rPr>
          <w:color w:val="231F20"/>
        </w:rPr>
        <w:t>separate</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from</w:t>
      </w:r>
      <w:r>
        <w:rPr>
          <w:color w:val="231F20"/>
          <w:spacing w:val="-23"/>
        </w:rPr>
        <w:t xml:space="preserve"> </w:t>
      </w:r>
      <w:r>
        <w:rPr>
          <w:color w:val="231F20"/>
        </w:rPr>
        <w:t>consultant,</w:t>
      </w:r>
      <w:r>
        <w:rPr>
          <w:color w:val="231F20"/>
          <w:spacing w:val="-23"/>
        </w:rPr>
        <w:t xml:space="preserve"> </w:t>
      </w:r>
      <w:r>
        <w:rPr>
          <w:color w:val="231F20"/>
        </w:rPr>
        <w:t>if</w:t>
      </w:r>
      <w:r>
        <w:rPr>
          <w:color w:val="231F20"/>
          <w:spacing w:val="-23"/>
        </w:rPr>
        <w:t xml:space="preserve"> </w:t>
      </w:r>
      <w:r>
        <w:rPr>
          <w:color w:val="231F20"/>
        </w:rPr>
        <w:t>one</w:t>
      </w:r>
      <w:r>
        <w:rPr>
          <w:color w:val="231F20"/>
          <w:spacing w:val="-23"/>
        </w:rPr>
        <w:t xml:space="preserve"> </w:t>
      </w:r>
      <w:r>
        <w:rPr>
          <w:color w:val="231F20"/>
        </w:rPr>
        <w:t>was</w:t>
      </w:r>
      <w:r>
        <w:rPr>
          <w:color w:val="231F20"/>
          <w:spacing w:val="-22"/>
        </w:rPr>
        <w:t xml:space="preserve"> </w:t>
      </w:r>
      <w:r>
        <w:rPr>
          <w:color w:val="231F20"/>
        </w:rPr>
        <w:t>commissioned.</w:t>
      </w:r>
    </w:p>
    <w:p w14:paraId="7E399151" w14:textId="77777777" w:rsidR="006E5E58" w:rsidRDefault="004269D1">
      <w:pPr>
        <w:pStyle w:val="ListParagraph"/>
        <w:numPr>
          <w:ilvl w:val="0"/>
          <w:numId w:val="12"/>
        </w:numPr>
        <w:tabs>
          <w:tab w:val="left" w:pos="1413"/>
          <w:tab w:val="left" w:pos="1414"/>
        </w:tabs>
        <w:spacing w:before="234"/>
        <w:ind w:left="1413"/>
      </w:pPr>
      <w:r>
        <w:rPr>
          <w:color w:val="231F20"/>
        </w:rPr>
        <w:t>Ensure</w:t>
      </w:r>
      <w:r>
        <w:rPr>
          <w:color w:val="231F20"/>
          <w:spacing w:val="-23"/>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tender</w:t>
      </w:r>
      <w:r>
        <w:rPr>
          <w:color w:val="231F20"/>
          <w:spacing w:val="-23"/>
        </w:rPr>
        <w:t xml:space="preserve"> </w:t>
      </w:r>
      <w:r>
        <w:rPr>
          <w:color w:val="231F20"/>
        </w:rPr>
        <w:t>evaluation</w:t>
      </w:r>
      <w:r>
        <w:rPr>
          <w:color w:val="231F20"/>
          <w:spacing w:val="-23"/>
        </w:rPr>
        <w:t xml:space="preserve"> </w:t>
      </w:r>
      <w:r>
        <w:rPr>
          <w:color w:val="231F20"/>
        </w:rPr>
        <w:t>report</w:t>
      </w:r>
      <w:r>
        <w:rPr>
          <w:color w:val="231F20"/>
          <w:spacing w:val="-23"/>
        </w:rPr>
        <w:t xml:space="preserve"> </w:t>
      </w:r>
      <w:r>
        <w:rPr>
          <w:color w:val="231F20"/>
        </w:rPr>
        <w:t>is</w:t>
      </w:r>
      <w:r>
        <w:rPr>
          <w:color w:val="231F20"/>
          <w:spacing w:val="-22"/>
        </w:rPr>
        <w:t xml:space="preserve"> </w:t>
      </w:r>
      <w:r>
        <w:rPr>
          <w:color w:val="231F20"/>
        </w:rPr>
        <w:t>double-checked,</w:t>
      </w:r>
      <w:r>
        <w:rPr>
          <w:color w:val="231F20"/>
          <w:spacing w:val="-23"/>
        </w:rPr>
        <w:t xml:space="preserve"> </w:t>
      </w:r>
      <w:r>
        <w:rPr>
          <w:color w:val="231F20"/>
        </w:rPr>
        <w:t>paginated,</w:t>
      </w:r>
      <w:r>
        <w:rPr>
          <w:color w:val="231F20"/>
          <w:spacing w:val="-23"/>
        </w:rPr>
        <w:t xml:space="preserve"> </w:t>
      </w:r>
      <w:r>
        <w:rPr>
          <w:color w:val="231F20"/>
        </w:rPr>
        <w:t>complete</w:t>
      </w:r>
      <w:r>
        <w:rPr>
          <w:color w:val="231F20"/>
          <w:spacing w:val="-23"/>
        </w:rPr>
        <w:t xml:space="preserve"> </w:t>
      </w:r>
      <w:r>
        <w:rPr>
          <w:color w:val="231F20"/>
        </w:rPr>
        <w:t>and</w:t>
      </w:r>
      <w:r>
        <w:rPr>
          <w:color w:val="231F20"/>
          <w:spacing w:val="-23"/>
        </w:rPr>
        <w:t xml:space="preserve"> </w:t>
      </w:r>
      <w:r>
        <w:rPr>
          <w:color w:val="231F20"/>
        </w:rPr>
        <w:t>dully</w:t>
      </w:r>
      <w:r>
        <w:rPr>
          <w:color w:val="231F20"/>
          <w:spacing w:val="-23"/>
        </w:rPr>
        <w:t xml:space="preserve"> </w:t>
      </w:r>
      <w:r>
        <w:rPr>
          <w:color w:val="231F20"/>
        </w:rPr>
        <w:t>signed.</w:t>
      </w:r>
    </w:p>
    <w:p w14:paraId="0188C611" w14:textId="77777777" w:rsidR="006E5E58" w:rsidRDefault="006E5E58">
      <w:pPr>
        <w:sectPr w:rsidR="006E5E58">
          <w:pgSz w:w="11910" w:h="16840"/>
          <w:pgMar w:top="640" w:right="0" w:bottom="640" w:left="0" w:header="0" w:footer="441" w:gutter="0"/>
          <w:cols w:space="720"/>
        </w:sectPr>
      </w:pPr>
    </w:p>
    <w:p w14:paraId="7723348B" w14:textId="77777777" w:rsidR="006E5E58" w:rsidRDefault="004269D1">
      <w:pPr>
        <w:spacing w:before="176"/>
        <w:ind w:left="849"/>
        <w:rPr>
          <w:b/>
          <w:i/>
          <w:sz w:val="32"/>
        </w:rPr>
      </w:pPr>
      <w:bookmarkStart w:id="12" w:name="_TOC_250013"/>
      <w:bookmarkEnd w:id="12"/>
      <w:r>
        <w:rPr>
          <w:b/>
          <w:i/>
          <w:color w:val="231F20"/>
          <w:sz w:val="32"/>
        </w:rPr>
        <w:lastRenderedPageBreak/>
        <w:t>Cover Page</w:t>
      </w:r>
    </w:p>
    <w:p w14:paraId="1CA3A572" w14:textId="77777777" w:rsidR="006E5E58" w:rsidRDefault="004269D1">
      <w:pPr>
        <w:spacing w:before="345" w:line="693" w:lineRule="auto"/>
        <w:ind w:left="849" w:right="3813"/>
        <w:rPr>
          <w:b/>
          <w:i/>
          <w:sz w:val="24"/>
        </w:rPr>
      </w:pPr>
      <w:r>
        <w:rPr>
          <w:b/>
          <w:i/>
          <w:color w:val="231F20"/>
          <w:sz w:val="24"/>
        </w:rPr>
        <w:t>NAME, LOGO AND ADDRESS OF THE PROCURING ENTITY NAME AND IDENTIFICATION OF TENDER</w:t>
      </w:r>
    </w:p>
    <w:p w14:paraId="4D0EC979" w14:textId="77777777" w:rsidR="006E5E58" w:rsidRDefault="004269D1">
      <w:pPr>
        <w:pStyle w:val="Heading3"/>
        <w:tabs>
          <w:tab w:val="left" w:pos="11176"/>
        </w:tabs>
        <w:spacing w:line="240" w:lineRule="exact"/>
      </w:pPr>
      <w:r>
        <w:rPr>
          <w:color w:val="231F20"/>
        </w:rPr>
        <w:t xml:space="preserve">Name of Procuring Entity </w:t>
      </w:r>
      <w:r>
        <w:rPr>
          <w:color w:val="231F20"/>
          <w:w w:val="400"/>
          <w:u w:val="single" w:color="221E1F"/>
        </w:rPr>
        <w:t xml:space="preserve"> </w:t>
      </w:r>
      <w:r>
        <w:rPr>
          <w:color w:val="231F20"/>
          <w:u w:val="single" w:color="221E1F"/>
        </w:rPr>
        <w:tab/>
      </w:r>
    </w:p>
    <w:p w14:paraId="4B54169A" w14:textId="77777777" w:rsidR="006E5E58" w:rsidRDefault="004269D1">
      <w:pPr>
        <w:tabs>
          <w:tab w:val="left" w:pos="11182"/>
        </w:tabs>
        <w:spacing w:before="255" w:line="463" w:lineRule="auto"/>
        <w:ind w:left="849" w:right="687"/>
        <w:rPr>
          <w:sz w:val="24"/>
        </w:rPr>
      </w:pPr>
      <w:r>
        <w:rPr>
          <w:color w:val="231F20"/>
          <w:sz w:val="24"/>
        </w:rPr>
        <w:t>Address</w:t>
      </w:r>
      <w:r>
        <w:rPr>
          <w:color w:val="231F20"/>
          <w:sz w:val="24"/>
          <w:u w:val="single" w:color="221E1F"/>
        </w:rPr>
        <w:tab/>
      </w:r>
      <w:r>
        <w:rPr>
          <w:color w:val="231F20"/>
          <w:sz w:val="24"/>
        </w:rPr>
        <w:t xml:space="preserve"> Email address</w:t>
      </w:r>
      <w:r>
        <w:rPr>
          <w:color w:val="231F20"/>
          <w:w w:val="400"/>
          <w:sz w:val="24"/>
          <w:u w:val="single" w:color="221E1F"/>
        </w:rPr>
        <w:t xml:space="preserve"> </w:t>
      </w:r>
      <w:r>
        <w:rPr>
          <w:color w:val="231F20"/>
          <w:sz w:val="24"/>
          <w:u w:val="single" w:color="221E1F"/>
        </w:rPr>
        <w:tab/>
      </w:r>
    </w:p>
    <w:p w14:paraId="73F3DE25" w14:textId="77777777" w:rsidR="006E5E58" w:rsidRDefault="006E5E58">
      <w:pPr>
        <w:pStyle w:val="BodyText"/>
        <w:spacing w:before="6"/>
        <w:rPr>
          <w:sz w:val="19"/>
        </w:rPr>
      </w:pPr>
    </w:p>
    <w:p w14:paraId="6D9E273A" w14:textId="77777777" w:rsidR="006E5E58" w:rsidRDefault="004269D1">
      <w:pPr>
        <w:spacing w:before="126"/>
        <w:ind w:left="849"/>
        <w:rPr>
          <w:sz w:val="24"/>
        </w:rPr>
      </w:pPr>
      <w:r>
        <w:rPr>
          <w:color w:val="231F20"/>
          <w:sz w:val="24"/>
        </w:rPr>
        <w:t>TENDER EVALUATION REPORT AND RECOMMENDATION FOR AWARD OF CONTRACT FOR</w:t>
      </w:r>
    </w:p>
    <w:p w14:paraId="6753CA96" w14:textId="77777777" w:rsidR="006E5E58" w:rsidRDefault="004269D1">
      <w:pPr>
        <w:tabs>
          <w:tab w:val="left" w:pos="11168"/>
        </w:tabs>
        <w:spacing w:before="122"/>
        <w:ind w:left="849"/>
        <w:rPr>
          <w:sz w:val="24"/>
        </w:rPr>
      </w:pPr>
      <w:r>
        <w:rPr>
          <w:color w:val="231F20"/>
          <w:sz w:val="24"/>
        </w:rPr>
        <w:t>(</w:t>
      </w:r>
      <w:proofErr w:type="gramStart"/>
      <w:r>
        <w:rPr>
          <w:color w:val="231F20"/>
          <w:sz w:val="24"/>
        </w:rPr>
        <w:t>name</w:t>
      </w:r>
      <w:proofErr w:type="gramEnd"/>
      <w:r>
        <w:rPr>
          <w:color w:val="231F20"/>
          <w:sz w:val="24"/>
        </w:rPr>
        <w:t xml:space="preserve"> and reference number of the Contract): </w:t>
      </w:r>
      <w:r>
        <w:rPr>
          <w:color w:val="231F20"/>
          <w:w w:val="400"/>
          <w:sz w:val="24"/>
          <w:u w:val="single" w:color="221E1F"/>
        </w:rPr>
        <w:t xml:space="preserve"> </w:t>
      </w:r>
      <w:r>
        <w:rPr>
          <w:color w:val="231F20"/>
          <w:sz w:val="24"/>
          <w:u w:val="single" w:color="221E1F"/>
        </w:rPr>
        <w:tab/>
      </w:r>
    </w:p>
    <w:p w14:paraId="148FD9B3" w14:textId="77777777" w:rsidR="006E5E58" w:rsidRDefault="006E5E58">
      <w:pPr>
        <w:pStyle w:val="BodyText"/>
        <w:rPr>
          <w:sz w:val="20"/>
        </w:rPr>
      </w:pPr>
    </w:p>
    <w:p w14:paraId="6D9F6F82" w14:textId="77777777" w:rsidR="006E5E58" w:rsidRDefault="006E5E58">
      <w:pPr>
        <w:pStyle w:val="BodyText"/>
        <w:spacing w:before="4"/>
        <w:rPr>
          <w:sz w:val="25"/>
        </w:rPr>
      </w:pPr>
    </w:p>
    <w:p w14:paraId="1885B302" w14:textId="77777777" w:rsidR="006E5E58" w:rsidRDefault="004269D1">
      <w:pPr>
        <w:tabs>
          <w:tab w:val="left" w:pos="11202"/>
        </w:tabs>
        <w:ind w:left="849"/>
        <w:rPr>
          <w:sz w:val="24"/>
        </w:rPr>
      </w:pPr>
      <w:r>
        <w:rPr>
          <w:color w:val="231F20"/>
          <w:sz w:val="24"/>
        </w:rPr>
        <w:t xml:space="preserve">Identiﬁcation/Reference Number: </w:t>
      </w:r>
      <w:r>
        <w:rPr>
          <w:color w:val="231F20"/>
          <w:w w:val="400"/>
          <w:sz w:val="24"/>
          <w:u w:val="single" w:color="221E1F"/>
        </w:rPr>
        <w:t xml:space="preserve"> </w:t>
      </w:r>
      <w:r>
        <w:rPr>
          <w:color w:val="231F20"/>
          <w:sz w:val="24"/>
          <w:u w:val="single" w:color="221E1F"/>
        </w:rPr>
        <w:tab/>
      </w:r>
    </w:p>
    <w:p w14:paraId="5C31130A" w14:textId="77777777" w:rsidR="006E5E58" w:rsidRDefault="006E5E58">
      <w:pPr>
        <w:pStyle w:val="BodyText"/>
        <w:rPr>
          <w:sz w:val="20"/>
        </w:rPr>
      </w:pPr>
    </w:p>
    <w:p w14:paraId="61B45321" w14:textId="77777777" w:rsidR="006E5E58" w:rsidRDefault="006E5E58">
      <w:pPr>
        <w:pStyle w:val="BodyText"/>
        <w:spacing w:before="4"/>
        <w:rPr>
          <w:sz w:val="25"/>
        </w:rPr>
      </w:pPr>
    </w:p>
    <w:p w14:paraId="5DE5F36D" w14:textId="77777777" w:rsidR="006E5E58" w:rsidRDefault="004269D1">
      <w:pPr>
        <w:tabs>
          <w:tab w:val="left" w:pos="11241"/>
        </w:tabs>
        <w:ind w:left="849"/>
        <w:rPr>
          <w:sz w:val="24"/>
        </w:rPr>
      </w:pPr>
      <w:r>
        <w:rPr>
          <w:color w:val="231F20"/>
          <w:sz w:val="24"/>
        </w:rPr>
        <w:t xml:space="preserve">Invitation to </w:t>
      </w:r>
      <w:r>
        <w:rPr>
          <w:color w:val="231F20"/>
          <w:spacing w:val="-3"/>
          <w:sz w:val="24"/>
        </w:rPr>
        <w:t xml:space="preserve">Tender </w:t>
      </w:r>
      <w:r>
        <w:rPr>
          <w:color w:val="231F20"/>
          <w:sz w:val="24"/>
        </w:rPr>
        <w:t>(ITT)</w:t>
      </w:r>
      <w:r>
        <w:rPr>
          <w:color w:val="231F20"/>
          <w:spacing w:val="-1"/>
          <w:sz w:val="24"/>
        </w:rPr>
        <w:t xml:space="preserve"> </w:t>
      </w:r>
      <w:r>
        <w:rPr>
          <w:color w:val="231F20"/>
          <w:sz w:val="24"/>
        </w:rPr>
        <w:t xml:space="preserve">No; </w:t>
      </w:r>
      <w:r>
        <w:rPr>
          <w:color w:val="231F20"/>
          <w:w w:val="400"/>
          <w:sz w:val="24"/>
          <w:u w:val="single" w:color="221E1F"/>
        </w:rPr>
        <w:t xml:space="preserve"> </w:t>
      </w:r>
      <w:r>
        <w:rPr>
          <w:color w:val="231F20"/>
          <w:sz w:val="24"/>
          <w:u w:val="single" w:color="221E1F"/>
        </w:rPr>
        <w:tab/>
      </w:r>
    </w:p>
    <w:p w14:paraId="59B87FA7" w14:textId="77777777" w:rsidR="006E5E58" w:rsidRDefault="006E5E58">
      <w:pPr>
        <w:pStyle w:val="BodyText"/>
        <w:rPr>
          <w:sz w:val="20"/>
        </w:rPr>
      </w:pPr>
    </w:p>
    <w:p w14:paraId="16060875" w14:textId="77777777" w:rsidR="006E5E58" w:rsidRDefault="006E5E58">
      <w:pPr>
        <w:pStyle w:val="BodyText"/>
        <w:spacing w:before="4"/>
        <w:rPr>
          <w:sz w:val="25"/>
        </w:rPr>
      </w:pPr>
    </w:p>
    <w:p w14:paraId="007F1B5E" w14:textId="77777777" w:rsidR="006E5E58" w:rsidRDefault="004269D1">
      <w:pPr>
        <w:tabs>
          <w:tab w:val="left" w:pos="4449"/>
          <w:tab w:val="left" w:pos="11269"/>
        </w:tabs>
        <w:ind w:left="849"/>
        <w:rPr>
          <w:sz w:val="24"/>
        </w:rPr>
      </w:pPr>
      <w:r>
        <w:rPr>
          <w:color w:val="231F20"/>
          <w:sz w:val="24"/>
        </w:rPr>
        <w:t xml:space="preserve">Date of </w:t>
      </w:r>
      <w:r>
        <w:rPr>
          <w:color w:val="231F20"/>
          <w:spacing w:val="-3"/>
          <w:sz w:val="24"/>
        </w:rPr>
        <w:t xml:space="preserve">Tender </w:t>
      </w:r>
      <w:r>
        <w:rPr>
          <w:color w:val="231F20"/>
          <w:sz w:val="24"/>
        </w:rPr>
        <w:t>Report</w:t>
      </w:r>
      <w:r>
        <w:rPr>
          <w:color w:val="231F20"/>
          <w:spacing w:val="-1"/>
          <w:sz w:val="24"/>
        </w:rPr>
        <w:t xml:space="preserve"> </w:t>
      </w:r>
      <w:r>
        <w:rPr>
          <w:color w:val="231F20"/>
          <w:sz w:val="24"/>
        </w:rPr>
        <w:t>Submission:</w:t>
      </w:r>
      <w:r>
        <w:rPr>
          <w:color w:val="231F20"/>
          <w:sz w:val="24"/>
        </w:rPr>
        <w:tab/>
      </w:r>
      <w:r>
        <w:rPr>
          <w:color w:val="231F20"/>
          <w:w w:val="400"/>
          <w:sz w:val="24"/>
          <w:u w:val="single" w:color="221E1F"/>
        </w:rPr>
        <w:t xml:space="preserve"> </w:t>
      </w:r>
      <w:r>
        <w:rPr>
          <w:color w:val="231F20"/>
          <w:sz w:val="24"/>
          <w:u w:val="single" w:color="221E1F"/>
        </w:rPr>
        <w:tab/>
      </w:r>
    </w:p>
    <w:p w14:paraId="274994BB" w14:textId="77777777" w:rsidR="006E5E58" w:rsidRDefault="006E5E58">
      <w:pPr>
        <w:rPr>
          <w:sz w:val="24"/>
        </w:rPr>
        <w:sectPr w:rsidR="006E5E58">
          <w:pgSz w:w="11910" w:h="16840"/>
          <w:pgMar w:top="640" w:right="0" w:bottom="640" w:left="0" w:header="0" w:footer="441" w:gutter="0"/>
          <w:cols w:space="720"/>
        </w:sectPr>
      </w:pPr>
    </w:p>
    <w:p w14:paraId="4CDB8A86" w14:textId="77777777" w:rsidR="006E5E58" w:rsidRDefault="004269D1">
      <w:pPr>
        <w:spacing w:before="196"/>
        <w:ind w:left="847"/>
        <w:rPr>
          <w:b/>
          <w:sz w:val="24"/>
        </w:rPr>
      </w:pPr>
      <w:bookmarkStart w:id="13" w:name="Page_17"/>
      <w:bookmarkEnd w:id="13"/>
      <w:r>
        <w:rPr>
          <w:b/>
          <w:color w:val="231F20"/>
          <w:sz w:val="24"/>
        </w:rPr>
        <w:lastRenderedPageBreak/>
        <w:t>NOTE: HERE IS A SAMPLE CHECKLIST FOR TENDER RIGGING</w:t>
      </w:r>
    </w:p>
    <w:p w14:paraId="1D5E0BB0" w14:textId="77777777" w:rsidR="006E5E58" w:rsidRDefault="004269D1">
      <w:pPr>
        <w:pStyle w:val="BodyText"/>
        <w:spacing w:before="234"/>
        <w:ind w:left="847"/>
      </w:pPr>
      <w:r>
        <w:rPr>
          <w:color w:val="231F20"/>
        </w:rPr>
        <w:t>You can detect collusion after an award has been made by using this simple four-part MAPS analysis:</w:t>
      </w:r>
    </w:p>
    <w:p w14:paraId="3BF3285E" w14:textId="77777777" w:rsidR="006E5E58" w:rsidRDefault="004269D1">
      <w:pPr>
        <w:spacing w:before="235"/>
        <w:ind w:left="847"/>
        <w:rPr>
          <w:b/>
        </w:rPr>
      </w:pPr>
      <w:r>
        <w:rPr>
          <w:b/>
          <w:color w:val="231F20"/>
        </w:rPr>
        <w:t>M = MARKET</w:t>
      </w:r>
    </w:p>
    <w:p w14:paraId="7A607849" w14:textId="77777777" w:rsidR="006E5E58" w:rsidRDefault="004269D1">
      <w:pPr>
        <w:spacing w:before="112"/>
        <w:ind w:left="847"/>
        <w:rPr>
          <w:i/>
        </w:rPr>
      </w:pPr>
      <w:r>
        <w:rPr>
          <w:i/>
          <w:color w:val="231F20"/>
        </w:rPr>
        <w:t>Who is in the market for this award?</w:t>
      </w:r>
    </w:p>
    <w:p w14:paraId="61F37610" w14:textId="77777777" w:rsidR="006E5E58" w:rsidRDefault="004269D1">
      <w:pPr>
        <w:pStyle w:val="BodyText"/>
        <w:spacing w:before="121" w:line="230" w:lineRule="auto"/>
        <w:ind w:left="847" w:right="687"/>
      </w:pPr>
      <w:r>
        <w:rPr>
          <w:color w:val="231F20"/>
        </w:rPr>
        <w:t>Find</w:t>
      </w:r>
      <w:r>
        <w:rPr>
          <w:color w:val="231F20"/>
          <w:spacing w:val="-12"/>
        </w:rPr>
        <w:t xml:space="preserve"> </w:t>
      </w:r>
      <w:r>
        <w:rPr>
          <w:color w:val="231F20"/>
        </w:rPr>
        <w:t>out</w:t>
      </w:r>
      <w:r>
        <w:rPr>
          <w:color w:val="231F20"/>
          <w:spacing w:val="-12"/>
        </w:rPr>
        <w:t xml:space="preserve"> </w:t>
      </w:r>
      <w:r>
        <w:rPr>
          <w:color w:val="231F20"/>
        </w:rPr>
        <w:t>how</w:t>
      </w:r>
      <w:r>
        <w:rPr>
          <w:color w:val="231F20"/>
          <w:spacing w:val="-12"/>
        </w:rPr>
        <w:t xml:space="preserve"> </w:t>
      </w:r>
      <w:r>
        <w:rPr>
          <w:color w:val="231F20"/>
        </w:rPr>
        <w:t>many</w:t>
      </w:r>
      <w:r>
        <w:rPr>
          <w:color w:val="231F20"/>
          <w:spacing w:val="-12"/>
        </w:rPr>
        <w:t xml:space="preserve"> </w:t>
      </w:r>
      <w:r>
        <w:rPr>
          <w:color w:val="231F20"/>
        </w:rPr>
        <w:t>vendors</w:t>
      </w:r>
      <w:r>
        <w:rPr>
          <w:color w:val="231F20"/>
          <w:spacing w:val="-12"/>
        </w:rPr>
        <w:t xml:space="preserve"> </w:t>
      </w:r>
      <w:r>
        <w:rPr>
          <w:color w:val="231F20"/>
        </w:rPr>
        <w:t>could</w:t>
      </w:r>
      <w:r>
        <w:rPr>
          <w:color w:val="231F20"/>
          <w:spacing w:val="-12"/>
        </w:rPr>
        <w:t xml:space="preserve"> </w:t>
      </w:r>
      <w:r>
        <w:rPr>
          <w:color w:val="231F20"/>
        </w:rPr>
        <w:t>compete</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award</w:t>
      </w:r>
      <w:r>
        <w:rPr>
          <w:color w:val="231F20"/>
          <w:spacing w:val="-12"/>
        </w:rPr>
        <w:t xml:space="preserve"> </w:t>
      </w:r>
      <w:r>
        <w:rPr>
          <w:color w:val="231F20"/>
        </w:rPr>
        <w:t>and</w:t>
      </w:r>
      <w:r>
        <w:rPr>
          <w:color w:val="231F20"/>
          <w:spacing w:val="-12"/>
        </w:rPr>
        <w:t xml:space="preserve"> </w:t>
      </w:r>
      <w:r>
        <w:rPr>
          <w:color w:val="231F20"/>
        </w:rPr>
        <w:t>which</w:t>
      </w:r>
      <w:r>
        <w:rPr>
          <w:color w:val="231F20"/>
          <w:spacing w:val="-12"/>
        </w:rPr>
        <w:t xml:space="preserve"> </w:t>
      </w:r>
      <w:r>
        <w:rPr>
          <w:color w:val="231F20"/>
        </w:rPr>
        <w:t>vendors</w:t>
      </w:r>
      <w:r>
        <w:rPr>
          <w:color w:val="231F20"/>
          <w:spacing w:val="-12"/>
        </w:rPr>
        <w:t xml:space="preserve"> </w:t>
      </w:r>
      <w:r>
        <w:rPr>
          <w:color w:val="231F20"/>
        </w:rPr>
        <w:t>are</w:t>
      </w:r>
      <w:r>
        <w:rPr>
          <w:color w:val="231F20"/>
          <w:spacing w:val="-12"/>
        </w:rPr>
        <w:t xml:space="preserve"> </w:t>
      </w:r>
      <w:r>
        <w:rPr>
          <w:color w:val="231F20"/>
        </w:rPr>
        <w:t>best</w:t>
      </w:r>
      <w:r>
        <w:rPr>
          <w:color w:val="231F20"/>
          <w:spacing w:val="-12"/>
        </w:rPr>
        <w:t xml:space="preserve"> </w:t>
      </w:r>
      <w:r>
        <w:rPr>
          <w:color w:val="231F20"/>
        </w:rPr>
        <w:t>positioned</w:t>
      </w:r>
      <w:r>
        <w:rPr>
          <w:color w:val="231F20"/>
          <w:spacing w:val="-12"/>
        </w:rPr>
        <w:t xml:space="preserve"> </w:t>
      </w:r>
      <w:r>
        <w:rPr>
          <w:color w:val="231F20"/>
        </w:rPr>
        <w:t>to</w:t>
      </w:r>
      <w:r>
        <w:rPr>
          <w:color w:val="231F20"/>
          <w:spacing w:val="-12"/>
        </w:rPr>
        <w:t xml:space="preserve"> </w:t>
      </w:r>
      <w:r>
        <w:rPr>
          <w:color w:val="231F20"/>
        </w:rPr>
        <w:t>perform</w:t>
      </w:r>
      <w:r>
        <w:rPr>
          <w:color w:val="231F20"/>
          <w:spacing w:val="-12"/>
        </w:rPr>
        <w:t xml:space="preserve"> </w:t>
      </w:r>
      <w:r>
        <w:rPr>
          <w:color w:val="231F20"/>
        </w:rPr>
        <w:t>the</w:t>
      </w:r>
      <w:r>
        <w:rPr>
          <w:color w:val="231F20"/>
          <w:spacing w:val="-12"/>
        </w:rPr>
        <w:t xml:space="preserve"> </w:t>
      </w:r>
      <w:r>
        <w:rPr>
          <w:color w:val="231F20"/>
        </w:rPr>
        <w:t>award. The</w:t>
      </w:r>
      <w:r>
        <w:rPr>
          <w:color w:val="231F20"/>
          <w:spacing w:val="-24"/>
        </w:rPr>
        <w:t xml:space="preserve"> </w:t>
      </w:r>
      <w:r>
        <w:rPr>
          <w:color w:val="231F20"/>
        </w:rPr>
        <w:t>award</w:t>
      </w:r>
      <w:r>
        <w:rPr>
          <w:color w:val="231F20"/>
          <w:spacing w:val="-24"/>
        </w:rPr>
        <w:t xml:space="preserve"> </w:t>
      </w:r>
      <w:r>
        <w:rPr>
          <w:color w:val="231F20"/>
        </w:rPr>
        <w:t>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3"/>
        </w:rPr>
        <w:t xml:space="preserve"> </w:t>
      </w:r>
      <w:r>
        <w:rPr>
          <w:color w:val="231F20"/>
        </w:rPr>
        <w:t>collusion</w:t>
      </w:r>
      <w:r>
        <w:rPr>
          <w:color w:val="231F20"/>
          <w:spacing w:val="-24"/>
        </w:rPr>
        <w:t xml:space="preserve"> </w:t>
      </w:r>
      <w:r>
        <w:rPr>
          <w:color w:val="231F20"/>
        </w:rPr>
        <w:t>if:</w:t>
      </w:r>
    </w:p>
    <w:p w14:paraId="5405333B" w14:textId="77777777" w:rsidR="006E5E58" w:rsidRDefault="004269D1">
      <w:pPr>
        <w:pStyle w:val="ListParagraph"/>
        <w:numPr>
          <w:ilvl w:val="1"/>
          <w:numId w:val="12"/>
        </w:numPr>
        <w:tabs>
          <w:tab w:val="left" w:pos="1837"/>
          <w:tab w:val="left" w:pos="1838"/>
        </w:tabs>
        <w:spacing w:before="237"/>
      </w:pPr>
      <w:r>
        <w:rPr>
          <w:color w:val="231F20"/>
        </w:rPr>
        <w:t>There</w:t>
      </w:r>
      <w:r>
        <w:rPr>
          <w:color w:val="231F20"/>
          <w:spacing w:val="-24"/>
        </w:rPr>
        <w:t xml:space="preserve"> </w:t>
      </w:r>
      <w:r>
        <w:rPr>
          <w:color w:val="231F20"/>
        </w:rPr>
        <w:t>are</w:t>
      </w:r>
      <w:r>
        <w:rPr>
          <w:color w:val="231F20"/>
          <w:spacing w:val="-24"/>
        </w:rPr>
        <w:t xml:space="preserve"> </w:t>
      </w:r>
      <w:r>
        <w:rPr>
          <w:color w:val="231F20"/>
        </w:rPr>
        <w:t>few</w:t>
      </w:r>
      <w:r>
        <w:rPr>
          <w:color w:val="231F20"/>
          <w:spacing w:val="-24"/>
        </w:rPr>
        <w:t xml:space="preserve"> </w:t>
      </w:r>
      <w:r>
        <w:rPr>
          <w:color w:val="231F20"/>
        </w:rPr>
        <w:t>vendors</w:t>
      </w:r>
      <w:r>
        <w:rPr>
          <w:color w:val="231F20"/>
          <w:spacing w:val="-23"/>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rPr>
        <w:t>market</w:t>
      </w:r>
      <w:r>
        <w:rPr>
          <w:color w:val="231F20"/>
          <w:spacing w:val="-24"/>
        </w:rPr>
        <w:t xml:space="preserve"> </w:t>
      </w:r>
      <w:r>
        <w:rPr>
          <w:color w:val="231F20"/>
        </w:rPr>
        <w:t>that</w:t>
      </w:r>
      <w:r>
        <w:rPr>
          <w:color w:val="231F20"/>
          <w:spacing w:val="-24"/>
        </w:rPr>
        <w:t xml:space="preserve"> </w:t>
      </w:r>
      <w:r>
        <w:rPr>
          <w:color w:val="231F20"/>
        </w:rPr>
        <w:t>offer</w:t>
      </w:r>
      <w:r>
        <w:rPr>
          <w:color w:val="231F20"/>
          <w:spacing w:val="-24"/>
        </w:rPr>
        <w:t xml:space="preserve"> </w:t>
      </w:r>
      <w:r>
        <w:rPr>
          <w:color w:val="231F20"/>
        </w:rPr>
        <w:t>the</w:t>
      </w:r>
      <w:r>
        <w:rPr>
          <w:color w:val="231F20"/>
          <w:spacing w:val="-24"/>
        </w:rPr>
        <w:t xml:space="preserve"> </w:t>
      </w:r>
      <w:r>
        <w:rPr>
          <w:color w:val="231F20"/>
        </w:rPr>
        <w:t>goods</w:t>
      </w:r>
      <w:r>
        <w:rPr>
          <w:color w:val="231F20"/>
          <w:spacing w:val="-23"/>
        </w:rPr>
        <w:t xml:space="preserve"> </w:t>
      </w:r>
      <w:r>
        <w:rPr>
          <w:color w:val="231F20"/>
        </w:rPr>
        <w:t>or</w:t>
      </w:r>
      <w:r>
        <w:rPr>
          <w:color w:val="231F20"/>
          <w:spacing w:val="-24"/>
        </w:rPr>
        <w:t xml:space="preserve"> </w:t>
      </w:r>
      <w:r>
        <w:rPr>
          <w:color w:val="231F20"/>
        </w:rPr>
        <w:t>service.</w:t>
      </w:r>
    </w:p>
    <w:p w14:paraId="668B3C18" w14:textId="77777777" w:rsidR="006E5E58" w:rsidRDefault="004269D1">
      <w:pPr>
        <w:pStyle w:val="ListParagraph"/>
        <w:numPr>
          <w:ilvl w:val="1"/>
          <w:numId w:val="12"/>
        </w:numPr>
        <w:tabs>
          <w:tab w:val="left" w:pos="1837"/>
          <w:tab w:val="left" w:pos="1838"/>
        </w:tabs>
        <w:spacing w:before="88"/>
      </w:pPr>
      <w:r>
        <w:rPr>
          <w:color w:val="231F20"/>
        </w:rPr>
        <w:t>A</w:t>
      </w:r>
      <w:r>
        <w:rPr>
          <w:color w:val="231F20"/>
          <w:spacing w:val="-36"/>
        </w:rPr>
        <w:t xml:space="preserve"> </w:t>
      </w:r>
      <w:r>
        <w:rPr>
          <w:color w:val="231F20"/>
        </w:rPr>
        <w:t>small</w:t>
      </w:r>
      <w:r>
        <w:rPr>
          <w:color w:val="231F20"/>
          <w:spacing w:val="-24"/>
        </w:rPr>
        <w:t xml:space="preserve"> </w:t>
      </w:r>
      <w:r>
        <w:rPr>
          <w:color w:val="231F20"/>
        </w:rPr>
        <w:t>group</w:t>
      </w:r>
      <w:r>
        <w:rPr>
          <w:color w:val="231F20"/>
          <w:spacing w:val="-24"/>
        </w:rPr>
        <w:t xml:space="preserve"> </w:t>
      </w:r>
      <w:r>
        <w:rPr>
          <w:color w:val="231F20"/>
        </w:rPr>
        <w:t>of</w:t>
      </w:r>
      <w:r>
        <w:rPr>
          <w:color w:val="231F20"/>
          <w:spacing w:val="-23"/>
        </w:rPr>
        <w:t xml:space="preserve"> </w:t>
      </w:r>
      <w:r>
        <w:rPr>
          <w:color w:val="231F20"/>
        </w:rPr>
        <w:t>major</w:t>
      </w:r>
      <w:r>
        <w:rPr>
          <w:color w:val="231F20"/>
          <w:spacing w:val="-24"/>
        </w:rPr>
        <w:t xml:space="preserve"> </w:t>
      </w:r>
      <w:r>
        <w:rPr>
          <w:color w:val="231F20"/>
        </w:rPr>
        <w:t>vendors</w:t>
      </w:r>
      <w:r>
        <w:rPr>
          <w:color w:val="231F20"/>
          <w:spacing w:val="-23"/>
        </w:rPr>
        <w:t xml:space="preserve"> </w:t>
      </w:r>
      <w:r>
        <w:rPr>
          <w:color w:val="231F20"/>
        </w:rPr>
        <w:t>controls</w:t>
      </w:r>
      <w:r>
        <w:rPr>
          <w:color w:val="231F20"/>
          <w:spacing w:val="-24"/>
        </w:rPr>
        <w:t xml:space="preserve"> </w:t>
      </w:r>
      <w:r>
        <w:rPr>
          <w:color w:val="231F20"/>
        </w:rPr>
        <w:t>a</w:t>
      </w:r>
      <w:r>
        <w:rPr>
          <w:color w:val="231F20"/>
          <w:spacing w:val="-24"/>
        </w:rPr>
        <w:t xml:space="preserve"> </w:t>
      </w:r>
      <w:r>
        <w:rPr>
          <w:color w:val="231F20"/>
        </w:rPr>
        <w:t>large</w:t>
      </w:r>
      <w:r>
        <w:rPr>
          <w:color w:val="231F20"/>
          <w:spacing w:val="-24"/>
        </w:rPr>
        <w:t xml:space="preserve"> </w:t>
      </w:r>
      <w:r>
        <w:rPr>
          <w:color w:val="231F20"/>
        </w:rPr>
        <w:t>share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market.</w:t>
      </w:r>
    </w:p>
    <w:p w14:paraId="068D4082" w14:textId="77777777" w:rsidR="006E5E58" w:rsidRDefault="004269D1">
      <w:pPr>
        <w:pStyle w:val="ListParagraph"/>
        <w:numPr>
          <w:ilvl w:val="1"/>
          <w:numId w:val="12"/>
        </w:numPr>
        <w:tabs>
          <w:tab w:val="left" w:pos="1838"/>
        </w:tabs>
        <w:spacing w:before="96" w:line="230" w:lineRule="auto"/>
        <w:ind w:right="844"/>
      </w:pPr>
      <w:r>
        <w:rPr>
          <w:color w:val="231F20"/>
        </w:rPr>
        <w:t>The</w:t>
      </w:r>
      <w:r>
        <w:rPr>
          <w:color w:val="231F20"/>
          <w:spacing w:val="-23"/>
        </w:rPr>
        <w:t xml:space="preserve"> </w:t>
      </w:r>
      <w:r>
        <w:rPr>
          <w:color w:val="231F20"/>
        </w:rPr>
        <w:t>good</w:t>
      </w:r>
      <w:r>
        <w:rPr>
          <w:color w:val="231F20"/>
          <w:spacing w:val="-22"/>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is</w:t>
      </w:r>
      <w:r>
        <w:rPr>
          <w:color w:val="231F20"/>
          <w:spacing w:val="-22"/>
        </w:rPr>
        <w:t xml:space="preserve"> </w:t>
      </w:r>
      <w:r>
        <w:rPr>
          <w:color w:val="231F20"/>
        </w:rPr>
        <w:t>standardized,</w:t>
      </w:r>
      <w:r>
        <w:rPr>
          <w:color w:val="231F20"/>
          <w:spacing w:val="-23"/>
        </w:rPr>
        <w:t xml:space="preserve"> </w:t>
      </w:r>
      <w:r>
        <w:rPr>
          <w:color w:val="231F20"/>
        </w:rPr>
        <w:t>so</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determining</w:t>
      </w:r>
      <w:r>
        <w:rPr>
          <w:color w:val="231F20"/>
          <w:spacing w:val="-23"/>
        </w:rPr>
        <w:t xml:space="preserve"> </w:t>
      </w:r>
      <w:r>
        <w:rPr>
          <w:color w:val="231F20"/>
        </w:rPr>
        <w:t>factor</w:t>
      </w:r>
      <w:r>
        <w:rPr>
          <w:color w:val="231F20"/>
          <w:spacing w:val="-23"/>
        </w:rPr>
        <w:t xml:space="preserve"> </w:t>
      </w:r>
      <w:r>
        <w:rPr>
          <w:color w:val="231F20"/>
        </w:rPr>
        <w:t>in</w:t>
      </w:r>
      <w:r>
        <w:rPr>
          <w:color w:val="231F20"/>
          <w:spacing w:val="-23"/>
        </w:rPr>
        <w:t xml:space="preserve"> </w:t>
      </w:r>
      <w:r>
        <w:rPr>
          <w:color w:val="231F20"/>
        </w:rPr>
        <w:t>the</w:t>
      </w:r>
      <w:r>
        <w:rPr>
          <w:color w:val="231F20"/>
          <w:spacing w:val="46"/>
        </w:rPr>
        <w:t xml:space="preserve"> </w:t>
      </w:r>
      <w:r>
        <w:rPr>
          <w:color w:val="231F20"/>
        </w:rPr>
        <w:t>award</w:t>
      </w:r>
      <w:r>
        <w:rPr>
          <w:color w:val="231F20"/>
          <w:spacing w:val="52"/>
        </w:rPr>
        <w:t xml:space="preserve"> </w:t>
      </w:r>
      <w:r>
        <w:rPr>
          <w:color w:val="231F20"/>
        </w:rPr>
        <w:t>is</w:t>
      </w:r>
      <w:r>
        <w:rPr>
          <w:color w:val="231F20"/>
          <w:spacing w:val="52"/>
        </w:rPr>
        <w:t xml:space="preserve"> </w:t>
      </w:r>
      <w:r>
        <w:rPr>
          <w:color w:val="231F20"/>
        </w:rPr>
        <w:t>price</w:t>
      </w:r>
      <w:r>
        <w:rPr>
          <w:color w:val="231F20"/>
          <w:spacing w:val="52"/>
        </w:rPr>
        <w:t xml:space="preserve"> </w:t>
      </w:r>
      <w:r>
        <w:rPr>
          <w:color w:val="231F20"/>
        </w:rPr>
        <w:t>rather</w:t>
      </w:r>
      <w:r>
        <w:rPr>
          <w:color w:val="231F20"/>
          <w:spacing w:val="52"/>
        </w:rPr>
        <w:t xml:space="preserve"> </w:t>
      </w:r>
      <w:r>
        <w:rPr>
          <w:color w:val="231F20"/>
        </w:rPr>
        <w:t>than</w:t>
      </w:r>
      <w:r>
        <w:rPr>
          <w:color w:val="231F20"/>
          <w:spacing w:val="52"/>
        </w:rPr>
        <w:t xml:space="preserve"> </w:t>
      </w:r>
      <w:r>
        <w:rPr>
          <w:color w:val="231F20"/>
        </w:rPr>
        <w:t>other competitive</w:t>
      </w:r>
      <w:r>
        <w:rPr>
          <w:color w:val="231F20"/>
          <w:spacing w:val="-24"/>
        </w:rPr>
        <w:t xml:space="preserve"> </w:t>
      </w:r>
      <w:r>
        <w:rPr>
          <w:color w:val="231F20"/>
        </w:rPr>
        <w:t>factors</w:t>
      </w:r>
      <w:r>
        <w:rPr>
          <w:color w:val="231F20"/>
          <w:spacing w:val="-24"/>
        </w:rPr>
        <w:t xml:space="preserve"> </w:t>
      </w:r>
      <w:r>
        <w:rPr>
          <w:color w:val="231F20"/>
        </w:rPr>
        <w:t>(such</w:t>
      </w:r>
      <w:r>
        <w:rPr>
          <w:color w:val="231F20"/>
          <w:spacing w:val="-24"/>
        </w:rPr>
        <w:t xml:space="preserve"> </w:t>
      </w:r>
      <w:r>
        <w:rPr>
          <w:color w:val="231F20"/>
        </w:rPr>
        <w:t>as</w:t>
      </w:r>
      <w:r>
        <w:rPr>
          <w:color w:val="231F20"/>
          <w:spacing w:val="-24"/>
        </w:rPr>
        <w:t xml:space="preserve"> </w:t>
      </w:r>
      <w:r>
        <w:rPr>
          <w:color w:val="231F20"/>
        </w:rPr>
        <w:t>design,</w:t>
      </w:r>
      <w:r>
        <w:rPr>
          <w:color w:val="231F20"/>
          <w:spacing w:val="-24"/>
        </w:rPr>
        <w:t xml:space="preserve"> </w:t>
      </w:r>
      <w:r>
        <w:rPr>
          <w:color w:val="231F20"/>
        </w:rPr>
        <w:t>quality,</w:t>
      </w:r>
      <w:r>
        <w:rPr>
          <w:color w:val="231F20"/>
          <w:spacing w:val="-24"/>
        </w:rPr>
        <w:t xml:space="preserve"> </w:t>
      </w:r>
      <w:r>
        <w:rPr>
          <w:color w:val="231F20"/>
        </w:rPr>
        <w:t>or</w:t>
      </w:r>
      <w:r>
        <w:rPr>
          <w:color w:val="231F20"/>
          <w:spacing w:val="33"/>
        </w:rPr>
        <w:t xml:space="preserve"> </w:t>
      </w:r>
      <w:r>
        <w:rPr>
          <w:color w:val="231F20"/>
        </w:rPr>
        <w:t>service).</w:t>
      </w:r>
    </w:p>
    <w:p w14:paraId="73F08241" w14:textId="77777777" w:rsidR="006E5E58" w:rsidRDefault="004269D1">
      <w:pPr>
        <w:spacing w:before="237"/>
        <w:ind w:left="847"/>
        <w:rPr>
          <w:b/>
        </w:rPr>
      </w:pPr>
      <w:r>
        <w:rPr>
          <w:b/>
          <w:color w:val="231F20"/>
        </w:rPr>
        <w:t>A = APPLICATIONS</w:t>
      </w:r>
    </w:p>
    <w:p w14:paraId="6CC1FF4E" w14:textId="77777777" w:rsidR="006E5E58" w:rsidRDefault="004269D1">
      <w:pPr>
        <w:spacing w:before="89"/>
        <w:ind w:left="847"/>
        <w:rPr>
          <w:i/>
        </w:rPr>
      </w:pPr>
      <w:r>
        <w:rPr>
          <w:i/>
          <w:color w:val="231F20"/>
        </w:rPr>
        <w:t>Are there similarities between vendor applications or proposals?</w:t>
      </w:r>
    </w:p>
    <w:p w14:paraId="696C51BD" w14:textId="77777777" w:rsidR="006E5E58" w:rsidRDefault="004269D1">
      <w:pPr>
        <w:pStyle w:val="BodyText"/>
        <w:spacing w:before="96" w:line="230" w:lineRule="auto"/>
        <w:ind w:left="847" w:right="835"/>
      </w:pPr>
      <w:r>
        <w:rPr>
          <w:color w:val="231F20"/>
        </w:rPr>
        <w:t>Closely</w:t>
      </w:r>
      <w:r>
        <w:rPr>
          <w:color w:val="231F20"/>
          <w:spacing w:val="-19"/>
        </w:rPr>
        <w:t xml:space="preserve"> </w:t>
      </w:r>
      <w:r>
        <w:rPr>
          <w:color w:val="231F20"/>
        </w:rPr>
        <w:t>examine</w:t>
      </w:r>
      <w:r>
        <w:rPr>
          <w:color w:val="231F20"/>
          <w:spacing w:val="-19"/>
        </w:rPr>
        <w:t xml:space="preserve"> </w:t>
      </w:r>
      <w:r>
        <w:rPr>
          <w:color w:val="231F20"/>
        </w:rPr>
        <w:t>the</w:t>
      </w:r>
      <w:r>
        <w:rPr>
          <w:color w:val="231F20"/>
          <w:spacing w:val="-19"/>
        </w:rPr>
        <w:t xml:space="preserve"> </w:t>
      </w:r>
      <w:r>
        <w:rPr>
          <w:color w:val="231F20"/>
        </w:rPr>
        <w:t>proposals</w:t>
      </w:r>
      <w:r>
        <w:rPr>
          <w:color w:val="231F20"/>
          <w:spacing w:val="-19"/>
        </w:rPr>
        <w:t xml:space="preserve"> </w:t>
      </w:r>
      <w:r>
        <w:rPr>
          <w:color w:val="231F20"/>
        </w:rPr>
        <w:t>or</w:t>
      </w:r>
      <w:r>
        <w:rPr>
          <w:color w:val="231F20"/>
          <w:spacing w:val="-19"/>
        </w:rPr>
        <w:t xml:space="preserve"> </w:t>
      </w:r>
      <w:r>
        <w:rPr>
          <w:color w:val="231F20"/>
        </w:rPr>
        <w:t>applications</w:t>
      </w:r>
      <w:r>
        <w:rPr>
          <w:color w:val="231F20"/>
          <w:spacing w:val="-19"/>
        </w:rPr>
        <w:t xml:space="preserve"> </w:t>
      </w:r>
      <w:r>
        <w:rPr>
          <w:color w:val="231F20"/>
        </w:rPr>
        <w:t>submitted</w:t>
      </w:r>
      <w:r>
        <w:rPr>
          <w:color w:val="231F20"/>
          <w:spacing w:val="-19"/>
        </w:rPr>
        <w:t xml:space="preserve"> </w:t>
      </w:r>
      <w:r>
        <w:rPr>
          <w:color w:val="231F20"/>
        </w:rPr>
        <w:t>by</w:t>
      </w:r>
      <w:r>
        <w:rPr>
          <w:color w:val="231F20"/>
          <w:spacing w:val="-19"/>
        </w:rPr>
        <w:t xml:space="preserve"> </w:t>
      </w:r>
      <w:r>
        <w:rPr>
          <w:color w:val="231F20"/>
        </w:rPr>
        <w:t>the</w:t>
      </w:r>
      <w:r>
        <w:rPr>
          <w:color w:val="231F20"/>
          <w:spacing w:val="-19"/>
        </w:rPr>
        <w:t xml:space="preserve"> </w:t>
      </w:r>
      <w:r>
        <w:rPr>
          <w:color w:val="231F20"/>
        </w:rPr>
        <w:t>competing</w:t>
      </w:r>
      <w:r>
        <w:rPr>
          <w:color w:val="231F20"/>
          <w:spacing w:val="-19"/>
        </w:rPr>
        <w:t xml:space="preserve"> </w:t>
      </w:r>
      <w:r>
        <w:rPr>
          <w:color w:val="231F20"/>
        </w:rPr>
        <w:t>vendors</w:t>
      </w:r>
      <w:r>
        <w:rPr>
          <w:color w:val="231F20"/>
          <w:spacing w:val="-19"/>
        </w:rPr>
        <w:t xml:space="preserve"> </w:t>
      </w:r>
      <w:r>
        <w:rPr>
          <w:color w:val="231F20"/>
        </w:rPr>
        <w:t>and</w:t>
      </w:r>
      <w:r>
        <w:rPr>
          <w:color w:val="231F20"/>
          <w:spacing w:val="-19"/>
        </w:rPr>
        <w:t xml:space="preserve"> </w:t>
      </w:r>
      <w:r>
        <w:rPr>
          <w:color w:val="231F20"/>
        </w:rPr>
        <w:t>look</w:t>
      </w:r>
      <w:r>
        <w:rPr>
          <w:color w:val="231F20"/>
          <w:spacing w:val="-19"/>
        </w:rPr>
        <w:t xml:space="preserve"> </w:t>
      </w:r>
      <w:r>
        <w:rPr>
          <w:color w:val="231F20"/>
        </w:rPr>
        <w:t>for</w:t>
      </w:r>
      <w:r>
        <w:rPr>
          <w:color w:val="231F20"/>
          <w:spacing w:val="-19"/>
        </w:rPr>
        <w:t xml:space="preserve"> </w:t>
      </w:r>
      <w:r>
        <w:rPr>
          <w:color w:val="231F20"/>
        </w:rPr>
        <w:t>similarities.</w:t>
      </w:r>
      <w:r>
        <w:rPr>
          <w:color w:val="231F20"/>
          <w:spacing w:val="-23"/>
        </w:rPr>
        <w:t xml:space="preserve"> </w:t>
      </w:r>
      <w:r>
        <w:rPr>
          <w:color w:val="231F20"/>
        </w:rPr>
        <w:t>The</w:t>
      </w:r>
      <w:r>
        <w:rPr>
          <w:color w:val="231F20"/>
          <w:spacing w:val="-19"/>
        </w:rPr>
        <w:t xml:space="preserve"> </w:t>
      </w:r>
      <w:r>
        <w:rPr>
          <w:color w:val="231F20"/>
        </w:rPr>
        <w:t>award 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4"/>
        </w:rPr>
        <w:t xml:space="preserve"> </w:t>
      </w:r>
      <w:r>
        <w:rPr>
          <w:color w:val="231F20"/>
        </w:rPr>
        <w:t>collusion</w:t>
      </w:r>
      <w:r>
        <w:rPr>
          <w:color w:val="231F20"/>
          <w:spacing w:val="-24"/>
        </w:rPr>
        <w:t xml:space="preserve"> </w:t>
      </w:r>
      <w:r>
        <w:rPr>
          <w:color w:val="231F20"/>
        </w:rPr>
        <w:t>if:</w:t>
      </w:r>
    </w:p>
    <w:p w14:paraId="7B88A9FB" w14:textId="77777777" w:rsidR="006E5E58" w:rsidRDefault="004269D1">
      <w:pPr>
        <w:pStyle w:val="ListParagraph"/>
        <w:numPr>
          <w:ilvl w:val="0"/>
          <w:numId w:val="11"/>
        </w:numPr>
        <w:tabs>
          <w:tab w:val="left" w:pos="1829"/>
          <w:tab w:val="left" w:pos="1830"/>
        </w:tabs>
        <w:spacing w:before="237"/>
        <w:ind w:hanging="415"/>
      </w:pPr>
      <w:r>
        <w:rPr>
          <w:color w:val="231F20"/>
          <w:spacing w:val="-6"/>
        </w:rPr>
        <w:t>Two</w:t>
      </w:r>
      <w:r>
        <w:rPr>
          <w:color w:val="231F20"/>
          <w:spacing w:val="-22"/>
        </w:rPr>
        <w:t xml:space="preserve"> </w:t>
      </w:r>
      <w:r>
        <w:rPr>
          <w:color w:val="231F20"/>
        </w:rPr>
        <w:t>or</w:t>
      </w:r>
      <w:r>
        <w:rPr>
          <w:color w:val="231F20"/>
          <w:spacing w:val="-23"/>
        </w:rPr>
        <w:t xml:space="preserve"> </w:t>
      </w:r>
      <w:r>
        <w:rPr>
          <w:color w:val="231F20"/>
        </w:rPr>
        <w:t>more</w:t>
      </w:r>
      <w:r>
        <w:rPr>
          <w:color w:val="231F20"/>
          <w:spacing w:val="-23"/>
        </w:rPr>
        <w:t xml:space="preserve"> </w:t>
      </w:r>
      <w:r>
        <w:rPr>
          <w:color w:val="231F20"/>
        </w:rPr>
        <w:t>proposals</w:t>
      </w:r>
      <w:r>
        <w:rPr>
          <w:color w:val="231F20"/>
          <w:spacing w:val="-22"/>
        </w:rPr>
        <w:t xml:space="preserve"> </w:t>
      </w:r>
      <w:r>
        <w:rPr>
          <w:color w:val="231F20"/>
        </w:rPr>
        <w:t>contain</w:t>
      </w:r>
      <w:r>
        <w:rPr>
          <w:color w:val="231F20"/>
          <w:spacing w:val="-23"/>
        </w:rPr>
        <w:t xml:space="preserve"> </w:t>
      </w:r>
      <w:r>
        <w:rPr>
          <w:color w:val="231F20"/>
        </w:rPr>
        <w:t>similar</w:t>
      </w:r>
      <w:r>
        <w:rPr>
          <w:color w:val="231F20"/>
          <w:spacing w:val="-23"/>
        </w:rPr>
        <w:t xml:space="preserve"> </w:t>
      </w:r>
      <w:r>
        <w:rPr>
          <w:color w:val="231F20"/>
        </w:rPr>
        <w:t>handwriting,</w:t>
      </w:r>
      <w:r>
        <w:rPr>
          <w:color w:val="231F20"/>
          <w:spacing w:val="-23"/>
        </w:rPr>
        <w:t xml:space="preserve"> </w:t>
      </w:r>
      <w:r>
        <w:rPr>
          <w:color w:val="231F20"/>
        </w:rPr>
        <w:t>typos,</w:t>
      </w:r>
      <w:r>
        <w:rPr>
          <w:color w:val="231F20"/>
          <w:spacing w:val="-22"/>
        </w:rPr>
        <w:t xml:space="preserve"> </w:t>
      </w:r>
      <w:r>
        <w:rPr>
          <w:color w:val="231F20"/>
        </w:rPr>
        <w:t>or</w:t>
      </w:r>
      <w:r>
        <w:rPr>
          <w:color w:val="231F20"/>
          <w:spacing w:val="-22"/>
        </w:rPr>
        <w:t xml:space="preserve"> </w:t>
      </w:r>
      <w:r>
        <w:rPr>
          <w:color w:val="231F20"/>
        </w:rPr>
        <w:t>mathematical</w:t>
      </w:r>
      <w:r>
        <w:rPr>
          <w:color w:val="231F20"/>
          <w:spacing w:val="-23"/>
        </w:rPr>
        <w:t xml:space="preserve"> </w:t>
      </w:r>
      <w:r>
        <w:rPr>
          <w:color w:val="231F20"/>
        </w:rPr>
        <w:t>errors.</w:t>
      </w:r>
    </w:p>
    <w:p w14:paraId="44EDF8B8" w14:textId="77777777" w:rsidR="006E5E58" w:rsidRDefault="004269D1">
      <w:pPr>
        <w:pStyle w:val="ListParagraph"/>
        <w:numPr>
          <w:ilvl w:val="0"/>
          <w:numId w:val="11"/>
        </w:numPr>
        <w:tabs>
          <w:tab w:val="left" w:pos="1829"/>
          <w:tab w:val="left" w:pos="1830"/>
        </w:tabs>
        <w:spacing w:before="121" w:line="230" w:lineRule="auto"/>
        <w:ind w:right="844" w:hanging="415"/>
      </w:pPr>
      <w:r>
        <w:rPr>
          <w:color w:val="231F20"/>
          <w:spacing w:val="-6"/>
        </w:rPr>
        <w:t xml:space="preserve">Two </w:t>
      </w:r>
      <w:r>
        <w:rPr>
          <w:color w:val="231F20"/>
        </w:rPr>
        <w:t>or more proposals are sent from the same mailing address, e-mail address, fax number, or overnight courier</w:t>
      </w:r>
      <w:r>
        <w:rPr>
          <w:color w:val="231F20"/>
          <w:spacing w:val="-24"/>
        </w:rPr>
        <w:t xml:space="preserve"> </w:t>
      </w:r>
      <w:r>
        <w:rPr>
          <w:color w:val="231F20"/>
        </w:rPr>
        <w:t>account</w:t>
      </w:r>
      <w:r>
        <w:rPr>
          <w:color w:val="231F20"/>
          <w:spacing w:val="-24"/>
        </w:rPr>
        <w:t xml:space="preserve"> </w:t>
      </w:r>
      <w:r>
        <w:rPr>
          <w:color w:val="231F20"/>
        </w:rPr>
        <w:t>number.</w:t>
      </w:r>
    </w:p>
    <w:p w14:paraId="786B9277" w14:textId="77777777" w:rsidR="006E5E58" w:rsidRDefault="004269D1">
      <w:pPr>
        <w:pStyle w:val="ListParagraph"/>
        <w:numPr>
          <w:ilvl w:val="0"/>
          <w:numId w:val="11"/>
        </w:numPr>
        <w:tabs>
          <w:tab w:val="left" w:pos="1830"/>
        </w:tabs>
        <w:spacing w:before="123" w:line="230" w:lineRule="auto"/>
        <w:ind w:right="857" w:hanging="415"/>
      </w:pPr>
      <w:r>
        <w:rPr>
          <w:color w:val="231F20"/>
          <w:spacing w:val="-6"/>
        </w:rPr>
        <w:t xml:space="preserve">Two </w:t>
      </w:r>
      <w:r>
        <w:rPr>
          <w:color w:val="231F20"/>
        </w:rPr>
        <w:t xml:space="preserve">or more proposals reﬂect </w:t>
      </w:r>
      <w:proofErr w:type="gramStart"/>
      <w:r>
        <w:rPr>
          <w:color w:val="231F20"/>
        </w:rPr>
        <w:t>that last-minute changes (such as white-outs and cross-outs)</w:t>
      </w:r>
      <w:proofErr w:type="gramEnd"/>
      <w:r>
        <w:rPr>
          <w:color w:val="231F20"/>
        </w:rPr>
        <w:t xml:space="preserve"> were made to alter</w:t>
      </w:r>
      <w:r>
        <w:rPr>
          <w:color w:val="231F20"/>
          <w:spacing w:val="-23"/>
        </w:rPr>
        <w:t xml:space="preserve"> </w:t>
      </w:r>
      <w:r>
        <w:rPr>
          <w:color w:val="231F20"/>
        </w:rPr>
        <w:t>price</w:t>
      </w:r>
      <w:r>
        <w:rPr>
          <w:color w:val="231F20"/>
          <w:spacing w:val="-23"/>
        </w:rPr>
        <w:t xml:space="preserve"> </w:t>
      </w:r>
      <w:r>
        <w:rPr>
          <w:color w:val="231F20"/>
        </w:rPr>
        <w:t>quotes.</w:t>
      </w:r>
    </w:p>
    <w:p w14:paraId="51DEE773" w14:textId="77777777" w:rsidR="006E5E58" w:rsidRDefault="004269D1">
      <w:pPr>
        <w:pStyle w:val="BodyText"/>
        <w:spacing w:before="124" w:line="230" w:lineRule="auto"/>
        <w:ind w:left="1829" w:right="817"/>
      </w:pPr>
      <w:r>
        <w:rPr>
          <w:color w:val="231F20"/>
        </w:rPr>
        <w:t>The document properties of two or more proposals show that the proposals were created or edited by one vendor.</w:t>
      </w:r>
    </w:p>
    <w:p w14:paraId="6F62094E" w14:textId="77777777" w:rsidR="006E5E58" w:rsidRDefault="004269D1">
      <w:pPr>
        <w:spacing w:before="237"/>
        <w:ind w:left="847"/>
        <w:rPr>
          <w:b/>
        </w:rPr>
      </w:pPr>
      <w:r>
        <w:rPr>
          <w:b/>
          <w:color w:val="231F20"/>
        </w:rPr>
        <w:t>P = PATTERNS</w:t>
      </w:r>
    </w:p>
    <w:p w14:paraId="1F0BF012" w14:textId="77777777" w:rsidR="006E5E58" w:rsidRDefault="004269D1">
      <w:pPr>
        <w:spacing w:before="112"/>
        <w:ind w:left="847"/>
        <w:rPr>
          <w:i/>
        </w:rPr>
      </w:pPr>
      <w:r>
        <w:rPr>
          <w:i/>
          <w:color w:val="231F20"/>
        </w:rPr>
        <w:t>Have patterns developed among competing vendors?</w:t>
      </w:r>
    </w:p>
    <w:p w14:paraId="2805AA66" w14:textId="77777777" w:rsidR="006E5E58" w:rsidRDefault="004269D1">
      <w:pPr>
        <w:pStyle w:val="BodyText"/>
        <w:spacing w:before="121" w:line="230" w:lineRule="auto"/>
        <w:ind w:left="847" w:right="842"/>
      </w:pPr>
      <w:r>
        <w:rPr>
          <w:color w:val="231F20"/>
        </w:rPr>
        <w:t>Review</w:t>
      </w:r>
      <w:r>
        <w:rPr>
          <w:color w:val="231F20"/>
          <w:spacing w:val="-22"/>
        </w:rPr>
        <w:t xml:space="preserve"> </w:t>
      </w:r>
      <w:r>
        <w:rPr>
          <w:color w:val="231F20"/>
        </w:rPr>
        <w:t>the</w:t>
      </w:r>
      <w:r>
        <w:rPr>
          <w:color w:val="231F20"/>
          <w:spacing w:val="-22"/>
        </w:rPr>
        <w:t xml:space="preserve"> </w:t>
      </w:r>
      <w:r>
        <w:rPr>
          <w:color w:val="231F20"/>
        </w:rPr>
        <w:t>outcome</w:t>
      </w:r>
      <w:r>
        <w:rPr>
          <w:color w:val="231F20"/>
          <w:spacing w:val="-22"/>
        </w:rPr>
        <w:t xml:space="preserve"> </w:t>
      </w:r>
      <w:r>
        <w:rPr>
          <w:color w:val="231F20"/>
        </w:rPr>
        <w:t>of</w:t>
      </w:r>
      <w:r>
        <w:rPr>
          <w:color w:val="231F20"/>
          <w:spacing w:val="-22"/>
        </w:rPr>
        <w:t xml:space="preserve"> </w:t>
      </w:r>
      <w:r>
        <w:rPr>
          <w:color w:val="231F20"/>
        </w:rPr>
        <w:t>prior</w:t>
      </w:r>
      <w:r>
        <w:rPr>
          <w:color w:val="231F20"/>
          <w:spacing w:val="-22"/>
        </w:rPr>
        <w:t xml:space="preserve"> </w:t>
      </w:r>
      <w:r>
        <w:rPr>
          <w:color w:val="231F20"/>
        </w:rPr>
        <w:t>awards</w:t>
      </w:r>
      <w:r>
        <w:rPr>
          <w:color w:val="231F20"/>
          <w:spacing w:val="-22"/>
        </w:rPr>
        <w:t xml:space="preserve"> </w:t>
      </w:r>
      <w:r>
        <w:rPr>
          <w:color w:val="231F20"/>
        </w:rPr>
        <w:t>for</w:t>
      </w:r>
      <w:r>
        <w:rPr>
          <w:color w:val="231F20"/>
          <w:spacing w:val="-22"/>
        </w:rPr>
        <w:t xml:space="preserve"> </w:t>
      </w:r>
      <w:r>
        <w:rPr>
          <w:color w:val="231F20"/>
        </w:rPr>
        <w:t>the</w:t>
      </w:r>
      <w:r>
        <w:rPr>
          <w:color w:val="231F20"/>
          <w:spacing w:val="-22"/>
        </w:rPr>
        <w:t xml:space="preserve"> </w:t>
      </w:r>
      <w:r>
        <w:rPr>
          <w:color w:val="231F20"/>
        </w:rPr>
        <w:t>same</w:t>
      </w:r>
      <w:r>
        <w:rPr>
          <w:color w:val="231F20"/>
          <w:spacing w:val="-22"/>
        </w:rPr>
        <w:t xml:space="preserve"> </w:t>
      </w:r>
      <w:r>
        <w:rPr>
          <w:color w:val="231F20"/>
        </w:rPr>
        <w:t>product</w:t>
      </w:r>
      <w:r>
        <w:rPr>
          <w:color w:val="231F20"/>
          <w:spacing w:val="-22"/>
        </w:rPr>
        <w:t xml:space="preserve"> </w:t>
      </w:r>
      <w:r>
        <w:rPr>
          <w:color w:val="231F20"/>
        </w:rPr>
        <w:t>or</w:t>
      </w:r>
      <w:r>
        <w:rPr>
          <w:color w:val="231F20"/>
          <w:spacing w:val="-22"/>
        </w:rPr>
        <w:t xml:space="preserve"> </w:t>
      </w:r>
      <w:r>
        <w:rPr>
          <w:color w:val="231F20"/>
        </w:rPr>
        <w:t>service</w:t>
      </w:r>
      <w:r>
        <w:rPr>
          <w:color w:val="231F20"/>
          <w:spacing w:val="-22"/>
        </w:rPr>
        <w:t xml:space="preserve"> </w:t>
      </w:r>
      <w:r>
        <w:rPr>
          <w:color w:val="231F20"/>
        </w:rPr>
        <w:t>to</w:t>
      </w:r>
      <w:r>
        <w:rPr>
          <w:color w:val="231F20"/>
          <w:spacing w:val="-22"/>
        </w:rPr>
        <w:t xml:space="preserve"> </w:t>
      </w:r>
      <w:r>
        <w:rPr>
          <w:color w:val="231F20"/>
        </w:rPr>
        <w:t>identify</w:t>
      </w:r>
      <w:r>
        <w:rPr>
          <w:color w:val="231F20"/>
          <w:spacing w:val="-22"/>
        </w:rPr>
        <w:t xml:space="preserve"> </w:t>
      </w:r>
      <w:r>
        <w:rPr>
          <w:color w:val="231F20"/>
        </w:rPr>
        <w:t>patterns</w:t>
      </w:r>
      <w:r>
        <w:rPr>
          <w:color w:val="231F20"/>
          <w:spacing w:val="-22"/>
        </w:rPr>
        <w:t xml:space="preserve"> </w:t>
      </w:r>
      <w:r>
        <w:rPr>
          <w:color w:val="231F20"/>
        </w:rPr>
        <w:t>over</w:t>
      </w:r>
      <w:r>
        <w:rPr>
          <w:color w:val="231F20"/>
          <w:spacing w:val="-22"/>
        </w:rPr>
        <w:t xml:space="preserve"> </w:t>
      </w:r>
      <w:r>
        <w:rPr>
          <w:color w:val="231F20"/>
        </w:rPr>
        <w:t>time.</w:t>
      </w:r>
      <w:r>
        <w:rPr>
          <w:color w:val="231F20"/>
          <w:spacing w:val="-26"/>
        </w:rPr>
        <w:t xml:space="preserve"> </w:t>
      </w:r>
      <w:r>
        <w:rPr>
          <w:color w:val="231F20"/>
        </w:rPr>
        <w:t>The</w:t>
      </w:r>
      <w:r>
        <w:rPr>
          <w:color w:val="231F20"/>
          <w:spacing w:val="-22"/>
        </w:rPr>
        <w:t xml:space="preserve"> </w:t>
      </w:r>
      <w:r>
        <w:rPr>
          <w:color w:val="231F20"/>
        </w:rPr>
        <w:t>award</w:t>
      </w:r>
      <w:r>
        <w:rPr>
          <w:color w:val="231F20"/>
          <w:spacing w:val="-22"/>
        </w:rPr>
        <w:t xml:space="preserve"> </w:t>
      </w:r>
      <w:r>
        <w:rPr>
          <w:color w:val="231F20"/>
        </w:rPr>
        <w:t>may</w:t>
      </w:r>
      <w:r>
        <w:rPr>
          <w:color w:val="231F20"/>
          <w:spacing w:val="-22"/>
        </w:rPr>
        <w:t xml:space="preserve"> </w:t>
      </w:r>
      <w:r>
        <w:rPr>
          <w:color w:val="231F20"/>
        </w:rPr>
        <w:t>be</w:t>
      </w:r>
      <w:r>
        <w:rPr>
          <w:color w:val="231F20"/>
          <w:spacing w:val="-22"/>
        </w:rPr>
        <w:t xml:space="preserve"> </w:t>
      </w:r>
      <w:r>
        <w:rPr>
          <w:color w:val="231F20"/>
        </w:rPr>
        <w:t>the target</w:t>
      </w:r>
      <w:r>
        <w:rPr>
          <w:color w:val="231F20"/>
          <w:spacing w:val="-24"/>
        </w:rPr>
        <w:t xml:space="preserve"> </w:t>
      </w:r>
      <w:r>
        <w:rPr>
          <w:color w:val="231F20"/>
        </w:rPr>
        <w:t>of</w:t>
      </w:r>
      <w:r>
        <w:rPr>
          <w:color w:val="231F20"/>
          <w:spacing w:val="-23"/>
        </w:rPr>
        <w:t xml:space="preserve"> </w:t>
      </w:r>
      <w:r>
        <w:rPr>
          <w:color w:val="231F20"/>
        </w:rPr>
        <w:t>collusion</w:t>
      </w:r>
      <w:r>
        <w:rPr>
          <w:color w:val="231F20"/>
          <w:spacing w:val="-24"/>
        </w:rPr>
        <w:t xml:space="preserve"> </w:t>
      </w:r>
      <w:r>
        <w:rPr>
          <w:color w:val="231F20"/>
        </w:rPr>
        <w:t>if:</w:t>
      </w:r>
    </w:p>
    <w:p w14:paraId="7C66C5F2" w14:textId="77777777" w:rsidR="006E5E58" w:rsidRDefault="004269D1">
      <w:pPr>
        <w:pStyle w:val="ListParagraph"/>
        <w:numPr>
          <w:ilvl w:val="0"/>
          <w:numId w:val="10"/>
        </w:numPr>
        <w:tabs>
          <w:tab w:val="left" w:pos="1821"/>
          <w:tab w:val="left" w:pos="1823"/>
        </w:tabs>
        <w:spacing w:before="237"/>
        <w:ind w:hanging="418"/>
      </w:pPr>
      <w:r>
        <w:rPr>
          <w:color w:val="231F20"/>
        </w:rPr>
        <w:t>Over</w:t>
      </w:r>
      <w:r>
        <w:rPr>
          <w:color w:val="231F20"/>
          <w:spacing w:val="-24"/>
        </w:rPr>
        <w:t xml:space="preserve"> </w:t>
      </w:r>
      <w:r>
        <w:rPr>
          <w:color w:val="231F20"/>
        </w:rPr>
        <w:t>a</w:t>
      </w:r>
      <w:r>
        <w:rPr>
          <w:color w:val="231F20"/>
          <w:spacing w:val="-24"/>
        </w:rPr>
        <w:t xml:space="preserve"> </w:t>
      </w:r>
      <w:r>
        <w:rPr>
          <w:color w:val="231F20"/>
        </w:rPr>
        <w:t>series</w:t>
      </w:r>
      <w:r>
        <w:rPr>
          <w:color w:val="231F20"/>
          <w:spacing w:val="-24"/>
        </w:rPr>
        <w:t xml:space="preserve"> </w:t>
      </w:r>
      <w:r>
        <w:rPr>
          <w:color w:val="231F20"/>
        </w:rPr>
        <w:t>of</w:t>
      </w:r>
      <w:r>
        <w:rPr>
          <w:color w:val="231F20"/>
          <w:spacing w:val="-24"/>
        </w:rPr>
        <w:t xml:space="preserve"> </w:t>
      </w:r>
      <w:r>
        <w:rPr>
          <w:color w:val="231F20"/>
        </w:rPr>
        <w:t>awards,</w:t>
      </w:r>
      <w:r>
        <w:rPr>
          <w:color w:val="231F20"/>
          <w:spacing w:val="-24"/>
        </w:rPr>
        <w:t xml:space="preserve"> </w:t>
      </w:r>
      <w:r>
        <w:rPr>
          <w:color w:val="231F20"/>
        </w:rPr>
        <w:t>competing</w:t>
      </w:r>
      <w:r>
        <w:rPr>
          <w:color w:val="231F20"/>
          <w:spacing w:val="-24"/>
        </w:rPr>
        <w:t xml:space="preserve"> </w:t>
      </w:r>
      <w:r>
        <w:rPr>
          <w:color w:val="231F20"/>
        </w:rPr>
        <w:t>vendors</w:t>
      </w:r>
      <w:r>
        <w:rPr>
          <w:color w:val="231F20"/>
          <w:spacing w:val="-24"/>
        </w:rPr>
        <w:t xml:space="preserve"> </w:t>
      </w:r>
      <w:r>
        <w:rPr>
          <w:color w:val="231F20"/>
        </w:rPr>
        <w:t>rotate</w:t>
      </w:r>
      <w:r>
        <w:rPr>
          <w:color w:val="231F20"/>
          <w:spacing w:val="-24"/>
        </w:rPr>
        <w:t xml:space="preserve"> </w:t>
      </w:r>
      <w:r>
        <w:rPr>
          <w:color w:val="231F20"/>
        </w:rPr>
        <w:t>as</w:t>
      </w:r>
      <w:r>
        <w:rPr>
          <w:color w:val="231F20"/>
          <w:spacing w:val="-24"/>
        </w:rPr>
        <w:t xml:space="preserve"> </w:t>
      </w:r>
      <w:r>
        <w:rPr>
          <w:color w:val="231F20"/>
        </w:rPr>
        <w:t>the</w:t>
      </w:r>
      <w:r>
        <w:rPr>
          <w:color w:val="231F20"/>
          <w:spacing w:val="-24"/>
        </w:rPr>
        <w:t xml:space="preserve"> </w:t>
      </w:r>
      <w:r>
        <w:rPr>
          <w:color w:val="231F20"/>
        </w:rPr>
        <w:t>award</w:t>
      </w:r>
      <w:r>
        <w:rPr>
          <w:color w:val="231F20"/>
          <w:spacing w:val="-24"/>
        </w:rPr>
        <w:t xml:space="preserve"> </w:t>
      </w:r>
      <w:r>
        <w:rPr>
          <w:color w:val="231F20"/>
        </w:rPr>
        <w:t>winner.</w:t>
      </w:r>
    </w:p>
    <w:p w14:paraId="0DC4CC47" w14:textId="77777777" w:rsidR="006E5E58" w:rsidRDefault="004269D1">
      <w:pPr>
        <w:pStyle w:val="ListParagraph"/>
        <w:numPr>
          <w:ilvl w:val="0"/>
          <w:numId w:val="10"/>
        </w:numPr>
        <w:tabs>
          <w:tab w:val="left" w:pos="1821"/>
          <w:tab w:val="left" w:pos="1823"/>
        </w:tabs>
        <w:spacing w:before="112"/>
        <w:ind w:left="1822"/>
      </w:pPr>
      <w:r>
        <w:rPr>
          <w:color w:val="231F20"/>
        </w:rPr>
        <w:t>Over</w:t>
      </w:r>
      <w:r>
        <w:rPr>
          <w:color w:val="231F20"/>
          <w:spacing w:val="-23"/>
        </w:rPr>
        <w:t xml:space="preserve"> </w:t>
      </w:r>
      <w:r>
        <w:rPr>
          <w:color w:val="231F20"/>
        </w:rPr>
        <w:t>a</w:t>
      </w:r>
      <w:r>
        <w:rPr>
          <w:color w:val="231F20"/>
          <w:spacing w:val="-23"/>
        </w:rPr>
        <w:t xml:space="preserve"> </w:t>
      </w:r>
      <w:r>
        <w:rPr>
          <w:color w:val="231F20"/>
        </w:rPr>
        <w:t>series</w:t>
      </w:r>
      <w:r>
        <w:rPr>
          <w:color w:val="231F20"/>
          <w:spacing w:val="-23"/>
        </w:rPr>
        <w:t xml:space="preserve"> </w:t>
      </w:r>
      <w:r>
        <w:rPr>
          <w:color w:val="231F20"/>
        </w:rPr>
        <w:t>of</w:t>
      </w:r>
      <w:r>
        <w:rPr>
          <w:color w:val="231F20"/>
          <w:spacing w:val="-23"/>
        </w:rPr>
        <w:t xml:space="preserve"> </w:t>
      </w:r>
      <w:r>
        <w:rPr>
          <w:color w:val="231F20"/>
        </w:rPr>
        <w:t>awards,</w:t>
      </w:r>
      <w:r>
        <w:rPr>
          <w:color w:val="231F20"/>
          <w:spacing w:val="-23"/>
        </w:rPr>
        <w:t xml:space="preserve"> </w:t>
      </w:r>
      <w:r>
        <w:rPr>
          <w:color w:val="231F20"/>
        </w:rPr>
        <w:t>routine</w:t>
      </w:r>
      <w:r>
        <w:rPr>
          <w:color w:val="231F20"/>
          <w:spacing w:val="-23"/>
        </w:rPr>
        <w:t xml:space="preserve"> </w:t>
      </w:r>
      <w:r>
        <w:rPr>
          <w:color w:val="231F20"/>
        </w:rPr>
        <w:t>competing</w:t>
      </w:r>
      <w:r>
        <w:rPr>
          <w:color w:val="231F20"/>
          <w:spacing w:val="-23"/>
        </w:rPr>
        <w:t xml:space="preserve"> </w:t>
      </w:r>
      <w:r>
        <w:rPr>
          <w:color w:val="231F20"/>
        </w:rPr>
        <w:t>vendors</w:t>
      </w:r>
      <w:r>
        <w:rPr>
          <w:color w:val="231F20"/>
          <w:spacing w:val="-23"/>
        </w:rPr>
        <w:t xml:space="preserve"> </w:t>
      </w:r>
      <w:r>
        <w:rPr>
          <w:color w:val="231F20"/>
        </w:rPr>
        <w:t>win</w:t>
      </w:r>
      <w:r>
        <w:rPr>
          <w:color w:val="231F20"/>
          <w:spacing w:val="-22"/>
        </w:rPr>
        <w:t xml:space="preserve"> </w:t>
      </w:r>
      <w:r>
        <w:rPr>
          <w:color w:val="231F20"/>
        </w:rPr>
        <w:t>the</w:t>
      </w:r>
      <w:r>
        <w:rPr>
          <w:color w:val="231F20"/>
          <w:spacing w:val="-23"/>
        </w:rPr>
        <w:t xml:space="preserve"> </w:t>
      </w:r>
      <w:r>
        <w:rPr>
          <w:color w:val="231F20"/>
        </w:rPr>
        <w:t>same</w:t>
      </w:r>
      <w:r>
        <w:rPr>
          <w:color w:val="231F20"/>
          <w:spacing w:val="-23"/>
        </w:rPr>
        <w:t xml:space="preserve"> </w:t>
      </w:r>
      <w:r>
        <w:rPr>
          <w:color w:val="231F20"/>
        </w:rPr>
        <w:t>or</w:t>
      </w:r>
      <w:r>
        <w:rPr>
          <w:color w:val="231F20"/>
          <w:spacing w:val="-23"/>
        </w:rPr>
        <w:t xml:space="preserve"> </w:t>
      </w:r>
      <w:r>
        <w:rPr>
          <w:color w:val="231F20"/>
        </w:rPr>
        <w:t>similar</w:t>
      </w:r>
      <w:r>
        <w:rPr>
          <w:color w:val="231F20"/>
          <w:spacing w:val="-23"/>
        </w:rPr>
        <w:t xml:space="preserve"> </w:t>
      </w:r>
      <w:r>
        <w:rPr>
          <w:color w:val="231F20"/>
        </w:rPr>
        <w:t>amounts</w:t>
      </w:r>
      <w:r>
        <w:rPr>
          <w:color w:val="231F20"/>
          <w:spacing w:val="-23"/>
        </w:rPr>
        <w:t xml:space="preserve"> </w:t>
      </w:r>
      <w:r>
        <w:rPr>
          <w:color w:val="231F20"/>
        </w:rPr>
        <w:t>of</w:t>
      </w:r>
      <w:r>
        <w:rPr>
          <w:color w:val="231F20"/>
          <w:spacing w:val="-22"/>
        </w:rPr>
        <w:t xml:space="preserve"> </w:t>
      </w:r>
      <w:r>
        <w:rPr>
          <w:color w:val="231F20"/>
        </w:rPr>
        <w:t>work.</w:t>
      </w:r>
    </w:p>
    <w:p w14:paraId="51DD80E8" w14:textId="77777777" w:rsidR="006E5E58" w:rsidRDefault="004269D1">
      <w:pPr>
        <w:pStyle w:val="ListParagraph"/>
        <w:numPr>
          <w:ilvl w:val="0"/>
          <w:numId w:val="10"/>
        </w:numPr>
        <w:tabs>
          <w:tab w:val="left" w:pos="1822"/>
        </w:tabs>
        <w:spacing w:before="113"/>
        <w:ind w:left="1821"/>
      </w:pPr>
      <w:r>
        <w:rPr>
          <w:color w:val="231F20"/>
        </w:rPr>
        <w:t>Over</w:t>
      </w:r>
      <w:r>
        <w:rPr>
          <w:color w:val="231F20"/>
          <w:spacing w:val="-23"/>
        </w:rPr>
        <w:t xml:space="preserve"> </w:t>
      </w:r>
      <w:r>
        <w:rPr>
          <w:color w:val="231F20"/>
        </w:rPr>
        <w:t>a</w:t>
      </w:r>
      <w:r>
        <w:rPr>
          <w:color w:val="231F20"/>
          <w:spacing w:val="-23"/>
        </w:rPr>
        <w:t xml:space="preserve"> </w:t>
      </w:r>
      <w:r>
        <w:rPr>
          <w:color w:val="231F20"/>
        </w:rPr>
        <w:t>series</w:t>
      </w:r>
      <w:r>
        <w:rPr>
          <w:color w:val="231F20"/>
          <w:spacing w:val="-23"/>
        </w:rPr>
        <w:t xml:space="preserve"> </w:t>
      </w:r>
      <w:r>
        <w:rPr>
          <w:color w:val="231F20"/>
        </w:rPr>
        <w:t>of</w:t>
      </w:r>
      <w:r>
        <w:rPr>
          <w:color w:val="231F20"/>
          <w:spacing w:val="-23"/>
        </w:rPr>
        <w:t xml:space="preserve"> </w:t>
      </w:r>
      <w:r>
        <w:rPr>
          <w:color w:val="231F20"/>
        </w:rPr>
        <w:t>awards,</w:t>
      </w:r>
      <w:r>
        <w:rPr>
          <w:color w:val="231F20"/>
          <w:spacing w:val="-23"/>
        </w:rPr>
        <w:t xml:space="preserve"> </w:t>
      </w:r>
      <w:r>
        <w:rPr>
          <w:color w:val="231F20"/>
        </w:rPr>
        <w:t>one</w:t>
      </w:r>
      <w:r>
        <w:rPr>
          <w:color w:val="231F20"/>
          <w:spacing w:val="-23"/>
        </w:rPr>
        <w:t xml:space="preserve"> </w:t>
      </w:r>
      <w:r>
        <w:rPr>
          <w:color w:val="231F20"/>
        </w:rPr>
        <w:t>vendor</w:t>
      </w:r>
      <w:r>
        <w:rPr>
          <w:color w:val="231F20"/>
          <w:spacing w:val="-23"/>
        </w:rPr>
        <w:t xml:space="preserve"> </w:t>
      </w:r>
      <w:r>
        <w:rPr>
          <w:color w:val="231F20"/>
        </w:rPr>
        <w:t>always</w:t>
      </w:r>
      <w:r>
        <w:rPr>
          <w:color w:val="231F20"/>
          <w:spacing w:val="-23"/>
        </w:rPr>
        <w:t xml:space="preserve"> </w:t>
      </w:r>
      <w:r>
        <w:rPr>
          <w:color w:val="231F20"/>
        </w:rPr>
        <w:t>wins,</w:t>
      </w:r>
      <w:r>
        <w:rPr>
          <w:color w:val="231F20"/>
          <w:spacing w:val="-22"/>
        </w:rPr>
        <w:t xml:space="preserve"> </w:t>
      </w:r>
      <w:r>
        <w:rPr>
          <w:color w:val="231F20"/>
        </w:rPr>
        <w:t>regardless</w:t>
      </w:r>
      <w:r>
        <w:rPr>
          <w:color w:val="231F20"/>
          <w:spacing w:val="-23"/>
        </w:rPr>
        <w:t xml:space="preserve"> </w:t>
      </w:r>
      <w:r>
        <w:rPr>
          <w:color w:val="231F20"/>
        </w:rPr>
        <w:t>of</w:t>
      </w:r>
      <w:r>
        <w:rPr>
          <w:color w:val="231F20"/>
          <w:spacing w:val="-22"/>
        </w:rPr>
        <w:t xml:space="preserve"> </w:t>
      </w:r>
      <w:r>
        <w:rPr>
          <w:color w:val="231F20"/>
        </w:rPr>
        <w:t>competition.</w:t>
      </w:r>
    </w:p>
    <w:p w14:paraId="39A71834" w14:textId="77777777" w:rsidR="006E5E58" w:rsidRDefault="004269D1">
      <w:pPr>
        <w:pStyle w:val="ListParagraph"/>
        <w:numPr>
          <w:ilvl w:val="0"/>
          <w:numId w:val="10"/>
        </w:numPr>
        <w:tabs>
          <w:tab w:val="left" w:pos="1822"/>
        </w:tabs>
        <w:spacing w:before="120" w:line="230" w:lineRule="auto"/>
        <w:ind w:right="844" w:hanging="419"/>
      </w:pPr>
      <w:r>
        <w:rPr>
          <w:color w:val="231F20"/>
        </w:rPr>
        <w:t>The vendor that wins the award subcontracts work to losing vendors or to vendors that withdrew their proposals</w:t>
      </w:r>
      <w:r>
        <w:rPr>
          <w:color w:val="231F20"/>
          <w:spacing w:val="-22"/>
        </w:rPr>
        <w:t xml:space="preserve"> </w:t>
      </w:r>
      <w:r>
        <w:rPr>
          <w:color w:val="231F20"/>
        </w:rPr>
        <w:t>or</w:t>
      </w:r>
      <w:r>
        <w:rPr>
          <w:color w:val="231F20"/>
          <w:spacing w:val="-23"/>
        </w:rPr>
        <w:t xml:space="preserve"> </w:t>
      </w:r>
      <w:r>
        <w:rPr>
          <w:color w:val="231F20"/>
        </w:rPr>
        <w:t>refused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proposals.</w:t>
      </w:r>
    </w:p>
    <w:p w14:paraId="5A584726" w14:textId="77777777" w:rsidR="006E5E58" w:rsidRDefault="004269D1">
      <w:pPr>
        <w:pStyle w:val="ListParagraph"/>
        <w:numPr>
          <w:ilvl w:val="0"/>
          <w:numId w:val="10"/>
        </w:numPr>
        <w:tabs>
          <w:tab w:val="left" w:pos="1821"/>
          <w:tab w:val="left" w:pos="1822"/>
        </w:tabs>
        <w:spacing w:before="116"/>
        <w:ind w:left="1821"/>
      </w:pPr>
      <w:r>
        <w:rPr>
          <w:color w:val="231F20"/>
        </w:rPr>
        <w:t>As</w:t>
      </w:r>
      <w:r>
        <w:rPr>
          <w:color w:val="231F20"/>
          <w:spacing w:val="-22"/>
        </w:rPr>
        <w:t xml:space="preserve"> </w:t>
      </w:r>
      <w:r>
        <w:rPr>
          <w:color w:val="231F20"/>
        </w:rPr>
        <w:t>compared</w:t>
      </w:r>
      <w:r>
        <w:rPr>
          <w:color w:val="231F20"/>
          <w:spacing w:val="-23"/>
        </w:rPr>
        <w:t xml:space="preserve"> </w:t>
      </w:r>
      <w:r>
        <w:rPr>
          <w:color w:val="231F20"/>
        </w:rPr>
        <w:t>with</w:t>
      </w:r>
      <w:r>
        <w:rPr>
          <w:color w:val="231F20"/>
          <w:spacing w:val="-23"/>
        </w:rPr>
        <w:t xml:space="preserve"> </w:t>
      </w:r>
      <w:r>
        <w:rPr>
          <w:color w:val="231F20"/>
        </w:rPr>
        <w:t>prior</w:t>
      </w:r>
      <w:r>
        <w:rPr>
          <w:color w:val="231F20"/>
          <w:spacing w:val="-23"/>
        </w:rPr>
        <w:t xml:space="preserve"> </w:t>
      </w:r>
      <w:r>
        <w:rPr>
          <w:color w:val="231F20"/>
        </w:rPr>
        <w:t>awards,</w:t>
      </w:r>
      <w:r>
        <w:rPr>
          <w:color w:val="231F20"/>
          <w:spacing w:val="-23"/>
        </w:rPr>
        <w:t xml:space="preserve"> </w:t>
      </w:r>
      <w:r>
        <w:rPr>
          <w:color w:val="231F20"/>
        </w:rPr>
        <w:t>a</w:t>
      </w:r>
      <w:r>
        <w:rPr>
          <w:color w:val="231F20"/>
          <w:spacing w:val="-23"/>
        </w:rPr>
        <w:t xml:space="preserve"> </w:t>
      </w:r>
      <w:r>
        <w:rPr>
          <w:color w:val="231F20"/>
        </w:rPr>
        <w:t>smaller</w:t>
      </w:r>
      <w:r>
        <w:rPr>
          <w:color w:val="231F20"/>
          <w:spacing w:val="-23"/>
        </w:rPr>
        <w:t xml:space="preserve"> </w:t>
      </w:r>
      <w:r>
        <w:rPr>
          <w:color w:val="231F20"/>
        </w:rPr>
        <w:t>number</w:t>
      </w:r>
      <w:r>
        <w:rPr>
          <w:color w:val="231F20"/>
          <w:spacing w:val="-23"/>
        </w:rPr>
        <w:t xml:space="preserve"> </w:t>
      </w:r>
      <w:r>
        <w:rPr>
          <w:color w:val="231F20"/>
        </w:rPr>
        <w:t>of</w:t>
      </w:r>
      <w:r>
        <w:rPr>
          <w:color w:val="231F20"/>
          <w:spacing w:val="-22"/>
        </w:rPr>
        <w:t xml:space="preserve"> </w:t>
      </w:r>
      <w:r>
        <w:rPr>
          <w:color w:val="231F20"/>
        </w:rPr>
        <w:t>vendors</w:t>
      </w:r>
      <w:r>
        <w:rPr>
          <w:color w:val="231F20"/>
          <w:spacing w:val="-22"/>
        </w:rPr>
        <w:t xml:space="preserve"> </w:t>
      </w:r>
      <w:r>
        <w:rPr>
          <w:color w:val="231F20"/>
        </w:rPr>
        <w:t>submit</w:t>
      </w:r>
      <w:r>
        <w:rPr>
          <w:color w:val="231F20"/>
          <w:spacing w:val="-23"/>
        </w:rPr>
        <w:t xml:space="preserve"> </w:t>
      </w:r>
      <w:r>
        <w:rPr>
          <w:color w:val="231F20"/>
        </w:rPr>
        <w:t>proposals</w:t>
      </w:r>
      <w:r>
        <w:rPr>
          <w:color w:val="231F20"/>
          <w:spacing w:val="-22"/>
        </w:rPr>
        <w:t xml:space="preserve"> </w:t>
      </w:r>
      <w:r>
        <w:rPr>
          <w:color w:val="231F20"/>
        </w:rPr>
        <w:t>for</w:t>
      </w:r>
      <w:r>
        <w:rPr>
          <w:color w:val="231F20"/>
          <w:spacing w:val="-22"/>
        </w:rPr>
        <w:t xml:space="preserve"> </w:t>
      </w:r>
      <w:r>
        <w:rPr>
          <w:color w:val="231F20"/>
        </w:rPr>
        <w:t>the</w:t>
      </w:r>
      <w:r>
        <w:rPr>
          <w:color w:val="231F20"/>
          <w:spacing w:val="-23"/>
        </w:rPr>
        <w:t xml:space="preserve"> </w:t>
      </w:r>
      <w:r>
        <w:rPr>
          <w:color w:val="231F20"/>
        </w:rPr>
        <w:t>current</w:t>
      </w:r>
      <w:r>
        <w:rPr>
          <w:color w:val="231F20"/>
          <w:spacing w:val="-23"/>
        </w:rPr>
        <w:t xml:space="preserve"> </w:t>
      </w:r>
      <w:r>
        <w:rPr>
          <w:color w:val="231F20"/>
        </w:rPr>
        <w:t>award.</w:t>
      </w:r>
    </w:p>
    <w:p w14:paraId="07AE68DB" w14:textId="77777777" w:rsidR="006E5E58" w:rsidRDefault="004269D1">
      <w:pPr>
        <w:spacing w:before="234"/>
        <w:ind w:left="846"/>
        <w:rPr>
          <w:b/>
        </w:rPr>
      </w:pPr>
      <w:r>
        <w:rPr>
          <w:b/>
          <w:color w:val="231F20"/>
        </w:rPr>
        <w:t>S = SUSPICIOUS BEHAVIOR</w:t>
      </w:r>
    </w:p>
    <w:p w14:paraId="48F94A30" w14:textId="77777777" w:rsidR="006E5E58" w:rsidRDefault="004269D1">
      <w:pPr>
        <w:spacing w:before="113"/>
        <w:ind w:left="846"/>
        <w:rPr>
          <w:i/>
        </w:rPr>
      </w:pPr>
      <w:r>
        <w:rPr>
          <w:i/>
          <w:color w:val="231F20"/>
        </w:rPr>
        <w:t>Have vendors demonstrated behavior that suggests that they worked together on the award?</w:t>
      </w:r>
    </w:p>
    <w:p w14:paraId="1E9FE8DC" w14:textId="77777777" w:rsidR="006E5E58" w:rsidRDefault="004269D1">
      <w:pPr>
        <w:pStyle w:val="BodyText"/>
        <w:spacing w:before="120" w:line="230" w:lineRule="auto"/>
        <w:ind w:left="846" w:right="687"/>
      </w:pPr>
      <w:r>
        <w:rPr>
          <w:color w:val="231F20"/>
        </w:rPr>
        <w:t>Keep</w:t>
      </w:r>
      <w:r>
        <w:rPr>
          <w:color w:val="231F20"/>
          <w:spacing w:val="-21"/>
        </w:rPr>
        <w:t xml:space="preserve"> </w:t>
      </w:r>
      <w:r>
        <w:rPr>
          <w:color w:val="231F20"/>
        </w:rPr>
        <w:t>an</w:t>
      </w:r>
      <w:r>
        <w:rPr>
          <w:color w:val="231F20"/>
          <w:spacing w:val="-21"/>
        </w:rPr>
        <w:t xml:space="preserve"> </w:t>
      </w:r>
      <w:r>
        <w:rPr>
          <w:color w:val="231F20"/>
        </w:rPr>
        <w:t>eye</w:t>
      </w:r>
      <w:r>
        <w:rPr>
          <w:color w:val="231F20"/>
          <w:spacing w:val="-21"/>
        </w:rPr>
        <w:t xml:space="preserve"> </w:t>
      </w:r>
      <w:r>
        <w:rPr>
          <w:color w:val="231F20"/>
        </w:rPr>
        <w:t>out</w:t>
      </w:r>
      <w:r>
        <w:rPr>
          <w:color w:val="231F20"/>
          <w:spacing w:val="-21"/>
        </w:rPr>
        <w:t xml:space="preserve"> </w:t>
      </w:r>
      <w:r>
        <w:rPr>
          <w:color w:val="231F20"/>
        </w:rPr>
        <w:t>for</w:t>
      </w:r>
      <w:r>
        <w:rPr>
          <w:color w:val="231F20"/>
          <w:spacing w:val="-21"/>
        </w:rPr>
        <w:t xml:space="preserve"> </w:t>
      </w:r>
      <w:r>
        <w:rPr>
          <w:color w:val="231F20"/>
        </w:rPr>
        <w:t>suspicious</w:t>
      </w:r>
      <w:r>
        <w:rPr>
          <w:color w:val="231F20"/>
          <w:spacing w:val="-21"/>
        </w:rPr>
        <w:t xml:space="preserve"> </w:t>
      </w:r>
      <w:r>
        <w:rPr>
          <w:color w:val="231F20"/>
        </w:rPr>
        <w:t>behavior</w:t>
      </w:r>
      <w:r>
        <w:rPr>
          <w:color w:val="231F20"/>
          <w:spacing w:val="-21"/>
        </w:rPr>
        <w:t xml:space="preserve"> </w:t>
      </w:r>
      <w:r>
        <w:rPr>
          <w:color w:val="231F20"/>
        </w:rPr>
        <w:t>that</w:t>
      </w:r>
      <w:r>
        <w:rPr>
          <w:color w:val="231F20"/>
          <w:spacing w:val="-21"/>
        </w:rPr>
        <w:t xml:space="preserve"> </w:t>
      </w:r>
      <w:r>
        <w:rPr>
          <w:color w:val="231F20"/>
        </w:rPr>
        <w:t>indicates</w:t>
      </w:r>
      <w:r>
        <w:rPr>
          <w:color w:val="231F20"/>
          <w:spacing w:val="-21"/>
        </w:rPr>
        <w:t xml:space="preserve"> </w:t>
      </w:r>
      <w:r>
        <w:rPr>
          <w:color w:val="231F20"/>
        </w:rPr>
        <w:t>that</w:t>
      </w:r>
      <w:r>
        <w:rPr>
          <w:color w:val="231F20"/>
          <w:spacing w:val="-21"/>
        </w:rPr>
        <w:t xml:space="preserve"> </w:t>
      </w:r>
      <w:r>
        <w:rPr>
          <w:color w:val="231F20"/>
        </w:rPr>
        <w:t>vendors</w:t>
      </w:r>
      <w:r>
        <w:rPr>
          <w:color w:val="231F20"/>
          <w:spacing w:val="-21"/>
        </w:rPr>
        <w:t xml:space="preserve"> </w:t>
      </w:r>
      <w:r>
        <w:rPr>
          <w:color w:val="231F20"/>
        </w:rPr>
        <w:t>worked</w:t>
      </w:r>
      <w:r>
        <w:rPr>
          <w:color w:val="231F20"/>
          <w:spacing w:val="-21"/>
        </w:rPr>
        <w:t xml:space="preserve"> </w:t>
      </w:r>
      <w:r>
        <w:rPr>
          <w:color w:val="231F20"/>
        </w:rPr>
        <w:t>together</w:t>
      </w:r>
      <w:r>
        <w:rPr>
          <w:color w:val="231F20"/>
          <w:spacing w:val="-21"/>
        </w:rPr>
        <w:t xml:space="preserve"> </w:t>
      </w:r>
      <w:r>
        <w:rPr>
          <w:color w:val="231F20"/>
        </w:rPr>
        <w:t>rather</w:t>
      </w:r>
      <w:r>
        <w:rPr>
          <w:color w:val="231F20"/>
          <w:spacing w:val="-21"/>
        </w:rPr>
        <w:t xml:space="preserve"> </w:t>
      </w:r>
      <w:r>
        <w:rPr>
          <w:color w:val="231F20"/>
        </w:rPr>
        <w:t>than</w:t>
      </w:r>
      <w:r>
        <w:rPr>
          <w:color w:val="231F20"/>
          <w:spacing w:val="-21"/>
        </w:rPr>
        <w:t xml:space="preserve"> </w:t>
      </w:r>
      <w:r>
        <w:rPr>
          <w:color w:val="231F20"/>
        </w:rPr>
        <w:t>competed</w:t>
      </w:r>
      <w:r>
        <w:rPr>
          <w:color w:val="231F20"/>
          <w:spacing w:val="-21"/>
        </w:rPr>
        <w:t xml:space="preserve"> </w:t>
      </w:r>
      <w:r>
        <w:rPr>
          <w:color w:val="231F20"/>
        </w:rPr>
        <w:t>for</w:t>
      </w:r>
      <w:r>
        <w:rPr>
          <w:color w:val="231F20"/>
          <w:spacing w:val="-21"/>
        </w:rPr>
        <w:t xml:space="preserve"> </w:t>
      </w:r>
      <w:r>
        <w:rPr>
          <w:color w:val="231F20"/>
        </w:rPr>
        <w:t>the</w:t>
      </w:r>
      <w:r>
        <w:rPr>
          <w:color w:val="231F20"/>
          <w:spacing w:val="-21"/>
        </w:rPr>
        <w:t xml:space="preserve"> </w:t>
      </w:r>
      <w:r>
        <w:rPr>
          <w:color w:val="231F20"/>
        </w:rPr>
        <w:t>award. The</w:t>
      </w:r>
      <w:r>
        <w:rPr>
          <w:color w:val="231F20"/>
          <w:spacing w:val="-24"/>
        </w:rPr>
        <w:t xml:space="preserve"> </w:t>
      </w:r>
      <w:r>
        <w:rPr>
          <w:color w:val="231F20"/>
        </w:rPr>
        <w:t>award</w:t>
      </w:r>
      <w:r>
        <w:rPr>
          <w:color w:val="231F20"/>
          <w:spacing w:val="-24"/>
        </w:rPr>
        <w:t xml:space="preserve"> </w:t>
      </w:r>
      <w:r>
        <w:rPr>
          <w:color w:val="231F20"/>
        </w:rPr>
        <w:t>may</w:t>
      </w:r>
      <w:r>
        <w:rPr>
          <w:color w:val="231F20"/>
          <w:spacing w:val="-24"/>
        </w:rPr>
        <w:t xml:space="preserve"> </w:t>
      </w:r>
      <w:r>
        <w:rPr>
          <w:color w:val="231F20"/>
        </w:rPr>
        <w:t>be</w:t>
      </w:r>
      <w:r>
        <w:rPr>
          <w:color w:val="231F20"/>
          <w:spacing w:val="-24"/>
        </w:rPr>
        <w:t xml:space="preserve"> </w:t>
      </w:r>
      <w:r>
        <w:rPr>
          <w:color w:val="231F20"/>
        </w:rPr>
        <w:t>the</w:t>
      </w:r>
      <w:r>
        <w:rPr>
          <w:color w:val="231F20"/>
          <w:spacing w:val="-24"/>
        </w:rPr>
        <w:t xml:space="preserve"> </w:t>
      </w:r>
      <w:r>
        <w:rPr>
          <w:color w:val="231F20"/>
        </w:rPr>
        <w:t>target</w:t>
      </w:r>
      <w:r>
        <w:rPr>
          <w:color w:val="231F20"/>
          <w:spacing w:val="-24"/>
        </w:rPr>
        <w:t xml:space="preserve"> </w:t>
      </w:r>
      <w:r>
        <w:rPr>
          <w:color w:val="231F20"/>
        </w:rPr>
        <w:t>of</w:t>
      </w:r>
      <w:r>
        <w:rPr>
          <w:color w:val="231F20"/>
          <w:spacing w:val="-23"/>
        </w:rPr>
        <w:t xml:space="preserve"> </w:t>
      </w:r>
      <w:r>
        <w:rPr>
          <w:color w:val="231F20"/>
        </w:rPr>
        <w:t>collusion</w:t>
      </w:r>
      <w:r>
        <w:rPr>
          <w:color w:val="231F20"/>
          <w:spacing w:val="-24"/>
        </w:rPr>
        <w:t xml:space="preserve"> </w:t>
      </w:r>
      <w:r>
        <w:rPr>
          <w:color w:val="231F20"/>
        </w:rPr>
        <w:t>if:</w:t>
      </w:r>
    </w:p>
    <w:p w14:paraId="77B4F618" w14:textId="77777777" w:rsidR="006E5E58" w:rsidRDefault="006E5E58">
      <w:pPr>
        <w:pStyle w:val="BodyText"/>
        <w:spacing w:before="11"/>
        <w:rPr>
          <w:sz w:val="31"/>
        </w:rPr>
      </w:pPr>
    </w:p>
    <w:p w14:paraId="7451DD11" w14:textId="77777777" w:rsidR="006E5E58" w:rsidRDefault="004269D1">
      <w:pPr>
        <w:pStyle w:val="ListParagraph"/>
        <w:numPr>
          <w:ilvl w:val="0"/>
          <w:numId w:val="9"/>
        </w:numPr>
        <w:tabs>
          <w:tab w:val="left" w:pos="1806"/>
          <w:tab w:val="left" w:pos="1807"/>
        </w:tabs>
        <w:spacing w:before="0" w:line="230" w:lineRule="auto"/>
        <w:ind w:right="844" w:hanging="401"/>
      </w:pPr>
      <w:r>
        <w:rPr>
          <w:color w:val="231F20"/>
        </w:rPr>
        <w:t>A</w:t>
      </w:r>
      <w:r>
        <w:rPr>
          <w:color w:val="231F20"/>
          <w:spacing w:val="-34"/>
        </w:rPr>
        <w:t xml:space="preserve"> </w:t>
      </w:r>
      <w:r>
        <w:rPr>
          <w:color w:val="231F20"/>
        </w:rPr>
        <w:t>vendor</w:t>
      </w:r>
      <w:r>
        <w:rPr>
          <w:color w:val="231F20"/>
          <w:spacing w:val="-22"/>
        </w:rPr>
        <w:t xml:space="preserve"> </w:t>
      </w:r>
      <w:r>
        <w:rPr>
          <w:color w:val="231F20"/>
        </w:rPr>
        <w:t>submits</w:t>
      </w:r>
      <w:r>
        <w:rPr>
          <w:color w:val="231F20"/>
          <w:spacing w:val="-22"/>
        </w:rPr>
        <w:t xml:space="preserve"> </w:t>
      </w:r>
      <w:r>
        <w:rPr>
          <w:color w:val="231F20"/>
        </w:rPr>
        <w:t>a</w:t>
      </w:r>
      <w:r>
        <w:rPr>
          <w:color w:val="231F20"/>
          <w:spacing w:val="-22"/>
        </w:rPr>
        <w:t xml:space="preserve"> </w:t>
      </w:r>
      <w:r>
        <w:rPr>
          <w:color w:val="231F20"/>
        </w:rPr>
        <w:t>proposal</w:t>
      </w:r>
      <w:r>
        <w:rPr>
          <w:color w:val="231F20"/>
          <w:spacing w:val="-22"/>
        </w:rPr>
        <w:t xml:space="preserve"> </w:t>
      </w:r>
      <w:r>
        <w:rPr>
          <w:color w:val="231F20"/>
        </w:rPr>
        <w:t>for</w:t>
      </w:r>
      <w:r>
        <w:rPr>
          <w:color w:val="231F20"/>
          <w:spacing w:val="-22"/>
        </w:rPr>
        <w:t xml:space="preserve"> </w:t>
      </w:r>
      <w:r>
        <w:rPr>
          <w:color w:val="231F20"/>
        </w:rPr>
        <w:t>a</w:t>
      </w:r>
      <w:r>
        <w:rPr>
          <w:color w:val="231F20"/>
          <w:spacing w:val="-22"/>
        </w:rPr>
        <w:t xml:space="preserve"> </w:t>
      </w:r>
      <w:r>
        <w:rPr>
          <w:color w:val="231F20"/>
        </w:rPr>
        <w:t>procurement</w:t>
      </w:r>
      <w:r>
        <w:rPr>
          <w:color w:val="231F20"/>
          <w:spacing w:val="-22"/>
        </w:rPr>
        <w:t xml:space="preserve"> </w:t>
      </w:r>
      <w:r>
        <w:rPr>
          <w:color w:val="231F20"/>
        </w:rPr>
        <w:t>or</w:t>
      </w:r>
      <w:r>
        <w:rPr>
          <w:color w:val="231F20"/>
          <w:spacing w:val="-22"/>
        </w:rPr>
        <w:t xml:space="preserve"> </w:t>
      </w:r>
      <w:r>
        <w:rPr>
          <w:color w:val="231F20"/>
        </w:rPr>
        <w:t>grant</w:t>
      </w:r>
      <w:r>
        <w:rPr>
          <w:color w:val="231F20"/>
          <w:spacing w:val="-22"/>
        </w:rPr>
        <w:t xml:space="preserve"> </w:t>
      </w:r>
      <w:r>
        <w:rPr>
          <w:color w:val="231F20"/>
        </w:rPr>
        <w:t>award,</w:t>
      </w:r>
      <w:r>
        <w:rPr>
          <w:color w:val="231F20"/>
          <w:spacing w:val="-22"/>
        </w:rPr>
        <w:t xml:space="preserve"> </w:t>
      </w:r>
      <w:r>
        <w:rPr>
          <w:color w:val="231F20"/>
        </w:rPr>
        <w:t>and</w:t>
      </w:r>
      <w:r>
        <w:rPr>
          <w:color w:val="231F20"/>
          <w:spacing w:val="-22"/>
        </w:rPr>
        <w:t xml:space="preserve"> </w:t>
      </w:r>
      <w:r>
        <w:rPr>
          <w:color w:val="231F20"/>
        </w:rPr>
        <w:t>you</w:t>
      </w:r>
      <w:r>
        <w:rPr>
          <w:color w:val="231F20"/>
          <w:spacing w:val="-22"/>
        </w:rPr>
        <w:t xml:space="preserve"> </w:t>
      </w:r>
      <w:r>
        <w:rPr>
          <w:color w:val="231F20"/>
        </w:rPr>
        <w:t>know</w:t>
      </w:r>
      <w:r>
        <w:rPr>
          <w:color w:val="231F20"/>
          <w:spacing w:val="-22"/>
        </w:rPr>
        <w:t xml:space="preserve"> </w:t>
      </w:r>
      <w:r>
        <w:rPr>
          <w:color w:val="231F20"/>
        </w:rPr>
        <w:t>that</w:t>
      </w:r>
      <w:r>
        <w:rPr>
          <w:color w:val="231F20"/>
          <w:spacing w:val="-22"/>
        </w:rPr>
        <w:t xml:space="preserve"> </w:t>
      </w:r>
      <w:r>
        <w:rPr>
          <w:color w:val="231F20"/>
        </w:rPr>
        <w:t>the</w:t>
      </w:r>
      <w:r>
        <w:rPr>
          <w:color w:val="231F20"/>
          <w:spacing w:val="-22"/>
        </w:rPr>
        <w:t xml:space="preserve"> </w:t>
      </w:r>
      <w:r>
        <w:rPr>
          <w:color w:val="231F20"/>
        </w:rPr>
        <w:t>vendor</w:t>
      </w:r>
      <w:r>
        <w:rPr>
          <w:color w:val="231F20"/>
          <w:spacing w:val="-22"/>
        </w:rPr>
        <w:t xml:space="preserve"> </w:t>
      </w:r>
      <w:r>
        <w:rPr>
          <w:color w:val="231F20"/>
        </w:rPr>
        <w:t>lacks</w:t>
      </w:r>
      <w:r>
        <w:rPr>
          <w:color w:val="231F20"/>
          <w:spacing w:val="-22"/>
        </w:rPr>
        <w:t xml:space="preserve"> </w:t>
      </w:r>
      <w:r>
        <w:rPr>
          <w:color w:val="231F20"/>
        </w:rPr>
        <w:t>the</w:t>
      </w:r>
      <w:r>
        <w:rPr>
          <w:color w:val="231F20"/>
          <w:spacing w:val="-22"/>
        </w:rPr>
        <w:t xml:space="preserve"> </w:t>
      </w:r>
      <w:r>
        <w:rPr>
          <w:color w:val="231F20"/>
        </w:rPr>
        <w:t>ability to</w:t>
      </w:r>
      <w:r>
        <w:rPr>
          <w:color w:val="231F20"/>
          <w:spacing w:val="-23"/>
        </w:rPr>
        <w:t xml:space="preserve"> </w:t>
      </w:r>
      <w:r>
        <w:rPr>
          <w:color w:val="231F20"/>
        </w:rPr>
        <w:t>provide</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or</w:t>
      </w:r>
      <w:r>
        <w:rPr>
          <w:color w:val="231F20"/>
          <w:spacing w:val="-22"/>
        </w:rPr>
        <w:t xml:space="preserve"> </w:t>
      </w:r>
      <w:r>
        <w:rPr>
          <w:color w:val="231F20"/>
        </w:rPr>
        <w:t>services</w:t>
      </w:r>
      <w:r>
        <w:rPr>
          <w:color w:val="231F20"/>
          <w:spacing w:val="-23"/>
        </w:rPr>
        <w:t xml:space="preserve"> </w:t>
      </w:r>
      <w:r>
        <w:rPr>
          <w:color w:val="231F20"/>
        </w:rPr>
        <w:t>requested.</w:t>
      </w:r>
    </w:p>
    <w:p w14:paraId="039ADA2D" w14:textId="77777777" w:rsidR="006E5E58" w:rsidRDefault="004269D1">
      <w:pPr>
        <w:pStyle w:val="ListParagraph"/>
        <w:numPr>
          <w:ilvl w:val="0"/>
          <w:numId w:val="9"/>
        </w:numPr>
        <w:tabs>
          <w:tab w:val="left" w:pos="1807"/>
        </w:tabs>
        <w:spacing w:before="123" w:line="230" w:lineRule="auto"/>
        <w:ind w:right="844" w:hanging="401"/>
      </w:pPr>
      <w:r>
        <w:rPr>
          <w:color w:val="231F20"/>
        </w:rPr>
        <w:t>A vendor brings multiple proposals to an in-person procurement or grant process or submits multiple proposals.</w:t>
      </w:r>
    </w:p>
    <w:p w14:paraId="66B0B3B5" w14:textId="77777777" w:rsidR="006E5E58" w:rsidRDefault="004269D1">
      <w:pPr>
        <w:pStyle w:val="ListParagraph"/>
        <w:numPr>
          <w:ilvl w:val="0"/>
          <w:numId w:val="9"/>
        </w:numPr>
        <w:tabs>
          <w:tab w:val="left" w:pos="1807"/>
        </w:tabs>
        <w:spacing w:before="124" w:line="230" w:lineRule="auto"/>
        <w:ind w:right="844" w:hanging="401"/>
      </w:pPr>
      <w:r>
        <w:rPr>
          <w:color w:val="231F20"/>
        </w:rPr>
        <w:t>A</w:t>
      </w:r>
      <w:r>
        <w:rPr>
          <w:color w:val="231F20"/>
          <w:spacing w:val="-32"/>
        </w:rPr>
        <w:t xml:space="preserve"> </w:t>
      </w:r>
      <w:r>
        <w:rPr>
          <w:color w:val="231F20"/>
        </w:rPr>
        <w:t>vendor</w:t>
      </w:r>
      <w:r>
        <w:rPr>
          <w:color w:val="231F20"/>
          <w:spacing w:val="-20"/>
        </w:rPr>
        <w:t xml:space="preserve"> </w:t>
      </w:r>
      <w:r>
        <w:rPr>
          <w:color w:val="231F20"/>
        </w:rPr>
        <w:t>makes</w:t>
      </w:r>
      <w:r>
        <w:rPr>
          <w:color w:val="231F20"/>
          <w:spacing w:val="-20"/>
        </w:rPr>
        <w:t xml:space="preserve"> </w:t>
      </w:r>
      <w:r>
        <w:rPr>
          <w:color w:val="231F20"/>
        </w:rPr>
        <w:t>statements</w:t>
      </w:r>
      <w:r>
        <w:rPr>
          <w:color w:val="231F20"/>
          <w:spacing w:val="-21"/>
        </w:rPr>
        <w:t xml:space="preserve"> </w:t>
      </w:r>
      <w:r>
        <w:rPr>
          <w:color w:val="231F20"/>
        </w:rPr>
        <w:t>on</w:t>
      </w:r>
      <w:r>
        <w:rPr>
          <w:color w:val="231F20"/>
          <w:spacing w:val="-20"/>
        </w:rPr>
        <w:t xml:space="preserve"> </w:t>
      </w:r>
      <w:r>
        <w:rPr>
          <w:color w:val="231F20"/>
        </w:rPr>
        <w:t>the</w:t>
      </w:r>
      <w:r>
        <w:rPr>
          <w:color w:val="231F20"/>
          <w:spacing w:val="-20"/>
        </w:rPr>
        <w:t xml:space="preserve"> </w:t>
      </w:r>
      <w:r>
        <w:rPr>
          <w:color w:val="231F20"/>
        </w:rPr>
        <w:t>phone</w:t>
      </w:r>
      <w:r>
        <w:rPr>
          <w:color w:val="231F20"/>
          <w:spacing w:val="-20"/>
        </w:rPr>
        <w:t xml:space="preserve"> </w:t>
      </w:r>
      <w:r>
        <w:rPr>
          <w:color w:val="231F20"/>
        </w:rPr>
        <w:t>or</w:t>
      </w:r>
      <w:r>
        <w:rPr>
          <w:color w:val="231F20"/>
          <w:spacing w:val="-20"/>
        </w:rPr>
        <w:t xml:space="preserve"> </w:t>
      </w:r>
      <w:r>
        <w:rPr>
          <w:color w:val="231F20"/>
        </w:rPr>
        <w:t>by</w:t>
      </w:r>
      <w:r>
        <w:rPr>
          <w:color w:val="231F20"/>
          <w:spacing w:val="-20"/>
        </w:rPr>
        <w:t xml:space="preserve"> </w:t>
      </w:r>
      <w:r>
        <w:rPr>
          <w:color w:val="231F20"/>
        </w:rPr>
        <w:t>e-mail</w:t>
      </w:r>
      <w:r>
        <w:rPr>
          <w:color w:val="231F20"/>
          <w:spacing w:val="-21"/>
        </w:rPr>
        <w:t xml:space="preserve"> </w:t>
      </w:r>
      <w:r>
        <w:rPr>
          <w:color w:val="231F20"/>
        </w:rPr>
        <w:t>indicating</w:t>
      </w:r>
      <w:r>
        <w:rPr>
          <w:color w:val="231F20"/>
          <w:spacing w:val="-21"/>
        </w:rPr>
        <w:t xml:space="preserve"> </w:t>
      </w:r>
      <w:r>
        <w:rPr>
          <w:color w:val="231F20"/>
        </w:rPr>
        <w:t>advance</w:t>
      </w:r>
      <w:r>
        <w:rPr>
          <w:color w:val="231F20"/>
          <w:spacing w:val="-21"/>
        </w:rPr>
        <w:t xml:space="preserve"> </w:t>
      </w:r>
      <w:r>
        <w:rPr>
          <w:color w:val="231F20"/>
        </w:rPr>
        <w:t>knowledge</w:t>
      </w:r>
      <w:r>
        <w:rPr>
          <w:color w:val="231F20"/>
          <w:spacing w:val="-20"/>
        </w:rPr>
        <w:t xml:space="preserve"> </w:t>
      </w:r>
      <w:r>
        <w:rPr>
          <w:color w:val="231F20"/>
        </w:rPr>
        <w:t>of</w:t>
      </w:r>
      <w:r>
        <w:rPr>
          <w:color w:val="231F20"/>
          <w:spacing w:val="-20"/>
        </w:rPr>
        <w:t xml:space="preserve"> </w:t>
      </w:r>
      <w:r>
        <w:rPr>
          <w:color w:val="231F20"/>
        </w:rPr>
        <w:t>a</w:t>
      </w:r>
      <w:r>
        <w:rPr>
          <w:color w:val="231F20"/>
          <w:spacing w:val="-20"/>
        </w:rPr>
        <w:t xml:space="preserve"> </w:t>
      </w:r>
      <w:r>
        <w:rPr>
          <w:color w:val="231F20"/>
        </w:rPr>
        <w:t>competitor's</w:t>
      </w:r>
      <w:r>
        <w:rPr>
          <w:color w:val="231F20"/>
          <w:spacing w:val="-21"/>
        </w:rPr>
        <w:t xml:space="preserve"> </w:t>
      </w:r>
      <w:r>
        <w:rPr>
          <w:color w:val="231F20"/>
        </w:rPr>
        <w:t>prices or</w:t>
      </w:r>
      <w:r>
        <w:rPr>
          <w:color w:val="231F20"/>
          <w:spacing w:val="-22"/>
        </w:rPr>
        <w:t xml:space="preserve"> </w:t>
      </w:r>
      <w:r>
        <w:rPr>
          <w:color w:val="231F20"/>
        </w:rPr>
        <w:t>likelihood</w:t>
      </w:r>
      <w:r>
        <w:rPr>
          <w:color w:val="231F20"/>
          <w:spacing w:val="-23"/>
        </w:rPr>
        <w:t xml:space="preserve"> </w:t>
      </w:r>
      <w:r>
        <w:rPr>
          <w:color w:val="231F20"/>
        </w:rPr>
        <w:t>of</w:t>
      </w:r>
      <w:r>
        <w:rPr>
          <w:color w:val="231F20"/>
          <w:spacing w:val="-22"/>
        </w:rPr>
        <w:t xml:space="preserve"> </w:t>
      </w:r>
      <w:r>
        <w:rPr>
          <w:color w:val="231F20"/>
        </w:rPr>
        <w:t>winning</w:t>
      </w:r>
      <w:r>
        <w:rPr>
          <w:color w:val="231F20"/>
          <w:spacing w:val="-23"/>
        </w:rPr>
        <w:t xml:space="preserve"> </w:t>
      </w:r>
      <w:r>
        <w:rPr>
          <w:color w:val="231F20"/>
        </w:rPr>
        <w:t>the</w:t>
      </w:r>
      <w:r>
        <w:rPr>
          <w:color w:val="231F20"/>
          <w:spacing w:val="-23"/>
        </w:rPr>
        <w:t xml:space="preserve"> </w:t>
      </w:r>
      <w:r>
        <w:rPr>
          <w:color w:val="231F20"/>
        </w:rPr>
        <w:t>award.</w:t>
      </w:r>
    </w:p>
    <w:p w14:paraId="23EB0BE9" w14:textId="77777777" w:rsidR="006E5E58" w:rsidRDefault="004269D1">
      <w:pPr>
        <w:pStyle w:val="BodyText"/>
        <w:spacing w:before="115"/>
        <w:ind w:left="1814"/>
      </w:pPr>
      <w:r>
        <w:rPr>
          <w:color w:val="231F20"/>
        </w:rPr>
        <w:t>If you notice any combination of these red ﬂags, you should report your concern to the PPRA.</w:t>
      </w:r>
    </w:p>
    <w:p w14:paraId="0B34A55E" w14:textId="77777777" w:rsidR="006E5E58" w:rsidRDefault="006E5E58">
      <w:pPr>
        <w:sectPr w:rsidR="006E5E58">
          <w:footerReference w:type="even" r:id="rId16"/>
          <w:footerReference w:type="default" r:id="rId17"/>
          <w:pgSz w:w="11910" w:h="16840"/>
          <w:pgMar w:top="640" w:right="0" w:bottom="640" w:left="0" w:header="0" w:footer="441" w:gutter="0"/>
          <w:pgNumType w:start="13"/>
          <w:cols w:space="720"/>
        </w:sectPr>
      </w:pPr>
    </w:p>
    <w:p w14:paraId="7DB8B1B4" w14:textId="77777777" w:rsidR="006E5E58" w:rsidRDefault="004269D1">
      <w:pPr>
        <w:pStyle w:val="Heading2"/>
        <w:spacing w:before="187"/>
        <w:ind w:left="843"/>
      </w:pPr>
      <w:bookmarkStart w:id="14" w:name="_TOC_250012"/>
      <w:bookmarkEnd w:id="14"/>
      <w:r>
        <w:rPr>
          <w:color w:val="231F20"/>
        </w:rPr>
        <w:lastRenderedPageBreak/>
        <w:t>EVALUATION REPORT</w:t>
      </w:r>
    </w:p>
    <w:p w14:paraId="31864D30" w14:textId="77777777" w:rsidR="006E5E58" w:rsidRDefault="006E5E58">
      <w:pPr>
        <w:pStyle w:val="BodyText"/>
        <w:spacing w:before="5"/>
        <w:rPr>
          <w:b/>
          <w:sz w:val="37"/>
        </w:rPr>
      </w:pPr>
    </w:p>
    <w:p w14:paraId="084BFB97" w14:textId="77777777" w:rsidR="006E5E58" w:rsidRDefault="004269D1">
      <w:pPr>
        <w:ind w:left="843"/>
        <w:rPr>
          <w:b/>
        </w:rPr>
      </w:pPr>
      <w:r>
        <w:rPr>
          <w:b/>
          <w:color w:val="231F20"/>
          <w:u w:val="single" w:color="231F20"/>
        </w:rPr>
        <w:t>COVER PAGE</w:t>
      </w:r>
    </w:p>
    <w:p w14:paraId="65FF7877" w14:textId="77777777" w:rsidR="006E5E58" w:rsidRDefault="006E5E58">
      <w:pPr>
        <w:pStyle w:val="BodyText"/>
        <w:spacing w:before="4"/>
        <w:rPr>
          <w:b/>
          <w:sz w:val="37"/>
        </w:rPr>
      </w:pPr>
    </w:p>
    <w:p w14:paraId="14BD584E" w14:textId="77777777" w:rsidR="006E5E58" w:rsidRDefault="004269D1">
      <w:pPr>
        <w:pStyle w:val="BodyText"/>
        <w:tabs>
          <w:tab w:val="left" w:pos="11187"/>
        </w:tabs>
        <w:ind w:left="843"/>
      </w:pPr>
      <w:r>
        <w:rPr>
          <w:color w:val="231F20"/>
        </w:rPr>
        <w:t xml:space="preserve">Name of Procuring Entity </w:t>
      </w:r>
      <w:r>
        <w:rPr>
          <w:color w:val="231F20"/>
          <w:w w:val="400"/>
          <w:u w:val="single" w:color="221E1F"/>
        </w:rPr>
        <w:t xml:space="preserve"> </w:t>
      </w:r>
      <w:r>
        <w:rPr>
          <w:color w:val="231F20"/>
          <w:u w:val="single" w:color="221E1F"/>
        </w:rPr>
        <w:tab/>
      </w:r>
    </w:p>
    <w:p w14:paraId="3EF17177" w14:textId="77777777" w:rsidR="006E5E58" w:rsidRDefault="006E5E58">
      <w:pPr>
        <w:pStyle w:val="BodyText"/>
        <w:spacing w:before="7"/>
        <w:rPr>
          <w:sz w:val="26"/>
        </w:rPr>
      </w:pPr>
    </w:p>
    <w:p w14:paraId="4F9AC6DC" w14:textId="77777777" w:rsidR="006E5E58" w:rsidRDefault="004269D1">
      <w:pPr>
        <w:pStyle w:val="BodyText"/>
        <w:spacing w:before="123"/>
        <w:ind w:left="843"/>
      </w:pPr>
      <w:r>
        <w:rPr>
          <w:color w:val="231F20"/>
        </w:rPr>
        <w:t>TENDER EVALUATION REPORT FOR (name and reference number of the Contract)</w:t>
      </w:r>
    </w:p>
    <w:p w14:paraId="7FCBBD96" w14:textId="77777777" w:rsidR="006E5E58" w:rsidRDefault="008E7ACC">
      <w:pPr>
        <w:pStyle w:val="BodyText"/>
        <w:rPr>
          <w:sz w:val="17"/>
        </w:rPr>
      </w:pPr>
      <w:r>
        <w:rPr>
          <w:noProof/>
        </w:rPr>
        <mc:AlternateContent>
          <mc:Choice Requires="wps">
            <w:drawing>
              <wp:anchor distT="0" distB="0" distL="0" distR="0" simplePos="0" relativeHeight="251607040" behindDoc="0" locked="0" layoutInCell="1" allowOverlap="1" wp14:anchorId="6249823C" wp14:editId="391630A8">
                <wp:simplePos x="0" y="0"/>
                <wp:positionH relativeFrom="page">
                  <wp:posOffset>535940</wp:posOffset>
                </wp:positionH>
                <wp:positionV relativeFrom="paragraph">
                  <wp:posOffset>152400</wp:posOffset>
                </wp:positionV>
                <wp:extent cx="6426200" cy="0"/>
                <wp:effectExtent l="12065" t="10160" r="10160" b="8890"/>
                <wp:wrapTopAndBottom/>
                <wp:docPr id="1838" name="Line 1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B261A" id="Line 1409" o:spid="_x0000_s1026" style="position:absolute;z-index:2513792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2pt,12pt" to="548.2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lcoGAIAAC4EAAAOAAAAZHJzL2Uyb0RvYy54bWysU8GO2jAQvVfqP1i+QxI20BARVhWBXmiL&#10;tNsPMLZDrDq2ZRsCqvrvHRuC2PZSVb0448zMmzfzxovncyfRiVsntKpwNk4x4opqJtShwt9eN6MC&#10;I+eJYkRqxSt84Q4/L9+/W/Sm5BPdasm4RQCiXNmbCrfemzJJHG15R9xYG67A2WjbEQ9Xe0iYJT2g&#10;dzKZpOks6bVlxmrKnYO/9dWJlxG/aTj1X5vGcY9khYGbj6eN5z6cyXJByoMlphX0RoP8A4uOCAVF&#10;71A18QQdrfgDqhPUaqcbP6a6S3TTCMpjD9BNlv7WzUtLDI+9wHCcuY/J/T9Y+uW0s0gw0K54Aq0U&#10;6UClrVAcZXk6D/PpjSshbKV2NnRIz+rFbDX97pDSq5aoA488Xy8GMrOQkbxJCRdnoMq+/6wZxJCj&#10;13FY58Z2ARLGgM5Rk8tdE372iMLPWT6ZgdAY0cGXkHJINNb5T1x3KBgVlkA7ApPT1vlAhJRDSKij&#10;9EZIGSWXCvUVnk6LIiY4LQULzhDm7GG/khadCCzNZJKts03sCjyPYVYfFYtgLSdsfbM9EfJqQ3Gp&#10;Ah60AnRu1nUrfszT+bpYF/kI2luP8rSuRx83q3w022QfpvVTvVrV2c9ALcvLVjDGVWA3bGiW/90G&#10;3N7KdbfuO3ofQ/IWPc4LyA7fSDpqGeS7LsJes8vODhrDUsbg2wMKW/94B/vxmS9/AQAA//8DAFBL&#10;AwQUAAYACAAAACEA8RnCx9sAAAAJAQAADwAAAGRycy9kb3ducmV2LnhtbEyPwW7CMBBE75X6D9ZW&#10;6qUqdlCEaIiDKiROPaBSPsCJlySqvQ6xgfD3XdRDe9yZ0eybcj15Jy44xj6QhmymQCA1wfbUajh8&#10;bV+XIGIyZI0LhBpuGGFdPT6UprDhSp942adWcAnFwmjoUhoKKWPToTdxFgYk9o5h9CbxObbSjubK&#10;5d7JuVIL6U1P/KEzA246bL73Z6+hdtNW3lz2sTntTlP0Cvtd9qL189P0vgKRcEp/YbjjMzpUzFSH&#10;M9konIZlnnNSwzznSXdfvS1YqX8VWZXy/4LqBwAA//8DAFBLAQItABQABgAIAAAAIQC2gziS/gAA&#10;AOEBAAATAAAAAAAAAAAAAAAAAAAAAABbQ29udGVudF9UeXBlc10ueG1sUEsBAi0AFAAGAAgAAAAh&#10;ADj9If/WAAAAlAEAAAsAAAAAAAAAAAAAAAAALwEAAF9yZWxzLy5yZWxzUEsBAi0AFAAGAAgAAAAh&#10;AGW+VygYAgAALgQAAA4AAAAAAAAAAAAAAAAALgIAAGRycy9lMm9Eb2MueG1sUEsBAi0AFAAGAAgA&#10;AAAhAPEZwsfbAAAACQEAAA8AAAAAAAAAAAAAAAAAcgQAAGRycy9kb3ducmV2LnhtbFBLBQYAAAAA&#10;BAAEAPMAAAB6BQAAAAA=&#10;" strokecolor="#221e1f" strokeweight=".44pt">
                <w10:wrap type="topAndBottom" anchorx="page"/>
              </v:line>
            </w:pict>
          </mc:Fallback>
        </mc:AlternateContent>
      </w:r>
    </w:p>
    <w:p w14:paraId="46351143" w14:textId="77777777" w:rsidR="006E5E58" w:rsidRDefault="006E5E58">
      <w:pPr>
        <w:pStyle w:val="BodyText"/>
        <w:rPr>
          <w:sz w:val="24"/>
        </w:rPr>
      </w:pPr>
    </w:p>
    <w:p w14:paraId="7CE41539" w14:textId="77777777" w:rsidR="006E5E58" w:rsidRDefault="004269D1">
      <w:pPr>
        <w:pStyle w:val="BodyText"/>
        <w:tabs>
          <w:tab w:val="left" w:pos="11242"/>
        </w:tabs>
        <w:spacing w:before="123"/>
        <w:ind w:left="843"/>
      </w:pPr>
      <w:r>
        <w:rPr>
          <w:color w:val="231F20"/>
        </w:rPr>
        <w:t xml:space="preserve">Contract Name:  </w:t>
      </w:r>
      <w:r>
        <w:rPr>
          <w:color w:val="231F20"/>
          <w:w w:val="400"/>
          <w:u w:val="single" w:color="221E1F"/>
        </w:rPr>
        <w:t xml:space="preserve"> </w:t>
      </w:r>
      <w:r>
        <w:rPr>
          <w:color w:val="231F20"/>
          <w:u w:val="single" w:color="221E1F"/>
        </w:rPr>
        <w:tab/>
      </w:r>
    </w:p>
    <w:p w14:paraId="550F1C66" w14:textId="77777777" w:rsidR="006E5E58" w:rsidRDefault="006E5E58">
      <w:pPr>
        <w:pStyle w:val="BodyText"/>
        <w:spacing w:before="7"/>
        <w:rPr>
          <w:sz w:val="26"/>
        </w:rPr>
      </w:pPr>
    </w:p>
    <w:p w14:paraId="3FC15616" w14:textId="77777777" w:rsidR="006E5E58" w:rsidRDefault="004269D1">
      <w:pPr>
        <w:pStyle w:val="BodyText"/>
        <w:tabs>
          <w:tab w:val="left" w:pos="11211"/>
        </w:tabs>
        <w:spacing w:before="124"/>
        <w:ind w:left="843"/>
      </w:pPr>
      <w:r>
        <w:rPr>
          <w:color w:val="231F20"/>
        </w:rPr>
        <w:t xml:space="preserve">Identiﬁcation/Reference Number: </w:t>
      </w:r>
      <w:r>
        <w:rPr>
          <w:color w:val="231F20"/>
          <w:w w:val="400"/>
          <w:u w:val="single" w:color="221E1F"/>
        </w:rPr>
        <w:t xml:space="preserve"> </w:t>
      </w:r>
      <w:r>
        <w:rPr>
          <w:color w:val="231F20"/>
          <w:u w:val="single" w:color="221E1F"/>
        </w:rPr>
        <w:tab/>
      </w:r>
    </w:p>
    <w:p w14:paraId="77106C72" w14:textId="77777777" w:rsidR="006E5E58" w:rsidRDefault="006E5E58">
      <w:pPr>
        <w:pStyle w:val="BodyText"/>
        <w:spacing w:before="6"/>
        <w:rPr>
          <w:sz w:val="26"/>
        </w:rPr>
      </w:pPr>
    </w:p>
    <w:p w14:paraId="4C1D452E" w14:textId="77777777" w:rsidR="006E5E58" w:rsidRDefault="004269D1">
      <w:pPr>
        <w:pStyle w:val="BodyText"/>
        <w:tabs>
          <w:tab w:val="left" w:pos="11192"/>
        </w:tabs>
        <w:spacing w:before="124"/>
        <w:ind w:left="843"/>
      </w:pPr>
      <w:r>
        <w:rPr>
          <w:color w:val="231F20"/>
        </w:rPr>
        <w:t xml:space="preserve">Date of </w:t>
      </w:r>
      <w:r>
        <w:rPr>
          <w:color w:val="231F20"/>
          <w:spacing w:val="-3"/>
        </w:rPr>
        <w:t xml:space="preserve">Tender </w:t>
      </w:r>
      <w:r>
        <w:rPr>
          <w:color w:val="231F20"/>
        </w:rPr>
        <w:t xml:space="preserve">Report Submission:  </w:t>
      </w:r>
      <w:r>
        <w:rPr>
          <w:color w:val="231F20"/>
          <w:w w:val="400"/>
          <w:u w:val="single" w:color="221E1F"/>
        </w:rPr>
        <w:t xml:space="preserve"> </w:t>
      </w:r>
      <w:r>
        <w:rPr>
          <w:color w:val="231F20"/>
          <w:u w:val="single" w:color="221E1F"/>
        </w:rPr>
        <w:tab/>
      </w:r>
    </w:p>
    <w:p w14:paraId="19F3C19E" w14:textId="77777777" w:rsidR="006E5E58" w:rsidRDefault="006E5E58">
      <w:pPr>
        <w:sectPr w:rsidR="006E5E58">
          <w:pgSz w:w="11910" w:h="16840"/>
          <w:pgMar w:top="640" w:right="0" w:bottom="640" w:left="0" w:header="0" w:footer="441" w:gutter="0"/>
          <w:cols w:space="720"/>
        </w:sectPr>
      </w:pPr>
    </w:p>
    <w:p w14:paraId="37577DF3" w14:textId="77777777" w:rsidR="006E5E58" w:rsidRDefault="004269D1">
      <w:pPr>
        <w:pStyle w:val="Heading2"/>
        <w:spacing w:before="187"/>
        <w:ind w:left="843"/>
      </w:pPr>
      <w:bookmarkStart w:id="15" w:name="_TOC_250011"/>
      <w:bookmarkEnd w:id="15"/>
      <w:r>
        <w:rPr>
          <w:color w:val="231F20"/>
        </w:rPr>
        <w:lastRenderedPageBreak/>
        <w:t>ABBREVIATIONS</w:t>
      </w:r>
    </w:p>
    <w:p w14:paraId="3287ABEB" w14:textId="77777777" w:rsidR="006E5E58" w:rsidRDefault="006E5E58">
      <w:pPr>
        <w:pStyle w:val="BodyText"/>
        <w:rPr>
          <w:b/>
          <w:sz w:val="20"/>
        </w:rPr>
      </w:pPr>
    </w:p>
    <w:p w14:paraId="19DB2BA4" w14:textId="77777777" w:rsidR="006E5E58" w:rsidRDefault="006E5E58">
      <w:pPr>
        <w:pStyle w:val="BodyText"/>
        <w:spacing w:before="9"/>
        <w:rPr>
          <w:b/>
          <w:sz w:val="21"/>
        </w:rPr>
      </w:pPr>
    </w:p>
    <w:tbl>
      <w:tblPr>
        <w:tblW w:w="0" w:type="auto"/>
        <w:tblInd w:w="793" w:type="dxa"/>
        <w:tblLayout w:type="fixed"/>
        <w:tblCellMar>
          <w:left w:w="0" w:type="dxa"/>
          <w:right w:w="0" w:type="dxa"/>
        </w:tblCellMar>
        <w:tblLook w:val="01E0" w:firstRow="1" w:lastRow="1" w:firstColumn="1" w:lastColumn="1" w:noHBand="0" w:noVBand="0"/>
      </w:tblPr>
      <w:tblGrid>
        <w:gridCol w:w="1121"/>
        <w:gridCol w:w="4801"/>
      </w:tblGrid>
      <w:tr w:rsidR="006E5E58" w14:paraId="1072404A" w14:textId="77777777">
        <w:trPr>
          <w:trHeight w:val="391"/>
        </w:trPr>
        <w:tc>
          <w:tcPr>
            <w:tcW w:w="1121" w:type="dxa"/>
          </w:tcPr>
          <w:p w14:paraId="0826012E" w14:textId="77777777" w:rsidR="006E5E58" w:rsidRDefault="004269D1">
            <w:pPr>
              <w:pStyle w:val="TableParagraph"/>
              <w:spacing w:before="23"/>
              <w:ind w:left="50"/>
            </w:pPr>
            <w:r>
              <w:rPr>
                <w:color w:val="231F20"/>
              </w:rPr>
              <w:t>AO</w:t>
            </w:r>
          </w:p>
        </w:tc>
        <w:tc>
          <w:tcPr>
            <w:tcW w:w="4801" w:type="dxa"/>
          </w:tcPr>
          <w:p w14:paraId="350809F1" w14:textId="77777777" w:rsidR="006E5E58" w:rsidRDefault="004269D1">
            <w:pPr>
              <w:pStyle w:val="TableParagraph"/>
              <w:spacing w:before="23"/>
              <w:ind w:left="369"/>
            </w:pPr>
            <w:r>
              <w:rPr>
                <w:color w:val="231F20"/>
              </w:rPr>
              <w:t>Accounting ofﬁcer</w:t>
            </w:r>
          </w:p>
        </w:tc>
      </w:tr>
      <w:tr w:rsidR="006E5E58" w14:paraId="0982D41A" w14:textId="77777777">
        <w:trPr>
          <w:trHeight w:val="487"/>
        </w:trPr>
        <w:tc>
          <w:tcPr>
            <w:tcW w:w="1121" w:type="dxa"/>
          </w:tcPr>
          <w:p w14:paraId="0A191347" w14:textId="77777777" w:rsidR="006E5E58" w:rsidRDefault="004269D1">
            <w:pPr>
              <w:pStyle w:val="TableParagraph"/>
              <w:spacing w:before="119"/>
              <w:ind w:left="50"/>
            </w:pPr>
            <w:r>
              <w:rPr>
                <w:color w:val="231F20"/>
              </w:rPr>
              <w:t>FY</w:t>
            </w:r>
          </w:p>
        </w:tc>
        <w:tc>
          <w:tcPr>
            <w:tcW w:w="4801" w:type="dxa"/>
          </w:tcPr>
          <w:p w14:paraId="7F054DB3" w14:textId="77777777" w:rsidR="006E5E58" w:rsidRDefault="004269D1">
            <w:pPr>
              <w:pStyle w:val="TableParagraph"/>
              <w:spacing w:before="119"/>
              <w:ind w:left="369"/>
            </w:pPr>
            <w:r>
              <w:rPr>
                <w:color w:val="231F20"/>
              </w:rPr>
              <w:t>Fiscal year</w:t>
            </w:r>
          </w:p>
        </w:tc>
      </w:tr>
      <w:tr w:rsidR="006E5E58" w14:paraId="28373632" w14:textId="77777777">
        <w:trPr>
          <w:trHeight w:val="487"/>
        </w:trPr>
        <w:tc>
          <w:tcPr>
            <w:tcW w:w="1121" w:type="dxa"/>
          </w:tcPr>
          <w:p w14:paraId="7B0F9786" w14:textId="77777777" w:rsidR="006E5E58" w:rsidRDefault="004269D1">
            <w:pPr>
              <w:pStyle w:val="TableParagraph"/>
              <w:spacing w:before="119"/>
              <w:ind w:left="50"/>
            </w:pPr>
            <w:r>
              <w:rPr>
                <w:color w:val="231F20"/>
              </w:rPr>
              <w:t>ICT</w:t>
            </w:r>
          </w:p>
        </w:tc>
        <w:tc>
          <w:tcPr>
            <w:tcW w:w="4801" w:type="dxa"/>
          </w:tcPr>
          <w:p w14:paraId="2034E4B8" w14:textId="77777777" w:rsidR="006E5E58" w:rsidRDefault="004269D1">
            <w:pPr>
              <w:pStyle w:val="TableParagraph"/>
              <w:spacing w:before="119"/>
              <w:ind w:left="369"/>
            </w:pPr>
            <w:r>
              <w:rPr>
                <w:color w:val="231F20"/>
              </w:rPr>
              <w:t>Information, Communications Technology</w:t>
            </w:r>
          </w:p>
        </w:tc>
      </w:tr>
      <w:tr w:rsidR="006E5E58" w14:paraId="004B5AA3" w14:textId="77777777">
        <w:trPr>
          <w:trHeight w:val="487"/>
        </w:trPr>
        <w:tc>
          <w:tcPr>
            <w:tcW w:w="1121" w:type="dxa"/>
          </w:tcPr>
          <w:p w14:paraId="6926DD59" w14:textId="77777777" w:rsidR="006E5E58" w:rsidRDefault="004269D1">
            <w:pPr>
              <w:pStyle w:val="TableParagraph"/>
              <w:spacing w:before="119"/>
              <w:ind w:left="50"/>
            </w:pPr>
            <w:r>
              <w:rPr>
                <w:color w:val="231F20"/>
              </w:rPr>
              <w:t>ITT</w:t>
            </w:r>
          </w:p>
        </w:tc>
        <w:tc>
          <w:tcPr>
            <w:tcW w:w="4801" w:type="dxa"/>
          </w:tcPr>
          <w:p w14:paraId="1306A096" w14:textId="77777777" w:rsidR="006E5E58" w:rsidRDefault="004269D1">
            <w:pPr>
              <w:pStyle w:val="TableParagraph"/>
              <w:spacing w:before="119"/>
              <w:ind w:left="369"/>
            </w:pPr>
            <w:r>
              <w:rPr>
                <w:color w:val="231F20"/>
              </w:rPr>
              <w:t>Instructions to Tenderers</w:t>
            </w:r>
          </w:p>
        </w:tc>
      </w:tr>
      <w:tr w:rsidR="006E5E58" w14:paraId="3D588219" w14:textId="77777777">
        <w:trPr>
          <w:trHeight w:val="487"/>
        </w:trPr>
        <w:tc>
          <w:tcPr>
            <w:tcW w:w="1121" w:type="dxa"/>
          </w:tcPr>
          <w:p w14:paraId="65E0BEE8" w14:textId="77777777" w:rsidR="006E5E58" w:rsidRDefault="004269D1">
            <w:pPr>
              <w:pStyle w:val="TableParagraph"/>
              <w:spacing w:before="119"/>
              <w:ind w:left="50"/>
            </w:pPr>
            <w:r>
              <w:rPr>
                <w:color w:val="231F20"/>
              </w:rPr>
              <w:t>JV</w:t>
            </w:r>
          </w:p>
        </w:tc>
        <w:tc>
          <w:tcPr>
            <w:tcW w:w="4801" w:type="dxa"/>
          </w:tcPr>
          <w:p w14:paraId="7A08C41D" w14:textId="77777777" w:rsidR="006E5E58" w:rsidRDefault="004269D1">
            <w:pPr>
              <w:pStyle w:val="TableParagraph"/>
              <w:spacing w:before="119"/>
              <w:ind w:left="369"/>
            </w:pPr>
            <w:r>
              <w:rPr>
                <w:color w:val="231F20"/>
              </w:rPr>
              <w:t>Joint Venture</w:t>
            </w:r>
          </w:p>
        </w:tc>
      </w:tr>
      <w:tr w:rsidR="006E5E58" w14:paraId="2C949064" w14:textId="77777777">
        <w:trPr>
          <w:trHeight w:val="487"/>
        </w:trPr>
        <w:tc>
          <w:tcPr>
            <w:tcW w:w="1121" w:type="dxa"/>
          </w:tcPr>
          <w:p w14:paraId="0783D2C6" w14:textId="77777777" w:rsidR="006E5E58" w:rsidRDefault="004269D1">
            <w:pPr>
              <w:pStyle w:val="TableParagraph"/>
              <w:spacing w:before="119"/>
              <w:ind w:left="50"/>
            </w:pPr>
            <w:r>
              <w:rPr>
                <w:color w:val="231F20"/>
              </w:rPr>
              <w:t>NCB</w:t>
            </w:r>
          </w:p>
        </w:tc>
        <w:tc>
          <w:tcPr>
            <w:tcW w:w="4801" w:type="dxa"/>
          </w:tcPr>
          <w:p w14:paraId="6739B9AA" w14:textId="77777777" w:rsidR="006E5E58" w:rsidRDefault="004269D1">
            <w:pPr>
              <w:pStyle w:val="TableParagraph"/>
              <w:spacing w:before="119"/>
              <w:ind w:left="369"/>
            </w:pPr>
            <w:r>
              <w:rPr>
                <w:color w:val="231F20"/>
              </w:rPr>
              <w:t>National competitive tender</w:t>
            </w:r>
          </w:p>
        </w:tc>
      </w:tr>
      <w:tr w:rsidR="006E5E58" w14:paraId="58E703AD" w14:textId="77777777">
        <w:trPr>
          <w:trHeight w:val="487"/>
        </w:trPr>
        <w:tc>
          <w:tcPr>
            <w:tcW w:w="1121" w:type="dxa"/>
          </w:tcPr>
          <w:p w14:paraId="5A7419CD" w14:textId="77777777" w:rsidR="006E5E58" w:rsidRDefault="004269D1">
            <w:pPr>
              <w:pStyle w:val="TableParagraph"/>
              <w:spacing w:before="119"/>
              <w:ind w:left="50"/>
            </w:pPr>
            <w:r>
              <w:rPr>
                <w:color w:val="231F20"/>
              </w:rPr>
              <w:t>PE</w:t>
            </w:r>
          </w:p>
        </w:tc>
        <w:tc>
          <w:tcPr>
            <w:tcW w:w="4801" w:type="dxa"/>
          </w:tcPr>
          <w:p w14:paraId="330EC6A2" w14:textId="77777777" w:rsidR="006E5E58" w:rsidRDefault="004269D1">
            <w:pPr>
              <w:pStyle w:val="TableParagraph"/>
              <w:spacing w:before="119"/>
              <w:ind w:left="369"/>
            </w:pPr>
            <w:r>
              <w:rPr>
                <w:color w:val="231F20"/>
              </w:rPr>
              <w:t>Procuring Entity</w:t>
            </w:r>
          </w:p>
        </w:tc>
      </w:tr>
      <w:tr w:rsidR="006E5E58" w14:paraId="193BBF41" w14:textId="77777777">
        <w:trPr>
          <w:trHeight w:val="487"/>
        </w:trPr>
        <w:tc>
          <w:tcPr>
            <w:tcW w:w="1121" w:type="dxa"/>
          </w:tcPr>
          <w:p w14:paraId="3184E0FC" w14:textId="77777777" w:rsidR="006E5E58" w:rsidRDefault="004269D1">
            <w:pPr>
              <w:pStyle w:val="TableParagraph"/>
              <w:spacing w:before="119"/>
              <w:ind w:left="50"/>
            </w:pPr>
            <w:r>
              <w:rPr>
                <w:color w:val="231F20"/>
              </w:rPr>
              <w:t>PPADA</w:t>
            </w:r>
          </w:p>
        </w:tc>
        <w:tc>
          <w:tcPr>
            <w:tcW w:w="4801" w:type="dxa"/>
          </w:tcPr>
          <w:p w14:paraId="51B7F4EB" w14:textId="77777777" w:rsidR="006E5E58" w:rsidRDefault="004269D1">
            <w:pPr>
              <w:pStyle w:val="TableParagraph"/>
              <w:spacing w:before="119"/>
              <w:ind w:left="369"/>
            </w:pPr>
            <w:r>
              <w:rPr>
                <w:color w:val="231F20"/>
              </w:rPr>
              <w:t>Public Procurement and Asset Disposal Act, 2015</w:t>
            </w:r>
          </w:p>
        </w:tc>
      </w:tr>
      <w:tr w:rsidR="006E5E58" w14:paraId="175DF0D4" w14:textId="77777777">
        <w:trPr>
          <w:trHeight w:val="487"/>
        </w:trPr>
        <w:tc>
          <w:tcPr>
            <w:tcW w:w="1121" w:type="dxa"/>
          </w:tcPr>
          <w:p w14:paraId="2424D8F6" w14:textId="77777777" w:rsidR="006E5E58" w:rsidRDefault="004269D1">
            <w:pPr>
              <w:pStyle w:val="TableParagraph"/>
              <w:spacing w:before="119"/>
              <w:ind w:left="50"/>
            </w:pPr>
            <w:r>
              <w:rPr>
                <w:color w:val="231F20"/>
              </w:rPr>
              <w:t>PPRA</w:t>
            </w:r>
          </w:p>
        </w:tc>
        <w:tc>
          <w:tcPr>
            <w:tcW w:w="4801" w:type="dxa"/>
          </w:tcPr>
          <w:p w14:paraId="34A41F9F" w14:textId="77777777" w:rsidR="006E5E58" w:rsidRDefault="004269D1">
            <w:pPr>
              <w:pStyle w:val="TableParagraph"/>
              <w:spacing w:before="119"/>
              <w:ind w:left="369"/>
            </w:pPr>
            <w:r>
              <w:rPr>
                <w:color w:val="231F20"/>
              </w:rPr>
              <w:t>Public Procurement Regulatory Authority</w:t>
            </w:r>
          </w:p>
        </w:tc>
      </w:tr>
      <w:tr w:rsidR="006E5E58" w14:paraId="3FCE2F37" w14:textId="77777777">
        <w:trPr>
          <w:trHeight w:val="487"/>
        </w:trPr>
        <w:tc>
          <w:tcPr>
            <w:tcW w:w="1121" w:type="dxa"/>
          </w:tcPr>
          <w:p w14:paraId="09ECB53C" w14:textId="77777777" w:rsidR="006E5E58" w:rsidRDefault="004269D1">
            <w:pPr>
              <w:pStyle w:val="TableParagraph"/>
              <w:spacing w:before="119"/>
              <w:ind w:left="50"/>
            </w:pPr>
            <w:r>
              <w:rPr>
                <w:color w:val="231F20"/>
              </w:rPr>
              <w:t>R</w:t>
            </w:r>
          </w:p>
        </w:tc>
        <w:tc>
          <w:tcPr>
            <w:tcW w:w="4801" w:type="dxa"/>
          </w:tcPr>
          <w:p w14:paraId="58F16575" w14:textId="77777777" w:rsidR="006E5E58" w:rsidRDefault="004269D1">
            <w:pPr>
              <w:pStyle w:val="TableParagraph"/>
              <w:spacing w:before="119"/>
              <w:ind w:left="369"/>
            </w:pPr>
            <w:r>
              <w:rPr>
                <w:color w:val="231F20"/>
              </w:rPr>
              <w:t>Responsive</w:t>
            </w:r>
          </w:p>
        </w:tc>
      </w:tr>
      <w:tr w:rsidR="006E5E58" w14:paraId="70BCE7BF" w14:textId="77777777">
        <w:trPr>
          <w:trHeight w:val="487"/>
        </w:trPr>
        <w:tc>
          <w:tcPr>
            <w:tcW w:w="1121" w:type="dxa"/>
          </w:tcPr>
          <w:p w14:paraId="63F63888" w14:textId="77777777" w:rsidR="006E5E58" w:rsidRDefault="004269D1">
            <w:pPr>
              <w:pStyle w:val="TableParagraph"/>
              <w:spacing w:before="119"/>
              <w:ind w:left="50"/>
            </w:pPr>
            <w:r>
              <w:rPr>
                <w:color w:val="231F20"/>
              </w:rPr>
              <w:t>NR</w:t>
            </w:r>
          </w:p>
        </w:tc>
        <w:tc>
          <w:tcPr>
            <w:tcW w:w="4801" w:type="dxa"/>
          </w:tcPr>
          <w:p w14:paraId="77E3944B" w14:textId="77777777" w:rsidR="006E5E58" w:rsidRDefault="004269D1">
            <w:pPr>
              <w:pStyle w:val="TableParagraph"/>
              <w:spacing w:before="119"/>
              <w:ind w:left="369"/>
            </w:pPr>
            <w:r>
              <w:rPr>
                <w:color w:val="231F20"/>
              </w:rPr>
              <w:t>Not-Responsive</w:t>
            </w:r>
          </w:p>
        </w:tc>
      </w:tr>
      <w:tr w:rsidR="006E5E58" w14:paraId="5D8C852B" w14:textId="77777777">
        <w:trPr>
          <w:trHeight w:val="487"/>
        </w:trPr>
        <w:tc>
          <w:tcPr>
            <w:tcW w:w="1121" w:type="dxa"/>
          </w:tcPr>
          <w:p w14:paraId="1A1376D0" w14:textId="77777777" w:rsidR="006E5E58" w:rsidRDefault="004269D1">
            <w:pPr>
              <w:pStyle w:val="TableParagraph"/>
              <w:spacing w:before="119"/>
              <w:ind w:left="50"/>
            </w:pPr>
            <w:r>
              <w:rPr>
                <w:color w:val="231F20"/>
              </w:rPr>
              <w:t>RFQ</w:t>
            </w:r>
          </w:p>
        </w:tc>
        <w:tc>
          <w:tcPr>
            <w:tcW w:w="4801" w:type="dxa"/>
          </w:tcPr>
          <w:p w14:paraId="77C1B6BE" w14:textId="77777777" w:rsidR="006E5E58" w:rsidRDefault="004269D1">
            <w:pPr>
              <w:pStyle w:val="TableParagraph"/>
              <w:spacing w:before="119"/>
              <w:ind w:left="369"/>
            </w:pPr>
            <w:r>
              <w:rPr>
                <w:color w:val="231F20"/>
              </w:rPr>
              <w:t>Request for Quotation</w:t>
            </w:r>
          </w:p>
        </w:tc>
      </w:tr>
      <w:tr w:rsidR="006E5E58" w14:paraId="1E94D2CD" w14:textId="77777777">
        <w:trPr>
          <w:trHeight w:val="487"/>
        </w:trPr>
        <w:tc>
          <w:tcPr>
            <w:tcW w:w="1121" w:type="dxa"/>
          </w:tcPr>
          <w:p w14:paraId="72DD9D0F" w14:textId="77777777" w:rsidR="006E5E58" w:rsidRDefault="004269D1">
            <w:pPr>
              <w:pStyle w:val="TableParagraph"/>
              <w:spacing w:before="119"/>
              <w:ind w:left="50"/>
            </w:pPr>
            <w:r>
              <w:rPr>
                <w:color w:val="231F20"/>
              </w:rPr>
              <w:t>STD</w:t>
            </w:r>
          </w:p>
        </w:tc>
        <w:tc>
          <w:tcPr>
            <w:tcW w:w="4801" w:type="dxa"/>
          </w:tcPr>
          <w:p w14:paraId="3ADF2B81" w14:textId="77777777" w:rsidR="006E5E58" w:rsidRDefault="004269D1">
            <w:pPr>
              <w:pStyle w:val="TableParagraph"/>
              <w:spacing w:before="119"/>
              <w:ind w:left="369"/>
            </w:pPr>
            <w:r>
              <w:rPr>
                <w:color w:val="231F20"/>
              </w:rPr>
              <w:t>Standard Tender Documents</w:t>
            </w:r>
          </w:p>
        </w:tc>
      </w:tr>
      <w:tr w:rsidR="006E5E58" w14:paraId="0B6B2DE8" w14:textId="77777777">
        <w:trPr>
          <w:trHeight w:val="487"/>
        </w:trPr>
        <w:tc>
          <w:tcPr>
            <w:tcW w:w="1121" w:type="dxa"/>
          </w:tcPr>
          <w:p w14:paraId="4E67BB45" w14:textId="77777777" w:rsidR="006E5E58" w:rsidRDefault="004269D1">
            <w:pPr>
              <w:pStyle w:val="TableParagraph"/>
              <w:spacing w:before="119"/>
              <w:ind w:left="50"/>
            </w:pPr>
            <w:r>
              <w:rPr>
                <w:color w:val="231F20"/>
              </w:rPr>
              <w:t>TEC</w:t>
            </w:r>
          </w:p>
        </w:tc>
        <w:tc>
          <w:tcPr>
            <w:tcW w:w="4801" w:type="dxa"/>
          </w:tcPr>
          <w:p w14:paraId="7C8813C4" w14:textId="77777777" w:rsidR="006E5E58" w:rsidRDefault="004269D1">
            <w:pPr>
              <w:pStyle w:val="TableParagraph"/>
              <w:spacing w:before="119"/>
              <w:ind w:left="369"/>
            </w:pPr>
            <w:r>
              <w:rPr>
                <w:color w:val="231F20"/>
              </w:rPr>
              <w:t>Tender Evaluation Committee</w:t>
            </w:r>
          </w:p>
        </w:tc>
      </w:tr>
      <w:tr w:rsidR="006E5E58" w14:paraId="0F846954" w14:textId="77777777">
        <w:trPr>
          <w:trHeight w:val="391"/>
        </w:trPr>
        <w:tc>
          <w:tcPr>
            <w:tcW w:w="1121" w:type="dxa"/>
          </w:tcPr>
          <w:p w14:paraId="29CCDFBF" w14:textId="77777777" w:rsidR="006E5E58" w:rsidRDefault="004269D1">
            <w:pPr>
              <w:pStyle w:val="TableParagraph"/>
              <w:spacing w:before="119"/>
              <w:ind w:left="50"/>
            </w:pPr>
            <w:r>
              <w:rPr>
                <w:color w:val="231F20"/>
              </w:rPr>
              <w:t>TOR</w:t>
            </w:r>
          </w:p>
        </w:tc>
        <w:tc>
          <w:tcPr>
            <w:tcW w:w="4801" w:type="dxa"/>
          </w:tcPr>
          <w:p w14:paraId="33B05A49" w14:textId="77777777" w:rsidR="006E5E58" w:rsidRDefault="004269D1">
            <w:pPr>
              <w:pStyle w:val="TableParagraph"/>
              <w:spacing w:before="119"/>
              <w:ind w:left="369"/>
            </w:pPr>
            <w:r>
              <w:rPr>
                <w:color w:val="231F20"/>
              </w:rPr>
              <w:t>Terms of reference</w:t>
            </w:r>
          </w:p>
        </w:tc>
      </w:tr>
    </w:tbl>
    <w:p w14:paraId="65C987F1" w14:textId="77777777" w:rsidR="006E5E58" w:rsidRDefault="006E5E58">
      <w:pPr>
        <w:sectPr w:rsidR="006E5E58">
          <w:pgSz w:w="11910" w:h="16840"/>
          <w:pgMar w:top="640" w:right="0" w:bottom="640" w:left="0" w:header="0" w:footer="441" w:gutter="0"/>
          <w:cols w:space="720"/>
        </w:sectPr>
      </w:pPr>
    </w:p>
    <w:p w14:paraId="7F710CE0" w14:textId="77777777" w:rsidR="006E5E58" w:rsidRDefault="004269D1">
      <w:pPr>
        <w:spacing w:before="173"/>
        <w:ind w:left="849"/>
        <w:rPr>
          <w:b/>
        </w:rPr>
      </w:pPr>
      <w:bookmarkStart w:id="16" w:name="_TOC_250010"/>
      <w:bookmarkEnd w:id="16"/>
      <w:r>
        <w:rPr>
          <w:b/>
          <w:color w:val="231F20"/>
        </w:rPr>
        <w:lastRenderedPageBreak/>
        <w:t>INTRODUCTION</w:t>
      </w:r>
    </w:p>
    <w:p w14:paraId="2F07F5E5" w14:textId="77777777" w:rsidR="006E5E58" w:rsidRDefault="006E5E58">
      <w:pPr>
        <w:pStyle w:val="BodyText"/>
        <w:rPr>
          <w:b/>
          <w:sz w:val="26"/>
        </w:rPr>
      </w:pPr>
    </w:p>
    <w:p w14:paraId="5F712A3B" w14:textId="77777777" w:rsidR="006E5E58" w:rsidRPr="00C72379" w:rsidRDefault="004269D1" w:rsidP="00C72379">
      <w:pPr>
        <w:pStyle w:val="ListParagraph"/>
        <w:numPr>
          <w:ilvl w:val="1"/>
          <w:numId w:val="26"/>
        </w:numPr>
        <w:tabs>
          <w:tab w:val="left" w:pos="1412"/>
          <w:tab w:val="left" w:pos="1413"/>
        </w:tabs>
        <w:ind w:left="1584" w:hanging="720"/>
        <w:rPr>
          <w:b/>
        </w:rPr>
      </w:pPr>
      <w:r w:rsidRPr="00C72379">
        <w:rPr>
          <w:b/>
          <w:color w:val="231F20"/>
        </w:rPr>
        <w:t>General</w:t>
      </w:r>
    </w:p>
    <w:p w14:paraId="136E03AF" w14:textId="77777777" w:rsidR="006E5E58" w:rsidRDefault="006E5E58" w:rsidP="00C72379">
      <w:pPr>
        <w:pStyle w:val="BodyText"/>
        <w:ind w:left="1584" w:hanging="720"/>
        <w:rPr>
          <w:b/>
          <w:sz w:val="26"/>
        </w:rPr>
      </w:pPr>
    </w:p>
    <w:p w14:paraId="7E9019C7" w14:textId="77777777" w:rsidR="006E5E58" w:rsidRDefault="004269D1" w:rsidP="00B712D5">
      <w:pPr>
        <w:ind w:left="1584" w:hanging="144"/>
        <w:rPr>
          <w:i/>
        </w:rPr>
      </w:pPr>
      <w:r>
        <w:rPr>
          <w:i/>
          <w:color w:val="231F20"/>
        </w:rPr>
        <w:t>Provide a narrative of the Procuring Entity's need and objective of this contract.</w:t>
      </w:r>
    </w:p>
    <w:p w14:paraId="7939D2E3" w14:textId="77777777" w:rsidR="006E5E58" w:rsidRDefault="006E5E58" w:rsidP="00C72379">
      <w:pPr>
        <w:pStyle w:val="BodyText"/>
        <w:ind w:left="1584" w:hanging="720"/>
        <w:rPr>
          <w:i/>
          <w:sz w:val="26"/>
        </w:rPr>
      </w:pPr>
    </w:p>
    <w:p w14:paraId="3A5C4860" w14:textId="77777777" w:rsidR="006E5E58" w:rsidRPr="00C72379" w:rsidRDefault="004269D1" w:rsidP="00C72379">
      <w:pPr>
        <w:pStyle w:val="ListParagraph"/>
        <w:numPr>
          <w:ilvl w:val="1"/>
          <w:numId w:val="26"/>
        </w:numPr>
        <w:tabs>
          <w:tab w:val="left" w:pos="1412"/>
          <w:tab w:val="left" w:pos="1413"/>
        </w:tabs>
        <w:spacing w:line="492" w:lineRule="auto"/>
        <w:ind w:left="1584" w:right="720" w:hanging="720"/>
        <w:rPr>
          <w:b/>
        </w:rPr>
      </w:pPr>
      <w:r w:rsidRPr="00C72379">
        <w:rPr>
          <w:b/>
          <w:color w:val="231F20"/>
        </w:rPr>
        <w:t>Submission</w:t>
      </w:r>
      <w:r w:rsidRPr="00C72379">
        <w:rPr>
          <w:b/>
          <w:color w:val="231F20"/>
          <w:spacing w:val="-23"/>
        </w:rPr>
        <w:t xml:space="preserve"> </w:t>
      </w:r>
      <w:r w:rsidRPr="00C72379">
        <w:rPr>
          <w:b/>
          <w:color w:val="231F20"/>
        </w:rPr>
        <w:t>of</w:t>
      </w:r>
      <w:r w:rsidRPr="00C72379">
        <w:rPr>
          <w:b/>
          <w:color w:val="231F20"/>
          <w:spacing w:val="-27"/>
        </w:rPr>
        <w:t xml:space="preserve"> </w:t>
      </w:r>
      <w:r w:rsidRPr="00C72379">
        <w:rPr>
          <w:b/>
          <w:color w:val="231F20"/>
          <w:spacing w:val="-3"/>
        </w:rPr>
        <w:t>Tenders</w:t>
      </w:r>
      <w:r w:rsidRPr="00C72379">
        <w:rPr>
          <w:b/>
          <w:color w:val="231F20"/>
          <w:spacing w:val="16"/>
        </w:rPr>
        <w:t xml:space="preserve"> </w:t>
      </w:r>
      <w:r w:rsidRPr="00C72379">
        <w:rPr>
          <w:b/>
          <w:color w:val="231F20"/>
        </w:rPr>
        <w:t>A</w:t>
      </w:r>
      <w:r w:rsidRPr="00C72379">
        <w:rPr>
          <w:b/>
          <w:color w:val="231F20"/>
          <w:spacing w:val="-35"/>
        </w:rPr>
        <w:t xml:space="preserve"> </w:t>
      </w:r>
      <w:r w:rsidRPr="00C72379">
        <w:rPr>
          <w:b/>
          <w:color w:val="231F20"/>
        </w:rPr>
        <w:t>summary</w:t>
      </w:r>
      <w:r w:rsidRPr="00C72379">
        <w:rPr>
          <w:b/>
          <w:color w:val="231F20"/>
          <w:spacing w:val="-22"/>
        </w:rPr>
        <w:t xml:space="preserve"> </w:t>
      </w:r>
      <w:r w:rsidRPr="00C72379">
        <w:rPr>
          <w:b/>
          <w:color w:val="231F20"/>
        </w:rPr>
        <w:t>of</w:t>
      </w:r>
      <w:r w:rsidRPr="00C72379">
        <w:rPr>
          <w:b/>
          <w:color w:val="231F20"/>
          <w:spacing w:val="-22"/>
        </w:rPr>
        <w:t xml:space="preserve"> </w:t>
      </w:r>
      <w:r w:rsidRPr="00C72379">
        <w:rPr>
          <w:b/>
          <w:color w:val="231F20"/>
        </w:rPr>
        <w:t>all</w:t>
      </w:r>
      <w:r w:rsidRPr="00C72379">
        <w:rPr>
          <w:b/>
          <w:color w:val="231F20"/>
          <w:spacing w:val="-23"/>
        </w:rPr>
        <w:t xml:space="preserve"> </w:t>
      </w:r>
      <w:r w:rsidRPr="00C72379">
        <w:rPr>
          <w:b/>
          <w:color w:val="231F20"/>
        </w:rPr>
        <w:t>the</w:t>
      </w:r>
      <w:r w:rsidRPr="00C72379">
        <w:rPr>
          <w:b/>
          <w:color w:val="231F20"/>
          <w:spacing w:val="-22"/>
        </w:rPr>
        <w:t xml:space="preserve"> </w:t>
      </w:r>
      <w:r w:rsidRPr="00C72379">
        <w:rPr>
          <w:b/>
          <w:color w:val="231F20"/>
        </w:rPr>
        <w:t>tenders</w:t>
      </w:r>
    </w:p>
    <w:p w14:paraId="015152BC" w14:textId="77777777" w:rsidR="006E5E58" w:rsidRDefault="00A73431" w:rsidP="00C72379">
      <w:pPr>
        <w:spacing w:line="262" w:lineRule="auto"/>
        <w:ind w:left="1440" w:right="850"/>
        <w:jc w:val="both"/>
        <w:rPr>
          <w:i/>
        </w:rPr>
      </w:pPr>
      <w:r>
        <w:rPr>
          <w:i/>
          <w:color w:val="231F20"/>
        </w:rPr>
        <w:t>Summarize</w:t>
      </w:r>
      <w:r w:rsidR="004269D1">
        <w:rPr>
          <w:i/>
          <w:color w:val="231F20"/>
        </w:rPr>
        <w:t xml:space="preserve"> the information on numbers of tenderers that purchased or downloaded the tender documents</w:t>
      </w:r>
      <w:r w:rsidR="004269D1">
        <w:rPr>
          <w:i/>
          <w:color w:val="231F20"/>
          <w:spacing w:val="-23"/>
        </w:rPr>
        <w:t xml:space="preserve"> </w:t>
      </w:r>
      <w:r w:rsidR="004269D1">
        <w:rPr>
          <w:i/>
          <w:color w:val="231F20"/>
        </w:rPr>
        <w:t>and those</w:t>
      </w:r>
      <w:r w:rsidR="004269D1">
        <w:rPr>
          <w:i/>
          <w:color w:val="231F20"/>
          <w:spacing w:val="-12"/>
        </w:rPr>
        <w:t xml:space="preserve"> </w:t>
      </w:r>
      <w:r w:rsidR="004269D1">
        <w:rPr>
          <w:i/>
          <w:color w:val="231F20"/>
        </w:rPr>
        <w:t>who</w:t>
      </w:r>
      <w:r w:rsidR="004269D1">
        <w:rPr>
          <w:i/>
          <w:color w:val="231F20"/>
          <w:spacing w:val="-12"/>
        </w:rPr>
        <w:t xml:space="preserve"> </w:t>
      </w:r>
      <w:r w:rsidR="004269D1">
        <w:rPr>
          <w:i/>
          <w:color w:val="231F20"/>
        </w:rPr>
        <w:t>responded.</w:t>
      </w:r>
      <w:r w:rsidR="004269D1">
        <w:rPr>
          <w:i/>
          <w:color w:val="231F20"/>
          <w:spacing w:val="-12"/>
        </w:rPr>
        <w:t xml:space="preserve"> </w:t>
      </w:r>
      <w:r w:rsidR="004269D1">
        <w:rPr>
          <w:i/>
          <w:color w:val="231F20"/>
        </w:rPr>
        <w:t>Summarize</w:t>
      </w:r>
      <w:r w:rsidR="004269D1">
        <w:rPr>
          <w:i/>
          <w:color w:val="231F20"/>
          <w:spacing w:val="-12"/>
        </w:rPr>
        <w:t xml:space="preserve"> </w:t>
      </w:r>
      <w:r w:rsidR="004269D1">
        <w:rPr>
          <w:i/>
          <w:color w:val="231F20"/>
        </w:rPr>
        <w:t>how</w:t>
      </w:r>
      <w:r w:rsidR="004269D1">
        <w:rPr>
          <w:i/>
          <w:color w:val="231F20"/>
          <w:spacing w:val="-12"/>
        </w:rPr>
        <w:t xml:space="preserve"> </w:t>
      </w:r>
      <w:r w:rsidR="004269D1">
        <w:rPr>
          <w:i/>
          <w:color w:val="231F20"/>
        </w:rPr>
        <w:t>tenders</w:t>
      </w:r>
      <w:r w:rsidR="004269D1">
        <w:rPr>
          <w:i/>
          <w:color w:val="231F20"/>
          <w:spacing w:val="-12"/>
        </w:rPr>
        <w:t xml:space="preserve"> </w:t>
      </w:r>
      <w:r w:rsidR="004269D1">
        <w:rPr>
          <w:i/>
          <w:color w:val="231F20"/>
          <w:spacing w:val="-3"/>
        </w:rPr>
        <w:t>were</w:t>
      </w:r>
      <w:r w:rsidR="004269D1">
        <w:rPr>
          <w:i/>
          <w:color w:val="231F20"/>
          <w:spacing w:val="-12"/>
        </w:rPr>
        <w:t xml:space="preserve"> </w:t>
      </w:r>
      <w:r w:rsidR="004269D1">
        <w:rPr>
          <w:i/>
          <w:color w:val="231F20"/>
        </w:rPr>
        <w:t>opened</w:t>
      </w:r>
      <w:r w:rsidR="004269D1">
        <w:rPr>
          <w:i/>
          <w:color w:val="231F20"/>
          <w:spacing w:val="-12"/>
        </w:rPr>
        <w:t xml:space="preserve"> </w:t>
      </w:r>
      <w:r w:rsidR="004269D1">
        <w:rPr>
          <w:i/>
          <w:color w:val="231F20"/>
        </w:rPr>
        <w:t>and</w:t>
      </w:r>
      <w:r w:rsidR="004269D1">
        <w:rPr>
          <w:i/>
          <w:color w:val="231F20"/>
          <w:spacing w:val="-12"/>
        </w:rPr>
        <w:t xml:space="preserve"> </w:t>
      </w:r>
      <w:r w:rsidR="004269D1">
        <w:rPr>
          <w:i/>
          <w:color w:val="231F20"/>
        </w:rPr>
        <w:t>to</w:t>
      </w:r>
      <w:r w:rsidR="004269D1">
        <w:rPr>
          <w:i/>
          <w:color w:val="231F20"/>
          <w:spacing w:val="-12"/>
        </w:rPr>
        <w:t xml:space="preserve"> </w:t>
      </w:r>
      <w:r w:rsidR="004269D1">
        <w:rPr>
          <w:i/>
          <w:color w:val="231F20"/>
        </w:rPr>
        <w:t>whom</w:t>
      </w:r>
      <w:r w:rsidR="004269D1">
        <w:rPr>
          <w:i/>
          <w:color w:val="231F20"/>
          <w:spacing w:val="-12"/>
        </w:rPr>
        <w:t xml:space="preserve"> </w:t>
      </w:r>
      <w:r w:rsidR="004269D1">
        <w:rPr>
          <w:i/>
          <w:color w:val="231F20"/>
        </w:rPr>
        <w:t>minutes</w:t>
      </w:r>
      <w:r w:rsidR="004269D1">
        <w:rPr>
          <w:i/>
          <w:color w:val="231F20"/>
          <w:spacing w:val="-12"/>
        </w:rPr>
        <w:t xml:space="preserve"> </w:t>
      </w:r>
      <w:r w:rsidR="004269D1">
        <w:rPr>
          <w:i/>
          <w:color w:val="231F20"/>
        </w:rPr>
        <w:t>of</w:t>
      </w:r>
      <w:r w:rsidR="004269D1">
        <w:rPr>
          <w:i/>
          <w:color w:val="231F20"/>
          <w:spacing w:val="-12"/>
        </w:rPr>
        <w:t xml:space="preserve"> </w:t>
      </w:r>
      <w:r w:rsidR="004269D1">
        <w:rPr>
          <w:i/>
          <w:color w:val="231F20"/>
        </w:rPr>
        <w:t>tender</w:t>
      </w:r>
      <w:r w:rsidR="004269D1">
        <w:rPr>
          <w:i/>
          <w:color w:val="231F20"/>
          <w:spacing w:val="-12"/>
        </w:rPr>
        <w:t xml:space="preserve"> </w:t>
      </w:r>
      <w:r w:rsidR="004269D1">
        <w:rPr>
          <w:i/>
          <w:color w:val="231F20"/>
        </w:rPr>
        <w:t>opening</w:t>
      </w:r>
      <w:r w:rsidR="004269D1">
        <w:rPr>
          <w:i/>
          <w:color w:val="231F20"/>
          <w:spacing w:val="-12"/>
        </w:rPr>
        <w:t xml:space="preserve"> </w:t>
      </w:r>
      <w:r w:rsidR="004269D1">
        <w:rPr>
          <w:i/>
          <w:color w:val="231F20"/>
        </w:rPr>
        <w:t>was</w:t>
      </w:r>
      <w:r w:rsidR="004269D1">
        <w:rPr>
          <w:i/>
          <w:color w:val="231F20"/>
          <w:spacing w:val="-12"/>
        </w:rPr>
        <w:t xml:space="preserve"> </w:t>
      </w:r>
      <w:r w:rsidR="004269D1">
        <w:rPr>
          <w:i/>
          <w:color w:val="231F20"/>
        </w:rPr>
        <w:t>sent.</w:t>
      </w:r>
      <w:r w:rsidR="004269D1">
        <w:rPr>
          <w:i/>
          <w:color w:val="231F20"/>
          <w:spacing w:val="-12"/>
        </w:rPr>
        <w:t xml:space="preserve"> </w:t>
      </w:r>
      <w:r w:rsidR="004269D1">
        <w:rPr>
          <w:i/>
          <w:color w:val="231F20"/>
        </w:rPr>
        <w:t>If there was a pre-tender meeting describe it and attach minutes of the pre-tender meeting. Describe brieﬂy the content</w:t>
      </w:r>
      <w:r w:rsidR="004269D1">
        <w:rPr>
          <w:i/>
          <w:color w:val="231F20"/>
          <w:spacing w:val="-23"/>
        </w:rPr>
        <w:t xml:space="preserve"> </w:t>
      </w:r>
      <w:r w:rsidR="004269D1">
        <w:rPr>
          <w:i/>
          <w:color w:val="231F20"/>
        </w:rPr>
        <w:t>of</w:t>
      </w:r>
      <w:r w:rsidR="004269D1">
        <w:rPr>
          <w:i/>
          <w:color w:val="231F20"/>
          <w:spacing w:val="-23"/>
        </w:rPr>
        <w:t xml:space="preserve"> </w:t>
      </w:r>
      <w:r w:rsidR="004269D1">
        <w:rPr>
          <w:i/>
          <w:color w:val="231F20"/>
        </w:rPr>
        <w:t>the</w:t>
      </w:r>
      <w:r w:rsidR="004269D1">
        <w:rPr>
          <w:i/>
          <w:color w:val="231F20"/>
          <w:spacing w:val="-23"/>
        </w:rPr>
        <w:t xml:space="preserve"> </w:t>
      </w:r>
      <w:r w:rsidR="004269D1">
        <w:rPr>
          <w:i/>
          <w:color w:val="231F20"/>
        </w:rPr>
        <w:t>tender</w:t>
      </w:r>
      <w:r w:rsidR="004269D1">
        <w:rPr>
          <w:i/>
          <w:color w:val="231F20"/>
          <w:spacing w:val="-23"/>
        </w:rPr>
        <w:t xml:space="preserve"> </w:t>
      </w:r>
      <w:r w:rsidR="004269D1">
        <w:rPr>
          <w:i/>
          <w:color w:val="231F20"/>
        </w:rPr>
        <w:t>document</w:t>
      </w:r>
      <w:r w:rsidR="004269D1">
        <w:rPr>
          <w:i/>
          <w:color w:val="231F20"/>
          <w:spacing w:val="-23"/>
        </w:rPr>
        <w:t xml:space="preserve"> </w:t>
      </w:r>
      <w:r w:rsidR="004269D1">
        <w:rPr>
          <w:i/>
          <w:color w:val="231F20"/>
        </w:rPr>
        <w:t>used.</w:t>
      </w:r>
    </w:p>
    <w:p w14:paraId="27DFB131" w14:textId="77777777" w:rsidR="006E5E58" w:rsidRDefault="006E5E58" w:rsidP="00C72379">
      <w:pPr>
        <w:pStyle w:val="BodyText"/>
        <w:spacing w:before="1"/>
        <w:ind w:left="1584" w:hanging="720"/>
        <w:rPr>
          <w:i/>
          <w:sz w:val="24"/>
        </w:rPr>
      </w:pPr>
    </w:p>
    <w:p w14:paraId="4B9D75CD" w14:textId="77777777" w:rsidR="006E5E58" w:rsidRDefault="004269D1" w:rsidP="00C72379">
      <w:pPr>
        <w:pStyle w:val="ListParagraph"/>
        <w:numPr>
          <w:ilvl w:val="1"/>
          <w:numId w:val="26"/>
        </w:numPr>
        <w:tabs>
          <w:tab w:val="left" w:pos="1411"/>
          <w:tab w:val="left" w:pos="1413"/>
        </w:tabs>
        <w:spacing w:before="0"/>
        <w:ind w:left="1584" w:hanging="720"/>
        <w:rPr>
          <w:b/>
        </w:rPr>
      </w:pPr>
      <w:r>
        <w:rPr>
          <w:b/>
          <w:color w:val="231F20"/>
          <w:spacing w:val="-4"/>
        </w:rPr>
        <w:t>Tender</w:t>
      </w:r>
      <w:r>
        <w:rPr>
          <w:b/>
          <w:color w:val="231F20"/>
          <w:spacing w:val="-26"/>
        </w:rPr>
        <w:t xml:space="preserve"> </w:t>
      </w:r>
      <w:r>
        <w:rPr>
          <w:b/>
          <w:color w:val="231F20"/>
        </w:rPr>
        <w:t>Opening</w:t>
      </w:r>
    </w:p>
    <w:p w14:paraId="72BD0602" w14:textId="77777777" w:rsidR="006E5E58" w:rsidRDefault="006E5E58" w:rsidP="00C72379">
      <w:pPr>
        <w:pStyle w:val="BodyText"/>
        <w:ind w:left="1584" w:hanging="720"/>
        <w:rPr>
          <w:b/>
          <w:sz w:val="26"/>
        </w:rPr>
      </w:pPr>
    </w:p>
    <w:p w14:paraId="589C7CA7" w14:textId="77777777" w:rsidR="006E5E58" w:rsidRDefault="004269D1" w:rsidP="00C72379">
      <w:pPr>
        <w:ind w:left="1584" w:hanging="720"/>
        <w:rPr>
          <w:i/>
        </w:rPr>
      </w:pPr>
      <w:r>
        <w:rPr>
          <w:i/>
          <w:color w:val="231F20"/>
        </w:rPr>
        <w:t>Describe the process, timing and location of the Tender opening.</w:t>
      </w:r>
    </w:p>
    <w:p w14:paraId="0666EB50" w14:textId="77777777" w:rsidR="006E5E58" w:rsidRDefault="006E5E58" w:rsidP="00C72379">
      <w:pPr>
        <w:pStyle w:val="BodyText"/>
        <w:ind w:left="1584" w:hanging="720"/>
        <w:rPr>
          <w:i/>
          <w:sz w:val="26"/>
        </w:rPr>
      </w:pPr>
    </w:p>
    <w:p w14:paraId="355E0AF8" w14:textId="77777777" w:rsidR="006E5E58" w:rsidRDefault="004269D1" w:rsidP="00C72379">
      <w:pPr>
        <w:pStyle w:val="ListParagraph"/>
        <w:numPr>
          <w:ilvl w:val="1"/>
          <w:numId w:val="26"/>
        </w:numPr>
        <w:tabs>
          <w:tab w:val="left" w:pos="1411"/>
          <w:tab w:val="left" w:pos="1412"/>
        </w:tabs>
        <w:spacing w:before="0"/>
        <w:ind w:left="1584" w:hanging="720"/>
        <w:rPr>
          <w:b/>
        </w:rPr>
      </w:pPr>
      <w:r>
        <w:rPr>
          <w:b/>
          <w:color w:val="231F20"/>
          <w:spacing w:val="-4"/>
        </w:rPr>
        <w:t xml:space="preserve">Tender </w:t>
      </w:r>
      <w:r>
        <w:rPr>
          <w:b/>
          <w:color w:val="231F20"/>
        </w:rPr>
        <w:t>Evaluation</w:t>
      </w:r>
      <w:r>
        <w:rPr>
          <w:b/>
          <w:color w:val="231F20"/>
          <w:spacing w:val="-44"/>
        </w:rPr>
        <w:t xml:space="preserve"> </w:t>
      </w:r>
      <w:r>
        <w:rPr>
          <w:b/>
          <w:color w:val="231F20"/>
        </w:rPr>
        <w:t>Committee</w:t>
      </w:r>
    </w:p>
    <w:p w14:paraId="73D79AB1" w14:textId="77777777" w:rsidR="006E5E58" w:rsidRDefault="006E5E58">
      <w:pPr>
        <w:pStyle w:val="BodyText"/>
        <w:rPr>
          <w:b/>
          <w:sz w:val="26"/>
        </w:rPr>
      </w:pPr>
    </w:p>
    <w:p w14:paraId="315666E5" w14:textId="77777777" w:rsidR="006E5E58" w:rsidRDefault="004269D1">
      <w:pPr>
        <w:ind w:left="1411"/>
        <w:rPr>
          <w:i/>
        </w:rPr>
      </w:pPr>
      <w:r>
        <w:rPr>
          <w:i/>
          <w:color w:val="231F20"/>
        </w:rPr>
        <w:t>Describe the composition of the Tender Evaluation Committee and provide names on the Table below.</w:t>
      </w:r>
    </w:p>
    <w:p w14:paraId="5AB63CED" w14:textId="77777777" w:rsidR="006E5E58" w:rsidRDefault="006E5E58">
      <w:pPr>
        <w:pStyle w:val="BodyText"/>
        <w:rPr>
          <w:i/>
          <w:sz w:val="26"/>
        </w:rPr>
      </w:pPr>
    </w:p>
    <w:p w14:paraId="1C4C32DB" w14:textId="00F37B39" w:rsidR="006E5E58" w:rsidRDefault="004269D1">
      <w:pPr>
        <w:ind w:left="849"/>
        <w:rPr>
          <w:b/>
        </w:rPr>
      </w:pPr>
      <w:bookmarkStart w:id="17" w:name="_TOC_250009"/>
      <w:bookmarkEnd w:id="17"/>
      <w:r>
        <w:rPr>
          <w:b/>
          <w:color w:val="231F20"/>
        </w:rPr>
        <w:t>TABLE 1. LIST OF TENDER EVALUATION COMMITTEE MEMBERS</w:t>
      </w:r>
    </w:p>
    <w:p w14:paraId="3247BE79" w14:textId="77777777" w:rsidR="006E5E58" w:rsidRDefault="006E5E58">
      <w:pPr>
        <w:pStyle w:val="BodyText"/>
        <w:rPr>
          <w:b/>
          <w:sz w:val="13"/>
        </w:rPr>
      </w:pPr>
    </w:p>
    <w:tbl>
      <w:tblPr>
        <w:tblStyle w:val="TableGrid"/>
        <w:tblW w:w="0" w:type="auto"/>
        <w:jc w:val="center"/>
        <w:tblLook w:val="04A0" w:firstRow="1" w:lastRow="0" w:firstColumn="1" w:lastColumn="0" w:noHBand="0" w:noVBand="1"/>
      </w:tblPr>
      <w:tblGrid>
        <w:gridCol w:w="710"/>
        <w:gridCol w:w="2615"/>
        <w:gridCol w:w="2417"/>
        <w:gridCol w:w="2430"/>
        <w:gridCol w:w="2392"/>
      </w:tblGrid>
      <w:tr w:rsidR="008F3DD5" w:rsidRPr="008F3DD5" w14:paraId="2D78B17A" w14:textId="77777777" w:rsidTr="008F3DD5">
        <w:trPr>
          <w:jc w:val="center"/>
        </w:trPr>
        <w:tc>
          <w:tcPr>
            <w:tcW w:w="710" w:type="dxa"/>
            <w:shd w:val="clear" w:color="auto" w:fill="D9D9D9" w:themeFill="background1" w:themeFillShade="D9"/>
          </w:tcPr>
          <w:p w14:paraId="4B1E189B" w14:textId="77777777" w:rsidR="008F3DD5" w:rsidRPr="008F3DD5" w:rsidRDefault="008F3DD5" w:rsidP="001A2B75">
            <w:pPr>
              <w:spacing w:line="276" w:lineRule="auto"/>
              <w:rPr>
                <w:b/>
                <w:bCs/>
                <w:sz w:val="22"/>
                <w:szCs w:val="22"/>
              </w:rPr>
            </w:pPr>
            <w:r w:rsidRPr="008F3DD5">
              <w:rPr>
                <w:b/>
                <w:bCs/>
                <w:sz w:val="22"/>
                <w:szCs w:val="22"/>
              </w:rPr>
              <w:t>S/No</w:t>
            </w:r>
          </w:p>
        </w:tc>
        <w:tc>
          <w:tcPr>
            <w:tcW w:w="2615" w:type="dxa"/>
            <w:shd w:val="clear" w:color="auto" w:fill="D9D9D9" w:themeFill="background1" w:themeFillShade="D9"/>
            <w:vAlign w:val="bottom"/>
          </w:tcPr>
          <w:p w14:paraId="5CA2CB79" w14:textId="77777777" w:rsidR="008F3DD5" w:rsidRPr="008F3DD5" w:rsidRDefault="008F3DD5" w:rsidP="001A2B75">
            <w:pPr>
              <w:spacing w:line="276" w:lineRule="auto"/>
              <w:rPr>
                <w:b/>
                <w:bCs/>
                <w:sz w:val="22"/>
                <w:szCs w:val="22"/>
              </w:rPr>
            </w:pPr>
            <w:r w:rsidRPr="008F3DD5">
              <w:rPr>
                <w:b/>
                <w:bCs/>
                <w:sz w:val="22"/>
                <w:szCs w:val="22"/>
              </w:rPr>
              <w:t>Name</w:t>
            </w:r>
          </w:p>
        </w:tc>
        <w:tc>
          <w:tcPr>
            <w:tcW w:w="2417" w:type="dxa"/>
            <w:shd w:val="clear" w:color="auto" w:fill="D9D9D9" w:themeFill="background1" w:themeFillShade="D9"/>
          </w:tcPr>
          <w:p w14:paraId="6C64C0A3" w14:textId="77777777" w:rsidR="008F3DD5" w:rsidRPr="008F3DD5" w:rsidRDefault="008F3DD5" w:rsidP="001A2B75">
            <w:pPr>
              <w:spacing w:line="276" w:lineRule="auto"/>
              <w:rPr>
                <w:b/>
                <w:bCs/>
                <w:sz w:val="22"/>
                <w:szCs w:val="22"/>
              </w:rPr>
            </w:pPr>
            <w:r w:rsidRPr="008F3DD5">
              <w:rPr>
                <w:b/>
                <w:bCs/>
                <w:sz w:val="22"/>
                <w:szCs w:val="22"/>
              </w:rPr>
              <w:t>Designation</w:t>
            </w:r>
          </w:p>
        </w:tc>
        <w:tc>
          <w:tcPr>
            <w:tcW w:w="2430" w:type="dxa"/>
            <w:shd w:val="clear" w:color="auto" w:fill="D9D9D9" w:themeFill="background1" w:themeFillShade="D9"/>
            <w:vAlign w:val="bottom"/>
          </w:tcPr>
          <w:p w14:paraId="703F2BB1" w14:textId="77777777" w:rsidR="008F3DD5" w:rsidRPr="008F3DD5" w:rsidRDefault="008F3DD5" w:rsidP="001A2B75">
            <w:pPr>
              <w:spacing w:line="276" w:lineRule="auto"/>
              <w:rPr>
                <w:b/>
                <w:bCs/>
                <w:sz w:val="22"/>
                <w:szCs w:val="22"/>
              </w:rPr>
            </w:pPr>
            <w:r w:rsidRPr="008F3DD5">
              <w:rPr>
                <w:b/>
                <w:bCs/>
                <w:sz w:val="22"/>
                <w:szCs w:val="22"/>
              </w:rPr>
              <w:t xml:space="preserve">Organization </w:t>
            </w:r>
          </w:p>
        </w:tc>
        <w:tc>
          <w:tcPr>
            <w:tcW w:w="2392" w:type="dxa"/>
            <w:shd w:val="clear" w:color="auto" w:fill="D9D9D9" w:themeFill="background1" w:themeFillShade="D9"/>
            <w:vAlign w:val="bottom"/>
          </w:tcPr>
          <w:p w14:paraId="427C1685" w14:textId="77777777" w:rsidR="008F3DD5" w:rsidRPr="008F3DD5" w:rsidRDefault="008F3DD5" w:rsidP="001A2B75">
            <w:pPr>
              <w:spacing w:line="276" w:lineRule="auto"/>
              <w:rPr>
                <w:b/>
                <w:bCs/>
                <w:sz w:val="22"/>
                <w:szCs w:val="22"/>
              </w:rPr>
            </w:pPr>
            <w:r w:rsidRPr="008F3DD5">
              <w:rPr>
                <w:b/>
                <w:bCs/>
                <w:sz w:val="22"/>
                <w:szCs w:val="22"/>
              </w:rPr>
              <w:t>Position</w:t>
            </w:r>
          </w:p>
        </w:tc>
      </w:tr>
      <w:tr w:rsidR="008F3DD5" w:rsidRPr="008F3DD5" w14:paraId="5E07B785" w14:textId="77777777" w:rsidTr="008F3DD5">
        <w:trPr>
          <w:jc w:val="center"/>
        </w:trPr>
        <w:tc>
          <w:tcPr>
            <w:tcW w:w="710" w:type="dxa"/>
          </w:tcPr>
          <w:p w14:paraId="0A3D61E7" w14:textId="77777777" w:rsidR="008F3DD5" w:rsidRPr="008F3DD5" w:rsidRDefault="008F3DD5" w:rsidP="001A2B75">
            <w:pPr>
              <w:spacing w:line="276" w:lineRule="auto"/>
              <w:rPr>
                <w:b/>
                <w:sz w:val="22"/>
                <w:szCs w:val="22"/>
              </w:rPr>
            </w:pPr>
            <w:r w:rsidRPr="008F3DD5">
              <w:rPr>
                <w:b/>
                <w:sz w:val="22"/>
                <w:szCs w:val="22"/>
              </w:rPr>
              <w:t>1</w:t>
            </w:r>
          </w:p>
        </w:tc>
        <w:tc>
          <w:tcPr>
            <w:tcW w:w="2615" w:type="dxa"/>
          </w:tcPr>
          <w:p w14:paraId="6FE18074" w14:textId="77777777" w:rsidR="008F3DD5" w:rsidRPr="008F3DD5" w:rsidRDefault="008F3DD5" w:rsidP="001A2B75">
            <w:pPr>
              <w:spacing w:line="276" w:lineRule="auto"/>
              <w:rPr>
                <w:b/>
                <w:sz w:val="22"/>
                <w:szCs w:val="22"/>
              </w:rPr>
            </w:pPr>
          </w:p>
        </w:tc>
        <w:tc>
          <w:tcPr>
            <w:tcW w:w="2417" w:type="dxa"/>
          </w:tcPr>
          <w:p w14:paraId="3909E26B" w14:textId="77777777" w:rsidR="008F3DD5" w:rsidRPr="008F3DD5" w:rsidRDefault="008F3DD5" w:rsidP="001A2B75">
            <w:pPr>
              <w:spacing w:line="276" w:lineRule="auto"/>
              <w:rPr>
                <w:b/>
                <w:sz w:val="22"/>
                <w:szCs w:val="22"/>
              </w:rPr>
            </w:pPr>
          </w:p>
        </w:tc>
        <w:tc>
          <w:tcPr>
            <w:tcW w:w="2430" w:type="dxa"/>
          </w:tcPr>
          <w:p w14:paraId="4B3FFB83" w14:textId="77777777" w:rsidR="008F3DD5" w:rsidRPr="008F3DD5" w:rsidRDefault="008F3DD5" w:rsidP="001A2B75">
            <w:pPr>
              <w:spacing w:line="276" w:lineRule="auto"/>
              <w:rPr>
                <w:b/>
                <w:sz w:val="22"/>
                <w:szCs w:val="22"/>
              </w:rPr>
            </w:pPr>
          </w:p>
        </w:tc>
        <w:tc>
          <w:tcPr>
            <w:tcW w:w="2392" w:type="dxa"/>
          </w:tcPr>
          <w:p w14:paraId="70A0A5DB" w14:textId="77777777" w:rsidR="008F3DD5" w:rsidRPr="008F3DD5" w:rsidRDefault="008F3DD5" w:rsidP="001A2B75">
            <w:pPr>
              <w:spacing w:line="276" w:lineRule="auto"/>
              <w:rPr>
                <w:bCs/>
                <w:sz w:val="22"/>
                <w:szCs w:val="22"/>
              </w:rPr>
            </w:pPr>
            <w:r w:rsidRPr="008F3DD5">
              <w:rPr>
                <w:bCs/>
                <w:sz w:val="22"/>
                <w:szCs w:val="22"/>
              </w:rPr>
              <w:t>Chair</w:t>
            </w:r>
          </w:p>
        </w:tc>
      </w:tr>
      <w:tr w:rsidR="008F3DD5" w:rsidRPr="008F3DD5" w14:paraId="66602906" w14:textId="77777777" w:rsidTr="008F3DD5">
        <w:trPr>
          <w:jc w:val="center"/>
        </w:trPr>
        <w:tc>
          <w:tcPr>
            <w:tcW w:w="710" w:type="dxa"/>
          </w:tcPr>
          <w:p w14:paraId="691857FC" w14:textId="77777777" w:rsidR="008F3DD5" w:rsidRPr="008F3DD5" w:rsidRDefault="008F3DD5" w:rsidP="001A2B75">
            <w:pPr>
              <w:spacing w:line="276" w:lineRule="auto"/>
              <w:rPr>
                <w:b/>
                <w:sz w:val="22"/>
                <w:szCs w:val="22"/>
              </w:rPr>
            </w:pPr>
            <w:r w:rsidRPr="008F3DD5">
              <w:rPr>
                <w:b/>
                <w:sz w:val="22"/>
                <w:szCs w:val="22"/>
              </w:rPr>
              <w:t>2</w:t>
            </w:r>
          </w:p>
        </w:tc>
        <w:tc>
          <w:tcPr>
            <w:tcW w:w="2615" w:type="dxa"/>
          </w:tcPr>
          <w:p w14:paraId="65F44340" w14:textId="77777777" w:rsidR="008F3DD5" w:rsidRPr="008F3DD5" w:rsidRDefault="008F3DD5" w:rsidP="001A2B75">
            <w:pPr>
              <w:spacing w:line="276" w:lineRule="auto"/>
              <w:rPr>
                <w:b/>
                <w:sz w:val="22"/>
                <w:szCs w:val="22"/>
              </w:rPr>
            </w:pPr>
          </w:p>
        </w:tc>
        <w:tc>
          <w:tcPr>
            <w:tcW w:w="2417" w:type="dxa"/>
          </w:tcPr>
          <w:p w14:paraId="66C4CCE2" w14:textId="77777777" w:rsidR="008F3DD5" w:rsidRPr="008F3DD5" w:rsidRDefault="008F3DD5" w:rsidP="001A2B75">
            <w:pPr>
              <w:spacing w:line="276" w:lineRule="auto"/>
              <w:rPr>
                <w:b/>
                <w:sz w:val="22"/>
                <w:szCs w:val="22"/>
              </w:rPr>
            </w:pPr>
          </w:p>
        </w:tc>
        <w:tc>
          <w:tcPr>
            <w:tcW w:w="2430" w:type="dxa"/>
          </w:tcPr>
          <w:p w14:paraId="26F4E3C1" w14:textId="77777777" w:rsidR="008F3DD5" w:rsidRPr="008F3DD5" w:rsidRDefault="008F3DD5" w:rsidP="001A2B75">
            <w:pPr>
              <w:spacing w:line="276" w:lineRule="auto"/>
              <w:rPr>
                <w:b/>
                <w:sz w:val="22"/>
                <w:szCs w:val="22"/>
              </w:rPr>
            </w:pPr>
          </w:p>
        </w:tc>
        <w:tc>
          <w:tcPr>
            <w:tcW w:w="2392" w:type="dxa"/>
          </w:tcPr>
          <w:p w14:paraId="1BD21AF0" w14:textId="77777777" w:rsidR="008F3DD5" w:rsidRPr="008F3DD5" w:rsidRDefault="008F3DD5" w:rsidP="001A2B75">
            <w:pPr>
              <w:spacing w:line="276" w:lineRule="auto"/>
              <w:rPr>
                <w:bCs/>
                <w:sz w:val="22"/>
                <w:szCs w:val="22"/>
              </w:rPr>
            </w:pPr>
            <w:r w:rsidRPr="008F3DD5">
              <w:rPr>
                <w:bCs/>
                <w:sz w:val="22"/>
                <w:szCs w:val="22"/>
              </w:rPr>
              <w:t>Secretary</w:t>
            </w:r>
          </w:p>
        </w:tc>
      </w:tr>
      <w:tr w:rsidR="008F3DD5" w:rsidRPr="008F3DD5" w14:paraId="61783839" w14:textId="77777777" w:rsidTr="008F3DD5">
        <w:trPr>
          <w:jc w:val="center"/>
        </w:trPr>
        <w:tc>
          <w:tcPr>
            <w:tcW w:w="710" w:type="dxa"/>
          </w:tcPr>
          <w:p w14:paraId="1212C218" w14:textId="77777777" w:rsidR="008F3DD5" w:rsidRPr="008F3DD5" w:rsidRDefault="008F3DD5" w:rsidP="001A2B75">
            <w:pPr>
              <w:spacing w:line="276" w:lineRule="auto"/>
              <w:rPr>
                <w:b/>
                <w:sz w:val="22"/>
                <w:szCs w:val="22"/>
              </w:rPr>
            </w:pPr>
            <w:r w:rsidRPr="008F3DD5">
              <w:rPr>
                <w:b/>
                <w:sz w:val="22"/>
                <w:szCs w:val="22"/>
              </w:rPr>
              <w:t>3</w:t>
            </w:r>
          </w:p>
        </w:tc>
        <w:tc>
          <w:tcPr>
            <w:tcW w:w="2615" w:type="dxa"/>
          </w:tcPr>
          <w:p w14:paraId="74ACD04F" w14:textId="77777777" w:rsidR="008F3DD5" w:rsidRPr="008F3DD5" w:rsidRDefault="008F3DD5" w:rsidP="001A2B75">
            <w:pPr>
              <w:spacing w:line="276" w:lineRule="auto"/>
              <w:rPr>
                <w:b/>
                <w:sz w:val="22"/>
                <w:szCs w:val="22"/>
              </w:rPr>
            </w:pPr>
          </w:p>
        </w:tc>
        <w:tc>
          <w:tcPr>
            <w:tcW w:w="2417" w:type="dxa"/>
          </w:tcPr>
          <w:p w14:paraId="24C04C61" w14:textId="77777777" w:rsidR="008F3DD5" w:rsidRPr="008F3DD5" w:rsidRDefault="008F3DD5" w:rsidP="001A2B75">
            <w:pPr>
              <w:spacing w:line="276" w:lineRule="auto"/>
              <w:rPr>
                <w:b/>
                <w:sz w:val="22"/>
                <w:szCs w:val="22"/>
              </w:rPr>
            </w:pPr>
          </w:p>
        </w:tc>
        <w:tc>
          <w:tcPr>
            <w:tcW w:w="2430" w:type="dxa"/>
          </w:tcPr>
          <w:p w14:paraId="003EEB73" w14:textId="77777777" w:rsidR="008F3DD5" w:rsidRPr="008F3DD5" w:rsidRDefault="008F3DD5" w:rsidP="001A2B75">
            <w:pPr>
              <w:spacing w:line="276" w:lineRule="auto"/>
              <w:rPr>
                <w:b/>
                <w:sz w:val="22"/>
                <w:szCs w:val="22"/>
              </w:rPr>
            </w:pPr>
          </w:p>
        </w:tc>
        <w:tc>
          <w:tcPr>
            <w:tcW w:w="2392" w:type="dxa"/>
          </w:tcPr>
          <w:p w14:paraId="08DB55D3" w14:textId="77777777" w:rsidR="008F3DD5" w:rsidRPr="008F3DD5" w:rsidRDefault="008F3DD5" w:rsidP="001A2B75">
            <w:pPr>
              <w:spacing w:line="276" w:lineRule="auto"/>
              <w:rPr>
                <w:bCs/>
                <w:sz w:val="22"/>
                <w:szCs w:val="22"/>
              </w:rPr>
            </w:pPr>
            <w:r w:rsidRPr="008F3DD5">
              <w:rPr>
                <w:bCs/>
                <w:sz w:val="22"/>
                <w:szCs w:val="22"/>
              </w:rPr>
              <w:t>Member</w:t>
            </w:r>
          </w:p>
        </w:tc>
      </w:tr>
      <w:tr w:rsidR="008F3DD5" w:rsidRPr="008F3DD5" w14:paraId="68EBF5E1" w14:textId="77777777" w:rsidTr="008F3DD5">
        <w:trPr>
          <w:jc w:val="center"/>
        </w:trPr>
        <w:tc>
          <w:tcPr>
            <w:tcW w:w="710" w:type="dxa"/>
          </w:tcPr>
          <w:p w14:paraId="5C11D03E" w14:textId="77777777" w:rsidR="008F3DD5" w:rsidRPr="008F3DD5" w:rsidRDefault="008F3DD5" w:rsidP="001A2B75">
            <w:pPr>
              <w:spacing w:line="276" w:lineRule="auto"/>
              <w:rPr>
                <w:b/>
                <w:sz w:val="22"/>
                <w:szCs w:val="22"/>
              </w:rPr>
            </w:pPr>
            <w:r w:rsidRPr="008F3DD5">
              <w:rPr>
                <w:b/>
                <w:sz w:val="22"/>
                <w:szCs w:val="22"/>
              </w:rPr>
              <w:t>4</w:t>
            </w:r>
          </w:p>
        </w:tc>
        <w:tc>
          <w:tcPr>
            <w:tcW w:w="2615" w:type="dxa"/>
          </w:tcPr>
          <w:p w14:paraId="326EBA82" w14:textId="77777777" w:rsidR="008F3DD5" w:rsidRPr="008F3DD5" w:rsidRDefault="008F3DD5" w:rsidP="001A2B75">
            <w:pPr>
              <w:spacing w:line="276" w:lineRule="auto"/>
              <w:rPr>
                <w:b/>
                <w:sz w:val="22"/>
                <w:szCs w:val="22"/>
              </w:rPr>
            </w:pPr>
          </w:p>
        </w:tc>
        <w:tc>
          <w:tcPr>
            <w:tcW w:w="2417" w:type="dxa"/>
          </w:tcPr>
          <w:p w14:paraId="5CF5DADA" w14:textId="77777777" w:rsidR="008F3DD5" w:rsidRPr="008F3DD5" w:rsidRDefault="008F3DD5" w:rsidP="001A2B75">
            <w:pPr>
              <w:spacing w:line="276" w:lineRule="auto"/>
              <w:rPr>
                <w:b/>
                <w:sz w:val="22"/>
                <w:szCs w:val="22"/>
              </w:rPr>
            </w:pPr>
          </w:p>
        </w:tc>
        <w:tc>
          <w:tcPr>
            <w:tcW w:w="2430" w:type="dxa"/>
          </w:tcPr>
          <w:p w14:paraId="5ED9BDED" w14:textId="77777777" w:rsidR="008F3DD5" w:rsidRPr="008F3DD5" w:rsidRDefault="008F3DD5" w:rsidP="001A2B75">
            <w:pPr>
              <w:spacing w:line="276" w:lineRule="auto"/>
              <w:rPr>
                <w:b/>
                <w:sz w:val="22"/>
                <w:szCs w:val="22"/>
              </w:rPr>
            </w:pPr>
          </w:p>
        </w:tc>
        <w:tc>
          <w:tcPr>
            <w:tcW w:w="2392" w:type="dxa"/>
          </w:tcPr>
          <w:p w14:paraId="62581A0B" w14:textId="77777777" w:rsidR="008F3DD5" w:rsidRPr="008F3DD5" w:rsidRDefault="008F3DD5" w:rsidP="001A2B75">
            <w:pPr>
              <w:spacing w:line="276" w:lineRule="auto"/>
              <w:rPr>
                <w:bCs/>
                <w:sz w:val="22"/>
                <w:szCs w:val="22"/>
              </w:rPr>
            </w:pPr>
            <w:r w:rsidRPr="008F3DD5">
              <w:rPr>
                <w:bCs/>
                <w:sz w:val="22"/>
                <w:szCs w:val="22"/>
              </w:rPr>
              <w:t>Member</w:t>
            </w:r>
          </w:p>
        </w:tc>
      </w:tr>
      <w:tr w:rsidR="008F3DD5" w:rsidRPr="008F3DD5" w14:paraId="41EA0E7C" w14:textId="77777777" w:rsidTr="008F3DD5">
        <w:trPr>
          <w:jc w:val="center"/>
        </w:trPr>
        <w:tc>
          <w:tcPr>
            <w:tcW w:w="710" w:type="dxa"/>
          </w:tcPr>
          <w:p w14:paraId="3F44A96E" w14:textId="77777777" w:rsidR="008F3DD5" w:rsidRPr="008F3DD5" w:rsidRDefault="008F3DD5" w:rsidP="001A2B75">
            <w:pPr>
              <w:spacing w:line="276" w:lineRule="auto"/>
              <w:rPr>
                <w:b/>
                <w:sz w:val="22"/>
                <w:szCs w:val="22"/>
              </w:rPr>
            </w:pPr>
            <w:r w:rsidRPr="008F3DD5">
              <w:rPr>
                <w:b/>
                <w:sz w:val="22"/>
                <w:szCs w:val="22"/>
              </w:rPr>
              <w:t>5</w:t>
            </w:r>
          </w:p>
        </w:tc>
        <w:tc>
          <w:tcPr>
            <w:tcW w:w="2615" w:type="dxa"/>
          </w:tcPr>
          <w:p w14:paraId="4824C1FE" w14:textId="77777777" w:rsidR="008F3DD5" w:rsidRPr="008F3DD5" w:rsidRDefault="008F3DD5" w:rsidP="001A2B75">
            <w:pPr>
              <w:spacing w:line="276" w:lineRule="auto"/>
              <w:rPr>
                <w:b/>
                <w:sz w:val="22"/>
                <w:szCs w:val="22"/>
              </w:rPr>
            </w:pPr>
          </w:p>
        </w:tc>
        <w:tc>
          <w:tcPr>
            <w:tcW w:w="2417" w:type="dxa"/>
          </w:tcPr>
          <w:p w14:paraId="45330FBB" w14:textId="77777777" w:rsidR="008F3DD5" w:rsidRPr="008F3DD5" w:rsidRDefault="008F3DD5" w:rsidP="001A2B75">
            <w:pPr>
              <w:spacing w:line="276" w:lineRule="auto"/>
              <w:rPr>
                <w:b/>
                <w:sz w:val="22"/>
                <w:szCs w:val="22"/>
              </w:rPr>
            </w:pPr>
          </w:p>
        </w:tc>
        <w:tc>
          <w:tcPr>
            <w:tcW w:w="2430" w:type="dxa"/>
          </w:tcPr>
          <w:p w14:paraId="52EF4655" w14:textId="77777777" w:rsidR="008F3DD5" w:rsidRPr="008F3DD5" w:rsidRDefault="008F3DD5" w:rsidP="001A2B75">
            <w:pPr>
              <w:spacing w:line="276" w:lineRule="auto"/>
              <w:rPr>
                <w:b/>
                <w:sz w:val="22"/>
                <w:szCs w:val="22"/>
              </w:rPr>
            </w:pPr>
          </w:p>
        </w:tc>
        <w:tc>
          <w:tcPr>
            <w:tcW w:w="2392" w:type="dxa"/>
          </w:tcPr>
          <w:p w14:paraId="406A1D12" w14:textId="77777777" w:rsidR="008F3DD5" w:rsidRPr="008F3DD5" w:rsidRDefault="008F3DD5" w:rsidP="001A2B75">
            <w:pPr>
              <w:spacing w:line="276" w:lineRule="auto"/>
              <w:rPr>
                <w:bCs/>
                <w:sz w:val="22"/>
                <w:szCs w:val="22"/>
              </w:rPr>
            </w:pPr>
            <w:r w:rsidRPr="008F3DD5">
              <w:rPr>
                <w:bCs/>
                <w:sz w:val="22"/>
                <w:szCs w:val="22"/>
              </w:rPr>
              <w:t>Member</w:t>
            </w:r>
          </w:p>
        </w:tc>
      </w:tr>
      <w:tr w:rsidR="008F3DD5" w:rsidRPr="008F3DD5" w14:paraId="7900C060" w14:textId="77777777" w:rsidTr="008F3DD5">
        <w:trPr>
          <w:jc w:val="center"/>
        </w:trPr>
        <w:tc>
          <w:tcPr>
            <w:tcW w:w="710" w:type="dxa"/>
          </w:tcPr>
          <w:p w14:paraId="4B3A87CF" w14:textId="77777777" w:rsidR="008F3DD5" w:rsidRPr="008F3DD5" w:rsidRDefault="008F3DD5" w:rsidP="001A2B75">
            <w:pPr>
              <w:spacing w:line="276" w:lineRule="auto"/>
              <w:rPr>
                <w:b/>
                <w:sz w:val="22"/>
                <w:szCs w:val="22"/>
              </w:rPr>
            </w:pPr>
            <w:r w:rsidRPr="008F3DD5">
              <w:rPr>
                <w:b/>
                <w:sz w:val="22"/>
                <w:szCs w:val="22"/>
              </w:rPr>
              <w:t>6</w:t>
            </w:r>
          </w:p>
        </w:tc>
        <w:tc>
          <w:tcPr>
            <w:tcW w:w="2615" w:type="dxa"/>
          </w:tcPr>
          <w:p w14:paraId="1F78E518" w14:textId="77777777" w:rsidR="008F3DD5" w:rsidRPr="008F3DD5" w:rsidRDefault="008F3DD5" w:rsidP="001A2B75">
            <w:pPr>
              <w:spacing w:line="276" w:lineRule="auto"/>
              <w:rPr>
                <w:b/>
                <w:sz w:val="22"/>
                <w:szCs w:val="22"/>
              </w:rPr>
            </w:pPr>
          </w:p>
        </w:tc>
        <w:tc>
          <w:tcPr>
            <w:tcW w:w="2417" w:type="dxa"/>
          </w:tcPr>
          <w:p w14:paraId="7BF99BD6" w14:textId="77777777" w:rsidR="008F3DD5" w:rsidRPr="008F3DD5" w:rsidRDefault="008F3DD5" w:rsidP="001A2B75">
            <w:pPr>
              <w:spacing w:line="276" w:lineRule="auto"/>
              <w:rPr>
                <w:b/>
                <w:sz w:val="22"/>
                <w:szCs w:val="22"/>
              </w:rPr>
            </w:pPr>
          </w:p>
        </w:tc>
        <w:tc>
          <w:tcPr>
            <w:tcW w:w="2430" w:type="dxa"/>
          </w:tcPr>
          <w:p w14:paraId="31DC63F1" w14:textId="77777777" w:rsidR="008F3DD5" w:rsidRPr="008F3DD5" w:rsidRDefault="008F3DD5" w:rsidP="001A2B75">
            <w:pPr>
              <w:spacing w:line="276" w:lineRule="auto"/>
              <w:rPr>
                <w:b/>
                <w:sz w:val="22"/>
                <w:szCs w:val="22"/>
              </w:rPr>
            </w:pPr>
          </w:p>
        </w:tc>
        <w:tc>
          <w:tcPr>
            <w:tcW w:w="2392" w:type="dxa"/>
          </w:tcPr>
          <w:p w14:paraId="6EF2F07C" w14:textId="77777777" w:rsidR="008F3DD5" w:rsidRPr="008F3DD5" w:rsidRDefault="008F3DD5" w:rsidP="001A2B75">
            <w:pPr>
              <w:spacing w:line="276" w:lineRule="auto"/>
              <w:rPr>
                <w:bCs/>
                <w:sz w:val="22"/>
                <w:szCs w:val="22"/>
              </w:rPr>
            </w:pPr>
            <w:r w:rsidRPr="008F3DD5">
              <w:rPr>
                <w:bCs/>
                <w:sz w:val="22"/>
                <w:szCs w:val="22"/>
              </w:rPr>
              <w:t>ETC</w:t>
            </w:r>
          </w:p>
        </w:tc>
      </w:tr>
    </w:tbl>
    <w:p w14:paraId="352A58EE" w14:textId="77777777" w:rsidR="006E5E58" w:rsidRDefault="006E5E58">
      <w:pPr>
        <w:pStyle w:val="BodyText"/>
        <w:rPr>
          <w:b/>
          <w:sz w:val="30"/>
        </w:rPr>
      </w:pPr>
    </w:p>
    <w:p w14:paraId="34A2660C" w14:textId="77777777" w:rsidR="006E5E58" w:rsidRDefault="006E5E58">
      <w:pPr>
        <w:pStyle w:val="BodyText"/>
        <w:rPr>
          <w:b/>
          <w:sz w:val="35"/>
        </w:rPr>
      </w:pPr>
    </w:p>
    <w:p w14:paraId="5531AE0E" w14:textId="77777777" w:rsidR="006E5E58" w:rsidRDefault="004269D1">
      <w:pPr>
        <w:ind w:left="845" w:right="842"/>
        <w:jc w:val="both"/>
        <w:rPr>
          <w:i/>
          <w:sz w:val="24"/>
        </w:rPr>
      </w:pPr>
      <w:r>
        <w:rPr>
          <w:b/>
          <w:i/>
          <w:color w:val="231F20"/>
          <w:sz w:val="24"/>
        </w:rPr>
        <w:t>Note:</w:t>
      </w:r>
      <w:r>
        <w:rPr>
          <w:b/>
          <w:i/>
          <w:color w:val="231F20"/>
          <w:spacing w:val="-12"/>
          <w:sz w:val="24"/>
        </w:rPr>
        <w:t xml:space="preserve"> </w:t>
      </w:r>
      <w:r>
        <w:rPr>
          <w:i/>
          <w:color w:val="231F20"/>
          <w:sz w:val="24"/>
        </w:rPr>
        <w:t>A</w:t>
      </w:r>
      <w:r>
        <w:rPr>
          <w:i/>
          <w:color w:val="231F20"/>
          <w:spacing w:val="-12"/>
          <w:sz w:val="24"/>
        </w:rPr>
        <w:t xml:space="preserve"> </w:t>
      </w:r>
      <w:r>
        <w:rPr>
          <w:i/>
          <w:color w:val="231F20"/>
          <w:spacing w:val="-4"/>
          <w:sz w:val="24"/>
        </w:rPr>
        <w:t>Tender</w:t>
      </w:r>
      <w:r>
        <w:rPr>
          <w:i/>
          <w:color w:val="231F20"/>
          <w:spacing w:val="-7"/>
          <w:sz w:val="24"/>
        </w:rPr>
        <w:t xml:space="preserve"> </w:t>
      </w:r>
      <w:r>
        <w:rPr>
          <w:i/>
          <w:color w:val="231F20"/>
          <w:sz w:val="24"/>
        </w:rPr>
        <w:t>Evaluation</w:t>
      </w:r>
      <w:r>
        <w:rPr>
          <w:i/>
          <w:color w:val="231F20"/>
          <w:spacing w:val="-8"/>
          <w:sz w:val="24"/>
        </w:rPr>
        <w:t xml:space="preserve"> </w:t>
      </w:r>
      <w:r>
        <w:rPr>
          <w:i/>
          <w:color w:val="231F20"/>
          <w:sz w:val="24"/>
        </w:rPr>
        <w:t>Committee</w:t>
      </w:r>
      <w:r>
        <w:rPr>
          <w:i/>
          <w:color w:val="231F20"/>
          <w:spacing w:val="-8"/>
          <w:sz w:val="24"/>
        </w:rPr>
        <w:t xml:space="preserve"> </w:t>
      </w:r>
      <w:r>
        <w:rPr>
          <w:i/>
          <w:color w:val="231F20"/>
          <w:sz w:val="24"/>
        </w:rPr>
        <w:t>should</w:t>
      </w:r>
      <w:r>
        <w:rPr>
          <w:i/>
          <w:color w:val="231F20"/>
          <w:spacing w:val="-7"/>
          <w:sz w:val="24"/>
        </w:rPr>
        <w:t xml:space="preserve"> </w:t>
      </w:r>
      <w:r>
        <w:rPr>
          <w:i/>
          <w:color w:val="231F20"/>
          <w:sz w:val="24"/>
        </w:rPr>
        <w:t>be</w:t>
      </w:r>
      <w:r>
        <w:rPr>
          <w:i/>
          <w:color w:val="231F20"/>
          <w:spacing w:val="-7"/>
          <w:sz w:val="24"/>
        </w:rPr>
        <w:t xml:space="preserve"> </w:t>
      </w:r>
      <w:r>
        <w:rPr>
          <w:i/>
          <w:color w:val="231F20"/>
          <w:sz w:val="24"/>
        </w:rPr>
        <w:t>about</w:t>
      </w:r>
      <w:r>
        <w:rPr>
          <w:i/>
          <w:color w:val="231F20"/>
          <w:spacing w:val="-7"/>
          <w:sz w:val="24"/>
        </w:rPr>
        <w:t xml:space="preserve"> </w:t>
      </w:r>
      <w:r>
        <w:rPr>
          <w:i/>
          <w:color w:val="231F20"/>
          <w:sz w:val="24"/>
        </w:rPr>
        <w:t>4-6</w:t>
      </w:r>
      <w:r>
        <w:rPr>
          <w:i/>
          <w:color w:val="231F20"/>
          <w:spacing w:val="-7"/>
          <w:sz w:val="24"/>
        </w:rPr>
        <w:t xml:space="preserve"> </w:t>
      </w:r>
      <w:r>
        <w:rPr>
          <w:i/>
          <w:color w:val="231F20"/>
          <w:sz w:val="24"/>
        </w:rPr>
        <w:t>Members</w:t>
      </w:r>
      <w:r>
        <w:rPr>
          <w:i/>
          <w:color w:val="231F20"/>
          <w:spacing w:val="-7"/>
          <w:sz w:val="24"/>
        </w:rPr>
        <w:t xml:space="preserve"> </w:t>
      </w:r>
      <w:r>
        <w:rPr>
          <w:i/>
          <w:color w:val="231F20"/>
          <w:sz w:val="24"/>
        </w:rPr>
        <w:t>with</w:t>
      </w:r>
      <w:r>
        <w:rPr>
          <w:i/>
          <w:color w:val="231F20"/>
          <w:spacing w:val="-8"/>
          <w:sz w:val="24"/>
        </w:rPr>
        <w:t xml:space="preserve"> </w:t>
      </w:r>
      <w:r>
        <w:rPr>
          <w:i/>
          <w:color w:val="231F20"/>
          <w:sz w:val="24"/>
        </w:rPr>
        <w:t>Head</w:t>
      </w:r>
      <w:r>
        <w:rPr>
          <w:i/>
          <w:color w:val="231F20"/>
          <w:spacing w:val="-7"/>
          <w:sz w:val="24"/>
        </w:rPr>
        <w:t xml:space="preserve"> </w:t>
      </w:r>
      <w:r>
        <w:rPr>
          <w:i/>
          <w:color w:val="231F20"/>
          <w:sz w:val="24"/>
        </w:rPr>
        <w:t>of</w:t>
      </w:r>
      <w:r>
        <w:rPr>
          <w:i/>
          <w:color w:val="231F20"/>
          <w:spacing w:val="-7"/>
          <w:sz w:val="24"/>
        </w:rPr>
        <w:t xml:space="preserve"> </w:t>
      </w:r>
      <w:r>
        <w:rPr>
          <w:i/>
          <w:color w:val="231F20"/>
          <w:sz w:val="24"/>
        </w:rPr>
        <w:t>the</w:t>
      </w:r>
      <w:r>
        <w:rPr>
          <w:i/>
          <w:color w:val="231F20"/>
          <w:spacing w:val="-8"/>
          <w:sz w:val="24"/>
        </w:rPr>
        <w:t xml:space="preserve"> </w:t>
      </w:r>
      <w:r>
        <w:rPr>
          <w:i/>
          <w:color w:val="231F20"/>
          <w:sz w:val="24"/>
        </w:rPr>
        <w:t>Procurement</w:t>
      </w:r>
      <w:r>
        <w:rPr>
          <w:i/>
          <w:color w:val="231F20"/>
          <w:spacing w:val="-8"/>
          <w:sz w:val="24"/>
        </w:rPr>
        <w:t xml:space="preserve"> </w:t>
      </w:r>
      <w:r>
        <w:rPr>
          <w:i/>
          <w:color w:val="231F20"/>
          <w:sz w:val="24"/>
        </w:rPr>
        <w:t>Unit</w:t>
      </w:r>
      <w:r>
        <w:rPr>
          <w:i/>
          <w:color w:val="231F20"/>
          <w:spacing w:val="-7"/>
          <w:sz w:val="24"/>
        </w:rPr>
        <w:t xml:space="preserve"> </w:t>
      </w:r>
      <w:r>
        <w:rPr>
          <w:i/>
          <w:color w:val="231F20"/>
          <w:sz w:val="24"/>
        </w:rPr>
        <w:t>as the</w:t>
      </w:r>
      <w:r>
        <w:rPr>
          <w:i/>
          <w:color w:val="231F20"/>
          <w:spacing w:val="-16"/>
          <w:sz w:val="24"/>
        </w:rPr>
        <w:t xml:space="preserve"> </w:t>
      </w:r>
      <w:r>
        <w:rPr>
          <w:i/>
          <w:color w:val="231F20"/>
          <w:spacing w:val="-3"/>
          <w:sz w:val="24"/>
        </w:rPr>
        <w:t>Secretary/Member.</w:t>
      </w:r>
      <w:r>
        <w:rPr>
          <w:i/>
          <w:color w:val="231F20"/>
          <w:spacing w:val="-16"/>
          <w:sz w:val="24"/>
        </w:rPr>
        <w:t xml:space="preserve"> </w:t>
      </w:r>
      <w:r>
        <w:rPr>
          <w:i/>
          <w:color w:val="231F20"/>
          <w:sz w:val="24"/>
        </w:rPr>
        <w:t>It</w:t>
      </w:r>
      <w:r>
        <w:rPr>
          <w:i/>
          <w:color w:val="231F20"/>
          <w:spacing w:val="-16"/>
          <w:sz w:val="24"/>
        </w:rPr>
        <w:t xml:space="preserve"> </w:t>
      </w:r>
      <w:r>
        <w:rPr>
          <w:i/>
          <w:color w:val="231F20"/>
          <w:sz w:val="24"/>
        </w:rPr>
        <w:t>should</w:t>
      </w:r>
      <w:r>
        <w:rPr>
          <w:i/>
          <w:color w:val="231F20"/>
          <w:spacing w:val="-16"/>
          <w:sz w:val="24"/>
        </w:rPr>
        <w:t xml:space="preserve"> </w:t>
      </w:r>
      <w:r>
        <w:rPr>
          <w:i/>
          <w:color w:val="231F20"/>
          <w:sz w:val="24"/>
        </w:rPr>
        <w:t>have</w:t>
      </w:r>
      <w:r>
        <w:rPr>
          <w:i/>
          <w:color w:val="231F20"/>
          <w:spacing w:val="-16"/>
          <w:sz w:val="24"/>
        </w:rPr>
        <w:t xml:space="preserve"> </w:t>
      </w:r>
      <w:r>
        <w:rPr>
          <w:i/>
          <w:color w:val="231F20"/>
          <w:sz w:val="24"/>
        </w:rPr>
        <w:t>subject</w:t>
      </w:r>
      <w:r>
        <w:rPr>
          <w:i/>
          <w:color w:val="231F20"/>
          <w:spacing w:val="-16"/>
          <w:sz w:val="24"/>
        </w:rPr>
        <w:t xml:space="preserve"> </w:t>
      </w:r>
      <w:r>
        <w:rPr>
          <w:i/>
          <w:color w:val="231F20"/>
          <w:sz w:val="24"/>
        </w:rPr>
        <w:t>matter</w:t>
      </w:r>
      <w:r>
        <w:rPr>
          <w:i/>
          <w:color w:val="231F20"/>
          <w:spacing w:val="-16"/>
          <w:sz w:val="24"/>
        </w:rPr>
        <w:t xml:space="preserve"> </w:t>
      </w:r>
      <w:r>
        <w:rPr>
          <w:i/>
          <w:color w:val="231F20"/>
          <w:sz w:val="24"/>
        </w:rPr>
        <w:t>experts</w:t>
      </w:r>
      <w:r>
        <w:rPr>
          <w:i/>
          <w:color w:val="231F20"/>
          <w:spacing w:val="-16"/>
          <w:sz w:val="24"/>
        </w:rPr>
        <w:t xml:space="preserve"> </w:t>
      </w:r>
      <w:r>
        <w:rPr>
          <w:i/>
          <w:color w:val="231F20"/>
          <w:sz w:val="24"/>
        </w:rPr>
        <w:t>and/or</w:t>
      </w:r>
      <w:r>
        <w:rPr>
          <w:i/>
          <w:color w:val="231F20"/>
          <w:spacing w:val="-16"/>
          <w:sz w:val="24"/>
        </w:rPr>
        <w:t xml:space="preserve"> </w:t>
      </w:r>
      <w:r>
        <w:rPr>
          <w:i/>
          <w:color w:val="231F20"/>
          <w:sz w:val="24"/>
        </w:rPr>
        <w:t>any</w:t>
      </w:r>
      <w:r>
        <w:rPr>
          <w:i/>
          <w:color w:val="231F20"/>
          <w:spacing w:val="-16"/>
          <w:sz w:val="24"/>
        </w:rPr>
        <w:t xml:space="preserve"> </w:t>
      </w:r>
      <w:r>
        <w:rPr>
          <w:i/>
          <w:color w:val="231F20"/>
          <w:sz w:val="24"/>
        </w:rPr>
        <w:t>consultants</w:t>
      </w:r>
      <w:r>
        <w:rPr>
          <w:i/>
          <w:color w:val="231F20"/>
          <w:spacing w:val="-16"/>
          <w:sz w:val="24"/>
        </w:rPr>
        <w:t xml:space="preserve"> </w:t>
      </w:r>
      <w:r>
        <w:rPr>
          <w:i/>
          <w:color w:val="231F20"/>
          <w:sz w:val="24"/>
        </w:rPr>
        <w:t>engaged</w:t>
      </w:r>
      <w:r>
        <w:rPr>
          <w:i/>
          <w:color w:val="231F20"/>
          <w:spacing w:val="-16"/>
          <w:sz w:val="24"/>
        </w:rPr>
        <w:t xml:space="preserve"> </w:t>
      </w:r>
      <w:r>
        <w:rPr>
          <w:i/>
          <w:color w:val="231F20"/>
          <w:sz w:val="24"/>
        </w:rPr>
        <w:t>for</w:t>
      </w:r>
      <w:r>
        <w:rPr>
          <w:i/>
          <w:color w:val="231F20"/>
          <w:spacing w:val="-16"/>
          <w:sz w:val="24"/>
        </w:rPr>
        <w:t xml:space="preserve"> </w:t>
      </w:r>
      <w:r>
        <w:rPr>
          <w:i/>
          <w:color w:val="231F20"/>
          <w:sz w:val="24"/>
        </w:rPr>
        <w:t>the</w:t>
      </w:r>
      <w:r>
        <w:rPr>
          <w:i/>
          <w:color w:val="231F20"/>
          <w:spacing w:val="-16"/>
          <w:sz w:val="24"/>
        </w:rPr>
        <w:t xml:space="preserve"> </w:t>
      </w:r>
      <w:r>
        <w:rPr>
          <w:i/>
          <w:color w:val="231F20"/>
          <w:sz w:val="24"/>
        </w:rPr>
        <w:t>contract processing,</w:t>
      </w:r>
      <w:r>
        <w:rPr>
          <w:i/>
          <w:color w:val="231F20"/>
          <w:spacing w:val="-26"/>
          <w:sz w:val="24"/>
        </w:rPr>
        <w:t xml:space="preserve"> </w:t>
      </w:r>
      <w:proofErr w:type="gramStart"/>
      <w:r>
        <w:rPr>
          <w:i/>
          <w:color w:val="231F20"/>
          <w:sz w:val="24"/>
        </w:rPr>
        <w:t>e.g.</w:t>
      </w:r>
      <w:proofErr w:type="gramEnd"/>
      <w:r>
        <w:rPr>
          <w:i/>
          <w:color w:val="231F20"/>
          <w:spacing w:val="-30"/>
          <w:sz w:val="24"/>
        </w:rPr>
        <w:t xml:space="preserve"> </w:t>
      </w:r>
      <w:r>
        <w:rPr>
          <w:i/>
          <w:color w:val="231F20"/>
          <w:sz w:val="24"/>
        </w:rPr>
        <w:t>Architects,</w:t>
      </w:r>
      <w:r>
        <w:rPr>
          <w:i/>
          <w:color w:val="231F20"/>
          <w:spacing w:val="-26"/>
          <w:sz w:val="24"/>
        </w:rPr>
        <w:t xml:space="preserve"> </w:t>
      </w:r>
      <w:r>
        <w:rPr>
          <w:i/>
          <w:color w:val="231F20"/>
          <w:sz w:val="24"/>
        </w:rPr>
        <w:t>Engineers,</w:t>
      </w:r>
      <w:r>
        <w:rPr>
          <w:i/>
          <w:color w:val="231F20"/>
          <w:spacing w:val="-26"/>
          <w:sz w:val="24"/>
        </w:rPr>
        <w:t xml:space="preserve"> </w:t>
      </w:r>
      <w:r>
        <w:rPr>
          <w:i/>
          <w:color w:val="231F20"/>
          <w:sz w:val="24"/>
        </w:rPr>
        <w:t>Procurement</w:t>
      </w:r>
      <w:r>
        <w:rPr>
          <w:i/>
          <w:color w:val="231F20"/>
          <w:spacing w:val="-26"/>
          <w:sz w:val="24"/>
        </w:rPr>
        <w:t xml:space="preserve"> </w:t>
      </w:r>
      <w:r>
        <w:rPr>
          <w:i/>
          <w:color w:val="231F20"/>
          <w:sz w:val="24"/>
        </w:rPr>
        <w:t>Specialists,</w:t>
      </w:r>
      <w:r>
        <w:rPr>
          <w:i/>
          <w:color w:val="231F20"/>
          <w:spacing w:val="-26"/>
          <w:sz w:val="24"/>
        </w:rPr>
        <w:t xml:space="preserve"> </w:t>
      </w:r>
      <w:r>
        <w:rPr>
          <w:i/>
          <w:color w:val="231F20"/>
          <w:sz w:val="24"/>
        </w:rPr>
        <w:t>ICT</w:t>
      </w:r>
      <w:r>
        <w:rPr>
          <w:i/>
          <w:color w:val="231F20"/>
          <w:spacing w:val="-30"/>
          <w:sz w:val="24"/>
        </w:rPr>
        <w:t xml:space="preserve"> </w:t>
      </w:r>
      <w:r>
        <w:rPr>
          <w:i/>
          <w:color w:val="231F20"/>
          <w:sz w:val="24"/>
        </w:rPr>
        <w:t>experts.</w:t>
      </w:r>
    </w:p>
    <w:p w14:paraId="6DEF24CD" w14:textId="77777777" w:rsidR="006E5E58" w:rsidRPr="00C72379" w:rsidRDefault="004269D1" w:rsidP="00C72379">
      <w:pPr>
        <w:pStyle w:val="ListParagraph"/>
        <w:numPr>
          <w:ilvl w:val="1"/>
          <w:numId w:val="27"/>
        </w:numPr>
        <w:tabs>
          <w:tab w:val="left" w:pos="1407"/>
          <w:tab w:val="left" w:pos="1409"/>
        </w:tabs>
        <w:spacing w:before="276"/>
        <w:ind w:left="1440" w:hanging="576"/>
        <w:rPr>
          <w:b/>
          <w:sz w:val="24"/>
        </w:rPr>
      </w:pPr>
      <w:r w:rsidRPr="00C72379">
        <w:rPr>
          <w:b/>
          <w:color w:val="231F20"/>
          <w:sz w:val="24"/>
        </w:rPr>
        <w:t>PRELIMINARY</w:t>
      </w:r>
      <w:r w:rsidRPr="00C72379">
        <w:rPr>
          <w:b/>
          <w:color w:val="231F20"/>
          <w:spacing w:val="-34"/>
          <w:sz w:val="24"/>
        </w:rPr>
        <w:t xml:space="preserve"> </w:t>
      </w:r>
      <w:r w:rsidRPr="00C72379">
        <w:rPr>
          <w:b/>
          <w:color w:val="231F20"/>
          <w:spacing w:val="-5"/>
          <w:sz w:val="24"/>
        </w:rPr>
        <w:t>EVALUATION</w:t>
      </w:r>
    </w:p>
    <w:p w14:paraId="0A63C4E3" w14:textId="77777777" w:rsidR="006E5E58" w:rsidRDefault="004269D1">
      <w:pPr>
        <w:spacing w:before="256"/>
        <w:ind w:left="1408"/>
        <w:rPr>
          <w:i/>
          <w:sz w:val="24"/>
        </w:rPr>
      </w:pPr>
      <w:r>
        <w:rPr>
          <w:i/>
          <w:color w:val="231F20"/>
          <w:sz w:val="24"/>
        </w:rPr>
        <w:t xml:space="preserve">The evaluation committee shall ﬁrst conduct a preliminary evaluation to determine </w:t>
      </w:r>
      <w:r w:rsidR="004C6005">
        <w:rPr>
          <w:i/>
          <w:color w:val="231F20"/>
          <w:sz w:val="24"/>
        </w:rPr>
        <w:t>whether: -</w:t>
      </w:r>
    </w:p>
    <w:p w14:paraId="3084E80C" w14:textId="77777777" w:rsidR="006E5E58" w:rsidRDefault="004C6005">
      <w:pPr>
        <w:pStyle w:val="ListParagraph"/>
        <w:numPr>
          <w:ilvl w:val="2"/>
          <w:numId w:val="7"/>
        </w:numPr>
        <w:tabs>
          <w:tab w:val="left" w:pos="1820"/>
          <w:tab w:val="left" w:pos="1821"/>
        </w:tabs>
        <w:spacing w:before="123"/>
        <w:ind w:hanging="412"/>
        <w:rPr>
          <w:i/>
          <w:sz w:val="24"/>
        </w:rPr>
      </w:pPr>
      <w:proofErr w:type="gramStart"/>
      <w:r>
        <w:rPr>
          <w:i/>
          <w:color w:val="231F20"/>
          <w:sz w:val="24"/>
        </w:rPr>
        <w:t xml:space="preserve">A </w:t>
      </w:r>
      <w:r w:rsidR="004269D1">
        <w:rPr>
          <w:i/>
          <w:color w:val="231F20"/>
          <w:spacing w:val="-26"/>
          <w:sz w:val="24"/>
        </w:rPr>
        <w:t xml:space="preserve"> </w:t>
      </w:r>
      <w:r w:rsidR="004269D1">
        <w:rPr>
          <w:i/>
          <w:color w:val="231F20"/>
          <w:sz w:val="24"/>
        </w:rPr>
        <w:t>tenderer</w:t>
      </w:r>
      <w:proofErr w:type="gramEnd"/>
      <w:r>
        <w:rPr>
          <w:i/>
          <w:color w:val="231F20"/>
          <w:sz w:val="24"/>
        </w:rPr>
        <w:t xml:space="preserve"> </w:t>
      </w:r>
      <w:r w:rsidR="004269D1">
        <w:rPr>
          <w:i/>
          <w:color w:val="231F20"/>
          <w:spacing w:val="-25"/>
          <w:sz w:val="24"/>
        </w:rPr>
        <w:t xml:space="preserve"> </w:t>
      </w:r>
      <w:r w:rsidR="004269D1">
        <w:rPr>
          <w:i/>
          <w:color w:val="231F20"/>
          <w:sz w:val="24"/>
        </w:rPr>
        <w:t>complies</w:t>
      </w:r>
      <w:r w:rsidR="004269D1">
        <w:rPr>
          <w:i/>
          <w:color w:val="231F20"/>
          <w:spacing w:val="-26"/>
          <w:sz w:val="24"/>
        </w:rPr>
        <w:t xml:space="preserve"> </w:t>
      </w:r>
      <w:r>
        <w:rPr>
          <w:i/>
          <w:color w:val="231F20"/>
          <w:spacing w:val="-26"/>
          <w:sz w:val="24"/>
        </w:rPr>
        <w:t xml:space="preserve"> </w:t>
      </w:r>
      <w:r w:rsidR="004269D1">
        <w:rPr>
          <w:i/>
          <w:color w:val="231F20"/>
          <w:sz w:val="24"/>
        </w:rPr>
        <w:t>with</w:t>
      </w:r>
      <w:r>
        <w:rPr>
          <w:i/>
          <w:color w:val="231F20"/>
          <w:sz w:val="24"/>
        </w:rPr>
        <w:t xml:space="preserve"> </w:t>
      </w:r>
      <w:r w:rsidR="004269D1">
        <w:rPr>
          <w:i/>
          <w:color w:val="231F20"/>
          <w:spacing w:val="-26"/>
          <w:sz w:val="24"/>
        </w:rPr>
        <w:t xml:space="preserve"> </w:t>
      </w:r>
      <w:r w:rsidR="004269D1">
        <w:rPr>
          <w:i/>
          <w:color w:val="231F20"/>
          <w:sz w:val="24"/>
        </w:rPr>
        <w:t>all</w:t>
      </w:r>
      <w:r w:rsidR="004269D1">
        <w:rPr>
          <w:i/>
          <w:color w:val="231F20"/>
          <w:spacing w:val="-26"/>
          <w:sz w:val="24"/>
        </w:rPr>
        <w:t xml:space="preserve"> </w:t>
      </w:r>
      <w:r>
        <w:rPr>
          <w:i/>
          <w:color w:val="231F20"/>
          <w:spacing w:val="-26"/>
          <w:sz w:val="24"/>
        </w:rPr>
        <w:t xml:space="preserve"> </w:t>
      </w:r>
      <w:r w:rsidR="004269D1">
        <w:rPr>
          <w:i/>
          <w:color w:val="231F20"/>
          <w:sz w:val="24"/>
        </w:rPr>
        <w:t>the</w:t>
      </w:r>
      <w:r w:rsidR="004269D1">
        <w:rPr>
          <w:i/>
          <w:color w:val="231F20"/>
          <w:spacing w:val="-26"/>
          <w:sz w:val="24"/>
        </w:rPr>
        <w:t xml:space="preserve"> </w:t>
      </w:r>
      <w:r>
        <w:rPr>
          <w:i/>
          <w:color w:val="231F20"/>
          <w:spacing w:val="-26"/>
          <w:sz w:val="24"/>
        </w:rPr>
        <w:t xml:space="preserve"> </w:t>
      </w:r>
      <w:r w:rsidR="004269D1">
        <w:rPr>
          <w:i/>
          <w:color w:val="231F20"/>
          <w:sz w:val="24"/>
        </w:rPr>
        <w:t>eligibility</w:t>
      </w:r>
      <w:r w:rsidR="004269D1">
        <w:rPr>
          <w:i/>
          <w:color w:val="231F20"/>
          <w:spacing w:val="-26"/>
          <w:sz w:val="24"/>
        </w:rPr>
        <w:t xml:space="preserve"> </w:t>
      </w:r>
      <w:r>
        <w:rPr>
          <w:i/>
          <w:color w:val="231F20"/>
          <w:spacing w:val="-26"/>
          <w:sz w:val="24"/>
        </w:rPr>
        <w:t xml:space="preserve"> </w:t>
      </w:r>
      <w:r w:rsidR="004269D1">
        <w:rPr>
          <w:i/>
          <w:color w:val="231F20"/>
          <w:sz w:val="24"/>
        </w:rPr>
        <w:t>requirements</w:t>
      </w:r>
    </w:p>
    <w:p w14:paraId="75C6D4F2" w14:textId="77777777" w:rsidR="006E5E58" w:rsidRDefault="004269D1">
      <w:pPr>
        <w:pStyle w:val="ListParagraph"/>
        <w:numPr>
          <w:ilvl w:val="2"/>
          <w:numId w:val="7"/>
        </w:numPr>
        <w:tabs>
          <w:tab w:val="left" w:pos="1820"/>
          <w:tab w:val="left" w:pos="1821"/>
        </w:tabs>
        <w:spacing w:before="122"/>
        <w:rPr>
          <w:i/>
          <w:sz w:val="24"/>
        </w:rPr>
      </w:pPr>
      <w:r>
        <w:rPr>
          <w:i/>
          <w:color w:val="231F20"/>
          <w:sz w:val="24"/>
        </w:rPr>
        <w:t>the</w:t>
      </w:r>
      <w:r>
        <w:rPr>
          <w:i/>
          <w:color w:val="231F20"/>
          <w:spacing w:val="-25"/>
          <w:sz w:val="24"/>
        </w:rPr>
        <w:t xml:space="preserve"> </w:t>
      </w:r>
      <w:r>
        <w:rPr>
          <w:i/>
          <w:color w:val="231F20"/>
          <w:sz w:val="24"/>
        </w:rPr>
        <w:t>tender</w:t>
      </w:r>
      <w:r>
        <w:rPr>
          <w:i/>
          <w:color w:val="231F20"/>
          <w:spacing w:val="-25"/>
          <w:sz w:val="24"/>
        </w:rPr>
        <w:t xml:space="preserve"> </w:t>
      </w:r>
      <w:r>
        <w:rPr>
          <w:i/>
          <w:color w:val="231F20"/>
          <w:sz w:val="24"/>
        </w:rPr>
        <w:t>has</w:t>
      </w:r>
      <w:r>
        <w:rPr>
          <w:i/>
          <w:color w:val="231F20"/>
          <w:spacing w:val="-24"/>
          <w:sz w:val="24"/>
        </w:rPr>
        <w:t xml:space="preserve"> </w:t>
      </w:r>
      <w:r>
        <w:rPr>
          <w:i/>
          <w:color w:val="231F20"/>
          <w:sz w:val="24"/>
        </w:rPr>
        <w:t>been</w:t>
      </w:r>
      <w:r>
        <w:rPr>
          <w:i/>
          <w:color w:val="231F20"/>
          <w:spacing w:val="-25"/>
          <w:sz w:val="24"/>
        </w:rPr>
        <w:t xml:space="preserve"> </w:t>
      </w:r>
      <w:r>
        <w:rPr>
          <w:i/>
          <w:color w:val="231F20"/>
          <w:sz w:val="24"/>
        </w:rPr>
        <w:t>submitted</w:t>
      </w:r>
      <w:r>
        <w:rPr>
          <w:i/>
          <w:color w:val="231F20"/>
          <w:spacing w:val="-25"/>
          <w:sz w:val="24"/>
        </w:rPr>
        <w:t xml:space="preserve"> </w:t>
      </w:r>
      <w:r>
        <w:rPr>
          <w:i/>
          <w:color w:val="231F20"/>
          <w:sz w:val="24"/>
        </w:rPr>
        <w:t>in</w:t>
      </w:r>
      <w:r>
        <w:rPr>
          <w:i/>
          <w:color w:val="231F20"/>
          <w:spacing w:val="-25"/>
          <w:sz w:val="24"/>
        </w:rPr>
        <w:t xml:space="preserve"> </w:t>
      </w:r>
      <w:r>
        <w:rPr>
          <w:i/>
          <w:color w:val="231F20"/>
          <w:sz w:val="24"/>
        </w:rPr>
        <w:t>the</w:t>
      </w:r>
      <w:r>
        <w:rPr>
          <w:i/>
          <w:color w:val="231F20"/>
          <w:spacing w:val="-25"/>
          <w:sz w:val="24"/>
        </w:rPr>
        <w:t xml:space="preserve"> </w:t>
      </w:r>
      <w:r>
        <w:rPr>
          <w:i/>
          <w:color w:val="231F20"/>
          <w:spacing w:val="-3"/>
          <w:sz w:val="24"/>
        </w:rPr>
        <w:t>required</w:t>
      </w:r>
      <w:r>
        <w:rPr>
          <w:i/>
          <w:color w:val="231F20"/>
          <w:spacing w:val="-25"/>
          <w:sz w:val="24"/>
        </w:rPr>
        <w:t xml:space="preserve"> </w:t>
      </w:r>
      <w:r>
        <w:rPr>
          <w:i/>
          <w:color w:val="231F20"/>
          <w:sz w:val="24"/>
        </w:rPr>
        <w:t>format</w:t>
      </w:r>
      <w:r>
        <w:rPr>
          <w:i/>
          <w:color w:val="231F20"/>
          <w:spacing w:val="-24"/>
          <w:sz w:val="24"/>
        </w:rPr>
        <w:t xml:space="preserve"> </w:t>
      </w:r>
      <w:r>
        <w:rPr>
          <w:i/>
          <w:color w:val="231F20"/>
          <w:sz w:val="24"/>
        </w:rPr>
        <w:t>and</w:t>
      </w:r>
      <w:r>
        <w:rPr>
          <w:i/>
          <w:color w:val="231F20"/>
          <w:spacing w:val="-24"/>
          <w:sz w:val="24"/>
        </w:rPr>
        <w:t xml:space="preserve"> </w:t>
      </w:r>
      <w:r>
        <w:rPr>
          <w:i/>
          <w:color w:val="231F20"/>
          <w:sz w:val="24"/>
        </w:rPr>
        <w:t>serialized</w:t>
      </w:r>
    </w:p>
    <w:p w14:paraId="67E437C8" w14:textId="77777777" w:rsidR="006E5E58" w:rsidRDefault="004269D1">
      <w:pPr>
        <w:pStyle w:val="ListParagraph"/>
        <w:numPr>
          <w:ilvl w:val="2"/>
          <w:numId w:val="7"/>
        </w:numPr>
        <w:tabs>
          <w:tab w:val="left" w:pos="1820"/>
          <w:tab w:val="left" w:pos="1821"/>
        </w:tabs>
        <w:spacing w:before="132" w:line="230" w:lineRule="auto"/>
        <w:ind w:right="843"/>
        <w:rPr>
          <w:i/>
          <w:sz w:val="24"/>
        </w:rPr>
      </w:pPr>
      <w:r>
        <w:rPr>
          <w:i/>
          <w:color w:val="231F20"/>
          <w:sz w:val="24"/>
        </w:rPr>
        <w:t xml:space="preserve">any tender security submitted is in the </w:t>
      </w:r>
      <w:r>
        <w:rPr>
          <w:i/>
          <w:color w:val="231F20"/>
          <w:spacing w:val="-3"/>
          <w:sz w:val="24"/>
        </w:rPr>
        <w:t xml:space="preserve">required </w:t>
      </w:r>
      <w:r>
        <w:rPr>
          <w:i/>
          <w:color w:val="231F20"/>
          <w:sz w:val="24"/>
        </w:rPr>
        <w:t>form, amount and validity period, where applicable;</w:t>
      </w:r>
    </w:p>
    <w:p w14:paraId="393CD4D7" w14:textId="77777777" w:rsidR="006E5E58" w:rsidRDefault="004269D1">
      <w:pPr>
        <w:pStyle w:val="ListParagraph"/>
        <w:numPr>
          <w:ilvl w:val="2"/>
          <w:numId w:val="7"/>
        </w:numPr>
        <w:tabs>
          <w:tab w:val="left" w:pos="1820"/>
          <w:tab w:val="left" w:pos="1821"/>
        </w:tabs>
        <w:spacing w:before="135" w:line="230" w:lineRule="auto"/>
        <w:ind w:right="843"/>
        <w:rPr>
          <w:i/>
          <w:sz w:val="24"/>
        </w:rPr>
      </w:pPr>
      <w:r>
        <w:rPr>
          <w:i/>
          <w:color w:val="231F20"/>
          <w:sz w:val="24"/>
        </w:rPr>
        <w:t>the tender has been duly signed by the person lawfully authorized to do so through the power of attorney;</w:t>
      </w:r>
    </w:p>
    <w:p w14:paraId="6DBE0622" w14:textId="77777777" w:rsidR="006E5E58" w:rsidRDefault="004269D1">
      <w:pPr>
        <w:pStyle w:val="ListParagraph"/>
        <w:numPr>
          <w:ilvl w:val="2"/>
          <w:numId w:val="7"/>
        </w:numPr>
        <w:tabs>
          <w:tab w:val="left" w:pos="1820"/>
          <w:tab w:val="left" w:pos="1821"/>
        </w:tabs>
        <w:spacing w:before="125"/>
        <w:rPr>
          <w:i/>
          <w:sz w:val="24"/>
        </w:rPr>
      </w:pPr>
      <w:r>
        <w:rPr>
          <w:i/>
          <w:color w:val="231F20"/>
          <w:sz w:val="24"/>
        </w:rPr>
        <w:t>the</w:t>
      </w:r>
      <w:r>
        <w:rPr>
          <w:i/>
          <w:color w:val="231F20"/>
          <w:spacing w:val="-25"/>
          <w:sz w:val="24"/>
        </w:rPr>
        <w:t xml:space="preserve"> </w:t>
      </w:r>
      <w:r>
        <w:rPr>
          <w:i/>
          <w:color w:val="231F20"/>
          <w:spacing w:val="-3"/>
          <w:sz w:val="24"/>
        </w:rPr>
        <w:t>required</w:t>
      </w:r>
      <w:r>
        <w:rPr>
          <w:i/>
          <w:color w:val="231F20"/>
          <w:spacing w:val="-25"/>
          <w:sz w:val="24"/>
        </w:rPr>
        <w:t xml:space="preserve"> </w:t>
      </w:r>
      <w:r>
        <w:rPr>
          <w:i/>
          <w:color w:val="231F20"/>
          <w:sz w:val="24"/>
        </w:rPr>
        <w:t>number</w:t>
      </w:r>
      <w:r>
        <w:rPr>
          <w:i/>
          <w:color w:val="231F20"/>
          <w:spacing w:val="-24"/>
          <w:sz w:val="24"/>
        </w:rPr>
        <w:t xml:space="preserve"> </w:t>
      </w:r>
      <w:r>
        <w:rPr>
          <w:i/>
          <w:color w:val="231F20"/>
          <w:sz w:val="24"/>
        </w:rPr>
        <w:t>of</w:t>
      </w:r>
      <w:r>
        <w:rPr>
          <w:i/>
          <w:color w:val="231F20"/>
          <w:spacing w:val="-25"/>
          <w:sz w:val="24"/>
        </w:rPr>
        <w:t xml:space="preserve"> </w:t>
      </w:r>
      <w:r>
        <w:rPr>
          <w:i/>
          <w:color w:val="231F20"/>
          <w:sz w:val="24"/>
        </w:rPr>
        <w:t>copies</w:t>
      </w:r>
      <w:r>
        <w:rPr>
          <w:i/>
          <w:color w:val="231F20"/>
          <w:spacing w:val="-25"/>
          <w:sz w:val="24"/>
        </w:rPr>
        <w:t xml:space="preserve"> </w:t>
      </w:r>
      <w:r>
        <w:rPr>
          <w:i/>
          <w:color w:val="231F20"/>
          <w:sz w:val="24"/>
        </w:rPr>
        <w:t>of</w:t>
      </w:r>
      <w:r>
        <w:rPr>
          <w:i/>
          <w:color w:val="231F20"/>
          <w:spacing w:val="-25"/>
          <w:sz w:val="24"/>
        </w:rPr>
        <w:t xml:space="preserve"> </w:t>
      </w:r>
      <w:r>
        <w:rPr>
          <w:i/>
          <w:color w:val="231F20"/>
          <w:sz w:val="24"/>
        </w:rPr>
        <w:t>the</w:t>
      </w:r>
      <w:r>
        <w:rPr>
          <w:i/>
          <w:color w:val="231F20"/>
          <w:spacing w:val="-25"/>
          <w:sz w:val="24"/>
        </w:rPr>
        <w:t xml:space="preserve"> </w:t>
      </w:r>
      <w:r>
        <w:rPr>
          <w:i/>
          <w:color w:val="231F20"/>
          <w:sz w:val="24"/>
        </w:rPr>
        <w:t>tender</w:t>
      </w:r>
      <w:r>
        <w:rPr>
          <w:i/>
          <w:color w:val="231F20"/>
          <w:spacing w:val="-25"/>
          <w:sz w:val="24"/>
        </w:rPr>
        <w:t xml:space="preserve"> </w:t>
      </w:r>
      <w:r>
        <w:rPr>
          <w:i/>
          <w:color w:val="231F20"/>
          <w:sz w:val="24"/>
        </w:rPr>
        <w:t>have</w:t>
      </w:r>
      <w:r>
        <w:rPr>
          <w:i/>
          <w:color w:val="231F20"/>
          <w:spacing w:val="-25"/>
          <w:sz w:val="24"/>
        </w:rPr>
        <w:t xml:space="preserve"> </w:t>
      </w:r>
      <w:r>
        <w:rPr>
          <w:i/>
          <w:color w:val="231F20"/>
          <w:sz w:val="24"/>
        </w:rPr>
        <w:t>been</w:t>
      </w:r>
      <w:r>
        <w:rPr>
          <w:i/>
          <w:color w:val="231F20"/>
          <w:spacing w:val="-25"/>
          <w:sz w:val="24"/>
        </w:rPr>
        <w:t xml:space="preserve"> </w:t>
      </w:r>
      <w:r>
        <w:rPr>
          <w:i/>
          <w:color w:val="231F20"/>
          <w:sz w:val="24"/>
        </w:rPr>
        <w:t>submitted;</w:t>
      </w:r>
    </w:p>
    <w:p w14:paraId="2DFE31E0" w14:textId="77777777" w:rsidR="006E5E58" w:rsidRDefault="004269D1">
      <w:pPr>
        <w:pStyle w:val="ListParagraph"/>
        <w:numPr>
          <w:ilvl w:val="2"/>
          <w:numId w:val="7"/>
        </w:numPr>
        <w:tabs>
          <w:tab w:val="left" w:pos="1820"/>
          <w:tab w:val="left" w:pos="1821"/>
        </w:tabs>
        <w:spacing w:before="123"/>
        <w:rPr>
          <w:i/>
          <w:sz w:val="24"/>
        </w:rPr>
      </w:pPr>
      <w:r>
        <w:rPr>
          <w:i/>
          <w:color w:val="231F20"/>
          <w:sz w:val="24"/>
        </w:rPr>
        <w:t>the</w:t>
      </w:r>
      <w:r>
        <w:rPr>
          <w:i/>
          <w:color w:val="231F20"/>
          <w:spacing w:val="-26"/>
          <w:sz w:val="24"/>
        </w:rPr>
        <w:t xml:space="preserve"> </w:t>
      </w:r>
      <w:r>
        <w:rPr>
          <w:i/>
          <w:color w:val="231F20"/>
          <w:sz w:val="24"/>
        </w:rPr>
        <w:t>tender</w:t>
      </w:r>
      <w:r>
        <w:rPr>
          <w:i/>
          <w:color w:val="231F20"/>
          <w:spacing w:val="-26"/>
          <w:sz w:val="24"/>
        </w:rPr>
        <w:t xml:space="preserve"> </w:t>
      </w:r>
      <w:r>
        <w:rPr>
          <w:i/>
          <w:color w:val="231F20"/>
          <w:sz w:val="24"/>
        </w:rPr>
        <w:t>is</w:t>
      </w:r>
      <w:r>
        <w:rPr>
          <w:i/>
          <w:color w:val="231F20"/>
          <w:spacing w:val="-25"/>
          <w:sz w:val="24"/>
        </w:rPr>
        <w:t xml:space="preserve"> </w:t>
      </w:r>
      <w:r>
        <w:rPr>
          <w:i/>
          <w:color w:val="231F20"/>
          <w:sz w:val="24"/>
        </w:rPr>
        <w:t>valid</w:t>
      </w:r>
      <w:r>
        <w:rPr>
          <w:i/>
          <w:color w:val="231F20"/>
          <w:spacing w:val="-26"/>
          <w:sz w:val="24"/>
        </w:rPr>
        <w:t xml:space="preserve"> </w:t>
      </w:r>
      <w:r>
        <w:rPr>
          <w:i/>
          <w:color w:val="231F20"/>
          <w:sz w:val="24"/>
        </w:rPr>
        <w:t>for</w:t>
      </w:r>
      <w:r>
        <w:rPr>
          <w:i/>
          <w:color w:val="231F20"/>
          <w:spacing w:val="-25"/>
          <w:sz w:val="24"/>
        </w:rPr>
        <w:t xml:space="preserve"> </w:t>
      </w:r>
      <w:r>
        <w:rPr>
          <w:i/>
          <w:color w:val="231F20"/>
          <w:sz w:val="24"/>
        </w:rPr>
        <w:t>the</w:t>
      </w:r>
      <w:r>
        <w:rPr>
          <w:i/>
          <w:color w:val="231F20"/>
          <w:spacing w:val="-26"/>
          <w:sz w:val="24"/>
        </w:rPr>
        <w:t xml:space="preserve"> </w:t>
      </w:r>
      <w:r>
        <w:rPr>
          <w:i/>
          <w:color w:val="231F20"/>
          <w:sz w:val="24"/>
        </w:rPr>
        <w:t>period</w:t>
      </w:r>
      <w:r>
        <w:rPr>
          <w:i/>
          <w:color w:val="231F20"/>
          <w:spacing w:val="-26"/>
          <w:sz w:val="24"/>
        </w:rPr>
        <w:t xml:space="preserve"> </w:t>
      </w:r>
      <w:r>
        <w:rPr>
          <w:i/>
          <w:color w:val="231F20"/>
          <w:sz w:val="24"/>
        </w:rPr>
        <w:t>required;</w:t>
      </w:r>
    </w:p>
    <w:p w14:paraId="0BCC2B08" w14:textId="77777777" w:rsidR="006E5E58" w:rsidRDefault="006E5E58">
      <w:pPr>
        <w:rPr>
          <w:sz w:val="24"/>
        </w:rPr>
        <w:sectPr w:rsidR="006E5E58">
          <w:footerReference w:type="even" r:id="rId18"/>
          <w:footerReference w:type="default" r:id="rId19"/>
          <w:pgSz w:w="11910" w:h="16840"/>
          <w:pgMar w:top="640" w:right="0" w:bottom="640" w:left="0" w:header="0" w:footer="441" w:gutter="0"/>
          <w:pgNumType w:start="1"/>
          <w:cols w:space="720"/>
        </w:sectPr>
      </w:pPr>
    </w:p>
    <w:p w14:paraId="329B7E6A" w14:textId="77777777" w:rsidR="006E5E58" w:rsidRPr="004C6005" w:rsidRDefault="004269D1" w:rsidP="004C6005">
      <w:pPr>
        <w:pStyle w:val="ListParagraph"/>
        <w:numPr>
          <w:ilvl w:val="2"/>
          <w:numId w:val="7"/>
        </w:numPr>
        <w:tabs>
          <w:tab w:val="left" w:pos="1827"/>
          <w:tab w:val="left" w:pos="1828"/>
        </w:tabs>
        <w:spacing w:before="184"/>
        <w:rPr>
          <w:i/>
          <w:iCs/>
          <w:sz w:val="24"/>
        </w:rPr>
      </w:pPr>
      <w:bookmarkStart w:id="18" w:name="Page_21"/>
      <w:bookmarkEnd w:id="18"/>
      <w:r w:rsidRPr="004C6005">
        <w:rPr>
          <w:i/>
          <w:color w:val="231F20"/>
          <w:sz w:val="24"/>
        </w:rPr>
        <w:lastRenderedPageBreak/>
        <w:t>any</w:t>
      </w:r>
      <w:r w:rsidRPr="004C6005">
        <w:rPr>
          <w:i/>
          <w:color w:val="231F20"/>
          <w:spacing w:val="-25"/>
          <w:sz w:val="24"/>
        </w:rPr>
        <w:t xml:space="preserve"> </w:t>
      </w:r>
      <w:r w:rsidRPr="004C6005">
        <w:rPr>
          <w:i/>
          <w:color w:val="231F20"/>
          <w:spacing w:val="-3"/>
          <w:sz w:val="24"/>
        </w:rPr>
        <w:t>required</w:t>
      </w:r>
      <w:r w:rsidRPr="004C6005">
        <w:rPr>
          <w:i/>
          <w:color w:val="231F20"/>
          <w:spacing w:val="-25"/>
          <w:sz w:val="24"/>
        </w:rPr>
        <w:t xml:space="preserve"> </w:t>
      </w:r>
      <w:r w:rsidRPr="004C6005">
        <w:rPr>
          <w:i/>
          <w:color w:val="231F20"/>
          <w:sz w:val="24"/>
        </w:rPr>
        <w:t>samples</w:t>
      </w:r>
      <w:r w:rsidRPr="004C6005">
        <w:rPr>
          <w:i/>
          <w:color w:val="231F20"/>
          <w:spacing w:val="-24"/>
          <w:sz w:val="24"/>
        </w:rPr>
        <w:t xml:space="preserve"> </w:t>
      </w:r>
      <w:r w:rsidRPr="004C6005">
        <w:rPr>
          <w:i/>
          <w:color w:val="231F20"/>
          <w:sz w:val="24"/>
        </w:rPr>
        <w:t>have</w:t>
      </w:r>
      <w:r w:rsidRPr="004C6005">
        <w:rPr>
          <w:i/>
          <w:color w:val="231F20"/>
          <w:spacing w:val="-25"/>
          <w:sz w:val="24"/>
        </w:rPr>
        <w:t xml:space="preserve"> </w:t>
      </w:r>
      <w:r w:rsidRPr="004C6005">
        <w:rPr>
          <w:i/>
          <w:color w:val="231F20"/>
          <w:sz w:val="24"/>
        </w:rPr>
        <w:t>been</w:t>
      </w:r>
      <w:r w:rsidRPr="004C6005">
        <w:rPr>
          <w:i/>
          <w:color w:val="231F20"/>
          <w:spacing w:val="-25"/>
          <w:sz w:val="24"/>
        </w:rPr>
        <w:t xml:space="preserve"> </w:t>
      </w:r>
      <w:r w:rsidRPr="004C6005">
        <w:rPr>
          <w:i/>
          <w:color w:val="231F20"/>
          <w:sz w:val="24"/>
        </w:rPr>
        <w:t>submitted;</w:t>
      </w:r>
      <w:r w:rsidRPr="004C6005">
        <w:rPr>
          <w:i/>
          <w:color w:val="231F20"/>
          <w:spacing w:val="-25"/>
          <w:sz w:val="24"/>
        </w:rPr>
        <w:t xml:space="preserve"> </w:t>
      </w:r>
      <w:r w:rsidRPr="004C6005">
        <w:rPr>
          <w:i/>
          <w:color w:val="231F20"/>
          <w:sz w:val="24"/>
        </w:rPr>
        <w:t>and</w:t>
      </w:r>
    </w:p>
    <w:p w14:paraId="124D7E4E" w14:textId="77777777" w:rsidR="006E5E58" w:rsidRPr="004C6005" w:rsidRDefault="004269D1" w:rsidP="004C6005">
      <w:pPr>
        <w:pStyle w:val="ListParagraph"/>
        <w:numPr>
          <w:ilvl w:val="2"/>
          <w:numId w:val="7"/>
        </w:numPr>
        <w:tabs>
          <w:tab w:val="left" w:pos="1827"/>
          <w:tab w:val="left" w:pos="1828"/>
        </w:tabs>
        <w:spacing w:before="123"/>
        <w:rPr>
          <w:i/>
          <w:iCs/>
          <w:sz w:val="24"/>
        </w:rPr>
      </w:pPr>
      <w:r w:rsidRPr="004C6005">
        <w:rPr>
          <w:i/>
          <w:color w:val="231F20"/>
          <w:sz w:val="24"/>
        </w:rPr>
        <w:t>all</w:t>
      </w:r>
      <w:r w:rsidRPr="004C6005">
        <w:rPr>
          <w:i/>
          <w:color w:val="231F20"/>
          <w:spacing w:val="-25"/>
          <w:sz w:val="24"/>
        </w:rPr>
        <w:t xml:space="preserve"> </w:t>
      </w:r>
      <w:r w:rsidRPr="004C6005">
        <w:rPr>
          <w:i/>
          <w:color w:val="231F20"/>
          <w:spacing w:val="-3"/>
          <w:sz w:val="24"/>
        </w:rPr>
        <w:t>required</w:t>
      </w:r>
      <w:r w:rsidRPr="004C6005">
        <w:rPr>
          <w:i/>
          <w:color w:val="231F20"/>
          <w:spacing w:val="-25"/>
          <w:sz w:val="24"/>
        </w:rPr>
        <w:t xml:space="preserve"> </w:t>
      </w:r>
      <w:r w:rsidRPr="004C6005">
        <w:rPr>
          <w:i/>
          <w:color w:val="231F20"/>
          <w:sz w:val="24"/>
        </w:rPr>
        <w:t>documents</w:t>
      </w:r>
      <w:r w:rsidRPr="004C6005">
        <w:rPr>
          <w:i/>
          <w:color w:val="231F20"/>
          <w:spacing w:val="-25"/>
          <w:sz w:val="24"/>
        </w:rPr>
        <w:t xml:space="preserve"> </w:t>
      </w:r>
      <w:r w:rsidRPr="004C6005">
        <w:rPr>
          <w:i/>
          <w:color w:val="231F20"/>
          <w:sz w:val="24"/>
        </w:rPr>
        <w:t>and</w:t>
      </w:r>
      <w:r w:rsidRPr="004C6005">
        <w:rPr>
          <w:i/>
          <w:color w:val="231F20"/>
          <w:spacing w:val="-24"/>
          <w:sz w:val="24"/>
        </w:rPr>
        <w:t xml:space="preserve"> </w:t>
      </w:r>
      <w:r w:rsidRPr="004C6005">
        <w:rPr>
          <w:i/>
          <w:color w:val="231F20"/>
          <w:sz w:val="24"/>
        </w:rPr>
        <w:t>information</w:t>
      </w:r>
      <w:r w:rsidRPr="004C6005">
        <w:rPr>
          <w:i/>
          <w:color w:val="231F20"/>
          <w:spacing w:val="-25"/>
          <w:sz w:val="24"/>
        </w:rPr>
        <w:t xml:space="preserve"> </w:t>
      </w:r>
      <w:r w:rsidRPr="004C6005">
        <w:rPr>
          <w:i/>
          <w:color w:val="231F20"/>
          <w:sz w:val="24"/>
        </w:rPr>
        <w:t>have</w:t>
      </w:r>
      <w:r w:rsidRPr="004C6005">
        <w:rPr>
          <w:i/>
          <w:color w:val="231F20"/>
          <w:spacing w:val="-25"/>
          <w:sz w:val="24"/>
        </w:rPr>
        <w:t xml:space="preserve"> </w:t>
      </w:r>
      <w:r w:rsidRPr="004C6005">
        <w:rPr>
          <w:i/>
          <w:color w:val="231F20"/>
          <w:sz w:val="24"/>
        </w:rPr>
        <w:t>been</w:t>
      </w:r>
      <w:r w:rsidRPr="004C6005">
        <w:rPr>
          <w:i/>
          <w:color w:val="231F20"/>
          <w:spacing w:val="-25"/>
          <w:sz w:val="24"/>
        </w:rPr>
        <w:t xml:space="preserve"> </w:t>
      </w:r>
      <w:r w:rsidRPr="004C6005">
        <w:rPr>
          <w:i/>
          <w:color w:val="231F20"/>
          <w:sz w:val="24"/>
        </w:rPr>
        <w:t>submitted.</w:t>
      </w:r>
    </w:p>
    <w:p w14:paraId="41F328FD" w14:textId="77777777" w:rsidR="006E5E58" w:rsidRPr="00C72379" w:rsidRDefault="004269D1" w:rsidP="00C72379">
      <w:pPr>
        <w:pStyle w:val="ListParagraph"/>
        <w:numPr>
          <w:ilvl w:val="1"/>
          <w:numId w:val="27"/>
        </w:numPr>
        <w:tabs>
          <w:tab w:val="left" w:pos="1415"/>
          <w:tab w:val="left" w:pos="1416"/>
        </w:tabs>
        <w:spacing w:before="255"/>
        <w:ind w:left="1440" w:hanging="576"/>
        <w:rPr>
          <w:b/>
          <w:sz w:val="24"/>
        </w:rPr>
      </w:pPr>
      <w:r w:rsidRPr="00C72379">
        <w:rPr>
          <w:b/>
          <w:color w:val="231F20"/>
          <w:sz w:val="24"/>
        </w:rPr>
        <w:t>TECHNICAL</w:t>
      </w:r>
      <w:r w:rsidRPr="00C72379">
        <w:rPr>
          <w:b/>
          <w:color w:val="231F20"/>
          <w:spacing w:val="-38"/>
          <w:sz w:val="24"/>
        </w:rPr>
        <w:t xml:space="preserve"> </w:t>
      </w:r>
      <w:r w:rsidRPr="00C72379">
        <w:rPr>
          <w:b/>
          <w:color w:val="231F20"/>
          <w:spacing w:val="-5"/>
          <w:sz w:val="24"/>
        </w:rPr>
        <w:t>EVALUATION</w:t>
      </w:r>
    </w:p>
    <w:p w14:paraId="287843A9" w14:textId="77777777" w:rsidR="006E5E58" w:rsidRDefault="004269D1">
      <w:pPr>
        <w:spacing w:before="265" w:line="230" w:lineRule="auto"/>
        <w:ind w:left="1417" w:right="848" w:hanging="3"/>
        <w:jc w:val="both"/>
        <w:rPr>
          <w:i/>
          <w:sz w:val="24"/>
        </w:rPr>
      </w:pPr>
      <w:r>
        <w:rPr>
          <w:i/>
          <w:color w:val="231F20"/>
          <w:sz w:val="24"/>
        </w:rPr>
        <w:t>Upon completion of the preliminary evaluation the evaluation committee shall conduct a technical evaluation</w:t>
      </w:r>
      <w:r>
        <w:rPr>
          <w:i/>
          <w:color w:val="231F20"/>
          <w:spacing w:val="-8"/>
          <w:sz w:val="24"/>
        </w:rPr>
        <w:t xml:space="preserve"> </w:t>
      </w:r>
      <w:r>
        <w:rPr>
          <w:i/>
          <w:color w:val="231F20"/>
          <w:sz w:val="24"/>
        </w:rPr>
        <w:t>by</w:t>
      </w:r>
      <w:r>
        <w:rPr>
          <w:i/>
          <w:color w:val="231F20"/>
          <w:spacing w:val="-8"/>
          <w:sz w:val="24"/>
        </w:rPr>
        <w:t xml:space="preserve"> </w:t>
      </w:r>
      <w:r>
        <w:rPr>
          <w:i/>
          <w:color w:val="231F20"/>
          <w:sz w:val="24"/>
        </w:rPr>
        <w:t>comparing</w:t>
      </w:r>
      <w:r>
        <w:rPr>
          <w:i/>
          <w:color w:val="231F20"/>
          <w:spacing w:val="-8"/>
          <w:sz w:val="24"/>
        </w:rPr>
        <w:t xml:space="preserve"> </w:t>
      </w:r>
      <w:r>
        <w:rPr>
          <w:i/>
          <w:color w:val="231F20"/>
          <w:sz w:val="24"/>
        </w:rPr>
        <w:t>each</w:t>
      </w:r>
      <w:r>
        <w:rPr>
          <w:i/>
          <w:color w:val="231F20"/>
          <w:spacing w:val="-8"/>
          <w:sz w:val="24"/>
        </w:rPr>
        <w:t xml:space="preserve"> </w:t>
      </w:r>
      <w:r>
        <w:rPr>
          <w:i/>
          <w:color w:val="231F20"/>
          <w:sz w:val="24"/>
        </w:rPr>
        <w:t>tender</w:t>
      </w:r>
      <w:r>
        <w:rPr>
          <w:i/>
          <w:color w:val="231F20"/>
          <w:spacing w:val="-8"/>
          <w:sz w:val="24"/>
        </w:rPr>
        <w:t xml:space="preserve"> </w:t>
      </w:r>
      <w:r>
        <w:rPr>
          <w:i/>
          <w:color w:val="231F20"/>
          <w:sz w:val="24"/>
        </w:rPr>
        <w:t>to</w:t>
      </w:r>
      <w:r>
        <w:rPr>
          <w:i/>
          <w:color w:val="231F20"/>
          <w:spacing w:val="-8"/>
          <w:sz w:val="24"/>
        </w:rPr>
        <w:t xml:space="preserve"> </w:t>
      </w:r>
      <w:r>
        <w:rPr>
          <w:i/>
          <w:color w:val="231F20"/>
          <w:sz w:val="24"/>
        </w:rPr>
        <w:t>the</w:t>
      </w:r>
      <w:r>
        <w:rPr>
          <w:i/>
          <w:color w:val="231F20"/>
          <w:spacing w:val="-8"/>
          <w:sz w:val="24"/>
        </w:rPr>
        <w:t xml:space="preserve"> </w:t>
      </w:r>
      <w:r>
        <w:rPr>
          <w:i/>
          <w:color w:val="231F20"/>
          <w:sz w:val="24"/>
        </w:rPr>
        <w:t>technical</w:t>
      </w:r>
      <w:r>
        <w:rPr>
          <w:i/>
          <w:color w:val="231F20"/>
          <w:spacing w:val="-8"/>
          <w:sz w:val="24"/>
        </w:rPr>
        <w:t xml:space="preserve"> </w:t>
      </w:r>
      <w:r>
        <w:rPr>
          <w:i/>
          <w:color w:val="231F20"/>
          <w:sz w:val="24"/>
        </w:rPr>
        <w:t>requirements</w:t>
      </w:r>
      <w:r>
        <w:rPr>
          <w:i/>
          <w:color w:val="231F20"/>
          <w:spacing w:val="-8"/>
          <w:sz w:val="24"/>
        </w:rPr>
        <w:t xml:space="preserve"> </w:t>
      </w:r>
      <w:r>
        <w:rPr>
          <w:i/>
          <w:color w:val="231F20"/>
          <w:sz w:val="24"/>
        </w:rPr>
        <w:t>of</w:t>
      </w:r>
      <w:r>
        <w:rPr>
          <w:i/>
          <w:color w:val="231F20"/>
          <w:spacing w:val="-8"/>
          <w:sz w:val="24"/>
        </w:rPr>
        <w:t xml:space="preserve"> </w:t>
      </w:r>
      <w:r>
        <w:rPr>
          <w:i/>
          <w:color w:val="231F20"/>
          <w:sz w:val="24"/>
        </w:rPr>
        <w:t>the</w:t>
      </w:r>
      <w:r>
        <w:rPr>
          <w:i/>
          <w:color w:val="231F20"/>
          <w:spacing w:val="-8"/>
          <w:sz w:val="24"/>
        </w:rPr>
        <w:t xml:space="preserve"> </w:t>
      </w:r>
      <w:r>
        <w:rPr>
          <w:i/>
          <w:color w:val="231F20"/>
          <w:sz w:val="24"/>
        </w:rPr>
        <w:t>goods,</w:t>
      </w:r>
      <w:r>
        <w:rPr>
          <w:i/>
          <w:color w:val="231F20"/>
          <w:spacing w:val="-8"/>
          <w:sz w:val="24"/>
        </w:rPr>
        <w:t xml:space="preserve"> </w:t>
      </w:r>
      <w:r>
        <w:rPr>
          <w:i/>
          <w:color w:val="231F20"/>
          <w:sz w:val="24"/>
        </w:rPr>
        <w:t>works</w:t>
      </w:r>
      <w:r>
        <w:rPr>
          <w:i/>
          <w:color w:val="231F20"/>
          <w:spacing w:val="-8"/>
          <w:sz w:val="24"/>
        </w:rPr>
        <w:t xml:space="preserve"> </w:t>
      </w:r>
      <w:r>
        <w:rPr>
          <w:i/>
          <w:color w:val="231F20"/>
          <w:sz w:val="24"/>
        </w:rPr>
        <w:t>or</w:t>
      </w:r>
      <w:r>
        <w:rPr>
          <w:i/>
          <w:color w:val="231F20"/>
          <w:spacing w:val="-8"/>
          <w:sz w:val="24"/>
        </w:rPr>
        <w:t xml:space="preserve"> </w:t>
      </w:r>
      <w:r>
        <w:rPr>
          <w:i/>
          <w:color w:val="231F20"/>
          <w:sz w:val="24"/>
        </w:rPr>
        <w:t>services</w:t>
      </w:r>
      <w:r>
        <w:rPr>
          <w:i/>
          <w:color w:val="231F20"/>
          <w:spacing w:val="-8"/>
          <w:sz w:val="24"/>
        </w:rPr>
        <w:t xml:space="preserve"> </w:t>
      </w:r>
      <w:r>
        <w:rPr>
          <w:i/>
          <w:color w:val="231F20"/>
          <w:sz w:val="24"/>
        </w:rPr>
        <w:t>in the</w:t>
      </w:r>
      <w:r>
        <w:rPr>
          <w:i/>
          <w:color w:val="231F20"/>
          <w:spacing w:val="-25"/>
          <w:sz w:val="24"/>
        </w:rPr>
        <w:t xml:space="preserve"> </w:t>
      </w:r>
      <w:r>
        <w:rPr>
          <w:i/>
          <w:color w:val="231F20"/>
          <w:sz w:val="24"/>
        </w:rPr>
        <w:t>tender</w:t>
      </w:r>
      <w:r>
        <w:rPr>
          <w:i/>
          <w:color w:val="231F20"/>
          <w:spacing w:val="-25"/>
          <w:sz w:val="24"/>
        </w:rPr>
        <w:t xml:space="preserve"> </w:t>
      </w:r>
      <w:r>
        <w:rPr>
          <w:i/>
          <w:color w:val="231F20"/>
          <w:sz w:val="24"/>
        </w:rPr>
        <w:t>document.</w:t>
      </w:r>
    </w:p>
    <w:p w14:paraId="28C86464" w14:textId="77777777" w:rsidR="006E5E58" w:rsidRDefault="004269D1">
      <w:pPr>
        <w:spacing w:before="5" w:line="530" w:lineRule="atLeast"/>
        <w:ind w:left="1414" w:right="7489"/>
        <w:rPr>
          <w:b/>
          <w:sz w:val="24"/>
        </w:rPr>
      </w:pPr>
      <w:r>
        <w:rPr>
          <w:b/>
          <w:color w:val="231F20"/>
          <w:sz w:val="24"/>
        </w:rPr>
        <w:t>Technical Evaluation Results Observations</w:t>
      </w:r>
    </w:p>
    <w:p w14:paraId="2AC01A6F" w14:textId="77777777" w:rsidR="006E5E58" w:rsidRDefault="004269D1">
      <w:pPr>
        <w:spacing w:before="1" w:line="230" w:lineRule="auto"/>
        <w:ind w:left="1417" w:right="687" w:hanging="3"/>
        <w:rPr>
          <w:sz w:val="24"/>
        </w:rPr>
      </w:pPr>
      <w:r>
        <w:rPr>
          <w:color w:val="231F20"/>
          <w:sz w:val="24"/>
        </w:rPr>
        <w:t>Reasons why any tenders were rejected details of any minor deviations and the way in which such deviations were quantiﬁed and taken into account in the evaluation and comparison of the tenders;</w:t>
      </w:r>
    </w:p>
    <w:p w14:paraId="26C2E074" w14:textId="77777777" w:rsidR="006E5E58" w:rsidRDefault="004269D1" w:rsidP="00C72379">
      <w:pPr>
        <w:pStyle w:val="ListParagraph"/>
        <w:numPr>
          <w:ilvl w:val="1"/>
          <w:numId w:val="27"/>
        </w:numPr>
        <w:tabs>
          <w:tab w:val="left" w:pos="1414"/>
          <w:tab w:val="left" w:pos="1415"/>
        </w:tabs>
        <w:spacing w:before="258"/>
        <w:ind w:left="1440" w:hanging="576"/>
        <w:rPr>
          <w:b/>
          <w:sz w:val="24"/>
        </w:rPr>
      </w:pPr>
      <w:r>
        <w:rPr>
          <w:b/>
          <w:color w:val="231F20"/>
          <w:sz w:val="24"/>
        </w:rPr>
        <w:t>FINANCIAL</w:t>
      </w:r>
      <w:r>
        <w:rPr>
          <w:b/>
          <w:color w:val="231F20"/>
          <w:spacing w:val="-38"/>
          <w:sz w:val="24"/>
        </w:rPr>
        <w:t xml:space="preserve"> </w:t>
      </w:r>
      <w:r>
        <w:rPr>
          <w:b/>
          <w:color w:val="231F20"/>
          <w:spacing w:val="-5"/>
          <w:sz w:val="24"/>
        </w:rPr>
        <w:t>EVALUATION</w:t>
      </w:r>
    </w:p>
    <w:p w14:paraId="1D298A99" w14:textId="77777777" w:rsidR="006E5E58" w:rsidRDefault="004269D1">
      <w:pPr>
        <w:tabs>
          <w:tab w:val="left" w:pos="6038"/>
        </w:tabs>
        <w:spacing w:before="265" w:line="230" w:lineRule="auto"/>
        <w:ind w:left="1417" w:right="848" w:hanging="3"/>
        <w:rPr>
          <w:i/>
          <w:sz w:val="24"/>
        </w:rPr>
      </w:pPr>
      <w:r>
        <w:rPr>
          <w:i/>
          <w:color w:val="231F20"/>
          <w:sz w:val="24"/>
        </w:rPr>
        <w:t>Upon completion of the</w:t>
      </w:r>
      <w:r w:rsidR="0051064E">
        <w:rPr>
          <w:i/>
          <w:color w:val="231F20"/>
          <w:spacing w:val="55"/>
          <w:sz w:val="24"/>
        </w:rPr>
        <w:t xml:space="preserve"> </w:t>
      </w:r>
      <w:r>
        <w:rPr>
          <w:i/>
          <w:color w:val="231F20"/>
          <w:sz w:val="24"/>
        </w:rPr>
        <w:t>technical</w:t>
      </w:r>
      <w:r>
        <w:rPr>
          <w:i/>
          <w:color w:val="231F20"/>
          <w:spacing w:val="28"/>
          <w:sz w:val="24"/>
        </w:rPr>
        <w:t xml:space="preserve"> </w:t>
      </w:r>
      <w:r w:rsidR="0051064E">
        <w:rPr>
          <w:i/>
          <w:color w:val="231F20"/>
          <w:sz w:val="24"/>
        </w:rPr>
        <w:t xml:space="preserve">evaluation </w:t>
      </w:r>
      <w:r>
        <w:rPr>
          <w:i/>
          <w:color w:val="231F20"/>
          <w:sz w:val="24"/>
        </w:rPr>
        <w:t>the evaluation committee shall conduct a ﬁnancial evaluation</w:t>
      </w:r>
      <w:r>
        <w:rPr>
          <w:i/>
          <w:color w:val="231F20"/>
          <w:spacing w:val="-25"/>
          <w:sz w:val="24"/>
        </w:rPr>
        <w:t xml:space="preserve"> </w:t>
      </w:r>
      <w:r>
        <w:rPr>
          <w:i/>
          <w:color w:val="231F20"/>
          <w:sz w:val="24"/>
        </w:rPr>
        <w:t>and</w:t>
      </w:r>
      <w:r>
        <w:rPr>
          <w:i/>
          <w:color w:val="231F20"/>
          <w:spacing w:val="-24"/>
          <w:sz w:val="24"/>
        </w:rPr>
        <w:t xml:space="preserve"> </w:t>
      </w:r>
      <w:r>
        <w:rPr>
          <w:i/>
          <w:color w:val="231F20"/>
          <w:sz w:val="24"/>
        </w:rPr>
        <w:t>comparison</w:t>
      </w:r>
      <w:r>
        <w:rPr>
          <w:i/>
          <w:color w:val="231F20"/>
          <w:spacing w:val="-24"/>
          <w:sz w:val="24"/>
        </w:rPr>
        <w:t xml:space="preserve"> </w:t>
      </w:r>
      <w:r>
        <w:rPr>
          <w:i/>
          <w:color w:val="231F20"/>
          <w:sz w:val="24"/>
        </w:rPr>
        <w:t>to</w:t>
      </w:r>
      <w:r>
        <w:rPr>
          <w:i/>
          <w:color w:val="231F20"/>
          <w:spacing w:val="-25"/>
          <w:sz w:val="24"/>
        </w:rPr>
        <w:t xml:space="preserve"> </w:t>
      </w:r>
      <w:r>
        <w:rPr>
          <w:i/>
          <w:color w:val="231F20"/>
          <w:sz w:val="24"/>
        </w:rPr>
        <w:t>determine</w:t>
      </w:r>
      <w:r>
        <w:rPr>
          <w:i/>
          <w:color w:val="231F20"/>
          <w:spacing w:val="-25"/>
          <w:sz w:val="24"/>
        </w:rPr>
        <w:t xml:space="preserve"> </w:t>
      </w:r>
      <w:r>
        <w:rPr>
          <w:i/>
          <w:color w:val="231F20"/>
          <w:sz w:val="24"/>
        </w:rPr>
        <w:t>the</w:t>
      </w:r>
      <w:r>
        <w:rPr>
          <w:i/>
          <w:color w:val="231F20"/>
          <w:spacing w:val="-25"/>
          <w:sz w:val="24"/>
        </w:rPr>
        <w:t xml:space="preserve"> </w:t>
      </w:r>
      <w:r>
        <w:rPr>
          <w:i/>
          <w:color w:val="231F20"/>
          <w:sz w:val="24"/>
        </w:rPr>
        <w:t>evaluated</w:t>
      </w:r>
      <w:r>
        <w:rPr>
          <w:i/>
          <w:color w:val="231F20"/>
          <w:spacing w:val="-25"/>
          <w:sz w:val="24"/>
        </w:rPr>
        <w:t xml:space="preserve"> </w:t>
      </w:r>
      <w:r>
        <w:rPr>
          <w:i/>
          <w:color w:val="231F20"/>
          <w:sz w:val="24"/>
        </w:rPr>
        <w:t>price</w:t>
      </w:r>
      <w:r>
        <w:rPr>
          <w:i/>
          <w:color w:val="231F20"/>
          <w:spacing w:val="-25"/>
          <w:sz w:val="24"/>
        </w:rPr>
        <w:t xml:space="preserve"> </w:t>
      </w:r>
      <w:r>
        <w:rPr>
          <w:i/>
          <w:color w:val="231F20"/>
          <w:sz w:val="24"/>
        </w:rPr>
        <w:t>of</w:t>
      </w:r>
      <w:r>
        <w:rPr>
          <w:i/>
          <w:color w:val="231F20"/>
          <w:spacing w:val="-25"/>
          <w:sz w:val="24"/>
        </w:rPr>
        <w:t xml:space="preserve"> </w:t>
      </w:r>
      <w:r>
        <w:rPr>
          <w:i/>
          <w:color w:val="231F20"/>
          <w:sz w:val="24"/>
        </w:rPr>
        <w:t>each</w:t>
      </w:r>
      <w:r>
        <w:rPr>
          <w:i/>
          <w:color w:val="231F20"/>
          <w:spacing w:val="-25"/>
          <w:sz w:val="24"/>
        </w:rPr>
        <w:t xml:space="preserve"> </w:t>
      </w:r>
      <w:r>
        <w:rPr>
          <w:i/>
          <w:color w:val="231F20"/>
          <w:spacing w:val="-4"/>
          <w:sz w:val="24"/>
        </w:rPr>
        <w:t>tender.</w:t>
      </w:r>
    </w:p>
    <w:p w14:paraId="5DB6DBDC" w14:textId="77777777" w:rsidR="006E5E58" w:rsidRDefault="004269D1">
      <w:pPr>
        <w:spacing w:before="258"/>
        <w:ind w:left="1414"/>
        <w:rPr>
          <w:i/>
          <w:sz w:val="24"/>
        </w:rPr>
      </w:pPr>
      <w:r>
        <w:rPr>
          <w:i/>
          <w:color w:val="231F20"/>
          <w:sz w:val="24"/>
        </w:rPr>
        <w:t xml:space="preserve">The evaluated price for each bid shall be determined </w:t>
      </w:r>
      <w:r w:rsidR="004C6005">
        <w:rPr>
          <w:i/>
          <w:color w:val="231F20"/>
          <w:sz w:val="24"/>
        </w:rPr>
        <w:t>by: -</w:t>
      </w:r>
    </w:p>
    <w:p w14:paraId="4B1D5D50" w14:textId="77777777" w:rsidR="006E5E58" w:rsidRPr="00C72379" w:rsidRDefault="004269D1" w:rsidP="00C72379">
      <w:pPr>
        <w:pStyle w:val="ListParagraph"/>
        <w:numPr>
          <w:ilvl w:val="0"/>
          <w:numId w:val="28"/>
        </w:numPr>
        <w:tabs>
          <w:tab w:val="left" w:pos="1832"/>
          <w:tab w:val="left" w:pos="1833"/>
        </w:tabs>
        <w:spacing w:before="123"/>
        <w:rPr>
          <w:i/>
          <w:sz w:val="24"/>
        </w:rPr>
      </w:pPr>
      <w:r w:rsidRPr="00C72379">
        <w:rPr>
          <w:i/>
          <w:color w:val="231F20"/>
          <w:sz w:val="24"/>
        </w:rPr>
        <w:t>taking</w:t>
      </w:r>
      <w:r w:rsidRPr="00C72379">
        <w:rPr>
          <w:i/>
          <w:color w:val="231F20"/>
          <w:spacing w:val="-25"/>
          <w:sz w:val="24"/>
        </w:rPr>
        <w:t xml:space="preserve"> </w:t>
      </w:r>
      <w:r w:rsidRPr="00C72379">
        <w:rPr>
          <w:i/>
          <w:color w:val="231F20"/>
          <w:sz w:val="24"/>
        </w:rPr>
        <w:t>the</w:t>
      </w:r>
      <w:r w:rsidRPr="00C72379">
        <w:rPr>
          <w:i/>
          <w:color w:val="231F20"/>
          <w:spacing w:val="-25"/>
          <w:sz w:val="24"/>
        </w:rPr>
        <w:t xml:space="preserve"> </w:t>
      </w:r>
      <w:r w:rsidRPr="00C72379">
        <w:rPr>
          <w:i/>
          <w:color w:val="231F20"/>
          <w:sz w:val="24"/>
        </w:rPr>
        <w:t>bid</w:t>
      </w:r>
      <w:r w:rsidRPr="00C72379">
        <w:rPr>
          <w:i/>
          <w:color w:val="231F20"/>
          <w:spacing w:val="-25"/>
          <w:sz w:val="24"/>
        </w:rPr>
        <w:t xml:space="preserve"> </w:t>
      </w:r>
      <w:r w:rsidRPr="00C72379">
        <w:rPr>
          <w:i/>
          <w:color w:val="231F20"/>
          <w:sz w:val="24"/>
        </w:rPr>
        <w:t>price</w:t>
      </w:r>
      <w:r w:rsidRPr="00C72379">
        <w:rPr>
          <w:i/>
          <w:color w:val="231F20"/>
          <w:spacing w:val="-25"/>
          <w:sz w:val="24"/>
        </w:rPr>
        <w:t xml:space="preserve"> </w:t>
      </w:r>
      <w:r w:rsidRPr="00C72379">
        <w:rPr>
          <w:i/>
          <w:color w:val="231F20"/>
          <w:sz w:val="24"/>
        </w:rPr>
        <w:t>in</w:t>
      </w:r>
      <w:r w:rsidRPr="00C72379">
        <w:rPr>
          <w:i/>
          <w:color w:val="231F20"/>
          <w:spacing w:val="-25"/>
          <w:sz w:val="24"/>
        </w:rPr>
        <w:t xml:space="preserve"> </w:t>
      </w:r>
      <w:r w:rsidRPr="00C72379">
        <w:rPr>
          <w:i/>
          <w:color w:val="231F20"/>
          <w:sz w:val="24"/>
        </w:rPr>
        <w:t>the</w:t>
      </w:r>
      <w:r w:rsidRPr="00C72379">
        <w:rPr>
          <w:i/>
          <w:color w:val="231F20"/>
          <w:spacing w:val="-25"/>
          <w:sz w:val="24"/>
        </w:rPr>
        <w:t xml:space="preserve"> </w:t>
      </w:r>
      <w:r w:rsidRPr="00C72379">
        <w:rPr>
          <w:i/>
          <w:color w:val="231F20"/>
          <w:sz w:val="24"/>
        </w:rPr>
        <w:t>tender</w:t>
      </w:r>
      <w:r w:rsidRPr="00C72379">
        <w:rPr>
          <w:i/>
          <w:color w:val="231F20"/>
          <w:spacing w:val="-25"/>
          <w:sz w:val="24"/>
        </w:rPr>
        <w:t xml:space="preserve"> </w:t>
      </w:r>
      <w:r w:rsidRPr="00C72379">
        <w:rPr>
          <w:i/>
          <w:color w:val="231F20"/>
          <w:sz w:val="24"/>
        </w:rPr>
        <w:t>form;</w:t>
      </w:r>
    </w:p>
    <w:p w14:paraId="4091B076" w14:textId="77777777" w:rsidR="006E5E58" w:rsidRPr="00C72379" w:rsidRDefault="004269D1" w:rsidP="00C72379">
      <w:pPr>
        <w:pStyle w:val="ListParagraph"/>
        <w:numPr>
          <w:ilvl w:val="0"/>
          <w:numId w:val="28"/>
        </w:numPr>
        <w:tabs>
          <w:tab w:val="left" w:pos="1832"/>
          <w:tab w:val="left" w:pos="1833"/>
        </w:tabs>
        <w:spacing w:before="123"/>
        <w:rPr>
          <w:i/>
          <w:sz w:val="24"/>
        </w:rPr>
      </w:pPr>
      <w:r w:rsidRPr="00C72379">
        <w:rPr>
          <w:i/>
          <w:color w:val="231F20"/>
          <w:sz w:val="24"/>
        </w:rPr>
        <w:t>taking</w:t>
      </w:r>
      <w:r w:rsidRPr="00C72379">
        <w:rPr>
          <w:i/>
          <w:color w:val="231F20"/>
          <w:spacing w:val="-26"/>
          <w:sz w:val="24"/>
        </w:rPr>
        <w:t xml:space="preserve"> </w:t>
      </w:r>
      <w:r w:rsidRPr="00C72379">
        <w:rPr>
          <w:i/>
          <w:color w:val="231F20"/>
          <w:sz w:val="24"/>
        </w:rPr>
        <w:t>into</w:t>
      </w:r>
      <w:r w:rsidRPr="00C72379">
        <w:rPr>
          <w:i/>
          <w:color w:val="231F20"/>
          <w:spacing w:val="-26"/>
          <w:sz w:val="24"/>
        </w:rPr>
        <w:t xml:space="preserve"> </w:t>
      </w:r>
      <w:r w:rsidRPr="00C72379">
        <w:rPr>
          <w:i/>
          <w:color w:val="231F20"/>
          <w:sz w:val="24"/>
        </w:rPr>
        <w:t>account</w:t>
      </w:r>
      <w:r w:rsidRPr="00C72379">
        <w:rPr>
          <w:i/>
          <w:color w:val="231F20"/>
          <w:spacing w:val="-26"/>
          <w:sz w:val="24"/>
        </w:rPr>
        <w:t xml:space="preserve"> </w:t>
      </w:r>
      <w:r w:rsidRPr="00C72379">
        <w:rPr>
          <w:i/>
          <w:color w:val="231F20"/>
          <w:sz w:val="24"/>
        </w:rPr>
        <w:t>any</w:t>
      </w:r>
      <w:r w:rsidRPr="00C72379">
        <w:rPr>
          <w:i/>
          <w:color w:val="231F20"/>
          <w:spacing w:val="-26"/>
          <w:sz w:val="24"/>
        </w:rPr>
        <w:t xml:space="preserve"> </w:t>
      </w:r>
      <w:r w:rsidRPr="00C72379">
        <w:rPr>
          <w:i/>
          <w:color w:val="231F20"/>
          <w:sz w:val="24"/>
        </w:rPr>
        <w:t>minor</w:t>
      </w:r>
      <w:r w:rsidRPr="00C72379">
        <w:rPr>
          <w:i/>
          <w:color w:val="231F20"/>
          <w:spacing w:val="-25"/>
          <w:sz w:val="24"/>
        </w:rPr>
        <w:t xml:space="preserve"> </w:t>
      </w:r>
      <w:r w:rsidRPr="00C72379">
        <w:rPr>
          <w:i/>
          <w:color w:val="231F20"/>
          <w:sz w:val="24"/>
        </w:rPr>
        <w:t>deviation</w:t>
      </w:r>
      <w:r w:rsidRPr="00C72379">
        <w:rPr>
          <w:i/>
          <w:color w:val="231F20"/>
          <w:spacing w:val="-26"/>
          <w:sz w:val="24"/>
        </w:rPr>
        <w:t xml:space="preserve"> </w:t>
      </w:r>
      <w:r w:rsidRPr="00C72379">
        <w:rPr>
          <w:i/>
          <w:color w:val="231F20"/>
          <w:spacing w:val="-3"/>
          <w:sz w:val="24"/>
        </w:rPr>
        <w:t>from</w:t>
      </w:r>
      <w:r w:rsidRPr="00C72379">
        <w:rPr>
          <w:i/>
          <w:color w:val="231F20"/>
          <w:spacing w:val="-25"/>
          <w:sz w:val="24"/>
        </w:rPr>
        <w:t xml:space="preserve"> </w:t>
      </w:r>
      <w:r w:rsidRPr="00C72379">
        <w:rPr>
          <w:i/>
          <w:color w:val="231F20"/>
          <w:sz w:val="24"/>
        </w:rPr>
        <w:t>the</w:t>
      </w:r>
      <w:r w:rsidRPr="00C72379">
        <w:rPr>
          <w:i/>
          <w:color w:val="231F20"/>
          <w:spacing w:val="-26"/>
          <w:sz w:val="24"/>
        </w:rPr>
        <w:t xml:space="preserve"> </w:t>
      </w:r>
      <w:r w:rsidRPr="00C72379">
        <w:rPr>
          <w:i/>
          <w:color w:val="231F20"/>
          <w:sz w:val="24"/>
        </w:rPr>
        <w:t>requirements</w:t>
      </w:r>
      <w:r w:rsidRPr="00C72379">
        <w:rPr>
          <w:i/>
          <w:color w:val="231F20"/>
          <w:spacing w:val="-26"/>
          <w:sz w:val="24"/>
        </w:rPr>
        <w:t xml:space="preserve"> </w:t>
      </w:r>
      <w:r w:rsidRPr="00C72379">
        <w:rPr>
          <w:i/>
          <w:color w:val="231F20"/>
          <w:sz w:val="24"/>
        </w:rPr>
        <w:t>accepted</w:t>
      </w:r>
      <w:r w:rsidRPr="00C72379">
        <w:rPr>
          <w:i/>
          <w:color w:val="231F20"/>
          <w:spacing w:val="-26"/>
          <w:sz w:val="24"/>
        </w:rPr>
        <w:t xml:space="preserve"> </w:t>
      </w:r>
      <w:r w:rsidRPr="00C72379">
        <w:rPr>
          <w:i/>
          <w:color w:val="231F20"/>
          <w:sz w:val="24"/>
        </w:rPr>
        <w:t>by</w:t>
      </w:r>
      <w:r w:rsidRPr="00C72379">
        <w:rPr>
          <w:i/>
          <w:color w:val="231F20"/>
          <w:spacing w:val="-26"/>
          <w:sz w:val="24"/>
        </w:rPr>
        <w:t xml:space="preserve"> </w:t>
      </w:r>
      <w:r w:rsidRPr="00C72379">
        <w:rPr>
          <w:i/>
          <w:color w:val="231F20"/>
          <w:sz w:val="24"/>
        </w:rPr>
        <w:t>a</w:t>
      </w:r>
      <w:r w:rsidRPr="00C72379">
        <w:rPr>
          <w:i/>
          <w:color w:val="231F20"/>
          <w:spacing w:val="-26"/>
          <w:sz w:val="24"/>
        </w:rPr>
        <w:t xml:space="preserve"> </w:t>
      </w:r>
      <w:r w:rsidRPr="00C72379">
        <w:rPr>
          <w:i/>
          <w:color w:val="231F20"/>
          <w:sz w:val="24"/>
        </w:rPr>
        <w:t>procuring</w:t>
      </w:r>
      <w:r w:rsidRPr="00C72379">
        <w:rPr>
          <w:i/>
          <w:color w:val="231F20"/>
          <w:spacing w:val="-26"/>
          <w:sz w:val="24"/>
        </w:rPr>
        <w:t xml:space="preserve"> </w:t>
      </w:r>
      <w:r w:rsidRPr="00C72379">
        <w:rPr>
          <w:i/>
          <w:color w:val="231F20"/>
          <w:sz w:val="24"/>
        </w:rPr>
        <w:t>entity</w:t>
      </w:r>
    </w:p>
    <w:p w14:paraId="302B7603" w14:textId="77777777" w:rsidR="006E5E58" w:rsidRPr="00C72379" w:rsidRDefault="004269D1" w:rsidP="00C72379">
      <w:pPr>
        <w:pStyle w:val="ListParagraph"/>
        <w:numPr>
          <w:ilvl w:val="0"/>
          <w:numId w:val="28"/>
        </w:numPr>
        <w:tabs>
          <w:tab w:val="left" w:pos="1832"/>
          <w:tab w:val="left" w:pos="1833"/>
        </w:tabs>
        <w:spacing w:before="132" w:line="230" w:lineRule="auto"/>
        <w:ind w:right="849"/>
        <w:rPr>
          <w:i/>
          <w:sz w:val="24"/>
        </w:rPr>
      </w:pPr>
      <w:r w:rsidRPr="00C72379">
        <w:rPr>
          <w:i/>
          <w:color w:val="231F20"/>
          <w:sz w:val="24"/>
        </w:rPr>
        <w:t xml:space="preserve">where applicable, converting all tenders to the same </w:t>
      </w:r>
      <w:r w:rsidRPr="00C72379">
        <w:rPr>
          <w:i/>
          <w:color w:val="231F20"/>
          <w:spacing w:val="-3"/>
          <w:sz w:val="24"/>
        </w:rPr>
        <w:t xml:space="preserve">currency, </w:t>
      </w:r>
      <w:r w:rsidRPr="00C72379">
        <w:rPr>
          <w:i/>
          <w:color w:val="231F20"/>
          <w:sz w:val="24"/>
        </w:rPr>
        <w:t>using the Central Bank of Kenya exchange</w:t>
      </w:r>
      <w:r w:rsidRPr="00C72379">
        <w:rPr>
          <w:i/>
          <w:color w:val="231F20"/>
          <w:spacing w:val="-26"/>
          <w:sz w:val="24"/>
        </w:rPr>
        <w:t xml:space="preserve"> </w:t>
      </w:r>
      <w:r w:rsidRPr="00C72379">
        <w:rPr>
          <w:i/>
          <w:color w:val="231F20"/>
          <w:sz w:val="24"/>
        </w:rPr>
        <w:t>rate</w:t>
      </w:r>
      <w:r w:rsidRPr="00C72379">
        <w:rPr>
          <w:i/>
          <w:color w:val="231F20"/>
          <w:spacing w:val="-26"/>
          <w:sz w:val="24"/>
        </w:rPr>
        <w:t xml:space="preserve"> </w:t>
      </w:r>
      <w:r w:rsidRPr="00C72379">
        <w:rPr>
          <w:i/>
          <w:color w:val="231F20"/>
          <w:sz w:val="24"/>
        </w:rPr>
        <w:t>prevailing</w:t>
      </w:r>
      <w:r w:rsidRPr="00C72379">
        <w:rPr>
          <w:i/>
          <w:color w:val="231F20"/>
          <w:spacing w:val="-26"/>
          <w:sz w:val="24"/>
        </w:rPr>
        <w:t xml:space="preserve"> </w:t>
      </w:r>
      <w:r w:rsidRPr="00C72379">
        <w:rPr>
          <w:i/>
          <w:color w:val="231F20"/>
          <w:sz w:val="24"/>
        </w:rPr>
        <w:t>at</w:t>
      </w:r>
      <w:r w:rsidRPr="00C72379">
        <w:rPr>
          <w:i/>
          <w:color w:val="231F20"/>
          <w:spacing w:val="-26"/>
          <w:sz w:val="24"/>
        </w:rPr>
        <w:t xml:space="preserve"> </w:t>
      </w:r>
      <w:r w:rsidRPr="00C72379">
        <w:rPr>
          <w:i/>
          <w:color w:val="231F20"/>
          <w:sz w:val="24"/>
        </w:rPr>
        <w:t>the</w:t>
      </w:r>
      <w:r w:rsidRPr="00C72379">
        <w:rPr>
          <w:i/>
          <w:color w:val="231F20"/>
          <w:spacing w:val="-26"/>
          <w:sz w:val="24"/>
        </w:rPr>
        <w:t xml:space="preserve"> </w:t>
      </w:r>
      <w:r w:rsidRPr="00C72379">
        <w:rPr>
          <w:i/>
          <w:color w:val="231F20"/>
          <w:sz w:val="24"/>
        </w:rPr>
        <w:t>tender</w:t>
      </w:r>
      <w:r w:rsidRPr="00C72379">
        <w:rPr>
          <w:i/>
          <w:color w:val="231F20"/>
          <w:spacing w:val="-26"/>
          <w:sz w:val="24"/>
        </w:rPr>
        <w:t xml:space="preserve"> </w:t>
      </w:r>
      <w:r w:rsidRPr="00C72379">
        <w:rPr>
          <w:i/>
          <w:color w:val="231F20"/>
          <w:sz w:val="24"/>
        </w:rPr>
        <w:t>opening</w:t>
      </w:r>
      <w:r w:rsidRPr="00C72379">
        <w:rPr>
          <w:i/>
          <w:color w:val="231F20"/>
          <w:spacing w:val="-26"/>
          <w:sz w:val="24"/>
        </w:rPr>
        <w:t xml:space="preserve"> </w:t>
      </w:r>
      <w:r w:rsidRPr="00C72379">
        <w:rPr>
          <w:i/>
          <w:color w:val="231F20"/>
          <w:sz w:val="24"/>
        </w:rPr>
        <w:t>date;</w:t>
      </w:r>
    </w:p>
    <w:p w14:paraId="0E5B0E16" w14:textId="77777777" w:rsidR="006E5E58" w:rsidRPr="00C72379" w:rsidRDefault="004269D1" w:rsidP="00C72379">
      <w:pPr>
        <w:pStyle w:val="ListParagraph"/>
        <w:numPr>
          <w:ilvl w:val="0"/>
          <w:numId w:val="28"/>
        </w:numPr>
        <w:tabs>
          <w:tab w:val="left" w:pos="1832"/>
          <w:tab w:val="left" w:pos="1833"/>
        </w:tabs>
        <w:spacing w:before="125"/>
        <w:rPr>
          <w:i/>
          <w:sz w:val="24"/>
        </w:rPr>
      </w:pPr>
      <w:r w:rsidRPr="00C72379">
        <w:rPr>
          <w:i/>
          <w:color w:val="231F20"/>
          <w:sz w:val="24"/>
        </w:rPr>
        <w:t>applying</w:t>
      </w:r>
      <w:r w:rsidRPr="00C72379">
        <w:rPr>
          <w:i/>
          <w:color w:val="231F20"/>
          <w:spacing w:val="-26"/>
          <w:sz w:val="24"/>
        </w:rPr>
        <w:t xml:space="preserve"> </w:t>
      </w:r>
      <w:r w:rsidRPr="00C72379">
        <w:rPr>
          <w:i/>
          <w:color w:val="231F20"/>
          <w:sz w:val="24"/>
        </w:rPr>
        <w:t>any</w:t>
      </w:r>
      <w:r w:rsidRPr="00C72379">
        <w:rPr>
          <w:i/>
          <w:color w:val="231F20"/>
          <w:spacing w:val="-26"/>
          <w:sz w:val="24"/>
        </w:rPr>
        <w:t xml:space="preserve"> </w:t>
      </w:r>
      <w:r w:rsidRPr="00C72379">
        <w:rPr>
          <w:i/>
          <w:color w:val="231F20"/>
          <w:sz w:val="24"/>
        </w:rPr>
        <w:t>margin</w:t>
      </w:r>
      <w:r w:rsidRPr="00C72379">
        <w:rPr>
          <w:i/>
          <w:color w:val="231F20"/>
          <w:spacing w:val="-26"/>
          <w:sz w:val="24"/>
        </w:rPr>
        <w:t xml:space="preserve"> </w:t>
      </w:r>
      <w:r w:rsidRPr="00C72379">
        <w:rPr>
          <w:i/>
          <w:color w:val="231F20"/>
          <w:sz w:val="24"/>
        </w:rPr>
        <w:t>of</w:t>
      </w:r>
      <w:r w:rsidRPr="00C72379">
        <w:rPr>
          <w:i/>
          <w:color w:val="231F20"/>
          <w:spacing w:val="-26"/>
          <w:sz w:val="24"/>
        </w:rPr>
        <w:t xml:space="preserve"> </w:t>
      </w:r>
      <w:r w:rsidRPr="00C72379">
        <w:rPr>
          <w:i/>
          <w:color w:val="231F20"/>
          <w:sz w:val="24"/>
        </w:rPr>
        <w:t>preference</w:t>
      </w:r>
      <w:r w:rsidRPr="00C72379">
        <w:rPr>
          <w:i/>
          <w:color w:val="231F20"/>
          <w:spacing w:val="-26"/>
          <w:sz w:val="24"/>
        </w:rPr>
        <w:t xml:space="preserve"> </w:t>
      </w:r>
      <w:r w:rsidRPr="00C72379">
        <w:rPr>
          <w:i/>
          <w:color w:val="231F20"/>
          <w:sz w:val="24"/>
        </w:rPr>
        <w:t>indicated</w:t>
      </w:r>
      <w:r w:rsidRPr="00C72379">
        <w:rPr>
          <w:i/>
          <w:color w:val="231F20"/>
          <w:spacing w:val="-26"/>
          <w:sz w:val="24"/>
        </w:rPr>
        <w:t xml:space="preserve"> </w:t>
      </w:r>
      <w:r w:rsidRPr="00C72379">
        <w:rPr>
          <w:i/>
          <w:color w:val="231F20"/>
          <w:sz w:val="24"/>
        </w:rPr>
        <w:t>in</w:t>
      </w:r>
      <w:r w:rsidRPr="00C72379">
        <w:rPr>
          <w:i/>
          <w:color w:val="231F20"/>
          <w:spacing w:val="-26"/>
          <w:sz w:val="24"/>
        </w:rPr>
        <w:t xml:space="preserve"> </w:t>
      </w:r>
      <w:r w:rsidRPr="00C72379">
        <w:rPr>
          <w:i/>
          <w:color w:val="231F20"/>
          <w:sz w:val="24"/>
        </w:rPr>
        <w:t>the</w:t>
      </w:r>
      <w:r w:rsidRPr="00C72379">
        <w:rPr>
          <w:i/>
          <w:color w:val="231F20"/>
          <w:spacing w:val="-26"/>
          <w:sz w:val="24"/>
        </w:rPr>
        <w:t xml:space="preserve"> </w:t>
      </w:r>
      <w:r w:rsidRPr="00C72379">
        <w:rPr>
          <w:i/>
          <w:color w:val="231F20"/>
          <w:sz w:val="24"/>
        </w:rPr>
        <w:t>tender</w:t>
      </w:r>
      <w:r w:rsidRPr="00C72379">
        <w:rPr>
          <w:i/>
          <w:color w:val="231F20"/>
          <w:spacing w:val="-26"/>
          <w:sz w:val="24"/>
        </w:rPr>
        <w:t xml:space="preserve"> </w:t>
      </w:r>
      <w:r w:rsidRPr="00C72379">
        <w:rPr>
          <w:i/>
          <w:color w:val="231F20"/>
          <w:sz w:val="24"/>
        </w:rPr>
        <w:t>document.</w:t>
      </w:r>
    </w:p>
    <w:p w14:paraId="56380FEC" w14:textId="77777777" w:rsidR="006E5E58" w:rsidRDefault="004269D1">
      <w:pPr>
        <w:spacing w:before="266"/>
        <w:ind w:left="1416" w:right="849" w:hanging="3"/>
        <w:jc w:val="both"/>
        <w:rPr>
          <w:sz w:val="24"/>
        </w:rPr>
      </w:pPr>
      <w:r>
        <w:rPr>
          <w:b/>
          <w:i/>
          <w:color w:val="231F20"/>
          <w:sz w:val="24"/>
        </w:rPr>
        <w:t>Note</w:t>
      </w:r>
      <w:r>
        <w:rPr>
          <w:i/>
          <w:color w:val="231F20"/>
          <w:sz w:val="24"/>
        </w:rPr>
        <w:t>:</w:t>
      </w:r>
      <w:r>
        <w:rPr>
          <w:i/>
          <w:color w:val="231F20"/>
          <w:spacing w:val="-18"/>
          <w:sz w:val="24"/>
        </w:rPr>
        <w:t xml:space="preserve"> </w:t>
      </w:r>
      <w:r>
        <w:rPr>
          <w:i/>
          <w:color w:val="231F20"/>
          <w:sz w:val="24"/>
        </w:rPr>
        <w:t>Any</w:t>
      </w:r>
      <w:r>
        <w:rPr>
          <w:i/>
          <w:color w:val="231F20"/>
          <w:spacing w:val="-14"/>
          <w:sz w:val="24"/>
        </w:rPr>
        <w:t xml:space="preserve"> </w:t>
      </w:r>
      <w:r>
        <w:rPr>
          <w:i/>
          <w:color w:val="231F20"/>
          <w:sz w:val="24"/>
        </w:rPr>
        <w:t>errors</w:t>
      </w:r>
      <w:r>
        <w:rPr>
          <w:i/>
          <w:color w:val="231F20"/>
          <w:spacing w:val="-14"/>
          <w:sz w:val="24"/>
        </w:rPr>
        <w:t xml:space="preserve"> </w:t>
      </w:r>
      <w:r>
        <w:rPr>
          <w:i/>
          <w:color w:val="231F20"/>
          <w:sz w:val="24"/>
        </w:rPr>
        <w:t>in</w:t>
      </w:r>
      <w:r>
        <w:rPr>
          <w:i/>
          <w:color w:val="231F20"/>
          <w:spacing w:val="-14"/>
          <w:sz w:val="24"/>
        </w:rPr>
        <w:t xml:space="preserve"> </w:t>
      </w:r>
      <w:r>
        <w:rPr>
          <w:i/>
          <w:color w:val="231F20"/>
          <w:sz w:val="24"/>
        </w:rPr>
        <w:t>the</w:t>
      </w:r>
      <w:r>
        <w:rPr>
          <w:i/>
          <w:color w:val="231F20"/>
          <w:spacing w:val="-14"/>
          <w:sz w:val="24"/>
        </w:rPr>
        <w:t xml:space="preserve"> </w:t>
      </w:r>
      <w:r>
        <w:rPr>
          <w:i/>
          <w:color w:val="231F20"/>
          <w:sz w:val="24"/>
        </w:rPr>
        <w:t>submitted</w:t>
      </w:r>
      <w:r>
        <w:rPr>
          <w:i/>
          <w:color w:val="231F20"/>
          <w:spacing w:val="-14"/>
          <w:sz w:val="24"/>
        </w:rPr>
        <w:t xml:space="preserve"> </w:t>
      </w:r>
      <w:r>
        <w:rPr>
          <w:i/>
          <w:color w:val="231F20"/>
          <w:sz w:val="24"/>
        </w:rPr>
        <w:t>tender</w:t>
      </w:r>
      <w:r>
        <w:rPr>
          <w:i/>
          <w:color w:val="231F20"/>
          <w:spacing w:val="-14"/>
          <w:sz w:val="24"/>
        </w:rPr>
        <w:t xml:space="preserve"> </w:t>
      </w:r>
      <w:r>
        <w:rPr>
          <w:i/>
          <w:color w:val="231F20"/>
          <w:sz w:val="24"/>
        </w:rPr>
        <w:t>arising</w:t>
      </w:r>
      <w:r>
        <w:rPr>
          <w:i/>
          <w:color w:val="231F20"/>
          <w:spacing w:val="-14"/>
          <w:sz w:val="24"/>
        </w:rPr>
        <w:t xml:space="preserve"> </w:t>
      </w:r>
      <w:r>
        <w:rPr>
          <w:i/>
          <w:color w:val="231F20"/>
          <w:spacing w:val="-3"/>
          <w:sz w:val="24"/>
        </w:rPr>
        <w:t>from</w:t>
      </w:r>
      <w:r>
        <w:rPr>
          <w:i/>
          <w:color w:val="231F20"/>
          <w:spacing w:val="-14"/>
          <w:sz w:val="24"/>
        </w:rPr>
        <w:t xml:space="preserve"> </w:t>
      </w:r>
      <w:r>
        <w:rPr>
          <w:i/>
          <w:color w:val="231F20"/>
          <w:sz w:val="24"/>
        </w:rPr>
        <w:t>a</w:t>
      </w:r>
      <w:r>
        <w:rPr>
          <w:i/>
          <w:color w:val="231F20"/>
          <w:spacing w:val="-14"/>
          <w:sz w:val="24"/>
        </w:rPr>
        <w:t xml:space="preserve"> </w:t>
      </w:r>
      <w:r>
        <w:rPr>
          <w:i/>
          <w:color w:val="231F20"/>
          <w:sz w:val="24"/>
        </w:rPr>
        <w:t>miscalculation</w:t>
      </w:r>
      <w:r>
        <w:rPr>
          <w:i/>
          <w:color w:val="231F20"/>
          <w:spacing w:val="-14"/>
          <w:sz w:val="24"/>
        </w:rPr>
        <w:t xml:space="preserve"> </w:t>
      </w:r>
      <w:r>
        <w:rPr>
          <w:i/>
          <w:color w:val="231F20"/>
          <w:sz w:val="24"/>
        </w:rPr>
        <w:t>of</w:t>
      </w:r>
      <w:r>
        <w:rPr>
          <w:i/>
          <w:color w:val="231F20"/>
          <w:spacing w:val="-14"/>
          <w:sz w:val="24"/>
        </w:rPr>
        <w:t xml:space="preserve"> </w:t>
      </w:r>
      <w:r>
        <w:rPr>
          <w:i/>
          <w:color w:val="231F20"/>
          <w:sz w:val="24"/>
        </w:rPr>
        <w:t>unit</w:t>
      </w:r>
      <w:r>
        <w:rPr>
          <w:i/>
          <w:color w:val="231F20"/>
          <w:spacing w:val="-14"/>
          <w:sz w:val="24"/>
        </w:rPr>
        <w:t xml:space="preserve"> </w:t>
      </w:r>
      <w:r>
        <w:rPr>
          <w:i/>
          <w:color w:val="231F20"/>
          <w:sz w:val="24"/>
        </w:rPr>
        <w:t>price,</w:t>
      </w:r>
      <w:r>
        <w:rPr>
          <w:i/>
          <w:color w:val="231F20"/>
          <w:spacing w:val="-14"/>
          <w:sz w:val="24"/>
        </w:rPr>
        <w:t xml:space="preserve"> </w:t>
      </w:r>
      <w:r>
        <w:rPr>
          <w:i/>
          <w:color w:val="231F20"/>
          <w:sz w:val="24"/>
        </w:rPr>
        <w:t>quantity,</w:t>
      </w:r>
      <w:r>
        <w:rPr>
          <w:i/>
          <w:color w:val="231F20"/>
          <w:spacing w:val="-14"/>
          <w:sz w:val="24"/>
        </w:rPr>
        <w:t xml:space="preserve"> </w:t>
      </w:r>
      <w:r>
        <w:rPr>
          <w:i/>
          <w:color w:val="231F20"/>
          <w:sz w:val="24"/>
        </w:rPr>
        <w:t>subtotal and</w:t>
      </w:r>
      <w:r>
        <w:rPr>
          <w:i/>
          <w:color w:val="231F20"/>
          <w:spacing w:val="-17"/>
          <w:sz w:val="24"/>
        </w:rPr>
        <w:t xml:space="preserve"> </w:t>
      </w:r>
      <w:r>
        <w:rPr>
          <w:i/>
          <w:color w:val="231F20"/>
          <w:sz w:val="24"/>
        </w:rPr>
        <w:t>total</w:t>
      </w:r>
      <w:r>
        <w:rPr>
          <w:i/>
          <w:color w:val="231F20"/>
          <w:spacing w:val="-17"/>
          <w:sz w:val="24"/>
        </w:rPr>
        <w:t xml:space="preserve"> </w:t>
      </w:r>
      <w:r>
        <w:rPr>
          <w:i/>
          <w:color w:val="231F20"/>
          <w:sz w:val="24"/>
        </w:rPr>
        <w:t>bid</w:t>
      </w:r>
      <w:r>
        <w:rPr>
          <w:i/>
          <w:color w:val="231F20"/>
          <w:spacing w:val="-17"/>
          <w:sz w:val="24"/>
        </w:rPr>
        <w:t xml:space="preserve"> </w:t>
      </w:r>
      <w:r>
        <w:rPr>
          <w:i/>
          <w:color w:val="231F20"/>
          <w:sz w:val="24"/>
        </w:rPr>
        <w:t>price</w:t>
      </w:r>
      <w:r>
        <w:rPr>
          <w:i/>
          <w:color w:val="231F20"/>
          <w:spacing w:val="-17"/>
          <w:sz w:val="24"/>
        </w:rPr>
        <w:t xml:space="preserve"> </w:t>
      </w:r>
      <w:r>
        <w:rPr>
          <w:i/>
          <w:color w:val="231F20"/>
          <w:sz w:val="24"/>
        </w:rPr>
        <w:t>shall</w:t>
      </w:r>
      <w:r>
        <w:rPr>
          <w:i/>
          <w:color w:val="231F20"/>
          <w:spacing w:val="-17"/>
          <w:sz w:val="24"/>
        </w:rPr>
        <w:t xml:space="preserve"> </w:t>
      </w:r>
      <w:r>
        <w:rPr>
          <w:i/>
          <w:color w:val="231F20"/>
          <w:sz w:val="24"/>
        </w:rPr>
        <w:t>be</w:t>
      </w:r>
      <w:r>
        <w:rPr>
          <w:i/>
          <w:color w:val="231F20"/>
          <w:spacing w:val="-17"/>
          <w:sz w:val="24"/>
        </w:rPr>
        <w:t xml:space="preserve"> </w:t>
      </w:r>
      <w:r>
        <w:rPr>
          <w:i/>
          <w:color w:val="231F20"/>
          <w:sz w:val="24"/>
        </w:rPr>
        <w:t>considered</w:t>
      </w:r>
      <w:r>
        <w:rPr>
          <w:i/>
          <w:color w:val="231F20"/>
          <w:spacing w:val="-17"/>
          <w:sz w:val="24"/>
        </w:rPr>
        <w:t xml:space="preserve"> </w:t>
      </w:r>
      <w:r>
        <w:rPr>
          <w:i/>
          <w:color w:val="231F20"/>
          <w:sz w:val="24"/>
        </w:rPr>
        <w:t>as</w:t>
      </w:r>
      <w:r>
        <w:rPr>
          <w:i/>
          <w:color w:val="231F20"/>
          <w:spacing w:val="-17"/>
          <w:sz w:val="24"/>
        </w:rPr>
        <w:t xml:space="preserve"> </w:t>
      </w:r>
      <w:r>
        <w:rPr>
          <w:i/>
          <w:color w:val="231F20"/>
          <w:sz w:val="24"/>
        </w:rPr>
        <w:t>a</w:t>
      </w:r>
      <w:r>
        <w:rPr>
          <w:i/>
          <w:color w:val="231F20"/>
          <w:spacing w:val="-17"/>
          <w:sz w:val="24"/>
        </w:rPr>
        <w:t xml:space="preserve"> </w:t>
      </w:r>
      <w:r>
        <w:rPr>
          <w:i/>
          <w:color w:val="231F20"/>
          <w:sz w:val="24"/>
        </w:rPr>
        <w:t>major</w:t>
      </w:r>
      <w:r>
        <w:rPr>
          <w:i/>
          <w:color w:val="231F20"/>
          <w:spacing w:val="-17"/>
          <w:sz w:val="24"/>
        </w:rPr>
        <w:t xml:space="preserve"> </w:t>
      </w:r>
      <w:r>
        <w:rPr>
          <w:i/>
          <w:color w:val="231F20"/>
          <w:sz w:val="24"/>
        </w:rPr>
        <w:t>deviation</w:t>
      </w:r>
      <w:r>
        <w:rPr>
          <w:i/>
          <w:color w:val="231F20"/>
          <w:spacing w:val="-17"/>
          <w:sz w:val="24"/>
        </w:rPr>
        <w:t xml:space="preserve"> </w:t>
      </w:r>
      <w:r>
        <w:rPr>
          <w:i/>
          <w:color w:val="231F20"/>
          <w:sz w:val="24"/>
        </w:rPr>
        <w:t>that</w:t>
      </w:r>
      <w:r>
        <w:rPr>
          <w:i/>
          <w:color w:val="231F20"/>
          <w:spacing w:val="-17"/>
          <w:sz w:val="24"/>
        </w:rPr>
        <w:t xml:space="preserve"> </w:t>
      </w:r>
      <w:r>
        <w:rPr>
          <w:i/>
          <w:color w:val="231F20"/>
          <w:sz w:val="24"/>
        </w:rPr>
        <w:t>affects</w:t>
      </w:r>
      <w:r>
        <w:rPr>
          <w:i/>
          <w:color w:val="231F20"/>
          <w:spacing w:val="-17"/>
          <w:sz w:val="24"/>
        </w:rPr>
        <w:t xml:space="preserve"> </w:t>
      </w:r>
      <w:r>
        <w:rPr>
          <w:i/>
          <w:color w:val="231F20"/>
          <w:sz w:val="24"/>
        </w:rPr>
        <w:t>the</w:t>
      </w:r>
      <w:r>
        <w:rPr>
          <w:i/>
          <w:color w:val="231F20"/>
          <w:spacing w:val="-17"/>
          <w:sz w:val="24"/>
        </w:rPr>
        <w:t xml:space="preserve"> </w:t>
      </w:r>
      <w:r>
        <w:rPr>
          <w:i/>
          <w:color w:val="231F20"/>
          <w:sz w:val="24"/>
        </w:rPr>
        <w:t>substance</w:t>
      </w:r>
      <w:r>
        <w:rPr>
          <w:i/>
          <w:color w:val="231F20"/>
          <w:spacing w:val="-17"/>
          <w:sz w:val="24"/>
        </w:rPr>
        <w:t xml:space="preserve"> </w:t>
      </w:r>
      <w:r>
        <w:rPr>
          <w:i/>
          <w:color w:val="231F20"/>
          <w:sz w:val="24"/>
        </w:rPr>
        <w:t>of</w:t>
      </w:r>
      <w:r>
        <w:rPr>
          <w:i/>
          <w:color w:val="231F20"/>
          <w:spacing w:val="-17"/>
          <w:sz w:val="24"/>
        </w:rPr>
        <w:t xml:space="preserve"> </w:t>
      </w:r>
      <w:r>
        <w:rPr>
          <w:i/>
          <w:color w:val="231F20"/>
          <w:sz w:val="24"/>
        </w:rPr>
        <w:t>the</w:t>
      </w:r>
      <w:r>
        <w:rPr>
          <w:i/>
          <w:color w:val="231F20"/>
          <w:spacing w:val="-17"/>
          <w:sz w:val="24"/>
        </w:rPr>
        <w:t xml:space="preserve"> </w:t>
      </w:r>
      <w:r>
        <w:rPr>
          <w:i/>
          <w:color w:val="231F20"/>
          <w:sz w:val="24"/>
        </w:rPr>
        <w:t>tender</w:t>
      </w:r>
      <w:r>
        <w:rPr>
          <w:i/>
          <w:color w:val="231F20"/>
          <w:spacing w:val="-17"/>
          <w:sz w:val="24"/>
        </w:rPr>
        <w:t xml:space="preserve"> </w:t>
      </w:r>
      <w:r>
        <w:rPr>
          <w:i/>
          <w:color w:val="231F20"/>
          <w:sz w:val="24"/>
        </w:rPr>
        <w:t>and shall</w:t>
      </w:r>
      <w:r>
        <w:rPr>
          <w:i/>
          <w:color w:val="231F20"/>
          <w:spacing w:val="-26"/>
          <w:sz w:val="24"/>
        </w:rPr>
        <w:t xml:space="preserve"> </w:t>
      </w:r>
      <w:r>
        <w:rPr>
          <w:i/>
          <w:color w:val="231F20"/>
          <w:sz w:val="24"/>
        </w:rPr>
        <w:t>lead</w:t>
      </w:r>
      <w:r>
        <w:rPr>
          <w:i/>
          <w:color w:val="231F20"/>
          <w:spacing w:val="-26"/>
          <w:sz w:val="24"/>
        </w:rPr>
        <w:t xml:space="preserve"> </w:t>
      </w:r>
      <w:r>
        <w:rPr>
          <w:i/>
          <w:color w:val="231F20"/>
          <w:sz w:val="24"/>
        </w:rPr>
        <w:t>to</w:t>
      </w:r>
      <w:r>
        <w:rPr>
          <w:i/>
          <w:color w:val="231F20"/>
          <w:spacing w:val="-26"/>
          <w:sz w:val="24"/>
        </w:rPr>
        <w:t xml:space="preserve"> </w:t>
      </w:r>
      <w:r>
        <w:rPr>
          <w:i/>
          <w:color w:val="231F20"/>
          <w:sz w:val="24"/>
        </w:rPr>
        <w:t>disqualiﬁcation</w:t>
      </w:r>
      <w:r>
        <w:rPr>
          <w:i/>
          <w:color w:val="231F20"/>
          <w:spacing w:val="-26"/>
          <w:sz w:val="24"/>
        </w:rPr>
        <w:t xml:space="preserve"> </w:t>
      </w:r>
      <w:r>
        <w:rPr>
          <w:i/>
          <w:color w:val="231F20"/>
          <w:sz w:val="24"/>
        </w:rPr>
        <w:t>of</w:t>
      </w:r>
      <w:r>
        <w:rPr>
          <w:i/>
          <w:color w:val="231F20"/>
          <w:spacing w:val="-26"/>
          <w:sz w:val="24"/>
        </w:rPr>
        <w:t xml:space="preserve"> </w:t>
      </w:r>
      <w:r>
        <w:rPr>
          <w:i/>
          <w:color w:val="231F20"/>
          <w:sz w:val="24"/>
        </w:rPr>
        <w:t>the</w:t>
      </w:r>
      <w:r>
        <w:rPr>
          <w:i/>
          <w:color w:val="231F20"/>
          <w:spacing w:val="-26"/>
          <w:sz w:val="24"/>
        </w:rPr>
        <w:t xml:space="preserve"> </w:t>
      </w:r>
      <w:r>
        <w:rPr>
          <w:i/>
          <w:color w:val="231F20"/>
          <w:sz w:val="24"/>
        </w:rPr>
        <w:t>tender</w:t>
      </w:r>
      <w:r>
        <w:rPr>
          <w:i/>
          <w:color w:val="231F20"/>
          <w:spacing w:val="-26"/>
          <w:sz w:val="24"/>
        </w:rPr>
        <w:t xml:space="preserve"> </w:t>
      </w:r>
      <w:r>
        <w:rPr>
          <w:i/>
          <w:color w:val="231F20"/>
          <w:sz w:val="24"/>
        </w:rPr>
        <w:t>as</w:t>
      </w:r>
      <w:r>
        <w:rPr>
          <w:i/>
          <w:color w:val="231F20"/>
          <w:spacing w:val="-25"/>
          <w:sz w:val="24"/>
        </w:rPr>
        <w:t xml:space="preserve"> </w:t>
      </w:r>
      <w:r>
        <w:rPr>
          <w:i/>
          <w:color w:val="231F20"/>
          <w:sz w:val="24"/>
        </w:rPr>
        <w:t>non-responsive</w:t>
      </w:r>
      <w:r>
        <w:rPr>
          <w:color w:val="231F20"/>
          <w:sz w:val="24"/>
        </w:rPr>
        <w:t>.</w:t>
      </w:r>
    </w:p>
    <w:p w14:paraId="3FC7B7D6" w14:textId="77777777" w:rsidR="006E5E58" w:rsidRDefault="004269D1">
      <w:pPr>
        <w:spacing w:before="256" w:line="271" w:lineRule="exact"/>
        <w:ind w:left="1414"/>
        <w:rPr>
          <w:b/>
          <w:sz w:val="24"/>
        </w:rPr>
      </w:pPr>
      <w:r>
        <w:rPr>
          <w:b/>
          <w:color w:val="231F20"/>
          <w:sz w:val="24"/>
        </w:rPr>
        <w:t>Ranking of Tenders</w:t>
      </w:r>
    </w:p>
    <w:p w14:paraId="6BE4642E" w14:textId="77777777" w:rsidR="006E5E58" w:rsidRDefault="004269D1">
      <w:pPr>
        <w:spacing w:before="4" w:line="230" w:lineRule="auto"/>
        <w:ind w:left="1416" w:hanging="3"/>
        <w:rPr>
          <w:i/>
          <w:sz w:val="24"/>
        </w:rPr>
      </w:pPr>
      <w:r>
        <w:rPr>
          <w:i/>
          <w:color w:val="231F20"/>
          <w:spacing w:val="-4"/>
          <w:sz w:val="24"/>
        </w:rPr>
        <w:t>Tenders</w:t>
      </w:r>
      <w:r>
        <w:rPr>
          <w:i/>
          <w:color w:val="231F20"/>
          <w:spacing w:val="-20"/>
          <w:sz w:val="24"/>
        </w:rPr>
        <w:t xml:space="preserve"> </w:t>
      </w:r>
      <w:r>
        <w:rPr>
          <w:i/>
          <w:color w:val="231F20"/>
          <w:sz w:val="24"/>
        </w:rPr>
        <w:t>shall</w:t>
      </w:r>
      <w:r>
        <w:rPr>
          <w:i/>
          <w:color w:val="231F20"/>
          <w:spacing w:val="-20"/>
          <w:sz w:val="24"/>
        </w:rPr>
        <w:t xml:space="preserve"> </w:t>
      </w:r>
      <w:r>
        <w:rPr>
          <w:i/>
          <w:color w:val="231F20"/>
          <w:sz w:val="24"/>
        </w:rPr>
        <w:t>be</w:t>
      </w:r>
      <w:r>
        <w:rPr>
          <w:i/>
          <w:color w:val="231F20"/>
          <w:spacing w:val="-20"/>
          <w:sz w:val="24"/>
        </w:rPr>
        <w:t xml:space="preserve"> </w:t>
      </w:r>
      <w:r>
        <w:rPr>
          <w:i/>
          <w:color w:val="231F20"/>
          <w:sz w:val="24"/>
        </w:rPr>
        <w:t>ranked</w:t>
      </w:r>
      <w:r>
        <w:rPr>
          <w:i/>
          <w:color w:val="231F20"/>
          <w:spacing w:val="-20"/>
          <w:sz w:val="24"/>
        </w:rPr>
        <w:t xml:space="preserve"> </w:t>
      </w:r>
      <w:r>
        <w:rPr>
          <w:i/>
          <w:color w:val="231F20"/>
          <w:sz w:val="24"/>
        </w:rPr>
        <w:t>according</w:t>
      </w:r>
      <w:r>
        <w:rPr>
          <w:i/>
          <w:color w:val="231F20"/>
          <w:spacing w:val="-20"/>
          <w:sz w:val="24"/>
        </w:rPr>
        <w:t xml:space="preserve"> </w:t>
      </w:r>
      <w:r>
        <w:rPr>
          <w:i/>
          <w:color w:val="231F20"/>
          <w:sz w:val="24"/>
        </w:rPr>
        <w:t>to</w:t>
      </w:r>
      <w:r>
        <w:rPr>
          <w:i/>
          <w:color w:val="231F20"/>
          <w:spacing w:val="-20"/>
          <w:sz w:val="24"/>
        </w:rPr>
        <w:t xml:space="preserve"> </w:t>
      </w:r>
      <w:r>
        <w:rPr>
          <w:i/>
          <w:color w:val="231F20"/>
          <w:sz w:val="24"/>
        </w:rPr>
        <w:t>their</w:t>
      </w:r>
      <w:r>
        <w:rPr>
          <w:i/>
          <w:color w:val="231F20"/>
          <w:spacing w:val="-20"/>
          <w:sz w:val="24"/>
        </w:rPr>
        <w:t xml:space="preserve"> </w:t>
      </w:r>
      <w:r>
        <w:rPr>
          <w:i/>
          <w:color w:val="231F20"/>
          <w:sz w:val="24"/>
        </w:rPr>
        <w:t>evaluated</w:t>
      </w:r>
      <w:r>
        <w:rPr>
          <w:i/>
          <w:color w:val="231F20"/>
          <w:spacing w:val="-20"/>
          <w:sz w:val="24"/>
        </w:rPr>
        <w:t xml:space="preserve"> </w:t>
      </w:r>
      <w:r>
        <w:rPr>
          <w:i/>
          <w:color w:val="231F20"/>
          <w:sz w:val="24"/>
        </w:rPr>
        <w:t>price</w:t>
      </w:r>
      <w:r>
        <w:rPr>
          <w:i/>
          <w:color w:val="231F20"/>
          <w:spacing w:val="-20"/>
          <w:sz w:val="24"/>
        </w:rPr>
        <w:t xml:space="preserve"> </w:t>
      </w:r>
      <w:r>
        <w:rPr>
          <w:i/>
          <w:color w:val="231F20"/>
          <w:sz w:val="24"/>
        </w:rPr>
        <w:t>and</w:t>
      </w:r>
      <w:r>
        <w:rPr>
          <w:i/>
          <w:color w:val="231F20"/>
          <w:spacing w:val="-20"/>
          <w:sz w:val="24"/>
        </w:rPr>
        <w:t xml:space="preserve"> </w:t>
      </w:r>
      <w:r>
        <w:rPr>
          <w:i/>
          <w:color w:val="231F20"/>
          <w:sz w:val="24"/>
        </w:rPr>
        <w:t>the</w:t>
      </w:r>
      <w:r>
        <w:rPr>
          <w:i/>
          <w:color w:val="231F20"/>
          <w:spacing w:val="-20"/>
          <w:sz w:val="24"/>
        </w:rPr>
        <w:t xml:space="preserve"> </w:t>
      </w:r>
      <w:r>
        <w:rPr>
          <w:i/>
          <w:color w:val="231F20"/>
          <w:sz w:val="24"/>
        </w:rPr>
        <w:t>successful</w:t>
      </w:r>
      <w:r>
        <w:rPr>
          <w:i/>
          <w:color w:val="231F20"/>
          <w:spacing w:val="-20"/>
          <w:sz w:val="24"/>
        </w:rPr>
        <w:t xml:space="preserve"> </w:t>
      </w:r>
      <w:r>
        <w:rPr>
          <w:i/>
          <w:color w:val="231F20"/>
          <w:sz w:val="24"/>
        </w:rPr>
        <w:t>tender</w:t>
      </w:r>
      <w:r>
        <w:rPr>
          <w:i/>
          <w:color w:val="231F20"/>
          <w:spacing w:val="-20"/>
          <w:sz w:val="24"/>
        </w:rPr>
        <w:t xml:space="preserve"> </w:t>
      </w:r>
      <w:r>
        <w:rPr>
          <w:i/>
          <w:color w:val="231F20"/>
          <w:sz w:val="24"/>
        </w:rPr>
        <w:t>shall</w:t>
      </w:r>
      <w:r>
        <w:rPr>
          <w:i/>
          <w:color w:val="231F20"/>
          <w:spacing w:val="-20"/>
          <w:sz w:val="24"/>
        </w:rPr>
        <w:t xml:space="preserve"> </w:t>
      </w:r>
      <w:r>
        <w:rPr>
          <w:i/>
          <w:color w:val="231F20"/>
          <w:sz w:val="24"/>
        </w:rPr>
        <w:t>be</w:t>
      </w:r>
      <w:r>
        <w:rPr>
          <w:i/>
          <w:color w:val="231F20"/>
          <w:spacing w:val="-20"/>
          <w:sz w:val="24"/>
        </w:rPr>
        <w:t xml:space="preserve"> </w:t>
      </w:r>
      <w:r>
        <w:rPr>
          <w:i/>
          <w:color w:val="231F20"/>
          <w:sz w:val="24"/>
        </w:rPr>
        <w:t>the</w:t>
      </w:r>
      <w:r>
        <w:rPr>
          <w:i/>
          <w:color w:val="231F20"/>
          <w:spacing w:val="-20"/>
          <w:sz w:val="24"/>
        </w:rPr>
        <w:t xml:space="preserve"> </w:t>
      </w:r>
      <w:r>
        <w:rPr>
          <w:i/>
          <w:color w:val="231F20"/>
          <w:sz w:val="24"/>
        </w:rPr>
        <w:t>lowest evaluated</w:t>
      </w:r>
      <w:r>
        <w:rPr>
          <w:i/>
          <w:color w:val="231F20"/>
          <w:spacing w:val="-25"/>
          <w:sz w:val="24"/>
        </w:rPr>
        <w:t xml:space="preserve"> </w:t>
      </w:r>
      <w:r>
        <w:rPr>
          <w:i/>
          <w:color w:val="231F20"/>
          <w:sz w:val="24"/>
        </w:rPr>
        <w:t>tender</w:t>
      </w:r>
    </w:p>
    <w:p w14:paraId="33E437F1" w14:textId="77777777" w:rsidR="006E5E58" w:rsidRDefault="004269D1" w:rsidP="00C72379">
      <w:pPr>
        <w:pStyle w:val="ListParagraph"/>
        <w:numPr>
          <w:ilvl w:val="1"/>
          <w:numId w:val="27"/>
        </w:numPr>
        <w:tabs>
          <w:tab w:val="left" w:pos="1414"/>
          <w:tab w:val="left" w:pos="1415"/>
        </w:tabs>
        <w:spacing w:before="258"/>
        <w:ind w:left="1440" w:hanging="576"/>
        <w:rPr>
          <w:b/>
          <w:sz w:val="24"/>
        </w:rPr>
      </w:pPr>
      <w:r>
        <w:rPr>
          <w:b/>
          <w:color w:val="231F20"/>
          <w:sz w:val="24"/>
        </w:rPr>
        <w:t>RECOMMENDATION</w:t>
      </w:r>
    </w:p>
    <w:p w14:paraId="5542DC83" w14:textId="77777777" w:rsidR="006E5E58" w:rsidRDefault="004269D1">
      <w:pPr>
        <w:spacing w:before="265" w:line="230" w:lineRule="auto"/>
        <w:ind w:left="1416" w:right="849" w:hanging="3"/>
        <w:jc w:val="both"/>
        <w:rPr>
          <w:i/>
          <w:sz w:val="24"/>
        </w:rPr>
      </w:pPr>
      <w:r>
        <w:rPr>
          <w:i/>
          <w:color w:val="231F20"/>
          <w:sz w:val="24"/>
        </w:rPr>
        <w:t>A</w:t>
      </w:r>
      <w:r>
        <w:rPr>
          <w:i/>
          <w:color w:val="231F20"/>
          <w:spacing w:val="-26"/>
          <w:sz w:val="24"/>
        </w:rPr>
        <w:t xml:space="preserve"> </w:t>
      </w:r>
      <w:r>
        <w:rPr>
          <w:i/>
          <w:color w:val="231F20"/>
          <w:sz w:val="24"/>
        </w:rPr>
        <w:t>recommendation</w:t>
      </w:r>
      <w:r>
        <w:rPr>
          <w:i/>
          <w:color w:val="231F20"/>
          <w:spacing w:val="-23"/>
          <w:sz w:val="24"/>
        </w:rPr>
        <w:t xml:space="preserve"> </w:t>
      </w:r>
      <w:r>
        <w:rPr>
          <w:i/>
          <w:color w:val="231F20"/>
          <w:sz w:val="24"/>
        </w:rPr>
        <w:t>to</w:t>
      </w:r>
      <w:r>
        <w:rPr>
          <w:i/>
          <w:color w:val="231F20"/>
          <w:spacing w:val="-23"/>
          <w:sz w:val="24"/>
        </w:rPr>
        <w:t xml:space="preserve"> </w:t>
      </w:r>
      <w:r>
        <w:rPr>
          <w:i/>
          <w:color w:val="231F20"/>
          <w:sz w:val="24"/>
        </w:rPr>
        <w:t>award</w:t>
      </w:r>
      <w:r>
        <w:rPr>
          <w:i/>
          <w:color w:val="231F20"/>
          <w:spacing w:val="-23"/>
          <w:sz w:val="24"/>
        </w:rPr>
        <w:t xml:space="preserve"> </w:t>
      </w:r>
      <w:r>
        <w:rPr>
          <w:i/>
          <w:color w:val="231F20"/>
          <w:sz w:val="24"/>
        </w:rPr>
        <w:t>the</w:t>
      </w:r>
      <w:r>
        <w:rPr>
          <w:i/>
          <w:color w:val="231F20"/>
          <w:spacing w:val="-23"/>
          <w:sz w:val="24"/>
        </w:rPr>
        <w:t xml:space="preserve"> </w:t>
      </w:r>
      <w:r>
        <w:rPr>
          <w:i/>
          <w:color w:val="231F20"/>
          <w:sz w:val="24"/>
        </w:rPr>
        <w:t>contract</w:t>
      </w:r>
      <w:r>
        <w:rPr>
          <w:i/>
          <w:color w:val="231F20"/>
          <w:spacing w:val="-23"/>
          <w:sz w:val="24"/>
        </w:rPr>
        <w:t xml:space="preserve"> </w:t>
      </w:r>
      <w:r>
        <w:rPr>
          <w:i/>
          <w:color w:val="231F20"/>
          <w:sz w:val="24"/>
        </w:rPr>
        <w:t>to</w:t>
      </w:r>
      <w:r>
        <w:rPr>
          <w:i/>
          <w:color w:val="231F20"/>
          <w:spacing w:val="-23"/>
          <w:sz w:val="24"/>
        </w:rPr>
        <w:t xml:space="preserve"> </w:t>
      </w:r>
      <w:r>
        <w:rPr>
          <w:i/>
          <w:color w:val="231F20"/>
          <w:sz w:val="24"/>
        </w:rPr>
        <w:t>the</w:t>
      </w:r>
      <w:r>
        <w:rPr>
          <w:i/>
          <w:color w:val="231F20"/>
          <w:spacing w:val="-23"/>
          <w:sz w:val="24"/>
        </w:rPr>
        <w:t xml:space="preserve"> </w:t>
      </w:r>
      <w:r>
        <w:rPr>
          <w:i/>
          <w:color w:val="231F20"/>
          <w:sz w:val="24"/>
        </w:rPr>
        <w:t>lowest</w:t>
      </w:r>
      <w:r>
        <w:rPr>
          <w:i/>
          <w:color w:val="231F20"/>
          <w:spacing w:val="-23"/>
          <w:sz w:val="24"/>
        </w:rPr>
        <w:t xml:space="preserve"> </w:t>
      </w:r>
      <w:r>
        <w:rPr>
          <w:i/>
          <w:color w:val="231F20"/>
          <w:sz w:val="24"/>
        </w:rPr>
        <w:t>evaluated</w:t>
      </w:r>
      <w:r>
        <w:rPr>
          <w:i/>
          <w:color w:val="231F20"/>
          <w:spacing w:val="-23"/>
          <w:sz w:val="24"/>
        </w:rPr>
        <w:t xml:space="preserve"> </w:t>
      </w:r>
      <w:r>
        <w:rPr>
          <w:i/>
          <w:color w:val="231F20"/>
          <w:sz w:val="24"/>
        </w:rPr>
        <w:t>tender</w:t>
      </w:r>
      <w:r>
        <w:rPr>
          <w:i/>
          <w:color w:val="231F20"/>
          <w:spacing w:val="-23"/>
          <w:sz w:val="24"/>
        </w:rPr>
        <w:t xml:space="preserve"> </w:t>
      </w:r>
      <w:r>
        <w:rPr>
          <w:i/>
          <w:color w:val="231F20"/>
          <w:sz w:val="24"/>
        </w:rPr>
        <w:t>and</w:t>
      </w:r>
      <w:r>
        <w:rPr>
          <w:i/>
          <w:color w:val="231F20"/>
          <w:spacing w:val="-23"/>
          <w:sz w:val="24"/>
        </w:rPr>
        <w:t xml:space="preserve"> </w:t>
      </w:r>
      <w:r>
        <w:rPr>
          <w:i/>
          <w:color w:val="231F20"/>
          <w:sz w:val="24"/>
        </w:rPr>
        <w:t>any</w:t>
      </w:r>
      <w:r>
        <w:rPr>
          <w:i/>
          <w:color w:val="231F20"/>
          <w:spacing w:val="-23"/>
          <w:sz w:val="24"/>
        </w:rPr>
        <w:t xml:space="preserve"> </w:t>
      </w:r>
      <w:r>
        <w:rPr>
          <w:i/>
          <w:color w:val="231F20"/>
          <w:sz w:val="24"/>
        </w:rPr>
        <w:t>dissenting</w:t>
      </w:r>
      <w:r>
        <w:rPr>
          <w:i/>
          <w:color w:val="231F20"/>
          <w:spacing w:val="-23"/>
          <w:sz w:val="24"/>
        </w:rPr>
        <w:t xml:space="preserve"> </w:t>
      </w:r>
      <w:r>
        <w:rPr>
          <w:i/>
          <w:color w:val="231F20"/>
          <w:sz w:val="24"/>
        </w:rPr>
        <w:t>opinion</w:t>
      </w:r>
      <w:r>
        <w:rPr>
          <w:i/>
          <w:color w:val="231F20"/>
          <w:spacing w:val="-23"/>
          <w:sz w:val="24"/>
        </w:rPr>
        <w:t xml:space="preserve"> </w:t>
      </w:r>
      <w:r>
        <w:rPr>
          <w:i/>
          <w:color w:val="231F20"/>
          <w:sz w:val="24"/>
        </w:rPr>
        <w:t>and the reasons thereof and such other recommendation as may be deemed necessary by the evaluation committee.</w:t>
      </w:r>
    </w:p>
    <w:p w14:paraId="01125DC4" w14:textId="77777777" w:rsidR="006E5E58" w:rsidRDefault="006E5E58">
      <w:pPr>
        <w:spacing w:line="230" w:lineRule="auto"/>
        <w:jc w:val="both"/>
        <w:rPr>
          <w:sz w:val="24"/>
        </w:rPr>
        <w:sectPr w:rsidR="006E5E58">
          <w:pgSz w:w="11910" w:h="16840"/>
          <w:pgMar w:top="640" w:right="0" w:bottom="640" w:left="0" w:header="0" w:footer="441" w:gutter="0"/>
          <w:cols w:space="720"/>
        </w:sectPr>
      </w:pPr>
    </w:p>
    <w:p w14:paraId="38A3E951" w14:textId="77777777" w:rsidR="006E5E58" w:rsidRDefault="004269D1">
      <w:pPr>
        <w:spacing w:before="134"/>
        <w:ind w:left="843"/>
        <w:rPr>
          <w:b/>
          <w:sz w:val="24"/>
        </w:rPr>
      </w:pPr>
      <w:bookmarkStart w:id="19" w:name="Page_22"/>
      <w:bookmarkEnd w:id="19"/>
      <w:r>
        <w:rPr>
          <w:b/>
          <w:color w:val="231F20"/>
          <w:sz w:val="24"/>
        </w:rPr>
        <w:lastRenderedPageBreak/>
        <w:t>TABLE 2. CONTRACT IDENTIFICATION AND PROCESS DETAILS</w:t>
      </w:r>
    </w:p>
    <w:p w14:paraId="033A9C5A" w14:textId="77777777" w:rsidR="006E5E58" w:rsidRDefault="006E5E58">
      <w:pPr>
        <w:pStyle w:val="BodyText"/>
        <w:spacing w:before="4"/>
        <w:rPr>
          <w:b/>
          <w:sz w:val="16"/>
        </w:rPr>
      </w:pPr>
    </w:p>
    <w:tbl>
      <w:tblPr>
        <w:tblW w:w="9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5106"/>
        <w:gridCol w:w="3544"/>
      </w:tblGrid>
      <w:tr w:rsidR="008F3DD5" w:rsidRPr="00084853" w14:paraId="36125C75" w14:textId="77777777" w:rsidTr="008F3DD5">
        <w:trPr>
          <w:jc w:val="center"/>
        </w:trPr>
        <w:tc>
          <w:tcPr>
            <w:tcW w:w="709" w:type="dxa"/>
            <w:shd w:val="clear" w:color="auto" w:fill="D9D9D9" w:themeFill="background1" w:themeFillShade="D9"/>
          </w:tcPr>
          <w:p w14:paraId="744E93DF" w14:textId="77777777" w:rsidR="008F3DD5" w:rsidRPr="00084853" w:rsidRDefault="008F3DD5" w:rsidP="001A2B75">
            <w:pPr>
              <w:rPr>
                <w:b/>
              </w:rPr>
            </w:pPr>
            <w:r w:rsidRPr="00084853">
              <w:rPr>
                <w:b/>
              </w:rPr>
              <w:t>S/N</w:t>
            </w:r>
          </w:p>
        </w:tc>
        <w:tc>
          <w:tcPr>
            <w:tcW w:w="5106" w:type="dxa"/>
            <w:shd w:val="clear" w:color="auto" w:fill="D9D9D9" w:themeFill="background1" w:themeFillShade="D9"/>
          </w:tcPr>
          <w:p w14:paraId="058BB5AC" w14:textId="77777777" w:rsidR="008F3DD5" w:rsidRPr="00084853" w:rsidRDefault="008F3DD5" w:rsidP="001A2B75">
            <w:pPr>
              <w:rPr>
                <w:b/>
              </w:rPr>
            </w:pPr>
            <w:r w:rsidRPr="00084853">
              <w:rPr>
                <w:b/>
              </w:rPr>
              <w:t>ITEM</w:t>
            </w:r>
          </w:p>
        </w:tc>
        <w:tc>
          <w:tcPr>
            <w:tcW w:w="3544" w:type="dxa"/>
            <w:shd w:val="clear" w:color="auto" w:fill="D9D9D9" w:themeFill="background1" w:themeFillShade="D9"/>
          </w:tcPr>
          <w:p w14:paraId="5BC52B13" w14:textId="77777777" w:rsidR="008F3DD5" w:rsidRPr="00084853" w:rsidRDefault="008F3DD5" w:rsidP="001A2B75">
            <w:pPr>
              <w:rPr>
                <w:b/>
              </w:rPr>
            </w:pPr>
            <w:r w:rsidRPr="00084853">
              <w:rPr>
                <w:b/>
              </w:rPr>
              <w:t>DESCRIPTION</w:t>
            </w:r>
          </w:p>
        </w:tc>
      </w:tr>
      <w:tr w:rsidR="008F3DD5" w:rsidRPr="00084853" w14:paraId="7654B9E2" w14:textId="77777777" w:rsidTr="008F3DD5">
        <w:trPr>
          <w:jc w:val="center"/>
        </w:trPr>
        <w:tc>
          <w:tcPr>
            <w:tcW w:w="709" w:type="dxa"/>
          </w:tcPr>
          <w:p w14:paraId="7971C533" w14:textId="77777777" w:rsidR="008F3DD5" w:rsidRPr="00084853" w:rsidRDefault="008F3DD5" w:rsidP="001A2B75">
            <w:r w:rsidRPr="00084853">
              <w:t>1</w:t>
            </w:r>
          </w:p>
        </w:tc>
        <w:tc>
          <w:tcPr>
            <w:tcW w:w="5106" w:type="dxa"/>
          </w:tcPr>
          <w:p w14:paraId="1CA7276C" w14:textId="77777777" w:rsidR="008F3DD5" w:rsidRPr="00084853" w:rsidRDefault="008F3DD5" w:rsidP="001A2B75">
            <w:r w:rsidRPr="00084853">
              <w:t>Name of Procuring Entity</w:t>
            </w:r>
          </w:p>
          <w:p w14:paraId="53A0114E" w14:textId="77777777" w:rsidR="008F3DD5" w:rsidRPr="00084853" w:rsidRDefault="008F3DD5" w:rsidP="001A2B75">
            <w:r w:rsidRPr="00084853">
              <w:t>(a)</w:t>
            </w:r>
            <w:r w:rsidRPr="00084853">
              <w:tab/>
              <w:t>name</w:t>
            </w:r>
          </w:p>
          <w:p w14:paraId="3EC4CA95" w14:textId="77777777" w:rsidR="008F3DD5" w:rsidRPr="00084853" w:rsidRDefault="008F3DD5" w:rsidP="001A2B75">
            <w:r w:rsidRPr="00084853">
              <w:t>(b)</w:t>
            </w:r>
            <w:r w:rsidRPr="00084853">
              <w:tab/>
              <w:t>address</w:t>
            </w:r>
          </w:p>
        </w:tc>
        <w:tc>
          <w:tcPr>
            <w:tcW w:w="3544" w:type="dxa"/>
          </w:tcPr>
          <w:p w14:paraId="1E9C8987" w14:textId="77777777" w:rsidR="008F3DD5" w:rsidRPr="00084853" w:rsidRDefault="008F3DD5" w:rsidP="001A2B75">
            <w:r w:rsidRPr="00084853">
              <w:tab/>
            </w:r>
          </w:p>
        </w:tc>
      </w:tr>
      <w:tr w:rsidR="008F3DD5" w:rsidRPr="00084853" w14:paraId="1C834DB0" w14:textId="77777777" w:rsidTr="008F3DD5">
        <w:trPr>
          <w:jc w:val="center"/>
        </w:trPr>
        <w:tc>
          <w:tcPr>
            <w:tcW w:w="709" w:type="dxa"/>
          </w:tcPr>
          <w:p w14:paraId="2B6C1BFF" w14:textId="77777777" w:rsidR="008F3DD5" w:rsidRPr="00084853" w:rsidRDefault="008F3DD5" w:rsidP="001A2B75">
            <w:r w:rsidRPr="00084853">
              <w:t>2</w:t>
            </w:r>
          </w:p>
        </w:tc>
        <w:tc>
          <w:tcPr>
            <w:tcW w:w="5106" w:type="dxa"/>
          </w:tcPr>
          <w:p w14:paraId="6D7ADA14" w14:textId="77777777" w:rsidR="008F3DD5" w:rsidRPr="00084853" w:rsidRDefault="008F3DD5" w:rsidP="001A2B75">
            <w:r w:rsidRPr="00084853">
              <w:t>Contract Name and Reference number</w:t>
            </w:r>
          </w:p>
        </w:tc>
        <w:tc>
          <w:tcPr>
            <w:tcW w:w="3544" w:type="dxa"/>
          </w:tcPr>
          <w:p w14:paraId="1D0D264E" w14:textId="77777777" w:rsidR="008F3DD5" w:rsidRPr="00084853" w:rsidRDefault="008F3DD5" w:rsidP="001A2B75">
            <w:r w:rsidRPr="00084853">
              <w:tab/>
            </w:r>
          </w:p>
        </w:tc>
      </w:tr>
      <w:tr w:rsidR="008F3DD5" w:rsidRPr="00084853" w14:paraId="74367EA5" w14:textId="77777777" w:rsidTr="008F3DD5">
        <w:trPr>
          <w:jc w:val="center"/>
        </w:trPr>
        <w:tc>
          <w:tcPr>
            <w:tcW w:w="709" w:type="dxa"/>
          </w:tcPr>
          <w:p w14:paraId="74481A1F" w14:textId="77777777" w:rsidR="008F3DD5" w:rsidRPr="00084853" w:rsidRDefault="008F3DD5" w:rsidP="001A2B75">
            <w:r w:rsidRPr="00084853">
              <w:t>3</w:t>
            </w:r>
          </w:p>
        </w:tc>
        <w:tc>
          <w:tcPr>
            <w:tcW w:w="5106" w:type="dxa"/>
          </w:tcPr>
          <w:p w14:paraId="0D1F1884" w14:textId="77777777" w:rsidR="008F3DD5" w:rsidRPr="00084853" w:rsidRDefault="008F3DD5" w:rsidP="001A2B75">
            <w:r w:rsidRPr="00084853">
              <w:t>Date of Invitation to Tender</w:t>
            </w:r>
          </w:p>
        </w:tc>
        <w:tc>
          <w:tcPr>
            <w:tcW w:w="3544" w:type="dxa"/>
          </w:tcPr>
          <w:p w14:paraId="7CFC402A" w14:textId="77777777" w:rsidR="008F3DD5" w:rsidRPr="00084853" w:rsidRDefault="008F3DD5" w:rsidP="001A2B75">
            <w:r w:rsidRPr="00084853">
              <w:tab/>
            </w:r>
          </w:p>
        </w:tc>
      </w:tr>
      <w:tr w:rsidR="008F3DD5" w:rsidRPr="00084853" w14:paraId="2D8F31D4" w14:textId="77777777" w:rsidTr="008F3DD5">
        <w:trPr>
          <w:trHeight w:val="317"/>
          <w:jc w:val="center"/>
        </w:trPr>
        <w:tc>
          <w:tcPr>
            <w:tcW w:w="709" w:type="dxa"/>
            <w:vMerge w:val="restart"/>
          </w:tcPr>
          <w:p w14:paraId="69A575A7" w14:textId="77777777" w:rsidR="008F3DD5" w:rsidRPr="00084853" w:rsidRDefault="008F3DD5" w:rsidP="001A2B75">
            <w:r w:rsidRPr="00084853">
              <w:t>4</w:t>
            </w:r>
          </w:p>
        </w:tc>
        <w:tc>
          <w:tcPr>
            <w:tcW w:w="5106" w:type="dxa"/>
          </w:tcPr>
          <w:p w14:paraId="0B9F6F4C" w14:textId="77777777" w:rsidR="008F3DD5" w:rsidRPr="00084853" w:rsidRDefault="008F3DD5" w:rsidP="001A2B75">
            <w:r w:rsidRPr="00084853">
              <w:t>Tender Opening Date</w:t>
            </w:r>
            <w:r>
              <w:t xml:space="preserve">, </w:t>
            </w:r>
            <w:r w:rsidRPr="00084853">
              <w:t>original</w:t>
            </w:r>
          </w:p>
        </w:tc>
        <w:tc>
          <w:tcPr>
            <w:tcW w:w="3544" w:type="dxa"/>
          </w:tcPr>
          <w:p w14:paraId="7E7D7219" w14:textId="77777777" w:rsidR="008F3DD5" w:rsidRPr="00084853" w:rsidRDefault="008F3DD5" w:rsidP="001A2B75">
            <w:r w:rsidRPr="00084853">
              <w:tab/>
            </w:r>
          </w:p>
        </w:tc>
      </w:tr>
      <w:tr w:rsidR="008F3DD5" w:rsidRPr="00084853" w14:paraId="085D9A91" w14:textId="77777777" w:rsidTr="008F3DD5">
        <w:trPr>
          <w:trHeight w:val="264"/>
          <w:jc w:val="center"/>
        </w:trPr>
        <w:tc>
          <w:tcPr>
            <w:tcW w:w="709" w:type="dxa"/>
            <w:vMerge/>
          </w:tcPr>
          <w:p w14:paraId="69775885" w14:textId="77777777" w:rsidR="008F3DD5" w:rsidRPr="00084853" w:rsidRDefault="008F3DD5" w:rsidP="001A2B75"/>
        </w:tc>
        <w:tc>
          <w:tcPr>
            <w:tcW w:w="5106" w:type="dxa"/>
          </w:tcPr>
          <w:p w14:paraId="228BE399" w14:textId="77777777" w:rsidR="008F3DD5" w:rsidRPr="00084853" w:rsidRDefault="008F3DD5" w:rsidP="001A2B75">
            <w:r w:rsidRPr="00084853">
              <w:t>Tender Opening Date revised</w:t>
            </w:r>
          </w:p>
        </w:tc>
        <w:tc>
          <w:tcPr>
            <w:tcW w:w="3544" w:type="dxa"/>
          </w:tcPr>
          <w:p w14:paraId="6BA73308" w14:textId="77777777" w:rsidR="008F3DD5" w:rsidRPr="00084853" w:rsidRDefault="008F3DD5" w:rsidP="001A2B75"/>
        </w:tc>
      </w:tr>
      <w:tr w:rsidR="008F3DD5" w:rsidRPr="00084853" w14:paraId="3C50F59E" w14:textId="77777777" w:rsidTr="008F3DD5">
        <w:trPr>
          <w:jc w:val="center"/>
        </w:trPr>
        <w:tc>
          <w:tcPr>
            <w:tcW w:w="709" w:type="dxa"/>
          </w:tcPr>
          <w:p w14:paraId="09FF6C72" w14:textId="77777777" w:rsidR="008F3DD5" w:rsidRPr="00084853" w:rsidRDefault="008F3DD5" w:rsidP="001A2B75">
            <w:r w:rsidRPr="00084853">
              <w:t>5</w:t>
            </w:r>
          </w:p>
        </w:tc>
        <w:tc>
          <w:tcPr>
            <w:tcW w:w="5106" w:type="dxa"/>
          </w:tcPr>
          <w:p w14:paraId="26EFF4A2" w14:textId="77777777" w:rsidR="008F3DD5" w:rsidRPr="00084853" w:rsidRDefault="008F3DD5" w:rsidP="001A2B75">
            <w:r w:rsidRPr="00084853">
              <w:t>Contract name and identification number</w:t>
            </w:r>
          </w:p>
        </w:tc>
        <w:tc>
          <w:tcPr>
            <w:tcW w:w="3544" w:type="dxa"/>
          </w:tcPr>
          <w:p w14:paraId="5E88AC90" w14:textId="77777777" w:rsidR="008F3DD5" w:rsidRPr="00084853" w:rsidRDefault="008F3DD5" w:rsidP="001A2B75">
            <w:r w:rsidRPr="00084853">
              <w:tab/>
            </w:r>
          </w:p>
        </w:tc>
      </w:tr>
      <w:tr w:rsidR="008F3DD5" w:rsidRPr="00084853" w14:paraId="6319E0FE" w14:textId="77777777" w:rsidTr="008F3DD5">
        <w:trPr>
          <w:jc w:val="center"/>
        </w:trPr>
        <w:tc>
          <w:tcPr>
            <w:tcW w:w="709" w:type="dxa"/>
          </w:tcPr>
          <w:p w14:paraId="08EB780E" w14:textId="77777777" w:rsidR="008F3DD5" w:rsidRPr="00084853" w:rsidRDefault="008F3DD5" w:rsidP="001A2B75">
            <w:r w:rsidRPr="00084853">
              <w:t>6</w:t>
            </w:r>
          </w:p>
        </w:tc>
        <w:tc>
          <w:tcPr>
            <w:tcW w:w="5106" w:type="dxa"/>
          </w:tcPr>
          <w:p w14:paraId="4C6979C4" w14:textId="77777777" w:rsidR="008F3DD5" w:rsidRPr="00084853" w:rsidRDefault="008F3DD5" w:rsidP="001A2B75">
            <w:r w:rsidRPr="00084853">
              <w:t>Contract description</w:t>
            </w:r>
          </w:p>
        </w:tc>
        <w:tc>
          <w:tcPr>
            <w:tcW w:w="3544" w:type="dxa"/>
          </w:tcPr>
          <w:p w14:paraId="05713564" w14:textId="77777777" w:rsidR="008F3DD5" w:rsidRPr="00084853" w:rsidRDefault="008F3DD5" w:rsidP="001A2B75">
            <w:r w:rsidRPr="00084853">
              <w:tab/>
            </w:r>
          </w:p>
        </w:tc>
      </w:tr>
      <w:tr w:rsidR="008F3DD5" w:rsidRPr="00084853" w14:paraId="529905C3" w14:textId="77777777" w:rsidTr="008F3DD5">
        <w:trPr>
          <w:jc w:val="center"/>
        </w:trPr>
        <w:tc>
          <w:tcPr>
            <w:tcW w:w="709" w:type="dxa"/>
          </w:tcPr>
          <w:p w14:paraId="72D95BCB" w14:textId="77777777" w:rsidR="008F3DD5" w:rsidRPr="00084853" w:rsidRDefault="008F3DD5" w:rsidP="001A2B75">
            <w:r w:rsidRPr="00084853">
              <w:t>7</w:t>
            </w:r>
          </w:p>
        </w:tc>
        <w:tc>
          <w:tcPr>
            <w:tcW w:w="5106" w:type="dxa"/>
          </w:tcPr>
          <w:p w14:paraId="17A36DB0" w14:textId="77777777" w:rsidR="008F3DD5" w:rsidRPr="00084853" w:rsidRDefault="008F3DD5" w:rsidP="001A2B75">
            <w:r w:rsidRPr="00084853">
              <w:t>Originally estimated Cost of the contract</w:t>
            </w:r>
          </w:p>
        </w:tc>
        <w:tc>
          <w:tcPr>
            <w:tcW w:w="3544" w:type="dxa"/>
          </w:tcPr>
          <w:p w14:paraId="73B3C4FD" w14:textId="77777777" w:rsidR="008F3DD5" w:rsidRPr="00084853" w:rsidRDefault="008F3DD5" w:rsidP="001A2B75">
            <w:r w:rsidRPr="00084853">
              <w:tab/>
            </w:r>
          </w:p>
        </w:tc>
      </w:tr>
      <w:tr w:rsidR="008F3DD5" w:rsidRPr="00084853" w14:paraId="50FAC4DB" w14:textId="77777777" w:rsidTr="008F3DD5">
        <w:trPr>
          <w:jc w:val="center"/>
        </w:trPr>
        <w:tc>
          <w:tcPr>
            <w:tcW w:w="709" w:type="dxa"/>
          </w:tcPr>
          <w:p w14:paraId="537EDA63" w14:textId="77777777" w:rsidR="008F3DD5" w:rsidRPr="00084853" w:rsidRDefault="008F3DD5" w:rsidP="001A2B75">
            <w:r w:rsidRPr="00084853">
              <w:t>8</w:t>
            </w:r>
          </w:p>
        </w:tc>
        <w:tc>
          <w:tcPr>
            <w:tcW w:w="5106" w:type="dxa"/>
          </w:tcPr>
          <w:p w14:paraId="448CEBEB" w14:textId="77777777" w:rsidR="008F3DD5" w:rsidRPr="00084853" w:rsidRDefault="008F3DD5" w:rsidP="001A2B75">
            <w:r w:rsidRPr="00084853">
              <w:t xml:space="preserve">Method of procurement </w:t>
            </w:r>
          </w:p>
        </w:tc>
        <w:tc>
          <w:tcPr>
            <w:tcW w:w="3544" w:type="dxa"/>
          </w:tcPr>
          <w:p w14:paraId="6D437C0C" w14:textId="77777777" w:rsidR="008F3DD5" w:rsidRPr="00084853" w:rsidRDefault="008F3DD5" w:rsidP="001A2B75"/>
        </w:tc>
      </w:tr>
      <w:tr w:rsidR="008F3DD5" w:rsidRPr="00084853" w14:paraId="3503CA37" w14:textId="77777777" w:rsidTr="008F3DD5">
        <w:trPr>
          <w:jc w:val="center"/>
        </w:trPr>
        <w:tc>
          <w:tcPr>
            <w:tcW w:w="709" w:type="dxa"/>
          </w:tcPr>
          <w:p w14:paraId="3F5EDFFF" w14:textId="77777777" w:rsidR="008F3DD5" w:rsidRPr="00084853" w:rsidRDefault="008F3DD5" w:rsidP="001A2B75">
            <w:r w:rsidRPr="00084853">
              <w:t>9</w:t>
            </w:r>
          </w:p>
        </w:tc>
        <w:tc>
          <w:tcPr>
            <w:tcW w:w="5106" w:type="dxa"/>
          </w:tcPr>
          <w:p w14:paraId="35C41CB1" w14:textId="77777777" w:rsidR="008F3DD5" w:rsidRPr="00084853" w:rsidRDefault="008F3DD5" w:rsidP="001A2B75">
            <w:r w:rsidRPr="00084853">
              <w:t>Margin of preference allowed</w:t>
            </w:r>
          </w:p>
        </w:tc>
        <w:tc>
          <w:tcPr>
            <w:tcW w:w="3544" w:type="dxa"/>
          </w:tcPr>
          <w:p w14:paraId="3F8D9116" w14:textId="77777777" w:rsidR="008F3DD5" w:rsidRPr="006000EC" w:rsidRDefault="008F3DD5" w:rsidP="001A2B75">
            <w:pPr>
              <w:rPr>
                <w:i/>
              </w:rPr>
            </w:pPr>
            <w:r w:rsidRPr="006000EC">
              <w:rPr>
                <w:i/>
              </w:rPr>
              <w:t xml:space="preserve">Yes/No </w:t>
            </w:r>
            <w:r w:rsidRPr="006000EC">
              <w:rPr>
                <w:i/>
              </w:rPr>
              <w:tab/>
            </w:r>
          </w:p>
        </w:tc>
      </w:tr>
      <w:tr w:rsidR="008F3DD5" w:rsidRPr="00084853" w14:paraId="352C21E6" w14:textId="77777777" w:rsidTr="008F3DD5">
        <w:trPr>
          <w:jc w:val="center"/>
        </w:trPr>
        <w:tc>
          <w:tcPr>
            <w:tcW w:w="709" w:type="dxa"/>
          </w:tcPr>
          <w:p w14:paraId="6D7175EC" w14:textId="77777777" w:rsidR="008F3DD5" w:rsidRPr="00084853" w:rsidRDefault="008F3DD5" w:rsidP="001A2B75">
            <w:r w:rsidRPr="00084853">
              <w:t>10</w:t>
            </w:r>
          </w:p>
        </w:tc>
        <w:tc>
          <w:tcPr>
            <w:tcW w:w="5106" w:type="dxa"/>
          </w:tcPr>
          <w:p w14:paraId="34C5C5B0" w14:textId="77777777" w:rsidR="008F3DD5" w:rsidRPr="00084853" w:rsidRDefault="008F3DD5" w:rsidP="001A2B75">
            <w:r w:rsidRPr="00084853">
              <w:t>Fixed or fluctuating price contract</w:t>
            </w:r>
          </w:p>
        </w:tc>
        <w:tc>
          <w:tcPr>
            <w:tcW w:w="3544" w:type="dxa"/>
          </w:tcPr>
          <w:p w14:paraId="223DBA98" w14:textId="77777777" w:rsidR="008F3DD5" w:rsidRPr="006000EC" w:rsidRDefault="008F3DD5" w:rsidP="001A2B75">
            <w:pPr>
              <w:rPr>
                <w:i/>
              </w:rPr>
            </w:pPr>
            <w:r w:rsidRPr="006000EC">
              <w:rPr>
                <w:i/>
              </w:rPr>
              <w:t xml:space="preserve">Yes/No </w:t>
            </w:r>
            <w:r w:rsidRPr="006000EC">
              <w:rPr>
                <w:i/>
              </w:rPr>
              <w:tab/>
            </w:r>
          </w:p>
        </w:tc>
      </w:tr>
      <w:tr w:rsidR="008F3DD5" w:rsidRPr="00084853" w14:paraId="35745F85" w14:textId="77777777" w:rsidTr="008F3DD5">
        <w:trPr>
          <w:trHeight w:val="295"/>
          <w:jc w:val="center"/>
        </w:trPr>
        <w:tc>
          <w:tcPr>
            <w:tcW w:w="709" w:type="dxa"/>
          </w:tcPr>
          <w:p w14:paraId="791D55BC" w14:textId="77777777" w:rsidR="008F3DD5" w:rsidRPr="00084853" w:rsidRDefault="008F3DD5" w:rsidP="001A2B75">
            <w:r w:rsidRPr="00084853">
              <w:t>11</w:t>
            </w:r>
          </w:p>
        </w:tc>
        <w:tc>
          <w:tcPr>
            <w:tcW w:w="5106" w:type="dxa"/>
          </w:tcPr>
          <w:p w14:paraId="756EFDB0" w14:textId="77777777" w:rsidR="008F3DD5" w:rsidRPr="00084853" w:rsidRDefault="008F3DD5" w:rsidP="001A2B75">
            <w:r w:rsidRPr="00084853">
              <w:t>Prequalification, if required, number of firms prequalified.</w:t>
            </w:r>
          </w:p>
        </w:tc>
        <w:tc>
          <w:tcPr>
            <w:tcW w:w="3544" w:type="dxa"/>
          </w:tcPr>
          <w:p w14:paraId="3E073476" w14:textId="77777777" w:rsidR="008F3DD5" w:rsidRPr="00084853" w:rsidRDefault="008F3DD5" w:rsidP="001A2B75"/>
        </w:tc>
      </w:tr>
      <w:tr w:rsidR="008F3DD5" w:rsidRPr="00084853" w14:paraId="76A9D085" w14:textId="77777777" w:rsidTr="008F3DD5">
        <w:trPr>
          <w:trHeight w:val="295"/>
          <w:jc w:val="center"/>
        </w:trPr>
        <w:tc>
          <w:tcPr>
            <w:tcW w:w="709" w:type="dxa"/>
          </w:tcPr>
          <w:p w14:paraId="4C814430" w14:textId="77777777" w:rsidR="008F3DD5" w:rsidRPr="00084853" w:rsidRDefault="008F3DD5" w:rsidP="001A2B75">
            <w:r w:rsidRPr="00084853">
              <w:t>12</w:t>
            </w:r>
          </w:p>
        </w:tc>
        <w:tc>
          <w:tcPr>
            <w:tcW w:w="5106" w:type="dxa"/>
          </w:tcPr>
          <w:p w14:paraId="1621BB3C" w14:textId="77777777" w:rsidR="008F3DD5" w:rsidRPr="00084853" w:rsidRDefault="008F3DD5" w:rsidP="001A2B75">
            <w:r w:rsidRPr="00084853">
              <w:t>Date of Invitation to Tender</w:t>
            </w:r>
          </w:p>
        </w:tc>
        <w:tc>
          <w:tcPr>
            <w:tcW w:w="3544" w:type="dxa"/>
          </w:tcPr>
          <w:p w14:paraId="27189F73" w14:textId="77777777" w:rsidR="008F3DD5" w:rsidRPr="00084853" w:rsidRDefault="008F3DD5" w:rsidP="001A2B75">
            <w:r w:rsidRPr="00084853">
              <w:tab/>
            </w:r>
          </w:p>
        </w:tc>
      </w:tr>
      <w:tr w:rsidR="008F3DD5" w:rsidRPr="00084853" w14:paraId="1A9A917E" w14:textId="77777777" w:rsidTr="008F3DD5">
        <w:trPr>
          <w:jc w:val="center"/>
        </w:trPr>
        <w:tc>
          <w:tcPr>
            <w:tcW w:w="709" w:type="dxa"/>
          </w:tcPr>
          <w:p w14:paraId="6BB18509" w14:textId="77777777" w:rsidR="008F3DD5" w:rsidRPr="00084853" w:rsidRDefault="008F3DD5" w:rsidP="001A2B75">
            <w:r w:rsidRPr="00084853">
              <w:t>13</w:t>
            </w:r>
          </w:p>
        </w:tc>
        <w:tc>
          <w:tcPr>
            <w:tcW w:w="5106" w:type="dxa"/>
          </w:tcPr>
          <w:p w14:paraId="14499AE4" w14:textId="77777777" w:rsidR="008F3DD5" w:rsidRPr="00084853" w:rsidRDefault="008F3DD5" w:rsidP="001A2B75">
            <w:r w:rsidRPr="00084853">
              <w:t>Name of national newspaper where published</w:t>
            </w:r>
          </w:p>
        </w:tc>
        <w:tc>
          <w:tcPr>
            <w:tcW w:w="3544" w:type="dxa"/>
          </w:tcPr>
          <w:p w14:paraId="66C7D09A" w14:textId="77777777" w:rsidR="008F3DD5" w:rsidRPr="00084853" w:rsidRDefault="008F3DD5" w:rsidP="001A2B75"/>
        </w:tc>
      </w:tr>
      <w:tr w:rsidR="008F3DD5" w:rsidRPr="00084853" w14:paraId="45EE20D7" w14:textId="77777777" w:rsidTr="008F3DD5">
        <w:trPr>
          <w:jc w:val="center"/>
        </w:trPr>
        <w:tc>
          <w:tcPr>
            <w:tcW w:w="709" w:type="dxa"/>
          </w:tcPr>
          <w:p w14:paraId="36CC57AE" w14:textId="77777777" w:rsidR="008F3DD5" w:rsidRPr="00084853" w:rsidRDefault="008F3DD5" w:rsidP="001A2B75">
            <w:r w:rsidRPr="00084853">
              <w:t>14</w:t>
            </w:r>
          </w:p>
        </w:tc>
        <w:tc>
          <w:tcPr>
            <w:tcW w:w="5106" w:type="dxa"/>
          </w:tcPr>
          <w:p w14:paraId="584C7DEF" w14:textId="77777777" w:rsidR="008F3DD5" w:rsidRPr="00084853" w:rsidRDefault="008F3DD5" w:rsidP="001A2B75">
            <w:r w:rsidRPr="00084853">
              <w:t>Standard Tendering Document Used</w:t>
            </w:r>
          </w:p>
        </w:tc>
        <w:tc>
          <w:tcPr>
            <w:tcW w:w="3544" w:type="dxa"/>
          </w:tcPr>
          <w:p w14:paraId="09881DDB" w14:textId="77777777" w:rsidR="008F3DD5" w:rsidRPr="00084853" w:rsidRDefault="008F3DD5" w:rsidP="001A2B75">
            <w:r w:rsidRPr="006000EC">
              <w:rPr>
                <w:i/>
              </w:rPr>
              <w:t>Yes/No</w:t>
            </w:r>
          </w:p>
        </w:tc>
      </w:tr>
      <w:tr w:rsidR="008F3DD5" w:rsidRPr="00084853" w14:paraId="1CA68CAA" w14:textId="77777777" w:rsidTr="008F3DD5">
        <w:trPr>
          <w:jc w:val="center"/>
        </w:trPr>
        <w:tc>
          <w:tcPr>
            <w:tcW w:w="709" w:type="dxa"/>
          </w:tcPr>
          <w:p w14:paraId="5B6EC07B" w14:textId="77777777" w:rsidR="008F3DD5" w:rsidRPr="00084853" w:rsidRDefault="008F3DD5" w:rsidP="001A2B75">
            <w:r w:rsidRPr="00084853">
              <w:t>15</w:t>
            </w:r>
          </w:p>
        </w:tc>
        <w:tc>
          <w:tcPr>
            <w:tcW w:w="5106" w:type="dxa"/>
          </w:tcPr>
          <w:p w14:paraId="42DB097F" w14:textId="77777777" w:rsidR="008F3DD5" w:rsidRPr="00084853" w:rsidRDefault="008F3DD5" w:rsidP="001A2B75">
            <w:r w:rsidRPr="00084853">
              <w:t>Date of Tender Document was issued to tenderers</w:t>
            </w:r>
          </w:p>
        </w:tc>
        <w:tc>
          <w:tcPr>
            <w:tcW w:w="3544" w:type="dxa"/>
          </w:tcPr>
          <w:p w14:paraId="68082CAB" w14:textId="77777777" w:rsidR="008F3DD5" w:rsidRPr="00084853" w:rsidRDefault="008F3DD5" w:rsidP="001A2B75"/>
        </w:tc>
      </w:tr>
      <w:tr w:rsidR="008F3DD5" w:rsidRPr="00084853" w14:paraId="1FCF7F57" w14:textId="77777777" w:rsidTr="008F3DD5">
        <w:trPr>
          <w:jc w:val="center"/>
        </w:trPr>
        <w:tc>
          <w:tcPr>
            <w:tcW w:w="709" w:type="dxa"/>
          </w:tcPr>
          <w:p w14:paraId="3C6F28DB" w14:textId="77777777" w:rsidR="008F3DD5" w:rsidRPr="00084853" w:rsidRDefault="008F3DD5" w:rsidP="001A2B75">
            <w:r w:rsidRPr="00084853">
              <w:t>16</w:t>
            </w:r>
          </w:p>
        </w:tc>
        <w:tc>
          <w:tcPr>
            <w:tcW w:w="5106" w:type="dxa"/>
          </w:tcPr>
          <w:p w14:paraId="0F7F1DE6" w14:textId="77777777" w:rsidR="008F3DD5" w:rsidRPr="00084853" w:rsidRDefault="008F3DD5" w:rsidP="001A2B75">
            <w:r w:rsidRPr="00084853">
              <w:t>Number of firms issued/bought tender documents</w:t>
            </w:r>
          </w:p>
        </w:tc>
        <w:tc>
          <w:tcPr>
            <w:tcW w:w="3544" w:type="dxa"/>
          </w:tcPr>
          <w:p w14:paraId="1AAAA6D8" w14:textId="77777777" w:rsidR="008F3DD5" w:rsidRPr="00084853" w:rsidRDefault="008F3DD5" w:rsidP="001A2B75">
            <w:r w:rsidRPr="00084853">
              <w:tab/>
            </w:r>
          </w:p>
        </w:tc>
      </w:tr>
      <w:tr w:rsidR="008F3DD5" w:rsidRPr="00084853" w14:paraId="42A901D8" w14:textId="77777777" w:rsidTr="008F3DD5">
        <w:trPr>
          <w:jc w:val="center"/>
        </w:trPr>
        <w:tc>
          <w:tcPr>
            <w:tcW w:w="709" w:type="dxa"/>
          </w:tcPr>
          <w:p w14:paraId="76550265" w14:textId="77777777" w:rsidR="008F3DD5" w:rsidRPr="00084853" w:rsidRDefault="008F3DD5" w:rsidP="001A2B75">
            <w:r w:rsidRPr="00084853">
              <w:t>17</w:t>
            </w:r>
          </w:p>
        </w:tc>
        <w:tc>
          <w:tcPr>
            <w:tcW w:w="5106" w:type="dxa"/>
          </w:tcPr>
          <w:p w14:paraId="3649DC12" w14:textId="77777777" w:rsidR="008F3DD5" w:rsidRPr="00084853" w:rsidRDefault="008F3DD5" w:rsidP="001A2B75">
            <w:r w:rsidRPr="00084853">
              <w:t>Amendments to documents, if any, list all issue dates</w:t>
            </w:r>
          </w:p>
        </w:tc>
        <w:tc>
          <w:tcPr>
            <w:tcW w:w="3544" w:type="dxa"/>
          </w:tcPr>
          <w:p w14:paraId="4A8C7049" w14:textId="77777777" w:rsidR="008F3DD5" w:rsidRPr="00084853" w:rsidRDefault="008F3DD5" w:rsidP="001A2B75"/>
          <w:p w14:paraId="08BC80E2" w14:textId="77777777" w:rsidR="008F3DD5" w:rsidRPr="00084853" w:rsidRDefault="008F3DD5" w:rsidP="001A2B75"/>
        </w:tc>
      </w:tr>
      <w:tr w:rsidR="008F3DD5" w:rsidRPr="00084853" w14:paraId="7EFD8909" w14:textId="77777777" w:rsidTr="008F3DD5">
        <w:trPr>
          <w:jc w:val="center"/>
        </w:trPr>
        <w:tc>
          <w:tcPr>
            <w:tcW w:w="709" w:type="dxa"/>
          </w:tcPr>
          <w:p w14:paraId="68B88798" w14:textId="77777777" w:rsidR="008F3DD5" w:rsidRPr="00084853" w:rsidRDefault="008F3DD5" w:rsidP="001A2B75">
            <w:r w:rsidRPr="00084853">
              <w:t>18</w:t>
            </w:r>
          </w:p>
        </w:tc>
        <w:tc>
          <w:tcPr>
            <w:tcW w:w="5106" w:type="dxa"/>
          </w:tcPr>
          <w:p w14:paraId="0A36C10B" w14:textId="77777777" w:rsidR="008F3DD5" w:rsidRPr="00084853" w:rsidRDefault="008F3DD5" w:rsidP="001A2B75">
            <w:r w:rsidRPr="00084853">
              <w:t>Date of pre-tender conference, if any</w:t>
            </w:r>
          </w:p>
        </w:tc>
        <w:tc>
          <w:tcPr>
            <w:tcW w:w="3544" w:type="dxa"/>
          </w:tcPr>
          <w:p w14:paraId="719868E8" w14:textId="77777777" w:rsidR="008F3DD5" w:rsidRPr="00084853" w:rsidRDefault="008F3DD5" w:rsidP="001A2B75">
            <w:r w:rsidRPr="00084853">
              <w:tab/>
            </w:r>
          </w:p>
        </w:tc>
      </w:tr>
      <w:tr w:rsidR="008F3DD5" w:rsidRPr="00084853" w14:paraId="7F05EB0C" w14:textId="77777777" w:rsidTr="008F3DD5">
        <w:trPr>
          <w:jc w:val="center"/>
        </w:trPr>
        <w:tc>
          <w:tcPr>
            <w:tcW w:w="709" w:type="dxa"/>
          </w:tcPr>
          <w:p w14:paraId="5F7F08BE" w14:textId="77777777" w:rsidR="008F3DD5" w:rsidRPr="00084853" w:rsidRDefault="008F3DD5" w:rsidP="001A2B75">
            <w:r w:rsidRPr="00084853">
              <w:t>19</w:t>
            </w:r>
          </w:p>
        </w:tc>
        <w:tc>
          <w:tcPr>
            <w:tcW w:w="5106" w:type="dxa"/>
          </w:tcPr>
          <w:p w14:paraId="277F3F36" w14:textId="77777777" w:rsidR="008F3DD5" w:rsidRPr="00084853" w:rsidRDefault="008F3DD5" w:rsidP="001A2B75">
            <w:r w:rsidRPr="00084853">
              <w:t xml:space="preserve">Date minutes of pre-tender conference </w:t>
            </w:r>
            <w:r>
              <w:t xml:space="preserve">were </w:t>
            </w:r>
            <w:r w:rsidRPr="00084853">
              <w:t>sent to tenderers</w:t>
            </w:r>
          </w:p>
        </w:tc>
        <w:tc>
          <w:tcPr>
            <w:tcW w:w="3544" w:type="dxa"/>
          </w:tcPr>
          <w:p w14:paraId="57A8BA74" w14:textId="77777777" w:rsidR="008F3DD5" w:rsidRPr="00084853" w:rsidRDefault="008F3DD5" w:rsidP="001A2B75">
            <w:r w:rsidRPr="00084853">
              <w:tab/>
            </w:r>
          </w:p>
        </w:tc>
      </w:tr>
    </w:tbl>
    <w:p w14:paraId="3230D35C" w14:textId="77777777" w:rsidR="006E5E58" w:rsidRDefault="006E5E58">
      <w:pPr>
        <w:pStyle w:val="BodyText"/>
        <w:rPr>
          <w:b/>
          <w:sz w:val="32"/>
        </w:rPr>
      </w:pPr>
    </w:p>
    <w:p w14:paraId="16293D9A" w14:textId="204AB221" w:rsidR="006E5E58" w:rsidRDefault="004269D1">
      <w:pPr>
        <w:spacing w:before="261"/>
        <w:ind w:left="856"/>
        <w:rPr>
          <w:b/>
          <w:sz w:val="24"/>
        </w:rPr>
      </w:pPr>
      <w:bookmarkStart w:id="20" w:name="_TOC_250008"/>
      <w:bookmarkEnd w:id="20"/>
      <w:r>
        <w:rPr>
          <w:b/>
          <w:color w:val="231F20"/>
          <w:sz w:val="24"/>
        </w:rPr>
        <w:t>TABLE 3. TENDER SUBMISSION AND OPENING</w:t>
      </w:r>
    </w:p>
    <w:p w14:paraId="472CF3DE" w14:textId="77777777" w:rsidR="006E5E58" w:rsidRDefault="006E5E58">
      <w:pPr>
        <w:pStyle w:val="BodyText"/>
        <w:spacing w:before="8"/>
        <w:rPr>
          <w:b/>
          <w:sz w:val="16"/>
        </w:rPr>
      </w:pPr>
    </w:p>
    <w:p w14:paraId="5D0CBA4A" w14:textId="77777777" w:rsidR="006E5E58" w:rsidRDefault="006E5E58"/>
    <w:tbl>
      <w:tblPr>
        <w:tblW w:w="9217" w:type="dxa"/>
        <w:jc w:val="center"/>
        <w:tblBorders>
          <w:top w:val="single" w:sz="6" w:space="0" w:color="auto"/>
          <w:left w:val="single" w:sz="6" w:space="0" w:color="auto"/>
          <w:bottom w:val="single" w:sz="6" w:space="0" w:color="auto"/>
          <w:right w:val="single" w:sz="6" w:space="0" w:color="auto"/>
          <w:insideH w:val="dotted" w:sz="6" w:space="0" w:color="auto"/>
          <w:insideV w:val="dotted" w:sz="6" w:space="0" w:color="auto"/>
        </w:tblBorders>
        <w:tblLayout w:type="fixed"/>
        <w:tblLook w:val="0000" w:firstRow="0" w:lastRow="0" w:firstColumn="0" w:lastColumn="0" w:noHBand="0" w:noVBand="0"/>
      </w:tblPr>
      <w:tblGrid>
        <w:gridCol w:w="709"/>
        <w:gridCol w:w="3972"/>
        <w:gridCol w:w="4536"/>
      </w:tblGrid>
      <w:tr w:rsidR="008F3DD5" w:rsidRPr="00084853" w14:paraId="329E55E5"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38B809" w14:textId="77777777" w:rsidR="008F3DD5" w:rsidRPr="00084853" w:rsidRDefault="008F3DD5" w:rsidP="001A2B75">
            <w:pPr>
              <w:rPr>
                <w:b/>
              </w:rPr>
            </w:pPr>
            <w:r w:rsidRPr="00084853">
              <w:rPr>
                <w:b/>
              </w:rPr>
              <w:t>S/N</w:t>
            </w:r>
          </w:p>
        </w:tc>
        <w:tc>
          <w:tcPr>
            <w:tcW w:w="3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F9160C" w14:textId="77777777" w:rsidR="008F3DD5" w:rsidRPr="00084853" w:rsidRDefault="008F3DD5" w:rsidP="001A2B75">
            <w:pPr>
              <w:rPr>
                <w:b/>
              </w:rPr>
            </w:pPr>
            <w:r w:rsidRPr="00084853">
              <w:rPr>
                <w:b/>
              </w:rPr>
              <w:t>ITEM</w:t>
            </w:r>
          </w:p>
        </w:tc>
        <w:tc>
          <w:tcPr>
            <w:tcW w:w="45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CFAFF6" w14:textId="77777777" w:rsidR="008F3DD5" w:rsidRPr="00084853" w:rsidRDefault="008F3DD5" w:rsidP="001A2B75">
            <w:pPr>
              <w:rPr>
                <w:b/>
              </w:rPr>
            </w:pPr>
            <w:r w:rsidRPr="00084853">
              <w:rPr>
                <w:b/>
              </w:rPr>
              <w:t>DESCRIPTION/INFORMATION</w:t>
            </w:r>
          </w:p>
        </w:tc>
      </w:tr>
      <w:tr w:rsidR="008F3DD5" w:rsidRPr="00084853" w14:paraId="2AA37320"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tcPr>
          <w:p w14:paraId="7F5210BF" w14:textId="77777777" w:rsidR="008F3DD5" w:rsidRPr="00084853" w:rsidRDefault="008F3DD5" w:rsidP="001A2B75">
            <w:r w:rsidRPr="00084853">
              <w:t>1</w:t>
            </w:r>
          </w:p>
        </w:tc>
        <w:tc>
          <w:tcPr>
            <w:tcW w:w="3972" w:type="dxa"/>
            <w:tcBorders>
              <w:top w:val="single" w:sz="4" w:space="0" w:color="auto"/>
              <w:left w:val="single" w:sz="4" w:space="0" w:color="auto"/>
              <w:bottom w:val="single" w:sz="4" w:space="0" w:color="auto"/>
              <w:right w:val="single" w:sz="4" w:space="0" w:color="auto"/>
            </w:tcBorders>
          </w:tcPr>
          <w:p w14:paraId="0A59786F" w14:textId="77777777" w:rsidR="008F3DD5" w:rsidRPr="00084853" w:rsidRDefault="008F3DD5" w:rsidP="001A2B75">
            <w:r w:rsidRPr="00084853">
              <w:t>Tender submission deadline</w:t>
            </w:r>
          </w:p>
          <w:p w14:paraId="256DF658" w14:textId="77777777" w:rsidR="008F3DD5" w:rsidRPr="00084853" w:rsidRDefault="008F3DD5" w:rsidP="001A2B75">
            <w:r w:rsidRPr="00084853">
              <w:t>(a)</w:t>
            </w:r>
            <w:r w:rsidRPr="00084853">
              <w:tab/>
              <w:t>original date, time</w:t>
            </w:r>
          </w:p>
          <w:p w14:paraId="06905468" w14:textId="77777777" w:rsidR="008F3DD5" w:rsidRPr="00084853" w:rsidRDefault="008F3DD5" w:rsidP="001A2B75">
            <w:r w:rsidRPr="00084853">
              <w:t>(b)</w:t>
            </w:r>
            <w:r w:rsidRPr="00084853">
              <w:tab/>
              <w:t>extensions date, time, if any</w:t>
            </w:r>
          </w:p>
        </w:tc>
        <w:tc>
          <w:tcPr>
            <w:tcW w:w="4536" w:type="dxa"/>
            <w:tcBorders>
              <w:top w:val="single" w:sz="4" w:space="0" w:color="auto"/>
              <w:left w:val="single" w:sz="4" w:space="0" w:color="auto"/>
              <w:bottom w:val="single" w:sz="4" w:space="0" w:color="auto"/>
              <w:right w:val="single" w:sz="4" w:space="0" w:color="auto"/>
            </w:tcBorders>
          </w:tcPr>
          <w:p w14:paraId="6A02C35D" w14:textId="77777777" w:rsidR="008F3DD5" w:rsidRPr="00084853" w:rsidRDefault="008F3DD5" w:rsidP="001A2B75"/>
          <w:p w14:paraId="070DBFB9" w14:textId="77777777" w:rsidR="008F3DD5" w:rsidRPr="00084853" w:rsidRDefault="008F3DD5" w:rsidP="001A2B75">
            <w:r w:rsidRPr="00084853">
              <w:tab/>
            </w:r>
          </w:p>
          <w:p w14:paraId="3580D621" w14:textId="77777777" w:rsidR="008F3DD5" w:rsidRPr="00084853" w:rsidRDefault="008F3DD5" w:rsidP="001A2B75">
            <w:r w:rsidRPr="00084853">
              <w:tab/>
            </w:r>
          </w:p>
        </w:tc>
      </w:tr>
      <w:tr w:rsidR="008F3DD5" w:rsidRPr="00084853" w14:paraId="686D37F8"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tcPr>
          <w:p w14:paraId="5B8462DF" w14:textId="77777777" w:rsidR="008F3DD5" w:rsidRPr="00084853" w:rsidRDefault="008F3DD5" w:rsidP="001A2B75">
            <w:r w:rsidRPr="00084853">
              <w:t>2</w:t>
            </w:r>
          </w:p>
        </w:tc>
        <w:tc>
          <w:tcPr>
            <w:tcW w:w="3972" w:type="dxa"/>
            <w:tcBorders>
              <w:top w:val="single" w:sz="4" w:space="0" w:color="auto"/>
              <w:left w:val="single" w:sz="4" w:space="0" w:color="auto"/>
              <w:bottom w:val="single" w:sz="4" w:space="0" w:color="auto"/>
              <w:right w:val="single" w:sz="4" w:space="0" w:color="auto"/>
            </w:tcBorders>
          </w:tcPr>
          <w:p w14:paraId="00D1F376" w14:textId="77777777" w:rsidR="008F3DD5" w:rsidRPr="00084853" w:rsidRDefault="008F3DD5" w:rsidP="001A2B75">
            <w:r w:rsidRPr="00084853">
              <w:t>Tender opening date, time</w:t>
            </w:r>
          </w:p>
        </w:tc>
        <w:tc>
          <w:tcPr>
            <w:tcW w:w="4536" w:type="dxa"/>
            <w:tcBorders>
              <w:top w:val="single" w:sz="4" w:space="0" w:color="auto"/>
              <w:left w:val="single" w:sz="4" w:space="0" w:color="auto"/>
              <w:bottom w:val="single" w:sz="4" w:space="0" w:color="auto"/>
              <w:right w:val="single" w:sz="4" w:space="0" w:color="auto"/>
            </w:tcBorders>
          </w:tcPr>
          <w:p w14:paraId="11759F4E" w14:textId="77777777" w:rsidR="008F3DD5" w:rsidRPr="00084853" w:rsidRDefault="008F3DD5" w:rsidP="001A2B75">
            <w:r w:rsidRPr="00084853">
              <w:tab/>
            </w:r>
          </w:p>
        </w:tc>
      </w:tr>
      <w:tr w:rsidR="008F3DD5" w:rsidRPr="00084853" w14:paraId="6D54A214"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tcPr>
          <w:p w14:paraId="4109191F" w14:textId="77777777" w:rsidR="008F3DD5" w:rsidRPr="00084853" w:rsidRDefault="008F3DD5" w:rsidP="001A2B75">
            <w:r w:rsidRPr="00084853">
              <w:t>3</w:t>
            </w:r>
          </w:p>
        </w:tc>
        <w:tc>
          <w:tcPr>
            <w:tcW w:w="3972" w:type="dxa"/>
            <w:tcBorders>
              <w:top w:val="single" w:sz="4" w:space="0" w:color="auto"/>
              <w:left w:val="single" w:sz="4" w:space="0" w:color="auto"/>
              <w:bottom w:val="single" w:sz="4" w:space="0" w:color="auto"/>
              <w:right w:val="single" w:sz="4" w:space="0" w:color="auto"/>
            </w:tcBorders>
          </w:tcPr>
          <w:p w14:paraId="15158B56" w14:textId="77777777" w:rsidR="008F3DD5" w:rsidRPr="00084853" w:rsidRDefault="008F3DD5" w:rsidP="001A2B75">
            <w:r w:rsidRPr="00084853">
              <w:t>Record or minutes of tender opening</w:t>
            </w:r>
          </w:p>
        </w:tc>
        <w:tc>
          <w:tcPr>
            <w:tcW w:w="4536" w:type="dxa"/>
            <w:tcBorders>
              <w:top w:val="single" w:sz="4" w:space="0" w:color="auto"/>
              <w:left w:val="single" w:sz="4" w:space="0" w:color="auto"/>
              <w:bottom w:val="single" w:sz="4" w:space="0" w:color="auto"/>
              <w:right w:val="single" w:sz="4" w:space="0" w:color="auto"/>
            </w:tcBorders>
          </w:tcPr>
          <w:p w14:paraId="768F2A3F" w14:textId="77777777" w:rsidR="008F3DD5" w:rsidRPr="00084853" w:rsidRDefault="008F3DD5" w:rsidP="001A2B75">
            <w:r w:rsidRPr="00084853">
              <w:tab/>
            </w:r>
          </w:p>
        </w:tc>
      </w:tr>
      <w:tr w:rsidR="008F3DD5" w:rsidRPr="00084853" w14:paraId="1A9036C2"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tcPr>
          <w:p w14:paraId="62DAC862" w14:textId="77777777" w:rsidR="008F3DD5" w:rsidRPr="00084853" w:rsidRDefault="008F3DD5" w:rsidP="001A2B75">
            <w:r w:rsidRPr="00084853">
              <w:t>4</w:t>
            </w:r>
          </w:p>
        </w:tc>
        <w:tc>
          <w:tcPr>
            <w:tcW w:w="3972" w:type="dxa"/>
            <w:tcBorders>
              <w:top w:val="single" w:sz="4" w:space="0" w:color="auto"/>
              <w:left w:val="single" w:sz="4" w:space="0" w:color="auto"/>
              <w:bottom w:val="single" w:sz="4" w:space="0" w:color="auto"/>
              <w:right w:val="single" w:sz="4" w:space="0" w:color="auto"/>
            </w:tcBorders>
          </w:tcPr>
          <w:p w14:paraId="7E463FD3" w14:textId="77777777" w:rsidR="008F3DD5" w:rsidRPr="00084853" w:rsidRDefault="008F3DD5" w:rsidP="001A2B75">
            <w:r w:rsidRPr="00084853">
              <w:t>Number of tenders submitted</w:t>
            </w:r>
          </w:p>
        </w:tc>
        <w:tc>
          <w:tcPr>
            <w:tcW w:w="4536" w:type="dxa"/>
            <w:tcBorders>
              <w:top w:val="single" w:sz="4" w:space="0" w:color="auto"/>
              <w:left w:val="single" w:sz="4" w:space="0" w:color="auto"/>
              <w:bottom w:val="single" w:sz="4" w:space="0" w:color="auto"/>
              <w:right w:val="single" w:sz="4" w:space="0" w:color="auto"/>
            </w:tcBorders>
          </w:tcPr>
          <w:p w14:paraId="680B74E4" w14:textId="77777777" w:rsidR="008F3DD5" w:rsidRPr="00084853" w:rsidRDefault="008F3DD5" w:rsidP="001A2B75">
            <w:r w:rsidRPr="00084853">
              <w:tab/>
            </w:r>
          </w:p>
        </w:tc>
      </w:tr>
      <w:tr w:rsidR="008F3DD5" w:rsidRPr="00084853" w14:paraId="04FCB22A" w14:textId="77777777" w:rsidTr="008F3DD5">
        <w:trPr>
          <w:jc w:val="center"/>
        </w:trPr>
        <w:tc>
          <w:tcPr>
            <w:tcW w:w="709" w:type="dxa"/>
            <w:tcBorders>
              <w:top w:val="single" w:sz="4" w:space="0" w:color="auto"/>
              <w:left w:val="single" w:sz="4" w:space="0" w:color="auto"/>
              <w:bottom w:val="single" w:sz="4" w:space="0" w:color="auto"/>
              <w:right w:val="single" w:sz="4" w:space="0" w:color="auto"/>
            </w:tcBorders>
          </w:tcPr>
          <w:p w14:paraId="2991617B" w14:textId="77777777" w:rsidR="008F3DD5" w:rsidRPr="00084853" w:rsidRDefault="008F3DD5" w:rsidP="001A2B75">
            <w:r w:rsidRPr="00084853">
              <w:t>5</w:t>
            </w:r>
          </w:p>
        </w:tc>
        <w:tc>
          <w:tcPr>
            <w:tcW w:w="3972" w:type="dxa"/>
            <w:tcBorders>
              <w:top w:val="single" w:sz="4" w:space="0" w:color="auto"/>
              <w:left w:val="single" w:sz="4" w:space="0" w:color="auto"/>
              <w:bottom w:val="single" w:sz="4" w:space="0" w:color="auto"/>
              <w:right w:val="single" w:sz="4" w:space="0" w:color="auto"/>
            </w:tcBorders>
          </w:tcPr>
          <w:p w14:paraId="49557D94" w14:textId="77777777" w:rsidR="008F3DD5" w:rsidRPr="00084853" w:rsidRDefault="008F3DD5" w:rsidP="001A2B75">
            <w:r w:rsidRPr="00084853">
              <w:t>Tender validity period (days or weeks)</w:t>
            </w:r>
          </w:p>
          <w:p w14:paraId="6FBF850F" w14:textId="77777777" w:rsidR="008F3DD5" w:rsidRPr="00084853" w:rsidRDefault="008F3DD5" w:rsidP="001A2B75">
            <w:r w:rsidRPr="00084853">
              <w:t>(a)</w:t>
            </w:r>
            <w:r w:rsidRPr="00084853">
              <w:tab/>
              <w:t>originally specified</w:t>
            </w:r>
          </w:p>
          <w:p w14:paraId="216078AD" w14:textId="77777777" w:rsidR="008F3DD5" w:rsidRPr="00084853" w:rsidRDefault="008F3DD5" w:rsidP="001A2B75">
            <w:r w:rsidRPr="00084853">
              <w:t>(b)</w:t>
            </w:r>
            <w:r w:rsidRPr="00084853">
              <w:tab/>
              <w:t>extensions, if any</w:t>
            </w:r>
          </w:p>
        </w:tc>
        <w:tc>
          <w:tcPr>
            <w:tcW w:w="4536" w:type="dxa"/>
            <w:tcBorders>
              <w:top w:val="single" w:sz="4" w:space="0" w:color="auto"/>
              <w:left w:val="single" w:sz="4" w:space="0" w:color="auto"/>
              <w:bottom w:val="single" w:sz="4" w:space="0" w:color="auto"/>
              <w:right w:val="single" w:sz="4" w:space="0" w:color="auto"/>
            </w:tcBorders>
          </w:tcPr>
          <w:p w14:paraId="0D0251CD" w14:textId="77777777" w:rsidR="008F3DD5" w:rsidRPr="00084853" w:rsidRDefault="008F3DD5" w:rsidP="001A2B75"/>
          <w:p w14:paraId="2D08EDDB" w14:textId="77777777" w:rsidR="008F3DD5" w:rsidRPr="00084853" w:rsidRDefault="008F3DD5" w:rsidP="001A2B75"/>
          <w:p w14:paraId="4A99AFDE" w14:textId="77777777" w:rsidR="008F3DD5" w:rsidRPr="00084853" w:rsidRDefault="008F3DD5" w:rsidP="001A2B75">
            <w:r w:rsidRPr="00084853">
              <w:tab/>
            </w:r>
          </w:p>
        </w:tc>
      </w:tr>
    </w:tbl>
    <w:p w14:paraId="1BAC4A54" w14:textId="6CA04F3D" w:rsidR="008F3DD5" w:rsidRDefault="008F3DD5">
      <w:pPr>
        <w:sectPr w:rsidR="008F3DD5">
          <w:pgSz w:w="11910" w:h="16840"/>
          <w:pgMar w:top="640" w:right="0" w:bottom="640" w:left="0" w:header="0" w:footer="441" w:gutter="0"/>
          <w:cols w:space="720"/>
        </w:sectPr>
      </w:pPr>
    </w:p>
    <w:p w14:paraId="3BAC3894" w14:textId="77777777" w:rsidR="006E5E58" w:rsidRDefault="004269D1">
      <w:pPr>
        <w:spacing w:before="133"/>
        <w:ind w:left="841"/>
        <w:rPr>
          <w:b/>
          <w:sz w:val="24"/>
        </w:rPr>
      </w:pPr>
      <w:bookmarkStart w:id="21" w:name="_TOC_250007"/>
      <w:bookmarkEnd w:id="21"/>
      <w:r>
        <w:rPr>
          <w:b/>
          <w:color w:val="231F20"/>
          <w:sz w:val="24"/>
        </w:rPr>
        <w:lastRenderedPageBreak/>
        <w:t>TABLE 4. LIST OF TENDERERS</w:t>
      </w:r>
    </w:p>
    <w:p w14:paraId="59036B38" w14:textId="77777777" w:rsidR="006E5E58" w:rsidRDefault="006E5E58">
      <w:pPr>
        <w:pStyle w:val="BodyText"/>
        <w:spacing w:before="2"/>
        <w:rPr>
          <w:b/>
          <w:sz w:val="7"/>
        </w:rPr>
      </w:pPr>
    </w:p>
    <w:tbl>
      <w:tblPr>
        <w:tblStyle w:val="TableGrid"/>
        <w:tblW w:w="0" w:type="auto"/>
        <w:jc w:val="center"/>
        <w:tblLook w:val="04A0" w:firstRow="1" w:lastRow="0" w:firstColumn="1" w:lastColumn="0" w:noHBand="0" w:noVBand="1"/>
      </w:tblPr>
      <w:tblGrid>
        <w:gridCol w:w="658"/>
        <w:gridCol w:w="2659"/>
        <w:gridCol w:w="4049"/>
        <w:gridCol w:w="3119"/>
      </w:tblGrid>
      <w:tr w:rsidR="008F3DD5" w:rsidRPr="008F3DD5" w14:paraId="7C379073" w14:textId="77777777" w:rsidTr="008F3DD5">
        <w:trPr>
          <w:jc w:val="center"/>
        </w:trPr>
        <w:tc>
          <w:tcPr>
            <w:tcW w:w="658" w:type="dxa"/>
            <w:shd w:val="clear" w:color="auto" w:fill="D9D9D9" w:themeFill="background1" w:themeFillShade="D9"/>
          </w:tcPr>
          <w:p w14:paraId="365F2805" w14:textId="77777777" w:rsidR="008F3DD5" w:rsidRPr="008F3DD5" w:rsidRDefault="008F3DD5" w:rsidP="001A2B75">
            <w:pPr>
              <w:rPr>
                <w:b/>
                <w:sz w:val="22"/>
                <w:szCs w:val="22"/>
              </w:rPr>
            </w:pPr>
            <w:r w:rsidRPr="008F3DD5">
              <w:rPr>
                <w:b/>
                <w:sz w:val="22"/>
                <w:szCs w:val="22"/>
              </w:rPr>
              <w:t>S/N</w:t>
            </w:r>
          </w:p>
        </w:tc>
        <w:tc>
          <w:tcPr>
            <w:tcW w:w="2659" w:type="dxa"/>
            <w:shd w:val="clear" w:color="auto" w:fill="D9D9D9" w:themeFill="background1" w:themeFillShade="D9"/>
          </w:tcPr>
          <w:p w14:paraId="7B8F264C" w14:textId="77777777" w:rsidR="008F3DD5" w:rsidRPr="008F3DD5" w:rsidRDefault="008F3DD5" w:rsidP="001A2B75">
            <w:pPr>
              <w:rPr>
                <w:b/>
                <w:sz w:val="22"/>
                <w:szCs w:val="22"/>
              </w:rPr>
            </w:pPr>
            <w:r w:rsidRPr="008F3DD5">
              <w:rPr>
                <w:b/>
                <w:sz w:val="22"/>
                <w:szCs w:val="22"/>
              </w:rPr>
              <w:t>NAME OF TENDERER</w:t>
            </w:r>
          </w:p>
        </w:tc>
        <w:tc>
          <w:tcPr>
            <w:tcW w:w="4049" w:type="dxa"/>
            <w:shd w:val="clear" w:color="auto" w:fill="D9D9D9" w:themeFill="background1" w:themeFillShade="D9"/>
          </w:tcPr>
          <w:p w14:paraId="3DBD33AF" w14:textId="77777777" w:rsidR="008F3DD5" w:rsidRPr="008F3DD5" w:rsidRDefault="008F3DD5" w:rsidP="001A2B75">
            <w:pPr>
              <w:rPr>
                <w:b/>
                <w:sz w:val="22"/>
                <w:szCs w:val="22"/>
              </w:rPr>
            </w:pPr>
            <w:r w:rsidRPr="008F3DD5">
              <w:rPr>
                <w:b/>
                <w:sz w:val="22"/>
                <w:szCs w:val="22"/>
              </w:rPr>
              <w:t>FULL ADDRESS</w:t>
            </w:r>
          </w:p>
        </w:tc>
        <w:tc>
          <w:tcPr>
            <w:tcW w:w="3119" w:type="dxa"/>
            <w:shd w:val="clear" w:color="auto" w:fill="D9D9D9" w:themeFill="background1" w:themeFillShade="D9"/>
          </w:tcPr>
          <w:p w14:paraId="1E74A701" w14:textId="77777777" w:rsidR="008F3DD5" w:rsidRPr="008F3DD5" w:rsidRDefault="008F3DD5" w:rsidP="001A2B75">
            <w:pPr>
              <w:rPr>
                <w:b/>
                <w:sz w:val="22"/>
                <w:szCs w:val="22"/>
              </w:rPr>
            </w:pPr>
            <w:r w:rsidRPr="008F3DD5">
              <w:rPr>
                <w:b/>
                <w:sz w:val="22"/>
                <w:szCs w:val="22"/>
              </w:rPr>
              <w:t>COUNTRY OF ORIGIN</w:t>
            </w:r>
          </w:p>
        </w:tc>
      </w:tr>
      <w:tr w:rsidR="008F3DD5" w:rsidRPr="008F3DD5" w14:paraId="4AF1F082" w14:textId="77777777" w:rsidTr="008F3DD5">
        <w:trPr>
          <w:jc w:val="center"/>
        </w:trPr>
        <w:tc>
          <w:tcPr>
            <w:tcW w:w="658" w:type="dxa"/>
          </w:tcPr>
          <w:p w14:paraId="7AAD89BB" w14:textId="77777777" w:rsidR="008F3DD5" w:rsidRPr="008F3DD5" w:rsidRDefault="008F3DD5" w:rsidP="001A2B75">
            <w:pPr>
              <w:rPr>
                <w:sz w:val="22"/>
                <w:szCs w:val="22"/>
              </w:rPr>
            </w:pPr>
            <w:r w:rsidRPr="008F3DD5">
              <w:rPr>
                <w:sz w:val="22"/>
                <w:szCs w:val="22"/>
              </w:rPr>
              <w:t>1</w:t>
            </w:r>
          </w:p>
        </w:tc>
        <w:tc>
          <w:tcPr>
            <w:tcW w:w="2659" w:type="dxa"/>
          </w:tcPr>
          <w:p w14:paraId="6E89B1CF" w14:textId="77777777" w:rsidR="008F3DD5" w:rsidRPr="008F3DD5" w:rsidRDefault="008F3DD5" w:rsidP="001A2B75">
            <w:pPr>
              <w:rPr>
                <w:b/>
                <w:sz w:val="22"/>
                <w:szCs w:val="22"/>
              </w:rPr>
            </w:pPr>
          </w:p>
        </w:tc>
        <w:tc>
          <w:tcPr>
            <w:tcW w:w="4049" w:type="dxa"/>
          </w:tcPr>
          <w:p w14:paraId="33773B2D" w14:textId="77777777" w:rsidR="008F3DD5" w:rsidRPr="008F3DD5" w:rsidRDefault="008F3DD5" w:rsidP="001A2B75">
            <w:pPr>
              <w:rPr>
                <w:b/>
                <w:sz w:val="22"/>
                <w:szCs w:val="22"/>
              </w:rPr>
            </w:pPr>
          </w:p>
        </w:tc>
        <w:tc>
          <w:tcPr>
            <w:tcW w:w="3119" w:type="dxa"/>
          </w:tcPr>
          <w:p w14:paraId="0025F343" w14:textId="77777777" w:rsidR="008F3DD5" w:rsidRPr="008F3DD5" w:rsidRDefault="008F3DD5" w:rsidP="001A2B75">
            <w:pPr>
              <w:rPr>
                <w:b/>
                <w:sz w:val="22"/>
                <w:szCs w:val="22"/>
              </w:rPr>
            </w:pPr>
          </w:p>
        </w:tc>
      </w:tr>
      <w:tr w:rsidR="008F3DD5" w:rsidRPr="008F3DD5" w14:paraId="26FD39C8" w14:textId="77777777" w:rsidTr="008F3DD5">
        <w:trPr>
          <w:jc w:val="center"/>
        </w:trPr>
        <w:tc>
          <w:tcPr>
            <w:tcW w:w="658" w:type="dxa"/>
          </w:tcPr>
          <w:p w14:paraId="3EA49AA6" w14:textId="77777777" w:rsidR="008F3DD5" w:rsidRPr="008F3DD5" w:rsidRDefault="008F3DD5" w:rsidP="001A2B75">
            <w:pPr>
              <w:rPr>
                <w:sz w:val="22"/>
                <w:szCs w:val="22"/>
              </w:rPr>
            </w:pPr>
            <w:r w:rsidRPr="008F3DD5">
              <w:rPr>
                <w:sz w:val="22"/>
                <w:szCs w:val="22"/>
              </w:rPr>
              <w:t>2</w:t>
            </w:r>
          </w:p>
        </w:tc>
        <w:tc>
          <w:tcPr>
            <w:tcW w:w="2659" w:type="dxa"/>
          </w:tcPr>
          <w:p w14:paraId="4BCD97FD" w14:textId="77777777" w:rsidR="008F3DD5" w:rsidRPr="008F3DD5" w:rsidRDefault="008F3DD5" w:rsidP="001A2B75">
            <w:pPr>
              <w:rPr>
                <w:b/>
                <w:sz w:val="22"/>
                <w:szCs w:val="22"/>
              </w:rPr>
            </w:pPr>
          </w:p>
        </w:tc>
        <w:tc>
          <w:tcPr>
            <w:tcW w:w="4049" w:type="dxa"/>
          </w:tcPr>
          <w:p w14:paraId="294C9BE7" w14:textId="77777777" w:rsidR="008F3DD5" w:rsidRPr="008F3DD5" w:rsidRDefault="008F3DD5" w:rsidP="001A2B75">
            <w:pPr>
              <w:rPr>
                <w:b/>
                <w:sz w:val="22"/>
                <w:szCs w:val="22"/>
              </w:rPr>
            </w:pPr>
          </w:p>
        </w:tc>
        <w:tc>
          <w:tcPr>
            <w:tcW w:w="3119" w:type="dxa"/>
          </w:tcPr>
          <w:p w14:paraId="7B05C255" w14:textId="77777777" w:rsidR="008F3DD5" w:rsidRPr="008F3DD5" w:rsidRDefault="008F3DD5" w:rsidP="001A2B75">
            <w:pPr>
              <w:rPr>
                <w:b/>
                <w:sz w:val="22"/>
                <w:szCs w:val="22"/>
              </w:rPr>
            </w:pPr>
          </w:p>
        </w:tc>
      </w:tr>
      <w:tr w:rsidR="008F3DD5" w:rsidRPr="008F3DD5" w14:paraId="64839F72" w14:textId="77777777" w:rsidTr="008F3DD5">
        <w:trPr>
          <w:jc w:val="center"/>
        </w:trPr>
        <w:tc>
          <w:tcPr>
            <w:tcW w:w="658" w:type="dxa"/>
          </w:tcPr>
          <w:p w14:paraId="5B9E6DB8" w14:textId="77777777" w:rsidR="008F3DD5" w:rsidRPr="008F3DD5" w:rsidRDefault="008F3DD5" w:rsidP="001A2B75">
            <w:pPr>
              <w:rPr>
                <w:sz w:val="22"/>
                <w:szCs w:val="22"/>
              </w:rPr>
            </w:pPr>
            <w:r w:rsidRPr="008F3DD5">
              <w:rPr>
                <w:sz w:val="22"/>
                <w:szCs w:val="22"/>
              </w:rPr>
              <w:t>3</w:t>
            </w:r>
          </w:p>
        </w:tc>
        <w:tc>
          <w:tcPr>
            <w:tcW w:w="2659" w:type="dxa"/>
          </w:tcPr>
          <w:p w14:paraId="67E4114B" w14:textId="77777777" w:rsidR="008F3DD5" w:rsidRPr="008F3DD5" w:rsidRDefault="008F3DD5" w:rsidP="001A2B75">
            <w:pPr>
              <w:rPr>
                <w:b/>
                <w:sz w:val="22"/>
                <w:szCs w:val="22"/>
              </w:rPr>
            </w:pPr>
          </w:p>
        </w:tc>
        <w:tc>
          <w:tcPr>
            <w:tcW w:w="4049" w:type="dxa"/>
          </w:tcPr>
          <w:p w14:paraId="33786834" w14:textId="77777777" w:rsidR="008F3DD5" w:rsidRPr="008F3DD5" w:rsidRDefault="008F3DD5" w:rsidP="001A2B75">
            <w:pPr>
              <w:rPr>
                <w:b/>
                <w:sz w:val="22"/>
                <w:szCs w:val="22"/>
              </w:rPr>
            </w:pPr>
          </w:p>
        </w:tc>
        <w:tc>
          <w:tcPr>
            <w:tcW w:w="3119" w:type="dxa"/>
          </w:tcPr>
          <w:p w14:paraId="2D425355" w14:textId="77777777" w:rsidR="008F3DD5" w:rsidRPr="008F3DD5" w:rsidRDefault="008F3DD5" w:rsidP="001A2B75">
            <w:pPr>
              <w:rPr>
                <w:b/>
                <w:sz w:val="22"/>
                <w:szCs w:val="22"/>
              </w:rPr>
            </w:pPr>
          </w:p>
        </w:tc>
      </w:tr>
      <w:tr w:rsidR="008F3DD5" w:rsidRPr="008F3DD5" w14:paraId="14542227" w14:textId="77777777" w:rsidTr="008F3DD5">
        <w:trPr>
          <w:jc w:val="center"/>
        </w:trPr>
        <w:tc>
          <w:tcPr>
            <w:tcW w:w="658" w:type="dxa"/>
          </w:tcPr>
          <w:p w14:paraId="2888C1C4" w14:textId="77777777" w:rsidR="008F3DD5" w:rsidRPr="008F3DD5" w:rsidRDefault="008F3DD5" w:rsidP="001A2B75">
            <w:pPr>
              <w:rPr>
                <w:sz w:val="22"/>
                <w:szCs w:val="22"/>
              </w:rPr>
            </w:pPr>
            <w:r w:rsidRPr="008F3DD5">
              <w:rPr>
                <w:sz w:val="22"/>
                <w:szCs w:val="22"/>
              </w:rPr>
              <w:t>4</w:t>
            </w:r>
          </w:p>
        </w:tc>
        <w:tc>
          <w:tcPr>
            <w:tcW w:w="2659" w:type="dxa"/>
          </w:tcPr>
          <w:p w14:paraId="217E3E84" w14:textId="77777777" w:rsidR="008F3DD5" w:rsidRPr="008F3DD5" w:rsidRDefault="008F3DD5" w:rsidP="001A2B75">
            <w:pPr>
              <w:rPr>
                <w:b/>
                <w:sz w:val="22"/>
                <w:szCs w:val="22"/>
              </w:rPr>
            </w:pPr>
          </w:p>
        </w:tc>
        <w:tc>
          <w:tcPr>
            <w:tcW w:w="4049" w:type="dxa"/>
          </w:tcPr>
          <w:p w14:paraId="03311E48" w14:textId="77777777" w:rsidR="008F3DD5" w:rsidRPr="008F3DD5" w:rsidRDefault="008F3DD5" w:rsidP="001A2B75">
            <w:pPr>
              <w:rPr>
                <w:b/>
                <w:sz w:val="22"/>
                <w:szCs w:val="22"/>
              </w:rPr>
            </w:pPr>
          </w:p>
        </w:tc>
        <w:tc>
          <w:tcPr>
            <w:tcW w:w="3119" w:type="dxa"/>
          </w:tcPr>
          <w:p w14:paraId="0E6358D8" w14:textId="77777777" w:rsidR="008F3DD5" w:rsidRPr="008F3DD5" w:rsidRDefault="008F3DD5" w:rsidP="001A2B75">
            <w:pPr>
              <w:rPr>
                <w:b/>
                <w:sz w:val="22"/>
                <w:szCs w:val="22"/>
              </w:rPr>
            </w:pPr>
          </w:p>
        </w:tc>
      </w:tr>
      <w:tr w:rsidR="008F3DD5" w:rsidRPr="008F3DD5" w14:paraId="5521FCFF" w14:textId="77777777" w:rsidTr="008F3DD5">
        <w:trPr>
          <w:jc w:val="center"/>
        </w:trPr>
        <w:tc>
          <w:tcPr>
            <w:tcW w:w="658" w:type="dxa"/>
          </w:tcPr>
          <w:p w14:paraId="7AAEE7D0" w14:textId="77777777" w:rsidR="008F3DD5" w:rsidRPr="008F3DD5" w:rsidRDefault="008F3DD5" w:rsidP="001A2B75">
            <w:pPr>
              <w:rPr>
                <w:sz w:val="22"/>
                <w:szCs w:val="22"/>
              </w:rPr>
            </w:pPr>
            <w:r w:rsidRPr="008F3DD5">
              <w:rPr>
                <w:sz w:val="22"/>
                <w:szCs w:val="22"/>
              </w:rPr>
              <w:t>5</w:t>
            </w:r>
          </w:p>
        </w:tc>
        <w:tc>
          <w:tcPr>
            <w:tcW w:w="2659" w:type="dxa"/>
          </w:tcPr>
          <w:p w14:paraId="230018DD" w14:textId="77777777" w:rsidR="008F3DD5" w:rsidRPr="008F3DD5" w:rsidRDefault="008F3DD5" w:rsidP="001A2B75">
            <w:pPr>
              <w:rPr>
                <w:b/>
                <w:sz w:val="22"/>
                <w:szCs w:val="22"/>
              </w:rPr>
            </w:pPr>
          </w:p>
        </w:tc>
        <w:tc>
          <w:tcPr>
            <w:tcW w:w="4049" w:type="dxa"/>
          </w:tcPr>
          <w:p w14:paraId="55C6AB54" w14:textId="77777777" w:rsidR="008F3DD5" w:rsidRPr="008F3DD5" w:rsidRDefault="008F3DD5" w:rsidP="001A2B75">
            <w:pPr>
              <w:rPr>
                <w:b/>
                <w:sz w:val="22"/>
                <w:szCs w:val="22"/>
              </w:rPr>
            </w:pPr>
          </w:p>
        </w:tc>
        <w:tc>
          <w:tcPr>
            <w:tcW w:w="3119" w:type="dxa"/>
          </w:tcPr>
          <w:p w14:paraId="41A79593" w14:textId="77777777" w:rsidR="008F3DD5" w:rsidRPr="008F3DD5" w:rsidRDefault="008F3DD5" w:rsidP="001A2B75">
            <w:pPr>
              <w:rPr>
                <w:b/>
                <w:sz w:val="22"/>
                <w:szCs w:val="22"/>
              </w:rPr>
            </w:pPr>
          </w:p>
        </w:tc>
      </w:tr>
      <w:tr w:rsidR="008F3DD5" w:rsidRPr="008F3DD5" w14:paraId="1FAB4508" w14:textId="77777777" w:rsidTr="008F3DD5">
        <w:trPr>
          <w:jc w:val="center"/>
        </w:trPr>
        <w:tc>
          <w:tcPr>
            <w:tcW w:w="658" w:type="dxa"/>
          </w:tcPr>
          <w:p w14:paraId="13F39F40" w14:textId="77777777" w:rsidR="008F3DD5" w:rsidRPr="008F3DD5" w:rsidRDefault="008F3DD5" w:rsidP="001A2B75">
            <w:pPr>
              <w:rPr>
                <w:sz w:val="22"/>
                <w:szCs w:val="22"/>
              </w:rPr>
            </w:pPr>
            <w:r w:rsidRPr="008F3DD5">
              <w:rPr>
                <w:sz w:val="22"/>
                <w:szCs w:val="22"/>
              </w:rPr>
              <w:t>6</w:t>
            </w:r>
          </w:p>
        </w:tc>
        <w:tc>
          <w:tcPr>
            <w:tcW w:w="2659" w:type="dxa"/>
          </w:tcPr>
          <w:p w14:paraId="04312136" w14:textId="77777777" w:rsidR="008F3DD5" w:rsidRPr="008F3DD5" w:rsidRDefault="008F3DD5" w:rsidP="001A2B75">
            <w:pPr>
              <w:rPr>
                <w:b/>
                <w:sz w:val="22"/>
                <w:szCs w:val="22"/>
              </w:rPr>
            </w:pPr>
          </w:p>
        </w:tc>
        <w:tc>
          <w:tcPr>
            <w:tcW w:w="4049" w:type="dxa"/>
          </w:tcPr>
          <w:p w14:paraId="6BD3C89D" w14:textId="77777777" w:rsidR="008F3DD5" w:rsidRPr="008F3DD5" w:rsidRDefault="008F3DD5" w:rsidP="001A2B75">
            <w:pPr>
              <w:rPr>
                <w:b/>
                <w:sz w:val="22"/>
                <w:szCs w:val="22"/>
              </w:rPr>
            </w:pPr>
          </w:p>
        </w:tc>
        <w:tc>
          <w:tcPr>
            <w:tcW w:w="3119" w:type="dxa"/>
          </w:tcPr>
          <w:p w14:paraId="36C4317C" w14:textId="77777777" w:rsidR="008F3DD5" w:rsidRPr="008F3DD5" w:rsidRDefault="008F3DD5" w:rsidP="001A2B75">
            <w:pPr>
              <w:rPr>
                <w:b/>
                <w:sz w:val="22"/>
                <w:szCs w:val="22"/>
              </w:rPr>
            </w:pPr>
          </w:p>
        </w:tc>
      </w:tr>
      <w:tr w:rsidR="008F3DD5" w:rsidRPr="008F3DD5" w14:paraId="46E2FCBE" w14:textId="77777777" w:rsidTr="008F3DD5">
        <w:trPr>
          <w:jc w:val="center"/>
        </w:trPr>
        <w:tc>
          <w:tcPr>
            <w:tcW w:w="658" w:type="dxa"/>
          </w:tcPr>
          <w:p w14:paraId="0883F55D" w14:textId="77777777" w:rsidR="008F3DD5" w:rsidRPr="008F3DD5" w:rsidRDefault="008F3DD5" w:rsidP="001A2B75">
            <w:pPr>
              <w:rPr>
                <w:sz w:val="22"/>
                <w:szCs w:val="22"/>
              </w:rPr>
            </w:pPr>
            <w:r w:rsidRPr="008F3DD5">
              <w:rPr>
                <w:sz w:val="22"/>
                <w:szCs w:val="22"/>
              </w:rPr>
              <w:t>7</w:t>
            </w:r>
          </w:p>
        </w:tc>
        <w:tc>
          <w:tcPr>
            <w:tcW w:w="2659" w:type="dxa"/>
          </w:tcPr>
          <w:p w14:paraId="49689FC4" w14:textId="77777777" w:rsidR="008F3DD5" w:rsidRPr="008F3DD5" w:rsidRDefault="008F3DD5" w:rsidP="001A2B75">
            <w:pPr>
              <w:rPr>
                <w:b/>
                <w:sz w:val="22"/>
                <w:szCs w:val="22"/>
              </w:rPr>
            </w:pPr>
          </w:p>
        </w:tc>
        <w:tc>
          <w:tcPr>
            <w:tcW w:w="4049" w:type="dxa"/>
          </w:tcPr>
          <w:p w14:paraId="4DC5F7C5" w14:textId="77777777" w:rsidR="008F3DD5" w:rsidRPr="008F3DD5" w:rsidRDefault="008F3DD5" w:rsidP="001A2B75">
            <w:pPr>
              <w:rPr>
                <w:b/>
                <w:sz w:val="22"/>
                <w:szCs w:val="22"/>
              </w:rPr>
            </w:pPr>
          </w:p>
        </w:tc>
        <w:tc>
          <w:tcPr>
            <w:tcW w:w="3119" w:type="dxa"/>
          </w:tcPr>
          <w:p w14:paraId="3EBF2B0A" w14:textId="77777777" w:rsidR="008F3DD5" w:rsidRPr="008F3DD5" w:rsidRDefault="008F3DD5" w:rsidP="001A2B75">
            <w:pPr>
              <w:rPr>
                <w:b/>
                <w:sz w:val="22"/>
                <w:szCs w:val="22"/>
              </w:rPr>
            </w:pPr>
          </w:p>
        </w:tc>
      </w:tr>
      <w:tr w:rsidR="008F3DD5" w:rsidRPr="008F3DD5" w14:paraId="65F7BEB0" w14:textId="77777777" w:rsidTr="008F3DD5">
        <w:trPr>
          <w:jc w:val="center"/>
        </w:trPr>
        <w:tc>
          <w:tcPr>
            <w:tcW w:w="658" w:type="dxa"/>
          </w:tcPr>
          <w:p w14:paraId="0D06E443" w14:textId="77777777" w:rsidR="008F3DD5" w:rsidRPr="008F3DD5" w:rsidRDefault="008F3DD5" w:rsidP="001A2B75">
            <w:pPr>
              <w:rPr>
                <w:sz w:val="22"/>
                <w:szCs w:val="22"/>
              </w:rPr>
            </w:pPr>
            <w:r w:rsidRPr="008F3DD5">
              <w:rPr>
                <w:sz w:val="22"/>
                <w:szCs w:val="22"/>
              </w:rPr>
              <w:t>8</w:t>
            </w:r>
          </w:p>
        </w:tc>
        <w:tc>
          <w:tcPr>
            <w:tcW w:w="2659" w:type="dxa"/>
          </w:tcPr>
          <w:p w14:paraId="5C6F8CA5" w14:textId="77777777" w:rsidR="008F3DD5" w:rsidRPr="008F3DD5" w:rsidRDefault="008F3DD5" w:rsidP="001A2B75">
            <w:pPr>
              <w:rPr>
                <w:b/>
                <w:sz w:val="22"/>
                <w:szCs w:val="22"/>
              </w:rPr>
            </w:pPr>
          </w:p>
        </w:tc>
        <w:tc>
          <w:tcPr>
            <w:tcW w:w="4049" w:type="dxa"/>
          </w:tcPr>
          <w:p w14:paraId="3E737986" w14:textId="77777777" w:rsidR="008F3DD5" w:rsidRPr="008F3DD5" w:rsidRDefault="008F3DD5" w:rsidP="001A2B75">
            <w:pPr>
              <w:rPr>
                <w:b/>
                <w:sz w:val="22"/>
                <w:szCs w:val="22"/>
              </w:rPr>
            </w:pPr>
          </w:p>
        </w:tc>
        <w:tc>
          <w:tcPr>
            <w:tcW w:w="3119" w:type="dxa"/>
          </w:tcPr>
          <w:p w14:paraId="6F09CC83" w14:textId="77777777" w:rsidR="008F3DD5" w:rsidRPr="008F3DD5" w:rsidRDefault="008F3DD5" w:rsidP="001A2B75">
            <w:pPr>
              <w:rPr>
                <w:b/>
                <w:sz w:val="22"/>
                <w:szCs w:val="22"/>
              </w:rPr>
            </w:pPr>
          </w:p>
        </w:tc>
      </w:tr>
      <w:tr w:rsidR="008F3DD5" w:rsidRPr="008F3DD5" w14:paraId="060A8BF8" w14:textId="77777777" w:rsidTr="008F3DD5">
        <w:trPr>
          <w:jc w:val="center"/>
        </w:trPr>
        <w:tc>
          <w:tcPr>
            <w:tcW w:w="658" w:type="dxa"/>
          </w:tcPr>
          <w:p w14:paraId="6C5B64F0" w14:textId="77777777" w:rsidR="008F3DD5" w:rsidRPr="008F3DD5" w:rsidRDefault="008F3DD5" w:rsidP="001A2B75">
            <w:pPr>
              <w:rPr>
                <w:sz w:val="22"/>
                <w:szCs w:val="22"/>
              </w:rPr>
            </w:pPr>
            <w:r w:rsidRPr="008F3DD5">
              <w:rPr>
                <w:sz w:val="22"/>
                <w:szCs w:val="22"/>
              </w:rPr>
              <w:t>9</w:t>
            </w:r>
          </w:p>
        </w:tc>
        <w:tc>
          <w:tcPr>
            <w:tcW w:w="2659" w:type="dxa"/>
          </w:tcPr>
          <w:p w14:paraId="093C46D3" w14:textId="77777777" w:rsidR="008F3DD5" w:rsidRPr="008F3DD5" w:rsidRDefault="008F3DD5" w:rsidP="001A2B75">
            <w:pPr>
              <w:rPr>
                <w:b/>
                <w:sz w:val="22"/>
                <w:szCs w:val="22"/>
              </w:rPr>
            </w:pPr>
          </w:p>
        </w:tc>
        <w:tc>
          <w:tcPr>
            <w:tcW w:w="4049" w:type="dxa"/>
          </w:tcPr>
          <w:p w14:paraId="6875B509" w14:textId="77777777" w:rsidR="008F3DD5" w:rsidRPr="008F3DD5" w:rsidRDefault="008F3DD5" w:rsidP="001A2B75">
            <w:pPr>
              <w:rPr>
                <w:b/>
                <w:sz w:val="22"/>
                <w:szCs w:val="22"/>
              </w:rPr>
            </w:pPr>
          </w:p>
        </w:tc>
        <w:tc>
          <w:tcPr>
            <w:tcW w:w="3119" w:type="dxa"/>
          </w:tcPr>
          <w:p w14:paraId="06AF16CE" w14:textId="77777777" w:rsidR="008F3DD5" w:rsidRPr="008F3DD5" w:rsidRDefault="008F3DD5" w:rsidP="001A2B75">
            <w:pPr>
              <w:rPr>
                <w:b/>
                <w:sz w:val="22"/>
                <w:szCs w:val="22"/>
              </w:rPr>
            </w:pPr>
          </w:p>
        </w:tc>
      </w:tr>
      <w:tr w:rsidR="008F3DD5" w:rsidRPr="008F3DD5" w14:paraId="3653267F" w14:textId="77777777" w:rsidTr="008F3DD5">
        <w:trPr>
          <w:jc w:val="center"/>
        </w:trPr>
        <w:tc>
          <w:tcPr>
            <w:tcW w:w="658" w:type="dxa"/>
          </w:tcPr>
          <w:p w14:paraId="5DA8663C" w14:textId="77777777" w:rsidR="008F3DD5" w:rsidRPr="008F3DD5" w:rsidRDefault="008F3DD5" w:rsidP="001A2B75">
            <w:pPr>
              <w:rPr>
                <w:sz w:val="22"/>
                <w:szCs w:val="22"/>
              </w:rPr>
            </w:pPr>
            <w:r w:rsidRPr="008F3DD5">
              <w:rPr>
                <w:sz w:val="22"/>
                <w:szCs w:val="22"/>
              </w:rPr>
              <w:t>10</w:t>
            </w:r>
          </w:p>
        </w:tc>
        <w:tc>
          <w:tcPr>
            <w:tcW w:w="2659" w:type="dxa"/>
          </w:tcPr>
          <w:p w14:paraId="2066EE08" w14:textId="77777777" w:rsidR="008F3DD5" w:rsidRPr="008F3DD5" w:rsidRDefault="008F3DD5" w:rsidP="001A2B75">
            <w:pPr>
              <w:rPr>
                <w:b/>
                <w:sz w:val="22"/>
                <w:szCs w:val="22"/>
              </w:rPr>
            </w:pPr>
          </w:p>
        </w:tc>
        <w:tc>
          <w:tcPr>
            <w:tcW w:w="4049" w:type="dxa"/>
          </w:tcPr>
          <w:p w14:paraId="27C66167" w14:textId="77777777" w:rsidR="008F3DD5" w:rsidRPr="008F3DD5" w:rsidRDefault="008F3DD5" w:rsidP="001A2B75">
            <w:pPr>
              <w:rPr>
                <w:b/>
                <w:sz w:val="22"/>
                <w:szCs w:val="22"/>
              </w:rPr>
            </w:pPr>
          </w:p>
        </w:tc>
        <w:tc>
          <w:tcPr>
            <w:tcW w:w="3119" w:type="dxa"/>
          </w:tcPr>
          <w:p w14:paraId="0093849D" w14:textId="77777777" w:rsidR="008F3DD5" w:rsidRPr="008F3DD5" w:rsidRDefault="008F3DD5" w:rsidP="001A2B75">
            <w:pPr>
              <w:rPr>
                <w:b/>
                <w:sz w:val="22"/>
                <w:szCs w:val="22"/>
              </w:rPr>
            </w:pPr>
          </w:p>
        </w:tc>
      </w:tr>
      <w:tr w:rsidR="008F3DD5" w:rsidRPr="008F3DD5" w14:paraId="546E3064" w14:textId="77777777" w:rsidTr="008F3DD5">
        <w:trPr>
          <w:jc w:val="center"/>
        </w:trPr>
        <w:tc>
          <w:tcPr>
            <w:tcW w:w="658" w:type="dxa"/>
          </w:tcPr>
          <w:p w14:paraId="2EF8971A" w14:textId="77777777" w:rsidR="008F3DD5" w:rsidRPr="008F3DD5" w:rsidRDefault="008F3DD5" w:rsidP="001A2B75">
            <w:pPr>
              <w:rPr>
                <w:sz w:val="22"/>
                <w:szCs w:val="22"/>
              </w:rPr>
            </w:pPr>
            <w:r w:rsidRPr="008F3DD5">
              <w:rPr>
                <w:sz w:val="22"/>
                <w:szCs w:val="22"/>
              </w:rPr>
              <w:t>11</w:t>
            </w:r>
          </w:p>
        </w:tc>
        <w:tc>
          <w:tcPr>
            <w:tcW w:w="2659" w:type="dxa"/>
          </w:tcPr>
          <w:p w14:paraId="11C991E5" w14:textId="77777777" w:rsidR="008F3DD5" w:rsidRPr="008F3DD5" w:rsidRDefault="008F3DD5" w:rsidP="001A2B75">
            <w:pPr>
              <w:rPr>
                <w:b/>
                <w:sz w:val="22"/>
                <w:szCs w:val="22"/>
              </w:rPr>
            </w:pPr>
          </w:p>
        </w:tc>
        <w:tc>
          <w:tcPr>
            <w:tcW w:w="4049" w:type="dxa"/>
          </w:tcPr>
          <w:p w14:paraId="7CEEC2AC" w14:textId="77777777" w:rsidR="008F3DD5" w:rsidRPr="008F3DD5" w:rsidRDefault="008F3DD5" w:rsidP="001A2B75">
            <w:pPr>
              <w:rPr>
                <w:b/>
                <w:sz w:val="22"/>
                <w:szCs w:val="22"/>
              </w:rPr>
            </w:pPr>
          </w:p>
        </w:tc>
        <w:tc>
          <w:tcPr>
            <w:tcW w:w="3119" w:type="dxa"/>
          </w:tcPr>
          <w:p w14:paraId="6EAF416F" w14:textId="77777777" w:rsidR="008F3DD5" w:rsidRPr="008F3DD5" w:rsidRDefault="008F3DD5" w:rsidP="001A2B75">
            <w:pPr>
              <w:rPr>
                <w:b/>
                <w:sz w:val="22"/>
                <w:szCs w:val="22"/>
              </w:rPr>
            </w:pPr>
          </w:p>
        </w:tc>
      </w:tr>
      <w:tr w:rsidR="008F3DD5" w:rsidRPr="008F3DD5" w14:paraId="58C5F540" w14:textId="77777777" w:rsidTr="008F3DD5">
        <w:trPr>
          <w:jc w:val="center"/>
        </w:trPr>
        <w:tc>
          <w:tcPr>
            <w:tcW w:w="658" w:type="dxa"/>
          </w:tcPr>
          <w:p w14:paraId="224349EA" w14:textId="77777777" w:rsidR="008F3DD5" w:rsidRPr="008F3DD5" w:rsidRDefault="008F3DD5" w:rsidP="001A2B75">
            <w:pPr>
              <w:rPr>
                <w:sz w:val="22"/>
                <w:szCs w:val="22"/>
              </w:rPr>
            </w:pPr>
            <w:r w:rsidRPr="008F3DD5">
              <w:rPr>
                <w:sz w:val="22"/>
                <w:szCs w:val="22"/>
              </w:rPr>
              <w:t>13</w:t>
            </w:r>
          </w:p>
        </w:tc>
        <w:tc>
          <w:tcPr>
            <w:tcW w:w="2659" w:type="dxa"/>
          </w:tcPr>
          <w:p w14:paraId="0A776AD5" w14:textId="77777777" w:rsidR="008F3DD5" w:rsidRPr="008F3DD5" w:rsidRDefault="008F3DD5" w:rsidP="001A2B75">
            <w:pPr>
              <w:rPr>
                <w:b/>
                <w:sz w:val="22"/>
                <w:szCs w:val="22"/>
              </w:rPr>
            </w:pPr>
          </w:p>
        </w:tc>
        <w:tc>
          <w:tcPr>
            <w:tcW w:w="4049" w:type="dxa"/>
          </w:tcPr>
          <w:p w14:paraId="224A122C" w14:textId="77777777" w:rsidR="008F3DD5" w:rsidRPr="008F3DD5" w:rsidRDefault="008F3DD5" w:rsidP="001A2B75">
            <w:pPr>
              <w:rPr>
                <w:b/>
                <w:sz w:val="22"/>
                <w:szCs w:val="22"/>
              </w:rPr>
            </w:pPr>
          </w:p>
        </w:tc>
        <w:tc>
          <w:tcPr>
            <w:tcW w:w="3119" w:type="dxa"/>
          </w:tcPr>
          <w:p w14:paraId="0EA7DC95" w14:textId="77777777" w:rsidR="008F3DD5" w:rsidRPr="008F3DD5" w:rsidRDefault="008F3DD5" w:rsidP="001A2B75">
            <w:pPr>
              <w:rPr>
                <w:b/>
                <w:sz w:val="22"/>
                <w:szCs w:val="22"/>
              </w:rPr>
            </w:pPr>
          </w:p>
        </w:tc>
      </w:tr>
      <w:tr w:rsidR="008F3DD5" w:rsidRPr="008F3DD5" w14:paraId="12ADCF30" w14:textId="77777777" w:rsidTr="008F3DD5">
        <w:trPr>
          <w:jc w:val="center"/>
        </w:trPr>
        <w:tc>
          <w:tcPr>
            <w:tcW w:w="658" w:type="dxa"/>
          </w:tcPr>
          <w:p w14:paraId="3D5E9023" w14:textId="77777777" w:rsidR="008F3DD5" w:rsidRPr="008F3DD5" w:rsidRDefault="008F3DD5" w:rsidP="001A2B75">
            <w:pPr>
              <w:rPr>
                <w:sz w:val="22"/>
                <w:szCs w:val="22"/>
              </w:rPr>
            </w:pPr>
            <w:r w:rsidRPr="008F3DD5">
              <w:rPr>
                <w:sz w:val="22"/>
                <w:szCs w:val="22"/>
              </w:rPr>
              <w:t>13</w:t>
            </w:r>
          </w:p>
        </w:tc>
        <w:tc>
          <w:tcPr>
            <w:tcW w:w="2659" w:type="dxa"/>
          </w:tcPr>
          <w:p w14:paraId="6FCC5A2A" w14:textId="77777777" w:rsidR="008F3DD5" w:rsidRPr="008F3DD5" w:rsidRDefault="008F3DD5" w:rsidP="001A2B75">
            <w:pPr>
              <w:rPr>
                <w:b/>
                <w:sz w:val="22"/>
                <w:szCs w:val="22"/>
              </w:rPr>
            </w:pPr>
          </w:p>
        </w:tc>
        <w:tc>
          <w:tcPr>
            <w:tcW w:w="4049" w:type="dxa"/>
          </w:tcPr>
          <w:p w14:paraId="0DABFA17" w14:textId="77777777" w:rsidR="008F3DD5" w:rsidRPr="008F3DD5" w:rsidRDefault="008F3DD5" w:rsidP="001A2B75">
            <w:pPr>
              <w:rPr>
                <w:b/>
                <w:sz w:val="22"/>
                <w:szCs w:val="22"/>
              </w:rPr>
            </w:pPr>
          </w:p>
        </w:tc>
        <w:tc>
          <w:tcPr>
            <w:tcW w:w="3119" w:type="dxa"/>
          </w:tcPr>
          <w:p w14:paraId="19A60F83" w14:textId="77777777" w:rsidR="008F3DD5" w:rsidRPr="008F3DD5" w:rsidRDefault="008F3DD5" w:rsidP="001A2B75">
            <w:pPr>
              <w:rPr>
                <w:b/>
                <w:sz w:val="22"/>
                <w:szCs w:val="22"/>
              </w:rPr>
            </w:pPr>
          </w:p>
        </w:tc>
      </w:tr>
      <w:tr w:rsidR="008F3DD5" w:rsidRPr="008F3DD5" w14:paraId="71AB7CDA" w14:textId="77777777" w:rsidTr="008F3DD5">
        <w:trPr>
          <w:jc w:val="center"/>
        </w:trPr>
        <w:tc>
          <w:tcPr>
            <w:tcW w:w="658" w:type="dxa"/>
          </w:tcPr>
          <w:p w14:paraId="30F21990" w14:textId="77777777" w:rsidR="008F3DD5" w:rsidRPr="008F3DD5" w:rsidRDefault="008F3DD5" w:rsidP="001A2B75">
            <w:pPr>
              <w:rPr>
                <w:sz w:val="22"/>
                <w:szCs w:val="22"/>
              </w:rPr>
            </w:pPr>
            <w:r w:rsidRPr="008F3DD5">
              <w:rPr>
                <w:sz w:val="22"/>
                <w:szCs w:val="22"/>
              </w:rPr>
              <w:t>14</w:t>
            </w:r>
          </w:p>
        </w:tc>
        <w:tc>
          <w:tcPr>
            <w:tcW w:w="2659" w:type="dxa"/>
          </w:tcPr>
          <w:p w14:paraId="52CB7AD5" w14:textId="77777777" w:rsidR="008F3DD5" w:rsidRPr="008F3DD5" w:rsidRDefault="008F3DD5" w:rsidP="001A2B75">
            <w:pPr>
              <w:rPr>
                <w:b/>
                <w:sz w:val="22"/>
                <w:szCs w:val="22"/>
              </w:rPr>
            </w:pPr>
          </w:p>
        </w:tc>
        <w:tc>
          <w:tcPr>
            <w:tcW w:w="4049" w:type="dxa"/>
          </w:tcPr>
          <w:p w14:paraId="63342F31" w14:textId="77777777" w:rsidR="008F3DD5" w:rsidRPr="008F3DD5" w:rsidRDefault="008F3DD5" w:rsidP="001A2B75">
            <w:pPr>
              <w:rPr>
                <w:b/>
                <w:sz w:val="22"/>
                <w:szCs w:val="22"/>
              </w:rPr>
            </w:pPr>
          </w:p>
        </w:tc>
        <w:tc>
          <w:tcPr>
            <w:tcW w:w="3119" w:type="dxa"/>
          </w:tcPr>
          <w:p w14:paraId="640367A1" w14:textId="77777777" w:rsidR="008F3DD5" w:rsidRPr="008F3DD5" w:rsidRDefault="008F3DD5" w:rsidP="001A2B75">
            <w:pPr>
              <w:rPr>
                <w:b/>
                <w:sz w:val="22"/>
                <w:szCs w:val="22"/>
              </w:rPr>
            </w:pPr>
          </w:p>
        </w:tc>
      </w:tr>
      <w:tr w:rsidR="008F3DD5" w:rsidRPr="008F3DD5" w14:paraId="77F88477" w14:textId="77777777" w:rsidTr="008F3DD5">
        <w:trPr>
          <w:jc w:val="center"/>
        </w:trPr>
        <w:tc>
          <w:tcPr>
            <w:tcW w:w="658" w:type="dxa"/>
          </w:tcPr>
          <w:p w14:paraId="5AE1B094" w14:textId="77777777" w:rsidR="008F3DD5" w:rsidRPr="008F3DD5" w:rsidRDefault="008F3DD5" w:rsidP="001A2B75">
            <w:pPr>
              <w:rPr>
                <w:sz w:val="22"/>
                <w:szCs w:val="22"/>
              </w:rPr>
            </w:pPr>
            <w:r w:rsidRPr="008F3DD5">
              <w:rPr>
                <w:sz w:val="22"/>
                <w:szCs w:val="22"/>
              </w:rPr>
              <w:t>15</w:t>
            </w:r>
          </w:p>
        </w:tc>
        <w:tc>
          <w:tcPr>
            <w:tcW w:w="2659" w:type="dxa"/>
          </w:tcPr>
          <w:p w14:paraId="1F40017F" w14:textId="77777777" w:rsidR="008F3DD5" w:rsidRPr="008F3DD5" w:rsidRDefault="008F3DD5" w:rsidP="001A2B75">
            <w:pPr>
              <w:rPr>
                <w:b/>
                <w:sz w:val="22"/>
                <w:szCs w:val="22"/>
              </w:rPr>
            </w:pPr>
          </w:p>
        </w:tc>
        <w:tc>
          <w:tcPr>
            <w:tcW w:w="4049" w:type="dxa"/>
          </w:tcPr>
          <w:p w14:paraId="758635E8" w14:textId="77777777" w:rsidR="008F3DD5" w:rsidRPr="008F3DD5" w:rsidRDefault="008F3DD5" w:rsidP="001A2B75">
            <w:pPr>
              <w:rPr>
                <w:b/>
                <w:sz w:val="22"/>
                <w:szCs w:val="22"/>
              </w:rPr>
            </w:pPr>
          </w:p>
        </w:tc>
        <w:tc>
          <w:tcPr>
            <w:tcW w:w="3119" w:type="dxa"/>
          </w:tcPr>
          <w:p w14:paraId="38CEFE24" w14:textId="77777777" w:rsidR="008F3DD5" w:rsidRPr="008F3DD5" w:rsidRDefault="008F3DD5" w:rsidP="001A2B75">
            <w:pPr>
              <w:rPr>
                <w:b/>
                <w:sz w:val="22"/>
                <w:szCs w:val="22"/>
              </w:rPr>
            </w:pPr>
          </w:p>
        </w:tc>
      </w:tr>
      <w:tr w:rsidR="008F3DD5" w:rsidRPr="008F3DD5" w14:paraId="40600520" w14:textId="77777777" w:rsidTr="008F3DD5">
        <w:trPr>
          <w:jc w:val="center"/>
        </w:trPr>
        <w:tc>
          <w:tcPr>
            <w:tcW w:w="658" w:type="dxa"/>
          </w:tcPr>
          <w:p w14:paraId="13FEBDD2" w14:textId="77777777" w:rsidR="008F3DD5" w:rsidRPr="008F3DD5" w:rsidRDefault="008F3DD5" w:rsidP="001A2B75">
            <w:pPr>
              <w:rPr>
                <w:b/>
                <w:sz w:val="22"/>
                <w:szCs w:val="22"/>
              </w:rPr>
            </w:pPr>
            <w:r w:rsidRPr="008F3DD5">
              <w:rPr>
                <w:b/>
                <w:sz w:val="22"/>
                <w:szCs w:val="22"/>
              </w:rPr>
              <w:t>Etc.</w:t>
            </w:r>
          </w:p>
        </w:tc>
        <w:tc>
          <w:tcPr>
            <w:tcW w:w="2659" w:type="dxa"/>
          </w:tcPr>
          <w:p w14:paraId="2EC4ED0B" w14:textId="77777777" w:rsidR="008F3DD5" w:rsidRPr="008F3DD5" w:rsidRDefault="008F3DD5" w:rsidP="001A2B75">
            <w:pPr>
              <w:rPr>
                <w:b/>
                <w:sz w:val="22"/>
                <w:szCs w:val="22"/>
              </w:rPr>
            </w:pPr>
          </w:p>
        </w:tc>
        <w:tc>
          <w:tcPr>
            <w:tcW w:w="4049" w:type="dxa"/>
          </w:tcPr>
          <w:p w14:paraId="53C68AF9" w14:textId="77777777" w:rsidR="008F3DD5" w:rsidRPr="008F3DD5" w:rsidRDefault="008F3DD5" w:rsidP="001A2B75">
            <w:pPr>
              <w:rPr>
                <w:b/>
                <w:sz w:val="22"/>
                <w:szCs w:val="22"/>
              </w:rPr>
            </w:pPr>
          </w:p>
        </w:tc>
        <w:tc>
          <w:tcPr>
            <w:tcW w:w="3119" w:type="dxa"/>
          </w:tcPr>
          <w:p w14:paraId="02CE5358" w14:textId="77777777" w:rsidR="008F3DD5" w:rsidRPr="008F3DD5" w:rsidRDefault="008F3DD5" w:rsidP="001A2B75">
            <w:pPr>
              <w:rPr>
                <w:b/>
                <w:sz w:val="22"/>
                <w:szCs w:val="22"/>
              </w:rPr>
            </w:pPr>
          </w:p>
        </w:tc>
      </w:tr>
    </w:tbl>
    <w:p w14:paraId="291F149C" w14:textId="77777777" w:rsidR="006E5E58" w:rsidRDefault="006E5E58">
      <w:pPr>
        <w:pStyle w:val="BodyText"/>
        <w:spacing w:before="10"/>
        <w:rPr>
          <w:b/>
          <w:sz w:val="45"/>
        </w:rPr>
      </w:pPr>
    </w:p>
    <w:p w14:paraId="28666B1B" w14:textId="77777777" w:rsidR="006E5E58" w:rsidRDefault="004269D1">
      <w:pPr>
        <w:ind w:left="848"/>
        <w:rPr>
          <w:b/>
          <w:sz w:val="24"/>
        </w:rPr>
      </w:pPr>
      <w:bookmarkStart w:id="22" w:name="_TOC_250006"/>
      <w:bookmarkEnd w:id="22"/>
      <w:r>
        <w:rPr>
          <w:b/>
          <w:color w:val="231F20"/>
          <w:sz w:val="24"/>
        </w:rPr>
        <w:t>TABLE 5. TENDER PRICES (AS READ OUT)</w:t>
      </w:r>
    </w:p>
    <w:p w14:paraId="7C27BAC1" w14:textId="77777777" w:rsidR="006E5E58" w:rsidRDefault="006E5E58">
      <w:pPr>
        <w:pStyle w:val="BodyText"/>
        <w:spacing w:before="7" w:after="1"/>
        <w:rPr>
          <w:b/>
          <w:sz w:val="9"/>
        </w:rPr>
      </w:pPr>
    </w:p>
    <w:tbl>
      <w:tblPr>
        <w:tblW w:w="10890" w:type="dxa"/>
        <w:tblInd w:w="355" w:type="dxa"/>
        <w:tblLayout w:type="fixed"/>
        <w:tblLook w:val="0000" w:firstRow="0" w:lastRow="0" w:firstColumn="0" w:lastColumn="0" w:noHBand="0" w:noVBand="0"/>
      </w:tblPr>
      <w:tblGrid>
        <w:gridCol w:w="731"/>
        <w:gridCol w:w="1249"/>
        <w:gridCol w:w="1843"/>
        <w:gridCol w:w="1559"/>
        <w:gridCol w:w="1559"/>
        <w:gridCol w:w="1418"/>
        <w:gridCol w:w="1451"/>
        <w:gridCol w:w="1080"/>
      </w:tblGrid>
      <w:tr w:rsidR="008F3DD5" w:rsidRPr="008F3DD5" w14:paraId="0A2E6878" w14:textId="77777777" w:rsidTr="008F3DD5">
        <w:tc>
          <w:tcPr>
            <w:tcW w:w="7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9D4B6C" w14:textId="77777777" w:rsidR="008F3DD5" w:rsidRPr="008F3DD5" w:rsidRDefault="008F3DD5" w:rsidP="001A2B75">
            <w:pPr>
              <w:rPr>
                <w:sz w:val="20"/>
                <w:szCs w:val="20"/>
              </w:rPr>
            </w:pPr>
          </w:p>
        </w:tc>
        <w:tc>
          <w:tcPr>
            <w:tcW w:w="1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632C1F" w14:textId="77777777" w:rsidR="008F3DD5" w:rsidRPr="008F3DD5" w:rsidRDefault="008F3DD5" w:rsidP="001A2B75">
            <w:pPr>
              <w:rPr>
                <w:sz w:val="20"/>
                <w:szCs w:val="20"/>
              </w:rPr>
            </w:pPr>
          </w:p>
        </w:tc>
        <w:tc>
          <w:tcPr>
            <w:tcW w:w="6379"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A0A2D0" w14:textId="77777777" w:rsidR="008F3DD5" w:rsidRPr="008F3DD5" w:rsidRDefault="008F3DD5" w:rsidP="001A2B75">
            <w:pPr>
              <w:rPr>
                <w:sz w:val="20"/>
                <w:szCs w:val="20"/>
              </w:rPr>
            </w:pPr>
            <w:r w:rsidRPr="008F3DD5">
              <w:rPr>
                <w:b/>
                <w:sz w:val="20"/>
                <w:szCs w:val="20"/>
              </w:rPr>
              <w:t>Read-out Tender Price</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D92E1A7"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6E78035" w14:textId="77777777" w:rsidR="008F3DD5" w:rsidRPr="008F3DD5" w:rsidRDefault="008F3DD5" w:rsidP="001A2B75">
            <w:pPr>
              <w:rPr>
                <w:sz w:val="20"/>
                <w:szCs w:val="20"/>
              </w:rPr>
            </w:pPr>
          </w:p>
        </w:tc>
      </w:tr>
      <w:tr w:rsidR="008F3DD5" w:rsidRPr="008F3DD5" w14:paraId="3FC82A17" w14:textId="77777777" w:rsidTr="008F3DD5">
        <w:tc>
          <w:tcPr>
            <w:tcW w:w="73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6A76B2" w14:textId="77777777" w:rsidR="008F3DD5" w:rsidRPr="008F3DD5" w:rsidRDefault="008F3DD5" w:rsidP="001A2B75">
            <w:pPr>
              <w:rPr>
                <w:b/>
                <w:sz w:val="20"/>
                <w:szCs w:val="20"/>
              </w:rPr>
            </w:pPr>
            <w:r w:rsidRPr="008F3DD5">
              <w:rPr>
                <w:b/>
                <w:sz w:val="20"/>
                <w:szCs w:val="20"/>
              </w:rPr>
              <w:t>REF NO.</w:t>
            </w:r>
          </w:p>
        </w:tc>
        <w:tc>
          <w:tcPr>
            <w:tcW w:w="124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585FDB" w14:textId="77777777" w:rsidR="008F3DD5" w:rsidRPr="008F3DD5" w:rsidRDefault="008F3DD5" w:rsidP="001A2B75">
            <w:pPr>
              <w:rPr>
                <w:b/>
                <w:sz w:val="20"/>
                <w:szCs w:val="20"/>
              </w:rPr>
            </w:pPr>
            <w:r w:rsidRPr="008F3DD5">
              <w:rPr>
                <w:b/>
                <w:sz w:val="20"/>
                <w:szCs w:val="20"/>
              </w:rPr>
              <w:t>Tenderer’s Name</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A00DF0" w14:textId="55B45C9F" w:rsidR="008F3DD5" w:rsidRPr="008F3DD5" w:rsidRDefault="008F3DD5" w:rsidP="008F3DD5">
            <w:pPr>
              <w:rPr>
                <w:b/>
                <w:sz w:val="20"/>
                <w:szCs w:val="20"/>
              </w:rPr>
            </w:pPr>
            <w:r w:rsidRPr="008F3DD5">
              <w:rPr>
                <w:b/>
                <w:sz w:val="20"/>
                <w:szCs w:val="20"/>
              </w:rPr>
              <w:t>Primary Currency 1 (name and Amount)</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8438D8C" w14:textId="77777777" w:rsidR="008F3DD5" w:rsidRPr="008F3DD5" w:rsidRDefault="008F3DD5" w:rsidP="001A2B75">
            <w:pPr>
              <w:rPr>
                <w:b/>
                <w:sz w:val="20"/>
                <w:szCs w:val="20"/>
              </w:rPr>
            </w:pPr>
            <w:r w:rsidRPr="008F3DD5">
              <w:rPr>
                <w:b/>
                <w:sz w:val="20"/>
                <w:szCs w:val="20"/>
              </w:rPr>
              <w:t>Currency 2 (name and Amount) /or %</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9A1A22" w14:textId="77777777" w:rsidR="008F3DD5" w:rsidRPr="008F3DD5" w:rsidRDefault="008F3DD5" w:rsidP="001A2B75">
            <w:pPr>
              <w:rPr>
                <w:b/>
                <w:sz w:val="20"/>
                <w:szCs w:val="20"/>
              </w:rPr>
            </w:pPr>
            <w:r w:rsidRPr="008F3DD5">
              <w:rPr>
                <w:b/>
                <w:sz w:val="20"/>
                <w:szCs w:val="20"/>
              </w:rPr>
              <w:t>Currency 3 (name and Amount) /or %</w:t>
            </w:r>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E9883B" w14:textId="77777777" w:rsidR="008F3DD5" w:rsidRPr="008F3DD5" w:rsidRDefault="008F3DD5" w:rsidP="001A2B75">
            <w:pPr>
              <w:ind w:right="-108"/>
              <w:rPr>
                <w:b/>
                <w:sz w:val="20"/>
                <w:szCs w:val="20"/>
              </w:rPr>
            </w:pPr>
            <w:r w:rsidRPr="008F3DD5">
              <w:rPr>
                <w:b/>
                <w:sz w:val="20"/>
                <w:szCs w:val="20"/>
              </w:rPr>
              <w:t>Currency 4 (name and Amount)/or %</w:t>
            </w:r>
          </w:p>
        </w:tc>
        <w:tc>
          <w:tcPr>
            <w:tcW w:w="14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61C1F45" w14:textId="77777777" w:rsidR="008F3DD5" w:rsidRPr="008F3DD5" w:rsidRDefault="008F3DD5" w:rsidP="001A2B75">
            <w:pPr>
              <w:rPr>
                <w:b/>
                <w:sz w:val="20"/>
                <w:szCs w:val="20"/>
              </w:rPr>
            </w:pPr>
            <w:r w:rsidRPr="008F3DD5">
              <w:rPr>
                <w:b/>
                <w:sz w:val="20"/>
                <w:szCs w:val="20"/>
              </w:rPr>
              <w:t>Modifications if any</w:t>
            </w:r>
          </w:p>
        </w:tc>
        <w:tc>
          <w:tcPr>
            <w:tcW w:w="10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E859C1" w14:textId="77777777" w:rsidR="008F3DD5" w:rsidRPr="008F3DD5" w:rsidRDefault="008F3DD5" w:rsidP="001A2B75">
            <w:pPr>
              <w:rPr>
                <w:b/>
                <w:sz w:val="20"/>
                <w:szCs w:val="20"/>
              </w:rPr>
            </w:pPr>
            <w:r w:rsidRPr="008F3DD5">
              <w:rPr>
                <w:b/>
                <w:sz w:val="20"/>
                <w:szCs w:val="20"/>
              </w:rPr>
              <w:t>Comments</w:t>
            </w:r>
          </w:p>
        </w:tc>
      </w:tr>
      <w:tr w:rsidR="008F3DD5" w:rsidRPr="008F3DD5" w14:paraId="3A1C9BA6" w14:textId="77777777" w:rsidTr="008F3DD5">
        <w:tc>
          <w:tcPr>
            <w:tcW w:w="731" w:type="dxa"/>
            <w:tcBorders>
              <w:top w:val="single" w:sz="4" w:space="0" w:color="auto"/>
              <w:left w:val="single" w:sz="4" w:space="0" w:color="auto"/>
              <w:bottom w:val="single" w:sz="4" w:space="0" w:color="auto"/>
              <w:right w:val="single" w:sz="4" w:space="0" w:color="auto"/>
            </w:tcBorders>
          </w:tcPr>
          <w:p w14:paraId="7D037A43" w14:textId="77777777" w:rsidR="008F3DD5" w:rsidRPr="008F3DD5" w:rsidRDefault="008F3DD5" w:rsidP="001A2B75">
            <w:pPr>
              <w:rPr>
                <w:sz w:val="20"/>
                <w:szCs w:val="20"/>
              </w:rPr>
            </w:pPr>
            <w:r w:rsidRPr="008F3DD5">
              <w:rPr>
                <w:sz w:val="20"/>
                <w:szCs w:val="20"/>
              </w:rPr>
              <w:t>1</w:t>
            </w:r>
          </w:p>
        </w:tc>
        <w:tc>
          <w:tcPr>
            <w:tcW w:w="1249" w:type="dxa"/>
            <w:tcBorders>
              <w:top w:val="single" w:sz="4" w:space="0" w:color="auto"/>
              <w:left w:val="single" w:sz="4" w:space="0" w:color="auto"/>
              <w:bottom w:val="single" w:sz="4" w:space="0" w:color="auto"/>
              <w:right w:val="single" w:sz="4" w:space="0" w:color="auto"/>
            </w:tcBorders>
          </w:tcPr>
          <w:p w14:paraId="0976483E"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9BE1538"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C40BCA4"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4A91BB5D"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3CDCC2E"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191EE20C"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0D297F6" w14:textId="77777777" w:rsidR="008F3DD5" w:rsidRPr="008F3DD5" w:rsidRDefault="008F3DD5" w:rsidP="001A2B75">
            <w:pPr>
              <w:rPr>
                <w:sz w:val="20"/>
                <w:szCs w:val="20"/>
              </w:rPr>
            </w:pPr>
          </w:p>
        </w:tc>
      </w:tr>
      <w:tr w:rsidR="008F3DD5" w:rsidRPr="008F3DD5" w14:paraId="2B91D785" w14:textId="77777777" w:rsidTr="008F3DD5">
        <w:tc>
          <w:tcPr>
            <w:tcW w:w="731" w:type="dxa"/>
            <w:tcBorders>
              <w:top w:val="single" w:sz="4" w:space="0" w:color="auto"/>
              <w:left w:val="single" w:sz="4" w:space="0" w:color="auto"/>
              <w:bottom w:val="single" w:sz="4" w:space="0" w:color="auto"/>
              <w:right w:val="single" w:sz="4" w:space="0" w:color="auto"/>
            </w:tcBorders>
          </w:tcPr>
          <w:p w14:paraId="768BFCA1" w14:textId="77777777" w:rsidR="008F3DD5" w:rsidRPr="008F3DD5" w:rsidRDefault="008F3DD5" w:rsidP="001A2B75">
            <w:pPr>
              <w:rPr>
                <w:sz w:val="20"/>
                <w:szCs w:val="20"/>
              </w:rPr>
            </w:pPr>
            <w:r w:rsidRPr="008F3DD5">
              <w:rPr>
                <w:sz w:val="20"/>
                <w:szCs w:val="20"/>
              </w:rPr>
              <w:t>2</w:t>
            </w:r>
          </w:p>
        </w:tc>
        <w:tc>
          <w:tcPr>
            <w:tcW w:w="1249" w:type="dxa"/>
            <w:tcBorders>
              <w:top w:val="single" w:sz="4" w:space="0" w:color="auto"/>
              <w:left w:val="single" w:sz="4" w:space="0" w:color="auto"/>
              <w:bottom w:val="single" w:sz="4" w:space="0" w:color="auto"/>
              <w:right w:val="single" w:sz="4" w:space="0" w:color="auto"/>
            </w:tcBorders>
          </w:tcPr>
          <w:p w14:paraId="736797B5"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6833F842"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CC7DF68"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0AD2740C"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6BAACFA"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028ACAA4"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18CA48F" w14:textId="77777777" w:rsidR="008F3DD5" w:rsidRPr="008F3DD5" w:rsidRDefault="008F3DD5" w:rsidP="001A2B75">
            <w:pPr>
              <w:rPr>
                <w:sz w:val="20"/>
                <w:szCs w:val="20"/>
              </w:rPr>
            </w:pPr>
          </w:p>
        </w:tc>
      </w:tr>
      <w:tr w:rsidR="008F3DD5" w:rsidRPr="008F3DD5" w14:paraId="0D7BBA26" w14:textId="77777777" w:rsidTr="008F3DD5">
        <w:tc>
          <w:tcPr>
            <w:tcW w:w="731" w:type="dxa"/>
            <w:tcBorders>
              <w:top w:val="single" w:sz="4" w:space="0" w:color="auto"/>
              <w:left w:val="single" w:sz="4" w:space="0" w:color="auto"/>
              <w:bottom w:val="single" w:sz="4" w:space="0" w:color="auto"/>
              <w:right w:val="single" w:sz="4" w:space="0" w:color="auto"/>
            </w:tcBorders>
          </w:tcPr>
          <w:p w14:paraId="1505E46F" w14:textId="77777777" w:rsidR="008F3DD5" w:rsidRPr="008F3DD5" w:rsidRDefault="008F3DD5" w:rsidP="001A2B75">
            <w:pPr>
              <w:rPr>
                <w:sz w:val="20"/>
                <w:szCs w:val="20"/>
              </w:rPr>
            </w:pPr>
            <w:r w:rsidRPr="008F3DD5">
              <w:rPr>
                <w:sz w:val="20"/>
                <w:szCs w:val="20"/>
              </w:rPr>
              <w:t>3</w:t>
            </w:r>
          </w:p>
        </w:tc>
        <w:tc>
          <w:tcPr>
            <w:tcW w:w="1249" w:type="dxa"/>
            <w:tcBorders>
              <w:top w:val="single" w:sz="4" w:space="0" w:color="auto"/>
              <w:left w:val="single" w:sz="4" w:space="0" w:color="auto"/>
              <w:bottom w:val="single" w:sz="4" w:space="0" w:color="auto"/>
              <w:right w:val="single" w:sz="4" w:space="0" w:color="auto"/>
            </w:tcBorders>
          </w:tcPr>
          <w:p w14:paraId="1E192502"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45AD776C"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ACB3ED4"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523627A0"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29B1273"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121F79C8"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C8FA361" w14:textId="77777777" w:rsidR="008F3DD5" w:rsidRPr="008F3DD5" w:rsidRDefault="008F3DD5" w:rsidP="001A2B75">
            <w:pPr>
              <w:rPr>
                <w:sz w:val="20"/>
                <w:szCs w:val="20"/>
              </w:rPr>
            </w:pPr>
          </w:p>
        </w:tc>
      </w:tr>
      <w:tr w:rsidR="008F3DD5" w:rsidRPr="008F3DD5" w14:paraId="2A90B5CF" w14:textId="77777777" w:rsidTr="008F3DD5">
        <w:tc>
          <w:tcPr>
            <w:tcW w:w="731" w:type="dxa"/>
            <w:tcBorders>
              <w:top w:val="single" w:sz="4" w:space="0" w:color="auto"/>
              <w:left w:val="single" w:sz="4" w:space="0" w:color="auto"/>
              <w:bottom w:val="single" w:sz="4" w:space="0" w:color="auto"/>
              <w:right w:val="single" w:sz="4" w:space="0" w:color="auto"/>
            </w:tcBorders>
          </w:tcPr>
          <w:p w14:paraId="5EA10B96" w14:textId="77777777" w:rsidR="008F3DD5" w:rsidRPr="008F3DD5" w:rsidRDefault="008F3DD5" w:rsidP="001A2B75">
            <w:pPr>
              <w:rPr>
                <w:sz w:val="20"/>
                <w:szCs w:val="20"/>
              </w:rPr>
            </w:pPr>
            <w:r w:rsidRPr="008F3DD5">
              <w:rPr>
                <w:sz w:val="20"/>
                <w:szCs w:val="20"/>
              </w:rPr>
              <w:t>4</w:t>
            </w:r>
          </w:p>
        </w:tc>
        <w:tc>
          <w:tcPr>
            <w:tcW w:w="1249" w:type="dxa"/>
            <w:tcBorders>
              <w:top w:val="single" w:sz="4" w:space="0" w:color="auto"/>
              <w:left w:val="single" w:sz="4" w:space="0" w:color="auto"/>
              <w:bottom w:val="single" w:sz="4" w:space="0" w:color="auto"/>
              <w:right w:val="single" w:sz="4" w:space="0" w:color="auto"/>
            </w:tcBorders>
          </w:tcPr>
          <w:p w14:paraId="634653C7"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1C08F4C7"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EA336F5"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76802579"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D2A964F"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55D51835"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6B0E9C57" w14:textId="77777777" w:rsidR="008F3DD5" w:rsidRPr="008F3DD5" w:rsidRDefault="008F3DD5" w:rsidP="001A2B75">
            <w:pPr>
              <w:rPr>
                <w:sz w:val="20"/>
                <w:szCs w:val="20"/>
              </w:rPr>
            </w:pPr>
          </w:p>
        </w:tc>
      </w:tr>
      <w:tr w:rsidR="008F3DD5" w:rsidRPr="008F3DD5" w14:paraId="3D3BE88C" w14:textId="77777777" w:rsidTr="008F3DD5">
        <w:tc>
          <w:tcPr>
            <w:tcW w:w="731" w:type="dxa"/>
            <w:tcBorders>
              <w:top w:val="single" w:sz="4" w:space="0" w:color="auto"/>
              <w:left w:val="single" w:sz="4" w:space="0" w:color="auto"/>
              <w:bottom w:val="single" w:sz="4" w:space="0" w:color="auto"/>
              <w:right w:val="single" w:sz="4" w:space="0" w:color="auto"/>
            </w:tcBorders>
          </w:tcPr>
          <w:p w14:paraId="0C9B97F3" w14:textId="77777777" w:rsidR="008F3DD5" w:rsidRPr="008F3DD5" w:rsidRDefault="008F3DD5" w:rsidP="001A2B75">
            <w:pPr>
              <w:rPr>
                <w:sz w:val="20"/>
                <w:szCs w:val="20"/>
              </w:rPr>
            </w:pPr>
            <w:r w:rsidRPr="008F3DD5">
              <w:rPr>
                <w:sz w:val="20"/>
                <w:szCs w:val="20"/>
              </w:rPr>
              <w:t>5</w:t>
            </w:r>
          </w:p>
        </w:tc>
        <w:tc>
          <w:tcPr>
            <w:tcW w:w="1249" w:type="dxa"/>
            <w:tcBorders>
              <w:top w:val="single" w:sz="4" w:space="0" w:color="auto"/>
              <w:left w:val="single" w:sz="4" w:space="0" w:color="auto"/>
              <w:bottom w:val="single" w:sz="4" w:space="0" w:color="auto"/>
              <w:right w:val="single" w:sz="4" w:space="0" w:color="auto"/>
            </w:tcBorders>
          </w:tcPr>
          <w:p w14:paraId="4820FF46"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4EDEA8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64B55E6"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32B2103"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189E3C5F"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097EB88B"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D7A7088" w14:textId="77777777" w:rsidR="008F3DD5" w:rsidRPr="008F3DD5" w:rsidRDefault="008F3DD5" w:rsidP="001A2B75">
            <w:pPr>
              <w:rPr>
                <w:sz w:val="20"/>
                <w:szCs w:val="20"/>
              </w:rPr>
            </w:pPr>
          </w:p>
        </w:tc>
      </w:tr>
      <w:tr w:rsidR="008F3DD5" w:rsidRPr="008F3DD5" w14:paraId="2F19D953" w14:textId="77777777" w:rsidTr="008F3DD5">
        <w:tc>
          <w:tcPr>
            <w:tcW w:w="731" w:type="dxa"/>
            <w:tcBorders>
              <w:top w:val="single" w:sz="4" w:space="0" w:color="auto"/>
              <w:left w:val="single" w:sz="4" w:space="0" w:color="auto"/>
              <w:bottom w:val="single" w:sz="4" w:space="0" w:color="auto"/>
              <w:right w:val="single" w:sz="4" w:space="0" w:color="auto"/>
            </w:tcBorders>
          </w:tcPr>
          <w:p w14:paraId="3E552637" w14:textId="77777777" w:rsidR="008F3DD5" w:rsidRPr="008F3DD5" w:rsidRDefault="008F3DD5" w:rsidP="001A2B75">
            <w:pPr>
              <w:rPr>
                <w:sz w:val="20"/>
                <w:szCs w:val="20"/>
              </w:rPr>
            </w:pPr>
            <w:r w:rsidRPr="008F3DD5">
              <w:rPr>
                <w:sz w:val="20"/>
                <w:szCs w:val="20"/>
              </w:rPr>
              <w:t>6</w:t>
            </w:r>
          </w:p>
        </w:tc>
        <w:tc>
          <w:tcPr>
            <w:tcW w:w="1249" w:type="dxa"/>
            <w:tcBorders>
              <w:top w:val="single" w:sz="4" w:space="0" w:color="auto"/>
              <w:left w:val="single" w:sz="4" w:space="0" w:color="auto"/>
              <w:bottom w:val="single" w:sz="4" w:space="0" w:color="auto"/>
              <w:right w:val="single" w:sz="4" w:space="0" w:color="auto"/>
            </w:tcBorders>
          </w:tcPr>
          <w:p w14:paraId="63A7E046"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A53C488"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AA76CD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440799B2"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72A02BD6"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05BE9959"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C0D8E52" w14:textId="77777777" w:rsidR="008F3DD5" w:rsidRPr="008F3DD5" w:rsidRDefault="008F3DD5" w:rsidP="001A2B75">
            <w:pPr>
              <w:rPr>
                <w:sz w:val="20"/>
                <w:szCs w:val="20"/>
              </w:rPr>
            </w:pPr>
          </w:p>
        </w:tc>
      </w:tr>
      <w:tr w:rsidR="008F3DD5" w:rsidRPr="008F3DD5" w14:paraId="707938FB" w14:textId="77777777" w:rsidTr="008F3DD5">
        <w:tc>
          <w:tcPr>
            <w:tcW w:w="731" w:type="dxa"/>
            <w:tcBorders>
              <w:top w:val="single" w:sz="4" w:space="0" w:color="auto"/>
              <w:left w:val="single" w:sz="4" w:space="0" w:color="auto"/>
              <w:bottom w:val="single" w:sz="4" w:space="0" w:color="auto"/>
              <w:right w:val="single" w:sz="4" w:space="0" w:color="auto"/>
            </w:tcBorders>
          </w:tcPr>
          <w:p w14:paraId="0DB3109C" w14:textId="77777777" w:rsidR="008F3DD5" w:rsidRPr="008F3DD5" w:rsidRDefault="008F3DD5" w:rsidP="001A2B75">
            <w:pPr>
              <w:rPr>
                <w:sz w:val="20"/>
                <w:szCs w:val="20"/>
              </w:rPr>
            </w:pPr>
            <w:r w:rsidRPr="008F3DD5">
              <w:rPr>
                <w:sz w:val="20"/>
                <w:szCs w:val="20"/>
              </w:rPr>
              <w:t>7</w:t>
            </w:r>
          </w:p>
        </w:tc>
        <w:tc>
          <w:tcPr>
            <w:tcW w:w="1249" w:type="dxa"/>
            <w:tcBorders>
              <w:top w:val="single" w:sz="4" w:space="0" w:color="auto"/>
              <w:left w:val="single" w:sz="4" w:space="0" w:color="auto"/>
              <w:bottom w:val="single" w:sz="4" w:space="0" w:color="auto"/>
              <w:right w:val="single" w:sz="4" w:space="0" w:color="auto"/>
            </w:tcBorders>
          </w:tcPr>
          <w:p w14:paraId="2990E0C7"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60BFD4C"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05011FA2"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7274738"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8E4001E"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3DE55165"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21706902" w14:textId="77777777" w:rsidR="008F3DD5" w:rsidRPr="008F3DD5" w:rsidRDefault="008F3DD5" w:rsidP="001A2B75">
            <w:pPr>
              <w:rPr>
                <w:sz w:val="20"/>
                <w:szCs w:val="20"/>
              </w:rPr>
            </w:pPr>
          </w:p>
        </w:tc>
      </w:tr>
      <w:tr w:rsidR="008F3DD5" w:rsidRPr="008F3DD5" w14:paraId="27775694" w14:textId="77777777" w:rsidTr="008F3DD5">
        <w:tc>
          <w:tcPr>
            <w:tcW w:w="731" w:type="dxa"/>
            <w:tcBorders>
              <w:top w:val="single" w:sz="4" w:space="0" w:color="auto"/>
              <w:left w:val="single" w:sz="4" w:space="0" w:color="auto"/>
              <w:bottom w:val="single" w:sz="4" w:space="0" w:color="auto"/>
              <w:right w:val="single" w:sz="4" w:space="0" w:color="auto"/>
            </w:tcBorders>
          </w:tcPr>
          <w:p w14:paraId="758BEB6B" w14:textId="77777777" w:rsidR="008F3DD5" w:rsidRPr="008F3DD5" w:rsidRDefault="008F3DD5" w:rsidP="001A2B75">
            <w:pPr>
              <w:rPr>
                <w:sz w:val="20"/>
                <w:szCs w:val="20"/>
              </w:rPr>
            </w:pPr>
            <w:r w:rsidRPr="008F3DD5">
              <w:rPr>
                <w:sz w:val="20"/>
                <w:szCs w:val="20"/>
              </w:rPr>
              <w:t>8</w:t>
            </w:r>
          </w:p>
        </w:tc>
        <w:tc>
          <w:tcPr>
            <w:tcW w:w="1249" w:type="dxa"/>
            <w:tcBorders>
              <w:top w:val="single" w:sz="4" w:space="0" w:color="auto"/>
              <w:left w:val="single" w:sz="4" w:space="0" w:color="auto"/>
              <w:bottom w:val="single" w:sz="4" w:space="0" w:color="auto"/>
              <w:right w:val="single" w:sz="4" w:space="0" w:color="auto"/>
            </w:tcBorders>
          </w:tcPr>
          <w:p w14:paraId="13D359FD"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E300AF7"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0421673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0819FBF"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7DA120A"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63F2F78D"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B0FC7F7" w14:textId="77777777" w:rsidR="008F3DD5" w:rsidRPr="008F3DD5" w:rsidRDefault="008F3DD5" w:rsidP="001A2B75">
            <w:pPr>
              <w:rPr>
                <w:sz w:val="20"/>
                <w:szCs w:val="20"/>
              </w:rPr>
            </w:pPr>
          </w:p>
        </w:tc>
      </w:tr>
      <w:tr w:rsidR="008F3DD5" w:rsidRPr="008F3DD5" w14:paraId="7AB325A9" w14:textId="77777777" w:rsidTr="008F3DD5">
        <w:tc>
          <w:tcPr>
            <w:tcW w:w="731" w:type="dxa"/>
            <w:tcBorders>
              <w:top w:val="single" w:sz="4" w:space="0" w:color="auto"/>
              <w:left w:val="single" w:sz="4" w:space="0" w:color="auto"/>
              <w:bottom w:val="single" w:sz="4" w:space="0" w:color="auto"/>
              <w:right w:val="single" w:sz="4" w:space="0" w:color="auto"/>
            </w:tcBorders>
          </w:tcPr>
          <w:p w14:paraId="28412B62" w14:textId="77777777" w:rsidR="008F3DD5" w:rsidRPr="008F3DD5" w:rsidRDefault="008F3DD5" w:rsidP="001A2B75">
            <w:pPr>
              <w:rPr>
                <w:sz w:val="20"/>
                <w:szCs w:val="20"/>
              </w:rPr>
            </w:pPr>
            <w:r w:rsidRPr="008F3DD5">
              <w:rPr>
                <w:sz w:val="20"/>
                <w:szCs w:val="20"/>
              </w:rPr>
              <w:t>9</w:t>
            </w:r>
          </w:p>
        </w:tc>
        <w:tc>
          <w:tcPr>
            <w:tcW w:w="1249" w:type="dxa"/>
            <w:tcBorders>
              <w:top w:val="single" w:sz="4" w:space="0" w:color="auto"/>
              <w:left w:val="single" w:sz="4" w:space="0" w:color="auto"/>
              <w:bottom w:val="single" w:sz="4" w:space="0" w:color="auto"/>
              <w:right w:val="single" w:sz="4" w:space="0" w:color="auto"/>
            </w:tcBorders>
          </w:tcPr>
          <w:p w14:paraId="672A0A3E"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52D7DCD7"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E4008A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9990C18"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3F71C03F"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09E90E53"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4CD74D09" w14:textId="77777777" w:rsidR="008F3DD5" w:rsidRPr="008F3DD5" w:rsidRDefault="008F3DD5" w:rsidP="001A2B75">
            <w:pPr>
              <w:rPr>
                <w:sz w:val="20"/>
                <w:szCs w:val="20"/>
              </w:rPr>
            </w:pPr>
          </w:p>
        </w:tc>
      </w:tr>
      <w:tr w:rsidR="008F3DD5" w:rsidRPr="008F3DD5" w14:paraId="2428CD77" w14:textId="77777777" w:rsidTr="008F3DD5">
        <w:tc>
          <w:tcPr>
            <w:tcW w:w="731" w:type="dxa"/>
            <w:tcBorders>
              <w:top w:val="single" w:sz="4" w:space="0" w:color="auto"/>
              <w:left w:val="single" w:sz="4" w:space="0" w:color="auto"/>
              <w:bottom w:val="single" w:sz="4" w:space="0" w:color="auto"/>
              <w:right w:val="single" w:sz="4" w:space="0" w:color="auto"/>
            </w:tcBorders>
          </w:tcPr>
          <w:p w14:paraId="45B8CAF7" w14:textId="77777777" w:rsidR="008F3DD5" w:rsidRPr="008F3DD5" w:rsidRDefault="008F3DD5" w:rsidP="001A2B75">
            <w:pPr>
              <w:rPr>
                <w:sz w:val="20"/>
                <w:szCs w:val="20"/>
              </w:rPr>
            </w:pPr>
            <w:r w:rsidRPr="008F3DD5">
              <w:rPr>
                <w:sz w:val="20"/>
                <w:szCs w:val="20"/>
              </w:rPr>
              <w:t>10</w:t>
            </w:r>
          </w:p>
        </w:tc>
        <w:tc>
          <w:tcPr>
            <w:tcW w:w="1249" w:type="dxa"/>
            <w:tcBorders>
              <w:top w:val="single" w:sz="4" w:space="0" w:color="auto"/>
              <w:left w:val="single" w:sz="4" w:space="0" w:color="auto"/>
              <w:bottom w:val="single" w:sz="4" w:space="0" w:color="auto"/>
              <w:right w:val="single" w:sz="4" w:space="0" w:color="auto"/>
            </w:tcBorders>
          </w:tcPr>
          <w:p w14:paraId="5D4F4842"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459406B6"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5AD23BD2"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4E4DE0F9"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1CBC89B3"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07FB5852"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077EF6B" w14:textId="77777777" w:rsidR="008F3DD5" w:rsidRPr="008F3DD5" w:rsidRDefault="008F3DD5" w:rsidP="001A2B75">
            <w:pPr>
              <w:rPr>
                <w:sz w:val="20"/>
                <w:szCs w:val="20"/>
              </w:rPr>
            </w:pPr>
          </w:p>
        </w:tc>
      </w:tr>
      <w:tr w:rsidR="008F3DD5" w:rsidRPr="008F3DD5" w14:paraId="4EC79427" w14:textId="77777777" w:rsidTr="008F3DD5">
        <w:tc>
          <w:tcPr>
            <w:tcW w:w="731" w:type="dxa"/>
            <w:tcBorders>
              <w:top w:val="single" w:sz="4" w:space="0" w:color="auto"/>
              <w:left w:val="single" w:sz="4" w:space="0" w:color="auto"/>
              <w:bottom w:val="single" w:sz="4" w:space="0" w:color="auto"/>
              <w:right w:val="single" w:sz="4" w:space="0" w:color="auto"/>
            </w:tcBorders>
          </w:tcPr>
          <w:p w14:paraId="4C5F0FCB" w14:textId="77777777" w:rsidR="008F3DD5" w:rsidRPr="008F3DD5" w:rsidRDefault="008F3DD5" w:rsidP="001A2B75">
            <w:pPr>
              <w:rPr>
                <w:sz w:val="20"/>
                <w:szCs w:val="20"/>
              </w:rPr>
            </w:pPr>
            <w:r w:rsidRPr="008F3DD5">
              <w:rPr>
                <w:sz w:val="20"/>
                <w:szCs w:val="20"/>
              </w:rPr>
              <w:t>11</w:t>
            </w:r>
          </w:p>
        </w:tc>
        <w:tc>
          <w:tcPr>
            <w:tcW w:w="1249" w:type="dxa"/>
            <w:tcBorders>
              <w:top w:val="single" w:sz="4" w:space="0" w:color="auto"/>
              <w:left w:val="single" w:sz="4" w:space="0" w:color="auto"/>
              <w:bottom w:val="single" w:sz="4" w:space="0" w:color="auto"/>
              <w:right w:val="single" w:sz="4" w:space="0" w:color="auto"/>
            </w:tcBorders>
          </w:tcPr>
          <w:p w14:paraId="75EDB61C"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B70486F"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5D979254"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AD58FB6"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0DF701E0"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580FB029"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6CE6012A" w14:textId="77777777" w:rsidR="008F3DD5" w:rsidRPr="008F3DD5" w:rsidRDefault="008F3DD5" w:rsidP="001A2B75">
            <w:pPr>
              <w:rPr>
                <w:sz w:val="20"/>
                <w:szCs w:val="20"/>
              </w:rPr>
            </w:pPr>
          </w:p>
        </w:tc>
      </w:tr>
      <w:tr w:rsidR="008F3DD5" w:rsidRPr="008F3DD5" w14:paraId="17863176" w14:textId="77777777" w:rsidTr="008F3DD5">
        <w:tc>
          <w:tcPr>
            <w:tcW w:w="731" w:type="dxa"/>
            <w:tcBorders>
              <w:top w:val="single" w:sz="4" w:space="0" w:color="auto"/>
              <w:left w:val="single" w:sz="4" w:space="0" w:color="auto"/>
              <w:bottom w:val="single" w:sz="4" w:space="0" w:color="auto"/>
              <w:right w:val="single" w:sz="4" w:space="0" w:color="auto"/>
            </w:tcBorders>
          </w:tcPr>
          <w:p w14:paraId="598B8B96" w14:textId="77777777" w:rsidR="008F3DD5" w:rsidRPr="008F3DD5" w:rsidRDefault="008F3DD5" w:rsidP="001A2B75">
            <w:pPr>
              <w:rPr>
                <w:sz w:val="20"/>
                <w:szCs w:val="20"/>
              </w:rPr>
            </w:pPr>
            <w:r w:rsidRPr="008F3DD5">
              <w:rPr>
                <w:sz w:val="20"/>
                <w:szCs w:val="20"/>
              </w:rPr>
              <w:t>12</w:t>
            </w:r>
          </w:p>
        </w:tc>
        <w:tc>
          <w:tcPr>
            <w:tcW w:w="1249" w:type="dxa"/>
            <w:tcBorders>
              <w:top w:val="single" w:sz="4" w:space="0" w:color="auto"/>
              <w:left w:val="single" w:sz="4" w:space="0" w:color="auto"/>
              <w:bottom w:val="single" w:sz="4" w:space="0" w:color="auto"/>
              <w:right w:val="single" w:sz="4" w:space="0" w:color="auto"/>
            </w:tcBorders>
          </w:tcPr>
          <w:p w14:paraId="5976D727"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3F28CEF5"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B98540A"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DDCBE9A"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5888F1E9"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18B55AED"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006E036E" w14:textId="77777777" w:rsidR="008F3DD5" w:rsidRPr="008F3DD5" w:rsidRDefault="008F3DD5" w:rsidP="001A2B75">
            <w:pPr>
              <w:rPr>
                <w:sz w:val="20"/>
                <w:szCs w:val="20"/>
              </w:rPr>
            </w:pPr>
          </w:p>
        </w:tc>
      </w:tr>
      <w:tr w:rsidR="008F3DD5" w:rsidRPr="008F3DD5" w14:paraId="3C202FA1" w14:textId="77777777" w:rsidTr="008F3DD5">
        <w:tc>
          <w:tcPr>
            <w:tcW w:w="731" w:type="dxa"/>
            <w:tcBorders>
              <w:top w:val="single" w:sz="4" w:space="0" w:color="auto"/>
              <w:left w:val="single" w:sz="4" w:space="0" w:color="auto"/>
              <w:bottom w:val="single" w:sz="4" w:space="0" w:color="auto"/>
              <w:right w:val="single" w:sz="4" w:space="0" w:color="auto"/>
            </w:tcBorders>
          </w:tcPr>
          <w:p w14:paraId="12242C93" w14:textId="77777777" w:rsidR="008F3DD5" w:rsidRPr="008F3DD5" w:rsidRDefault="008F3DD5" w:rsidP="001A2B75">
            <w:pPr>
              <w:rPr>
                <w:sz w:val="20"/>
                <w:szCs w:val="20"/>
              </w:rPr>
            </w:pPr>
            <w:r w:rsidRPr="008F3DD5">
              <w:rPr>
                <w:sz w:val="20"/>
                <w:szCs w:val="20"/>
              </w:rPr>
              <w:t>13</w:t>
            </w:r>
          </w:p>
        </w:tc>
        <w:tc>
          <w:tcPr>
            <w:tcW w:w="1249" w:type="dxa"/>
            <w:tcBorders>
              <w:top w:val="single" w:sz="4" w:space="0" w:color="auto"/>
              <w:left w:val="single" w:sz="4" w:space="0" w:color="auto"/>
              <w:bottom w:val="single" w:sz="4" w:space="0" w:color="auto"/>
              <w:right w:val="single" w:sz="4" w:space="0" w:color="auto"/>
            </w:tcBorders>
          </w:tcPr>
          <w:p w14:paraId="10CEC4EE"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67659F2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4097CF09"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AEE540E"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441B5103"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66FFB535"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AD79947" w14:textId="77777777" w:rsidR="008F3DD5" w:rsidRPr="008F3DD5" w:rsidRDefault="008F3DD5" w:rsidP="001A2B75">
            <w:pPr>
              <w:rPr>
                <w:sz w:val="20"/>
                <w:szCs w:val="20"/>
              </w:rPr>
            </w:pPr>
          </w:p>
        </w:tc>
      </w:tr>
      <w:tr w:rsidR="008F3DD5" w:rsidRPr="008F3DD5" w14:paraId="1BB98802" w14:textId="77777777" w:rsidTr="008F3DD5">
        <w:tc>
          <w:tcPr>
            <w:tcW w:w="731" w:type="dxa"/>
            <w:tcBorders>
              <w:top w:val="single" w:sz="4" w:space="0" w:color="auto"/>
              <w:left w:val="single" w:sz="4" w:space="0" w:color="auto"/>
              <w:bottom w:val="single" w:sz="4" w:space="0" w:color="auto"/>
              <w:right w:val="single" w:sz="4" w:space="0" w:color="auto"/>
            </w:tcBorders>
          </w:tcPr>
          <w:p w14:paraId="39D010A0" w14:textId="77777777" w:rsidR="008F3DD5" w:rsidRPr="008F3DD5" w:rsidRDefault="008F3DD5" w:rsidP="001A2B75">
            <w:pPr>
              <w:rPr>
                <w:sz w:val="20"/>
                <w:szCs w:val="20"/>
              </w:rPr>
            </w:pPr>
            <w:r w:rsidRPr="008F3DD5">
              <w:rPr>
                <w:sz w:val="20"/>
                <w:szCs w:val="20"/>
              </w:rPr>
              <w:t>14</w:t>
            </w:r>
          </w:p>
        </w:tc>
        <w:tc>
          <w:tcPr>
            <w:tcW w:w="1249" w:type="dxa"/>
            <w:tcBorders>
              <w:top w:val="single" w:sz="4" w:space="0" w:color="auto"/>
              <w:left w:val="single" w:sz="4" w:space="0" w:color="auto"/>
              <w:bottom w:val="single" w:sz="4" w:space="0" w:color="auto"/>
              <w:right w:val="single" w:sz="4" w:space="0" w:color="auto"/>
            </w:tcBorders>
          </w:tcPr>
          <w:p w14:paraId="7E1A9B7E"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5DCC3B04"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7F00E73C"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60B3E061"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6FB3E58B"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6379EC72"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5770C16E" w14:textId="77777777" w:rsidR="008F3DD5" w:rsidRPr="008F3DD5" w:rsidRDefault="008F3DD5" w:rsidP="001A2B75">
            <w:pPr>
              <w:rPr>
                <w:sz w:val="20"/>
                <w:szCs w:val="20"/>
              </w:rPr>
            </w:pPr>
          </w:p>
        </w:tc>
      </w:tr>
      <w:tr w:rsidR="008F3DD5" w:rsidRPr="008F3DD5" w14:paraId="255F2551" w14:textId="77777777" w:rsidTr="008F3DD5">
        <w:tc>
          <w:tcPr>
            <w:tcW w:w="731" w:type="dxa"/>
            <w:tcBorders>
              <w:top w:val="single" w:sz="4" w:space="0" w:color="auto"/>
              <w:left w:val="single" w:sz="4" w:space="0" w:color="auto"/>
              <w:bottom w:val="single" w:sz="4" w:space="0" w:color="auto"/>
              <w:right w:val="single" w:sz="4" w:space="0" w:color="auto"/>
            </w:tcBorders>
          </w:tcPr>
          <w:p w14:paraId="37A36F8C" w14:textId="77777777" w:rsidR="008F3DD5" w:rsidRPr="008F3DD5" w:rsidRDefault="008F3DD5" w:rsidP="001A2B75">
            <w:pPr>
              <w:rPr>
                <w:sz w:val="20"/>
                <w:szCs w:val="20"/>
              </w:rPr>
            </w:pPr>
            <w:r w:rsidRPr="008F3DD5">
              <w:rPr>
                <w:sz w:val="20"/>
                <w:szCs w:val="20"/>
              </w:rPr>
              <w:t>15</w:t>
            </w:r>
          </w:p>
        </w:tc>
        <w:tc>
          <w:tcPr>
            <w:tcW w:w="1249" w:type="dxa"/>
            <w:tcBorders>
              <w:top w:val="single" w:sz="4" w:space="0" w:color="auto"/>
              <w:left w:val="single" w:sz="4" w:space="0" w:color="auto"/>
              <w:bottom w:val="single" w:sz="4" w:space="0" w:color="auto"/>
              <w:right w:val="single" w:sz="4" w:space="0" w:color="auto"/>
            </w:tcBorders>
          </w:tcPr>
          <w:p w14:paraId="13FB17E4"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2D04AFD"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BD9987D"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55BBBF50"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1EA739FB"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10680477"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017FF824" w14:textId="77777777" w:rsidR="008F3DD5" w:rsidRPr="008F3DD5" w:rsidRDefault="008F3DD5" w:rsidP="001A2B75">
            <w:pPr>
              <w:rPr>
                <w:sz w:val="20"/>
                <w:szCs w:val="20"/>
              </w:rPr>
            </w:pPr>
          </w:p>
        </w:tc>
      </w:tr>
      <w:tr w:rsidR="008F3DD5" w:rsidRPr="008F3DD5" w14:paraId="7BF4845C" w14:textId="77777777" w:rsidTr="008F3DD5">
        <w:tc>
          <w:tcPr>
            <w:tcW w:w="731" w:type="dxa"/>
            <w:tcBorders>
              <w:top w:val="single" w:sz="4" w:space="0" w:color="auto"/>
              <w:left w:val="single" w:sz="4" w:space="0" w:color="auto"/>
              <w:bottom w:val="single" w:sz="4" w:space="0" w:color="auto"/>
              <w:right w:val="single" w:sz="4" w:space="0" w:color="auto"/>
            </w:tcBorders>
          </w:tcPr>
          <w:p w14:paraId="4E275CA8" w14:textId="77777777" w:rsidR="008F3DD5" w:rsidRPr="008F3DD5" w:rsidRDefault="008F3DD5" w:rsidP="001A2B75">
            <w:pPr>
              <w:rPr>
                <w:sz w:val="20"/>
                <w:szCs w:val="20"/>
              </w:rPr>
            </w:pPr>
            <w:r w:rsidRPr="008F3DD5">
              <w:rPr>
                <w:sz w:val="20"/>
                <w:szCs w:val="20"/>
              </w:rPr>
              <w:t>Etc.</w:t>
            </w:r>
          </w:p>
        </w:tc>
        <w:tc>
          <w:tcPr>
            <w:tcW w:w="1249" w:type="dxa"/>
            <w:tcBorders>
              <w:top w:val="single" w:sz="4" w:space="0" w:color="auto"/>
              <w:left w:val="single" w:sz="4" w:space="0" w:color="auto"/>
              <w:bottom w:val="single" w:sz="4" w:space="0" w:color="auto"/>
              <w:right w:val="single" w:sz="4" w:space="0" w:color="auto"/>
            </w:tcBorders>
          </w:tcPr>
          <w:p w14:paraId="571A8244" w14:textId="77777777" w:rsidR="008F3DD5" w:rsidRPr="008F3DD5" w:rsidRDefault="008F3DD5" w:rsidP="001A2B75">
            <w:pPr>
              <w:rPr>
                <w:sz w:val="20"/>
                <w:szCs w:val="20"/>
              </w:rPr>
            </w:pPr>
          </w:p>
        </w:tc>
        <w:tc>
          <w:tcPr>
            <w:tcW w:w="1843" w:type="dxa"/>
            <w:tcBorders>
              <w:top w:val="single" w:sz="4" w:space="0" w:color="auto"/>
              <w:left w:val="single" w:sz="4" w:space="0" w:color="auto"/>
              <w:bottom w:val="single" w:sz="4" w:space="0" w:color="auto"/>
              <w:right w:val="single" w:sz="4" w:space="0" w:color="auto"/>
            </w:tcBorders>
          </w:tcPr>
          <w:p w14:paraId="2F045C25"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554FD16E" w14:textId="77777777" w:rsidR="008F3DD5" w:rsidRPr="008F3DD5" w:rsidRDefault="008F3DD5"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72224891" w14:textId="77777777" w:rsidR="008F3DD5" w:rsidRPr="008F3DD5" w:rsidRDefault="008F3DD5" w:rsidP="001A2B75">
            <w:pPr>
              <w:rPr>
                <w:sz w:val="20"/>
                <w:szCs w:val="20"/>
              </w:rPr>
            </w:pPr>
          </w:p>
        </w:tc>
        <w:tc>
          <w:tcPr>
            <w:tcW w:w="1418" w:type="dxa"/>
            <w:tcBorders>
              <w:top w:val="single" w:sz="4" w:space="0" w:color="auto"/>
              <w:left w:val="single" w:sz="4" w:space="0" w:color="auto"/>
              <w:bottom w:val="single" w:sz="4" w:space="0" w:color="auto"/>
              <w:right w:val="single" w:sz="4" w:space="0" w:color="auto"/>
            </w:tcBorders>
          </w:tcPr>
          <w:p w14:paraId="2846DA30" w14:textId="77777777" w:rsidR="008F3DD5" w:rsidRPr="008F3DD5" w:rsidRDefault="008F3DD5" w:rsidP="001A2B75">
            <w:pPr>
              <w:rPr>
                <w:sz w:val="20"/>
                <w:szCs w:val="20"/>
              </w:rPr>
            </w:pPr>
          </w:p>
        </w:tc>
        <w:tc>
          <w:tcPr>
            <w:tcW w:w="1451" w:type="dxa"/>
            <w:tcBorders>
              <w:top w:val="single" w:sz="4" w:space="0" w:color="auto"/>
              <w:left w:val="single" w:sz="4" w:space="0" w:color="auto"/>
              <w:bottom w:val="single" w:sz="4" w:space="0" w:color="auto"/>
              <w:right w:val="single" w:sz="4" w:space="0" w:color="auto"/>
            </w:tcBorders>
          </w:tcPr>
          <w:p w14:paraId="412D327D" w14:textId="77777777" w:rsidR="008F3DD5" w:rsidRPr="008F3DD5" w:rsidRDefault="008F3DD5" w:rsidP="001A2B75">
            <w:pPr>
              <w:rPr>
                <w:sz w:val="20"/>
                <w:szCs w:val="20"/>
              </w:rPr>
            </w:pPr>
          </w:p>
        </w:tc>
        <w:tc>
          <w:tcPr>
            <w:tcW w:w="1080" w:type="dxa"/>
            <w:tcBorders>
              <w:top w:val="single" w:sz="4" w:space="0" w:color="auto"/>
              <w:left w:val="single" w:sz="4" w:space="0" w:color="auto"/>
              <w:bottom w:val="single" w:sz="4" w:space="0" w:color="auto"/>
              <w:right w:val="single" w:sz="4" w:space="0" w:color="auto"/>
            </w:tcBorders>
          </w:tcPr>
          <w:p w14:paraId="7DF6B116" w14:textId="77777777" w:rsidR="008F3DD5" w:rsidRPr="008F3DD5" w:rsidRDefault="008F3DD5" w:rsidP="001A2B75">
            <w:pPr>
              <w:rPr>
                <w:sz w:val="20"/>
                <w:szCs w:val="20"/>
              </w:rPr>
            </w:pPr>
          </w:p>
        </w:tc>
      </w:tr>
    </w:tbl>
    <w:p w14:paraId="4D5E5558" w14:textId="77777777" w:rsidR="006E5E58" w:rsidRDefault="006E5E58">
      <w:pPr>
        <w:pStyle w:val="BodyText"/>
        <w:rPr>
          <w:b/>
          <w:sz w:val="32"/>
        </w:rPr>
      </w:pPr>
    </w:p>
    <w:p w14:paraId="36FCE650" w14:textId="77777777" w:rsidR="006E5E58" w:rsidRDefault="004269D1">
      <w:pPr>
        <w:spacing w:before="203"/>
        <w:ind w:left="855"/>
        <w:rPr>
          <w:b/>
        </w:rPr>
      </w:pPr>
      <w:r>
        <w:rPr>
          <w:b/>
          <w:color w:val="231F20"/>
          <w:u w:val="single" w:color="231F20"/>
        </w:rPr>
        <w:t>NOTES</w:t>
      </w:r>
    </w:p>
    <w:p w14:paraId="1F1C60A2" w14:textId="77777777" w:rsidR="006E5E58" w:rsidRDefault="004269D1">
      <w:pPr>
        <w:pStyle w:val="ListParagraph"/>
        <w:numPr>
          <w:ilvl w:val="0"/>
          <w:numId w:val="5"/>
        </w:numPr>
        <w:tabs>
          <w:tab w:val="left" w:pos="1219"/>
        </w:tabs>
        <w:spacing w:before="234"/>
        <w:rPr>
          <w:i/>
        </w:rPr>
      </w:pPr>
      <w:r>
        <w:rPr>
          <w:i/>
          <w:color w:val="231F20"/>
        </w:rPr>
        <w:t>Currencies</w:t>
      </w:r>
      <w:r>
        <w:rPr>
          <w:i/>
          <w:color w:val="231F20"/>
          <w:spacing w:val="-24"/>
        </w:rPr>
        <w:t xml:space="preserve"> </w:t>
      </w:r>
      <w:r>
        <w:rPr>
          <w:i/>
          <w:color w:val="231F20"/>
        </w:rPr>
        <w:t>may</w:t>
      </w:r>
      <w:r>
        <w:rPr>
          <w:i/>
          <w:color w:val="231F20"/>
          <w:spacing w:val="-23"/>
        </w:rPr>
        <w:t xml:space="preserve"> </w:t>
      </w:r>
      <w:r>
        <w:rPr>
          <w:i/>
          <w:color w:val="231F20"/>
        </w:rPr>
        <w:t>be</w:t>
      </w:r>
      <w:r>
        <w:rPr>
          <w:i/>
          <w:color w:val="231F20"/>
          <w:spacing w:val="-24"/>
        </w:rPr>
        <w:t xml:space="preserve"> </w:t>
      </w:r>
      <w:r>
        <w:rPr>
          <w:i/>
          <w:color w:val="231F20"/>
        </w:rPr>
        <w:t>expressed</w:t>
      </w:r>
      <w:r>
        <w:rPr>
          <w:i/>
          <w:color w:val="231F20"/>
          <w:spacing w:val="-24"/>
        </w:rPr>
        <w:t xml:space="preserve"> </w:t>
      </w:r>
      <w:r>
        <w:rPr>
          <w:i/>
          <w:color w:val="231F20"/>
        </w:rPr>
        <w:t>in</w:t>
      </w:r>
      <w:r>
        <w:rPr>
          <w:i/>
          <w:color w:val="231F20"/>
          <w:spacing w:val="-24"/>
        </w:rPr>
        <w:t xml:space="preserve"> </w:t>
      </w:r>
      <w:r>
        <w:rPr>
          <w:i/>
          <w:color w:val="231F20"/>
        </w:rPr>
        <w:t>total</w:t>
      </w:r>
      <w:r>
        <w:rPr>
          <w:i/>
          <w:color w:val="231F20"/>
          <w:spacing w:val="-24"/>
        </w:rPr>
        <w:t xml:space="preserve"> </w:t>
      </w:r>
      <w:r>
        <w:rPr>
          <w:i/>
          <w:color w:val="231F20"/>
        </w:rPr>
        <w:t>sums</w:t>
      </w:r>
      <w:r>
        <w:rPr>
          <w:i/>
          <w:color w:val="231F20"/>
          <w:spacing w:val="-23"/>
        </w:rPr>
        <w:t xml:space="preserve"> </w:t>
      </w:r>
      <w:r>
        <w:rPr>
          <w:i/>
          <w:color w:val="231F20"/>
        </w:rPr>
        <w:t>or</w:t>
      </w:r>
      <w:r>
        <w:rPr>
          <w:i/>
          <w:color w:val="231F20"/>
          <w:spacing w:val="-23"/>
        </w:rPr>
        <w:t xml:space="preserve"> </w:t>
      </w:r>
      <w:r>
        <w:rPr>
          <w:i/>
          <w:color w:val="231F20"/>
        </w:rPr>
        <w:t>as</w:t>
      </w:r>
      <w:r>
        <w:rPr>
          <w:i/>
          <w:color w:val="231F20"/>
          <w:spacing w:val="-23"/>
        </w:rPr>
        <w:t xml:space="preserve"> </w:t>
      </w:r>
      <w:r>
        <w:rPr>
          <w:i/>
          <w:color w:val="231F20"/>
        </w:rPr>
        <w:t>a</w:t>
      </w:r>
      <w:r>
        <w:rPr>
          <w:i/>
          <w:color w:val="231F20"/>
          <w:spacing w:val="-24"/>
        </w:rPr>
        <w:t xml:space="preserve"> </w:t>
      </w:r>
      <w:r>
        <w:rPr>
          <w:i/>
          <w:color w:val="231F20"/>
        </w:rPr>
        <w:t>percentage</w:t>
      </w:r>
      <w:r>
        <w:rPr>
          <w:i/>
          <w:color w:val="231F20"/>
          <w:spacing w:val="-24"/>
        </w:rPr>
        <w:t xml:space="preserve"> </w:t>
      </w:r>
      <w:r>
        <w:rPr>
          <w:i/>
          <w:color w:val="231F20"/>
        </w:rPr>
        <w:t>of</w:t>
      </w:r>
      <w:r>
        <w:rPr>
          <w:i/>
          <w:color w:val="231F20"/>
          <w:spacing w:val="-24"/>
        </w:rPr>
        <w:t xml:space="preserve"> </w:t>
      </w:r>
      <w:r>
        <w:rPr>
          <w:i/>
          <w:color w:val="231F20"/>
        </w:rPr>
        <w:t>the</w:t>
      </w:r>
      <w:r>
        <w:rPr>
          <w:i/>
          <w:color w:val="231F20"/>
          <w:spacing w:val="-24"/>
        </w:rPr>
        <w:t xml:space="preserve"> </w:t>
      </w:r>
      <w:r>
        <w:rPr>
          <w:i/>
          <w:color w:val="231F20"/>
        </w:rPr>
        <w:t>Primary</w:t>
      </w:r>
      <w:r>
        <w:rPr>
          <w:i/>
          <w:color w:val="231F20"/>
          <w:spacing w:val="-23"/>
        </w:rPr>
        <w:t xml:space="preserve"> </w:t>
      </w:r>
      <w:r>
        <w:rPr>
          <w:i/>
          <w:color w:val="231F20"/>
        </w:rPr>
        <w:t>Currency</w:t>
      </w:r>
      <w:r>
        <w:rPr>
          <w:i/>
          <w:color w:val="231F20"/>
          <w:spacing w:val="-24"/>
        </w:rPr>
        <w:t xml:space="preserve"> </w:t>
      </w:r>
      <w:r>
        <w:rPr>
          <w:i/>
          <w:color w:val="231F20"/>
        </w:rPr>
        <w:t>no.</w:t>
      </w:r>
      <w:r>
        <w:rPr>
          <w:i/>
          <w:color w:val="231F20"/>
          <w:spacing w:val="-23"/>
        </w:rPr>
        <w:t xml:space="preserve"> </w:t>
      </w:r>
      <w:r>
        <w:rPr>
          <w:i/>
          <w:color w:val="231F20"/>
        </w:rPr>
        <w:t>1</w:t>
      </w:r>
    </w:p>
    <w:p w14:paraId="1EB3EAF7" w14:textId="77777777" w:rsidR="006E5E58" w:rsidRDefault="004269D1">
      <w:pPr>
        <w:pStyle w:val="ListParagraph"/>
        <w:numPr>
          <w:ilvl w:val="0"/>
          <w:numId w:val="5"/>
        </w:numPr>
        <w:tabs>
          <w:tab w:val="left" w:pos="1219"/>
        </w:tabs>
        <w:spacing w:before="242" w:line="230" w:lineRule="auto"/>
        <w:ind w:right="854"/>
      </w:pPr>
      <w:r>
        <w:rPr>
          <w:i/>
          <w:color w:val="231F20"/>
        </w:rPr>
        <w:t>Describe</w:t>
      </w:r>
      <w:r>
        <w:rPr>
          <w:i/>
          <w:color w:val="231F20"/>
          <w:spacing w:val="-19"/>
        </w:rPr>
        <w:t xml:space="preserve"> </w:t>
      </w:r>
      <w:r>
        <w:rPr>
          <w:i/>
          <w:color w:val="231F20"/>
        </w:rPr>
        <w:t>any</w:t>
      </w:r>
      <w:r>
        <w:rPr>
          <w:i/>
          <w:color w:val="231F20"/>
          <w:spacing w:val="-19"/>
        </w:rPr>
        <w:t xml:space="preserve"> </w:t>
      </w:r>
      <w:r>
        <w:rPr>
          <w:i/>
          <w:color w:val="231F20"/>
        </w:rPr>
        <w:t>modiﬁcations</w:t>
      </w:r>
      <w:r>
        <w:rPr>
          <w:i/>
          <w:color w:val="231F20"/>
          <w:spacing w:val="-19"/>
        </w:rPr>
        <w:t xml:space="preserve"> </w:t>
      </w:r>
      <w:r>
        <w:rPr>
          <w:i/>
          <w:color w:val="231F20"/>
        </w:rPr>
        <w:t>to</w:t>
      </w:r>
      <w:r>
        <w:rPr>
          <w:i/>
          <w:color w:val="231F20"/>
          <w:spacing w:val="-19"/>
        </w:rPr>
        <w:t xml:space="preserve"> </w:t>
      </w:r>
      <w:r>
        <w:rPr>
          <w:i/>
          <w:color w:val="231F20"/>
        </w:rPr>
        <w:t>the</w:t>
      </w:r>
      <w:r>
        <w:rPr>
          <w:i/>
          <w:color w:val="231F20"/>
          <w:spacing w:val="-19"/>
        </w:rPr>
        <w:t xml:space="preserve"> </w:t>
      </w:r>
      <w:r>
        <w:rPr>
          <w:i/>
          <w:color w:val="231F20"/>
        </w:rPr>
        <w:t>read-out</w:t>
      </w:r>
      <w:r>
        <w:rPr>
          <w:i/>
          <w:color w:val="231F20"/>
          <w:spacing w:val="-19"/>
        </w:rPr>
        <w:t xml:space="preserve"> </w:t>
      </w:r>
      <w:r>
        <w:rPr>
          <w:i/>
          <w:color w:val="231F20"/>
          <w:spacing w:val="-4"/>
        </w:rPr>
        <w:t>tender,</w:t>
      </w:r>
      <w:r>
        <w:rPr>
          <w:i/>
          <w:color w:val="231F20"/>
          <w:spacing w:val="-19"/>
        </w:rPr>
        <w:t xml:space="preserve"> </w:t>
      </w:r>
      <w:r>
        <w:rPr>
          <w:i/>
          <w:color w:val="231F20"/>
        </w:rPr>
        <w:t>such</w:t>
      </w:r>
      <w:r>
        <w:rPr>
          <w:i/>
          <w:color w:val="231F20"/>
          <w:spacing w:val="-19"/>
        </w:rPr>
        <w:t xml:space="preserve"> </w:t>
      </w:r>
      <w:r>
        <w:rPr>
          <w:i/>
          <w:color w:val="231F20"/>
        </w:rPr>
        <w:t>as</w:t>
      </w:r>
      <w:r>
        <w:rPr>
          <w:i/>
          <w:color w:val="231F20"/>
          <w:spacing w:val="-19"/>
        </w:rPr>
        <w:t xml:space="preserve"> </w:t>
      </w:r>
      <w:r>
        <w:rPr>
          <w:i/>
          <w:color w:val="231F20"/>
        </w:rPr>
        <w:t>discounts</w:t>
      </w:r>
      <w:r>
        <w:rPr>
          <w:i/>
          <w:color w:val="231F20"/>
          <w:spacing w:val="-19"/>
        </w:rPr>
        <w:t xml:space="preserve"> </w:t>
      </w:r>
      <w:r>
        <w:rPr>
          <w:i/>
          <w:color w:val="231F20"/>
        </w:rPr>
        <w:t>offered,</w:t>
      </w:r>
      <w:r>
        <w:rPr>
          <w:i/>
          <w:color w:val="231F20"/>
          <w:spacing w:val="-19"/>
        </w:rPr>
        <w:t xml:space="preserve"> </w:t>
      </w:r>
      <w:r>
        <w:rPr>
          <w:i/>
          <w:color w:val="231F20"/>
        </w:rPr>
        <w:t>withdrawals,</w:t>
      </w:r>
      <w:r>
        <w:rPr>
          <w:i/>
          <w:color w:val="231F20"/>
          <w:spacing w:val="-19"/>
        </w:rPr>
        <w:t xml:space="preserve"> </w:t>
      </w:r>
      <w:r>
        <w:rPr>
          <w:i/>
          <w:color w:val="231F20"/>
        </w:rPr>
        <w:t>and</w:t>
      </w:r>
      <w:r>
        <w:rPr>
          <w:i/>
          <w:color w:val="231F20"/>
          <w:spacing w:val="-19"/>
        </w:rPr>
        <w:t xml:space="preserve"> </w:t>
      </w:r>
      <w:r>
        <w:rPr>
          <w:i/>
          <w:color w:val="231F20"/>
        </w:rPr>
        <w:t>alternative</w:t>
      </w:r>
      <w:r>
        <w:rPr>
          <w:i/>
          <w:color w:val="231F20"/>
          <w:spacing w:val="-19"/>
        </w:rPr>
        <w:t xml:space="preserve"> </w:t>
      </w:r>
      <w:r>
        <w:rPr>
          <w:i/>
          <w:color w:val="231F20"/>
        </w:rPr>
        <w:t>tenders, also</w:t>
      </w:r>
      <w:r>
        <w:rPr>
          <w:i/>
          <w:color w:val="231F20"/>
          <w:spacing w:val="-22"/>
        </w:rPr>
        <w:t xml:space="preserve"> </w:t>
      </w:r>
      <w:r>
        <w:rPr>
          <w:i/>
          <w:color w:val="231F20"/>
        </w:rPr>
        <w:t>the</w:t>
      </w:r>
      <w:r>
        <w:rPr>
          <w:i/>
          <w:color w:val="231F20"/>
          <w:spacing w:val="-23"/>
        </w:rPr>
        <w:t xml:space="preserve"> </w:t>
      </w:r>
      <w:r>
        <w:rPr>
          <w:i/>
          <w:color w:val="231F20"/>
        </w:rPr>
        <w:t>absence</w:t>
      </w:r>
      <w:r>
        <w:rPr>
          <w:i/>
          <w:color w:val="231F20"/>
          <w:spacing w:val="-23"/>
        </w:rPr>
        <w:t xml:space="preserve"> </w:t>
      </w:r>
      <w:r>
        <w:rPr>
          <w:i/>
          <w:color w:val="231F20"/>
        </w:rPr>
        <w:t>of</w:t>
      </w:r>
      <w:r>
        <w:rPr>
          <w:i/>
          <w:color w:val="231F20"/>
          <w:spacing w:val="-23"/>
        </w:rPr>
        <w:t xml:space="preserve"> </w:t>
      </w:r>
      <w:r>
        <w:rPr>
          <w:i/>
          <w:color w:val="231F20"/>
        </w:rPr>
        <w:t>any</w:t>
      </w:r>
      <w:r>
        <w:rPr>
          <w:i/>
          <w:color w:val="231F20"/>
          <w:spacing w:val="-23"/>
        </w:rPr>
        <w:t xml:space="preserve"> </w:t>
      </w:r>
      <w:r>
        <w:rPr>
          <w:i/>
          <w:color w:val="231F20"/>
          <w:spacing w:val="-3"/>
        </w:rPr>
        <w:t>required</w:t>
      </w:r>
      <w:r>
        <w:rPr>
          <w:i/>
          <w:color w:val="231F20"/>
          <w:spacing w:val="-23"/>
        </w:rPr>
        <w:t xml:space="preserve"> </w:t>
      </w:r>
      <w:r>
        <w:rPr>
          <w:i/>
          <w:color w:val="231F20"/>
        </w:rPr>
        <w:t>tender</w:t>
      </w:r>
      <w:r>
        <w:rPr>
          <w:i/>
          <w:color w:val="231F20"/>
          <w:spacing w:val="-23"/>
        </w:rPr>
        <w:t xml:space="preserve"> </w:t>
      </w:r>
      <w:r>
        <w:rPr>
          <w:i/>
          <w:color w:val="231F20"/>
        </w:rPr>
        <w:t>security</w:t>
      </w:r>
      <w:r>
        <w:rPr>
          <w:i/>
          <w:color w:val="231F20"/>
          <w:spacing w:val="-23"/>
        </w:rPr>
        <w:t xml:space="preserve"> </w:t>
      </w:r>
      <w:r>
        <w:rPr>
          <w:i/>
          <w:color w:val="231F20"/>
        </w:rPr>
        <w:t>or</w:t>
      </w:r>
      <w:r>
        <w:rPr>
          <w:i/>
          <w:color w:val="231F20"/>
          <w:spacing w:val="-22"/>
        </w:rPr>
        <w:t xml:space="preserve"> </w:t>
      </w:r>
      <w:r>
        <w:rPr>
          <w:i/>
          <w:color w:val="231F20"/>
        </w:rPr>
        <w:t>other</w:t>
      </w:r>
      <w:r>
        <w:rPr>
          <w:i/>
          <w:color w:val="231F20"/>
          <w:spacing w:val="-23"/>
        </w:rPr>
        <w:t xml:space="preserve"> </w:t>
      </w:r>
      <w:r>
        <w:rPr>
          <w:i/>
          <w:color w:val="231F20"/>
        </w:rPr>
        <w:t>critical</w:t>
      </w:r>
      <w:r>
        <w:rPr>
          <w:i/>
          <w:color w:val="231F20"/>
          <w:spacing w:val="-23"/>
        </w:rPr>
        <w:t xml:space="preserve"> </w:t>
      </w:r>
      <w:r>
        <w:rPr>
          <w:i/>
          <w:color w:val="231F20"/>
        </w:rPr>
        <w:t>items</w:t>
      </w:r>
      <w:r>
        <w:rPr>
          <w:color w:val="231F20"/>
        </w:rPr>
        <w:t>.</w:t>
      </w:r>
    </w:p>
    <w:p w14:paraId="7749BD79" w14:textId="77777777" w:rsidR="006E5E58" w:rsidRDefault="006E5E58">
      <w:pPr>
        <w:spacing w:line="230" w:lineRule="auto"/>
        <w:sectPr w:rsidR="006E5E58">
          <w:pgSz w:w="11910" w:h="16840"/>
          <w:pgMar w:top="640" w:right="0" w:bottom="640" w:left="0" w:header="0" w:footer="441" w:gutter="0"/>
          <w:cols w:space="720"/>
        </w:sectPr>
      </w:pPr>
    </w:p>
    <w:p w14:paraId="256EE990" w14:textId="77777777" w:rsidR="003C7A89" w:rsidRDefault="003C7A89">
      <w:pPr>
        <w:pStyle w:val="BodyText"/>
        <w:rPr>
          <w:b/>
          <w:i/>
          <w:sz w:val="20"/>
        </w:rPr>
      </w:pPr>
    </w:p>
    <w:p w14:paraId="2DB26B7B" w14:textId="77777777" w:rsidR="003C7A89" w:rsidRDefault="003C7A89">
      <w:pPr>
        <w:pStyle w:val="BodyText"/>
        <w:rPr>
          <w:b/>
          <w:i/>
          <w:sz w:val="20"/>
        </w:rPr>
      </w:pPr>
    </w:p>
    <w:p w14:paraId="6F8B87E9" w14:textId="77777777" w:rsidR="003C7A89" w:rsidRDefault="003C7A89" w:rsidP="003C7A89">
      <w:pPr>
        <w:rPr>
          <w:rFonts w:eastAsia="Calibri"/>
          <w:b/>
          <w:u w:val="single"/>
        </w:rPr>
      </w:pPr>
    </w:p>
    <w:p w14:paraId="6DF64D86" w14:textId="6F7ED3AD" w:rsidR="003C7A89" w:rsidRPr="008433CC" w:rsidRDefault="003C7A89" w:rsidP="003C7A89">
      <w:pPr>
        <w:rPr>
          <w:rFonts w:eastAsia="Calibri"/>
          <w:b/>
          <w:u w:val="single"/>
        </w:rPr>
      </w:pPr>
      <w:r w:rsidRPr="008433CC">
        <w:rPr>
          <w:rFonts w:eastAsia="Calibri"/>
          <w:b/>
          <w:u w:val="single"/>
        </w:rPr>
        <w:t>TABLE 6 A.  PRELIMINARY EXAMINATION</w:t>
      </w:r>
    </w:p>
    <w:p w14:paraId="1D08FAA1" w14:textId="77777777" w:rsidR="003C7A89" w:rsidRPr="008433CC" w:rsidRDefault="003C7A89" w:rsidP="003C7A89">
      <w:pPr>
        <w:rPr>
          <w:rFonts w:ascii="Times New Roman Bold" w:eastAsia="Calibri" w:hAnsi="Times New Roman Bold"/>
          <w:b/>
          <w:sz w:val="20"/>
          <w:szCs w:val="20"/>
          <w:u w:val="single"/>
        </w:rPr>
      </w:pPr>
    </w:p>
    <w:p w14:paraId="7C83AA28" w14:textId="77777777" w:rsidR="003C7A89" w:rsidRPr="008433CC" w:rsidRDefault="003C7A89" w:rsidP="003C7A89">
      <w:pPr>
        <w:rPr>
          <w:rFonts w:eastAsia="Calibri"/>
          <w:u w:val="single"/>
        </w:rPr>
      </w:pPr>
    </w:p>
    <w:tbl>
      <w:tblPr>
        <w:tblW w:w="1431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
        <w:gridCol w:w="2552"/>
        <w:gridCol w:w="1134"/>
        <w:gridCol w:w="850"/>
        <w:gridCol w:w="807"/>
        <w:gridCol w:w="850"/>
        <w:gridCol w:w="993"/>
        <w:gridCol w:w="1134"/>
        <w:gridCol w:w="708"/>
        <w:gridCol w:w="709"/>
        <w:gridCol w:w="851"/>
        <w:gridCol w:w="992"/>
        <w:gridCol w:w="992"/>
        <w:gridCol w:w="1134"/>
      </w:tblGrid>
      <w:tr w:rsidR="003C7A89" w:rsidRPr="006000EC" w14:paraId="37AE5D2D" w14:textId="77777777" w:rsidTr="001A2B75">
        <w:trPr>
          <w:tblHeader/>
        </w:trPr>
        <w:tc>
          <w:tcPr>
            <w:tcW w:w="611" w:type="dxa"/>
            <w:tcBorders>
              <w:top w:val="single" w:sz="4" w:space="0" w:color="auto"/>
              <w:left w:val="single" w:sz="4" w:space="0" w:color="auto"/>
              <w:bottom w:val="single" w:sz="4" w:space="0" w:color="auto"/>
              <w:right w:val="single" w:sz="4" w:space="0" w:color="auto"/>
            </w:tcBorders>
            <w:shd w:val="clear" w:color="auto" w:fill="D9D9D9"/>
          </w:tcPr>
          <w:p w14:paraId="6223BF29" w14:textId="77777777" w:rsidR="003C7A89" w:rsidRPr="006000EC" w:rsidRDefault="003C7A89" w:rsidP="001A2B75">
            <w:pPr>
              <w:rPr>
                <w:rFonts w:eastAsia="Calibri"/>
                <w:u w:val="single"/>
              </w:rPr>
            </w:pPr>
          </w:p>
        </w:tc>
        <w:tc>
          <w:tcPr>
            <w:tcW w:w="2552" w:type="dxa"/>
            <w:tcBorders>
              <w:top w:val="single" w:sz="4" w:space="0" w:color="auto"/>
              <w:left w:val="single" w:sz="4" w:space="0" w:color="auto"/>
              <w:bottom w:val="single" w:sz="4" w:space="0" w:color="auto"/>
              <w:right w:val="single" w:sz="4" w:space="0" w:color="auto"/>
            </w:tcBorders>
            <w:shd w:val="clear" w:color="auto" w:fill="D9D9D9"/>
          </w:tcPr>
          <w:p w14:paraId="106960D6" w14:textId="77777777" w:rsidR="003C7A89" w:rsidRPr="006000EC" w:rsidRDefault="003C7A89" w:rsidP="001A2B75">
            <w:pPr>
              <w:rPr>
                <w:rFonts w:eastAsia="Calibri"/>
                <w:i/>
                <w:u w:val="single"/>
              </w:rPr>
            </w:pPr>
          </w:p>
        </w:tc>
        <w:tc>
          <w:tcPr>
            <w:tcW w:w="8036" w:type="dxa"/>
            <w:gridSpan w:val="9"/>
            <w:tcBorders>
              <w:top w:val="single" w:sz="4" w:space="0" w:color="auto"/>
              <w:left w:val="single" w:sz="4" w:space="0" w:color="auto"/>
              <w:bottom w:val="single" w:sz="4" w:space="0" w:color="auto"/>
              <w:right w:val="single" w:sz="4" w:space="0" w:color="auto"/>
            </w:tcBorders>
            <w:shd w:val="clear" w:color="auto" w:fill="D9D9D9"/>
          </w:tcPr>
          <w:p w14:paraId="35B4BC86" w14:textId="77777777" w:rsidR="003C7A89" w:rsidRPr="006000EC" w:rsidRDefault="003C7A89" w:rsidP="001A2B75">
            <w:pPr>
              <w:rPr>
                <w:rFonts w:eastAsia="Calibri"/>
                <w:b/>
              </w:rPr>
            </w:pPr>
            <w:r w:rsidRPr="006000EC">
              <w:rPr>
                <w:rFonts w:eastAsia="Calibri"/>
                <w:b/>
              </w:rPr>
              <w:t>TENDER REF NO (from Table 5) R or NR</w:t>
            </w: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71B11ECB" w14:textId="77777777" w:rsidR="003C7A89" w:rsidRPr="006000EC" w:rsidRDefault="003C7A89" w:rsidP="001A2B75">
            <w:pPr>
              <w:rPr>
                <w:rFonts w:eastAsia="Calibri"/>
                <w:i/>
                <w:u w:val="single"/>
              </w:rPr>
            </w:pPr>
          </w:p>
        </w:tc>
        <w:tc>
          <w:tcPr>
            <w:tcW w:w="992" w:type="dxa"/>
            <w:tcBorders>
              <w:top w:val="single" w:sz="4" w:space="0" w:color="auto"/>
              <w:left w:val="single" w:sz="4" w:space="0" w:color="auto"/>
              <w:bottom w:val="single" w:sz="4" w:space="0" w:color="auto"/>
              <w:right w:val="single" w:sz="4" w:space="0" w:color="auto"/>
            </w:tcBorders>
            <w:shd w:val="clear" w:color="auto" w:fill="D9D9D9"/>
          </w:tcPr>
          <w:p w14:paraId="32F741D7" w14:textId="77777777" w:rsidR="003C7A89" w:rsidRPr="006000EC" w:rsidRDefault="003C7A89" w:rsidP="001A2B75">
            <w:pPr>
              <w:rPr>
                <w:rFonts w:eastAsia="Calibri"/>
                <w:i/>
                <w:u w:val="single"/>
              </w:rPr>
            </w:pPr>
          </w:p>
        </w:tc>
        <w:tc>
          <w:tcPr>
            <w:tcW w:w="1134" w:type="dxa"/>
            <w:tcBorders>
              <w:top w:val="single" w:sz="4" w:space="0" w:color="auto"/>
              <w:left w:val="single" w:sz="4" w:space="0" w:color="auto"/>
              <w:bottom w:val="single" w:sz="4" w:space="0" w:color="auto"/>
              <w:right w:val="single" w:sz="4" w:space="0" w:color="auto"/>
            </w:tcBorders>
            <w:shd w:val="clear" w:color="auto" w:fill="D9D9D9"/>
          </w:tcPr>
          <w:p w14:paraId="52A5A4C1" w14:textId="77777777" w:rsidR="003C7A89" w:rsidRPr="006000EC" w:rsidRDefault="003C7A89" w:rsidP="001A2B75">
            <w:pPr>
              <w:rPr>
                <w:rFonts w:eastAsia="Calibri"/>
                <w:i/>
                <w:u w:val="single"/>
              </w:rPr>
            </w:pPr>
          </w:p>
        </w:tc>
      </w:tr>
      <w:tr w:rsidR="003C7A89" w:rsidRPr="006000EC" w14:paraId="0A8DE889" w14:textId="77777777" w:rsidTr="001A2B75">
        <w:trPr>
          <w:tblHeader/>
        </w:trPr>
        <w:tc>
          <w:tcPr>
            <w:tcW w:w="611" w:type="dxa"/>
            <w:tcBorders>
              <w:top w:val="single" w:sz="4" w:space="0" w:color="auto"/>
              <w:left w:val="single" w:sz="4" w:space="0" w:color="auto"/>
              <w:bottom w:val="single" w:sz="4" w:space="0" w:color="auto"/>
              <w:right w:val="single" w:sz="4" w:space="0" w:color="auto"/>
            </w:tcBorders>
            <w:shd w:val="clear" w:color="auto" w:fill="D0CECE"/>
          </w:tcPr>
          <w:p w14:paraId="373951C1" w14:textId="77777777" w:rsidR="003C7A89" w:rsidRPr="006000EC" w:rsidRDefault="003C7A89" w:rsidP="001A2B75">
            <w:pPr>
              <w:rPr>
                <w:rFonts w:eastAsia="Calibri"/>
                <w:b/>
              </w:rPr>
            </w:pPr>
            <w:r w:rsidRPr="006000EC">
              <w:rPr>
                <w:rFonts w:eastAsia="Calibri"/>
                <w:b/>
              </w:rPr>
              <w:t xml:space="preserve">S/N </w:t>
            </w:r>
          </w:p>
        </w:tc>
        <w:tc>
          <w:tcPr>
            <w:tcW w:w="2552" w:type="dxa"/>
            <w:tcBorders>
              <w:top w:val="single" w:sz="4" w:space="0" w:color="auto"/>
              <w:left w:val="single" w:sz="4" w:space="0" w:color="auto"/>
              <w:bottom w:val="single" w:sz="4" w:space="0" w:color="auto"/>
              <w:right w:val="single" w:sz="4" w:space="0" w:color="auto"/>
            </w:tcBorders>
            <w:shd w:val="clear" w:color="auto" w:fill="D0CECE"/>
          </w:tcPr>
          <w:p w14:paraId="2D021AC0" w14:textId="77777777" w:rsidR="003C7A89" w:rsidRPr="006000EC" w:rsidRDefault="003C7A89" w:rsidP="001A2B75">
            <w:pPr>
              <w:rPr>
                <w:rFonts w:eastAsia="Calibri"/>
                <w:b/>
              </w:rPr>
            </w:pPr>
            <w:r w:rsidRPr="006000EC">
              <w:rPr>
                <w:rFonts w:eastAsia="Calibri"/>
                <w:b/>
              </w:rPr>
              <w:t>Mandatory Eligibility criteria</w:t>
            </w:r>
          </w:p>
        </w:tc>
        <w:tc>
          <w:tcPr>
            <w:tcW w:w="1134" w:type="dxa"/>
            <w:tcBorders>
              <w:top w:val="single" w:sz="4" w:space="0" w:color="auto"/>
              <w:left w:val="single" w:sz="4" w:space="0" w:color="auto"/>
              <w:bottom w:val="single" w:sz="4" w:space="0" w:color="auto"/>
              <w:right w:val="single" w:sz="4" w:space="0" w:color="auto"/>
            </w:tcBorders>
            <w:shd w:val="clear" w:color="auto" w:fill="D0CECE"/>
          </w:tcPr>
          <w:p w14:paraId="44C91616" w14:textId="77777777" w:rsidR="003C7A89" w:rsidRPr="006000EC" w:rsidRDefault="003C7A89" w:rsidP="001A2B75">
            <w:pPr>
              <w:rPr>
                <w:rFonts w:eastAsia="Calibri"/>
                <w:b/>
                <w:i/>
              </w:rPr>
            </w:pPr>
            <w:r w:rsidRPr="006000EC">
              <w:rPr>
                <w:rFonts w:eastAsia="Calibri"/>
                <w:b/>
                <w:i/>
              </w:rPr>
              <w:t>1</w:t>
            </w:r>
          </w:p>
        </w:tc>
        <w:tc>
          <w:tcPr>
            <w:tcW w:w="850" w:type="dxa"/>
            <w:tcBorders>
              <w:top w:val="single" w:sz="4" w:space="0" w:color="auto"/>
              <w:left w:val="single" w:sz="4" w:space="0" w:color="auto"/>
              <w:bottom w:val="single" w:sz="4" w:space="0" w:color="auto"/>
              <w:right w:val="single" w:sz="4" w:space="0" w:color="auto"/>
            </w:tcBorders>
            <w:shd w:val="clear" w:color="auto" w:fill="D0CECE"/>
          </w:tcPr>
          <w:p w14:paraId="716117C4" w14:textId="77777777" w:rsidR="003C7A89" w:rsidRPr="006000EC" w:rsidRDefault="003C7A89" w:rsidP="001A2B75">
            <w:pPr>
              <w:rPr>
                <w:rFonts w:eastAsia="Calibri"/>
                <w:b/>
                <w:i/>
              </w:rPr>
            </w:pPr>
            <w:r w:rsidRPr="006000EC">
              <w:rPr>
                <w:rFonts w:eastAsia="Calibri"/>
                <w:b/>
                <w:i/>
              </w:rPr>
              <w:t>2</w:t>
            </w:r>
          </w:p>
        </w:tc>
        <w:tc>
          <w:tcPr>
            <w:tcW w:w="807" w:type="dxa"/>
            <w:tcBorders>
              <w:top w:val="single" w:sz="4" w:space="0" w:color="auto"/>
              <w:left w:val="single" w:sz="4" w:space="0" w:color="auto"/>
              <w:bottom w:val="single" w:sz="4" w:space="0" w:color="auto"/>
              <w:right w:val="single" w:sz="4" w:space="0" w:color="auto"/>
            </w:tcBorders>
            <w:shd w:val="clear" w:color="auto" w:fill="D0CECE"/>
          </w:tcPr>
          <w:p w14:paraId="34D9A8E0" w14:textId="77777777" w:rsidR="003C7A89" w:rsidRPr="006000EC" w:rsidRDefault="003C7A89" w:rsidP="001A2B75">
            <w:pPr>
              <w:rPr>
                <w:rFonts w:eastAsia="Calibri"/>
                <w:b/>
                <w:i/>
              </w:rPr>
            </w:pPr>
            <w:r w:rsidRPr="006000EC">
              <w:rPr>
                <w:rFonts w:eastAsia="Calibri"/>
                <w:b/>
                <w:i/>
              </w:rPr>
              <w:t>3</w:t>
            </w:r>
          </w:p>
        </w:tc>
        <w:tc>
          <w:tcPr>
            <w:tcW w:w="850" w:type="dxa"/>
            <w:tcBorders>
              <w:top w:val="single" w:sz="4" w:space="0" w:color="auto"/>
              <w:left w:val="single" w:sz="4" w:space="0" w:color="auto"/>
              <w:bottom w:val="single" w:sz="4" w:space="0" w:color="auto"/>
              <w:right w:val="single" w:sz="4" w:space="0" w:color="auto"/>
            </w:tcBorders>
            <w:shd w:val="clear" w:color="auto" w:fill="D0CECE"/>
          </w:tcPr>
          <w:p w14:paraId="1D3057CB" w14:textId="77777777" w:rsidR="003C7A89" w:rsidRPr="006000EC" w:rsidRDefault="003C7A89" w:rsidP="001A2B75">
            <w:pPr>
              <w:rPr>
                <w:rFonts w:eastAsia="Calibri"/>
                <w:b/>
                <w:i/>
              </w:rPr>
            </w:pPr>
            <w:r w:rsidRPr="006000EC">
              <w:rPr>
                <w:rFonts w:eastAsia="Calibri"/>
                <w:b/>
                <w:i/>
              </w:rPr>
              <w:t>4</w:t>
            </w:r>
          </w:p>
        </w:tc>
        <w:tc>
          <w:tcPr>
            <w:tcW w:w="993" w:type="dxa"/>
            <w:tcBorders>
              <w:top w:val="single" w:sz="4" w:space="0" w:color="auto"/>
              <w:left w:val="single" w:sz="4" w:space="0" w:color="auto"/>
              <w:bottom w:val="single" w:sz="4" w:space="0" w:color="auto"/>
              <w:right w:val="single" w:sz="4" w:space="0" w:color="auto"/>
            </w:tcBorders>
            <w:shd w:val="clear" w:color="auto" w:fill="D0CECE"/>
          </w:tcPr>
          <w:p w14:paraId="62A4C5FC" w14:textId="77777777" w:rsidR="003C7A89" w:rsidRPr="006000EC" w:rsidRDefault="003C7A89" w:rsidP="001A2B75">
            <w:pPr>
              <w:rPr>
                <w:rFonts w:eastAsia="Calibri"/>
                <w:b/>
                <w:i/>
              </w:rPr>
            </w:pPr>
            <w:r w:rsidRPr="006000EC">
              <w:rPr>
                <w:rFonts w:eastAsia="Calibri"/>
                <w:b/>
                <w:i/>
              </w:rPr>
              <w:t>5</w:t>
            </w:r>
          </w:p>
        </w:tc>
        <w:tc>
          <w:tcPr>
            <w:tcW w:w="1134" w:type="dxa"/>
            <w:tcBorders>
              <w:top w:val="single" w:sz="4" w:space="0" w:color="auto"/>
              <w:left w:val="single" w:sz="4" w:space="0" w:color="auto"/>
              <w:bottom w:val="single" w:sz="4" w:space="0" w:color="auto"/>
              <w:right w:val="single" w:sz="4" w:space="0" w:color="auto"/>
            </w:tcBorders>
            <w:shd w:val="clear" w:color="auto" w:fill="D0CECE"/>
          </w:tcPr>
          <w:p w14:paraId="664C3A13" w14:textId="77777777" w:rsidR="003C7A89" w:rsidRPr="006000EC" w:rsidRDefault="003C7A89" w:rsidP="001A2B75">
            <w:pPr>
              <w:rPr>
                <w:rFonts w:eastAsia="Calibri"/>
                <w:b/>
                <w:i/>
              </w:rPr>
            </w:pPr>
            <w:r w:rsidRPr="006000EC">
              <w:rPr>
                <w:rFonts w:eastAsia="Calibri"/>
                <w:b/>
                <w:i/>
              </w:rPr>
              <w:t>6</w:t>
            </w:r>
          </w:p>
        </w:tc>
        <w:tc>
          <w:tcPr>
            <w:tcW w:w="708" w:type="dxa"/>
            <w:tcBorders>
              <w:top w:val="single" w:sz="4" w:space="0" w:color="auto"/>
              <w:left w:val="single" w:sz="4" w:space="0" w:color="auto"/>
              <w:bottom w:val="single" w:sz="4" w:space="0" w:color="auto"/>
              <w:right w:val="single" w:sz="4" w:space="0" w:color="auto"/>
            </w:tcBorders>
            <w:shd w:val="clear" w:color="auto" w:fill="D0CECE"/>
          </w:tcPr>
          <w:p w14:paraId="155CC977" w14:textId="77777777" w:rsidR="003C7A89" w:rsidRPr="006000EC" w:rsidRDefault="003C7A89" w:rsidP="001A2B75">
            <w:pPr>
              <w:rPr>
                <w:rFonts w:eastAsia="Calibri"/>
                <w:b/>
                <w:i/>
              </w:rPr>
            </w:pPr>
            <w:r w:rsidRPr="006000EC">
              <w:rPr>
                <w:rFonts w:eastAsia="Calibri"/>
                <w:b/>
                <w:i/>
              </w:rPr>
              <w:t>7</w:t>
            </w:r>
          </w:p>
        </w:tc>
        <w:tc>
          <w:tcPr>
            <w:tcW w:w="709" w:type="dxa"/>
            <w:tcBorders>
              <w:top w:val="single" w:sz="4" w:space="0" w:color="auto"/>
              <w:left w:val="single" w:sz="4" w:space="0" w:color="auto"/>
              <w:bottom w:val="single" w:sz="4" w:space="0" w:color="auto"/>
              <w:right w:val="single" w:sz="4" w:space="0" w:color="auto"/>
            </w:tcBorders>
            <w:shd w:val="clear" w:color="auto" w:fill="D0CECE"/>
          </w:tcPr>
          <w:p w14:paraId="23A9968D" w14:textId="77777777" w:rsidR="003C7A89" w:rsidRPr="006000EC" w:rsidRDefault="003C7A89" w:rsidP="001A2B75">
            <w:pPr>
              <w:rPr>
                <w:rFonts w:eastAsia="Calibri"/>
                <w:b/>
                <w:i/>
              </w:rPr>
            </w:pPr>
            <w:r w:rsidRPr="006000EC">
              <w:rPr>
                <w:rFonts w:eastAsia="Calibri"/>
                <w:b/>
                <w:i/>
              </w:rPr>
              <w:t>8</w:t>
            </w:r>
          </w:p>
        </w:tc>
        <w:tc>
          <w:tcPr>
            <w:tcW w:w="851" w:type="dxa"/>
            <w:tcBorders>
              <w:top w:val="single" w:sz="4" w:space="0" w:color="auto"/>
              <w:left w:val="single" w:sz="4" w:space="0" w:color="auto"/>
              <w:bottom w:val="single" w:sz="4" w:space="0" w:color="auto"/>
              <w:right w:val="single" w:sz="4" w:space="0" w:color="auto"/>
            </w:tcBorders>
            <w:shd w:val="clear" w:color="auto" w:fill="D0CECE"/>
          </w:tcPr>
          <w:p w14:paraId="3C015B2A" w14:textId="77777777" w:rsidR="003C7A89" w:rsidRPr="006000EC" w:rsidRDefault="003C7A89" w:rsidP="001A2B75">
            <w:pPr>
              <w:rPr>
                <w:rFonts w:eastAsia="Calibri"/>
                <w:b/>
                <w:i/>
              </w:rPr>
            </w:pPr>
            <w:r w:rsidRPr="006000EC">
              <w:rPr>
                <w:rFonts w:eastAsia="Calibri"/>
                <w:b/>
                <w:i/>
              </w:rPr>
              <w:t>9</w:t>
            </w:r>
          </w:p>
        </w:tc>
        <w:tc>
          <w:tcPr>
            <w:tcW w:w="992" w:type="dxa"/>
            <w:tcBorders>
              <w:top w:val="single" w:sz="4" w:space="0" w:color="auto"/>
              <w:left w:val="single" w:sz="4" w:space="0" w:color="auto"/>
              <w:bottom w:val="single" w:sz="4" w:space="0" w:color="auto"/>
              <w:right w:val="single" w:sz="4" w:space="0" w:color="auto"/>
            </w:tcBorders>
            <w:shd w:val="clear" w:color="auto" w:fill="D0CECE"/>
          </w:tcPr>
          <w:p w14:paraId="1B134017" w14:textId="77777777" w:rsidR="003C7A89" w:rsidRPr="006000EC" w:rsidRDefault="003C7A89" w:rsidP="001A2B75">
            <w:pPr>
              <w:rPr>
                <w:rFonts w:eastAsia="Calibri"/>
                <w:b/>
                <w:i/>
              </w:rPr>
            </w:pPr>
            <w:r w:rsidRPr="006000EC">
              <w:rPr>
                <w:rFonts w:eastAsia="Calibri"/>
                <w:b/>
                <w:i/>
              </w:rPr>
              <w:t>10</w:t>
            </w:r>
          </w:p>
        </w:tc>
        <w:tc>
          <w:tcPr>
            <w:tcW w:w="992" w:type="dxa"/>
            <w:tcBorders>
              <w:top w:val="single" w:sz="4" w:space="0" w:color="auto"/>
              <w:left w:val="single" w:sz="4" w:space="0" w:color="auto"/>
              <w:bottom w:val="single" w:sz="4" w:space="0" w:color="auto"/>
              <w:right w:val="single" w:sz="4" w:space="0" w:color="auto"/>
            </w:tcBorders>
            <w:shd w:val="clear" w:color="auto" w:fill="D0CECE"/>
          </w:tcPr>
          <w:p w14:paraId="4C8E6010" w14:textId="77777777" w:rsidR="003C7A89" w:rsidRPr="006000EC" w:rsidRDefault="003C7A89" w:rsidP="001A2B75">
            <w:pPr>
              <w:rPr>
                <w:rFonts w:eastAsia="Calibri"/>
                <w:b/>
                <w:i/>
              </w:rPr>
            </w:pPr>
            <w:r w:rsidRPr="006000EC">
              <w:rPr>
                <w:rFonts w:eastAsia="Calibri"/>
                <w:b/>
                <w:i/>
              </w:rPr>
              <w:t>11</w:t>
            </w:r>
          </w:p>
        </w:tc>
        <w:tc>
          <w:tcPr>
            <w:tcW w:w="1134" w:type="dxa"/>
            <w:tcBorders>
              <w:top w:val="single" w:sz="4" w:space="0" w:color="auto"/>
              <w:left w:val="single" w:sz="4" w:space="0" w:color="auto"/>
              <w:bottom w:val="single" w:sz="4" w:space="0" w:color="auto"/>
              <w:right w:val="single" w:sz="4" w:space="0" w:color="auto"/>
            </w:tcBorders>
            <w:shd w:val="clear" w:color="auto" w:fill="D0CECE"/>
          </w:tcPr>
          <w:p w14:paraId="0D081803" w14:textId="77777777" w:rsidR="003C7A89" w:rsidRPr="006000EC" w:rsidRDefault="003C7A89" w:rsidP="001A2B75">
            <w:pPr>
              <w:rPr>
                <w:rFonts w:eastAsia="Calibri"/>
                <w:b/>
                <w:i/>
              </w:rPr>
            </w:pPr>
            <w:r w:rsidRPr="006000EC">
              <w:rPr>
                <w:rFonts w:eastAsia="Calibri"/>
                <w:b/>
                <w:i/>
              </w:rPr>
              <w:t xml:space="preserve">12 </w:t>
            </w:r>
            <w:proofErr w:type="spellStart"/>
            <w:r w:rsidRPr="006000EC">
              <w:rPr>
                <w:rFonts w:eastAsia="Calibri"/>
                <w:b/>
                <w:i/>
              </w:rPr>
              <w:t>etc</w:t>
            </w:r>
            <w:proofErr w:type="spellEnd"/>
          </w:p>
        </w:tc>
      </w:tr>
      <w:tr w:rsidR="003C7A89" w:rsidRPr="006000EC" w14:paraId="74E56020"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011E8127" w14:textId="77777777" w:rsidR="003C7A89" w:rsidRPr="006000EC" w:rsidRDefault="003C7A89" w:rsidP="001A2B75">
            <w:pPr>
              <w:rPr>
                <w:rFonts w:eastAsia="Calibri"/>
              </w:rPr>
            </w:pPr>
            <w:r w:rsidRPr="006000EC">
              <w:rPr>
                <w:rFonts w:eastAsia="Calibri"/>
              </w:rPr>
              <w:t>1</w:t>
            </w:r>
          </w:p>
        </w:tc>
        <w:tc>
          <w:tcPr>
            <w:tcW w:w="2552" w:type="dxa"/>
            <w:tcBorders>
              <w:top w:val="single" w:sz="4" w:space="0" w:color="auto"/>
              <w:left w:val="single" w:sz="4" w:space="0" w:color="auto"/>
              <w:bottom w:val="single" w:sz="4" w:space="0" w:color="auto"/>
              <w:right w:val="single" w:sz="4" w:space="0" w:color="auto"/>
            </w:tcBorders>
            <w:hideMark/>
          </w:tcPr>
          <w:p w14:paraId="0A4D5D2F" w14:textId="77777777" w:rsidR="003C7A89" w:rsidRPr="006000EC" w:rsidRDefault="003C7A89" w:rsidP="001A2B75">
            <w:pPr>
              <w:rPr>
                <w:rFonts w:eastAsia="Calibri"/>
                <w:bCs/>
              </w:rPr>
            </w:pPr>
            <w:r w:rsidRPr="006000EC">
              <w:rPr>
                <w:rFonts w:eastAsia="Calibri"/>
                <w:bCs/>
              </w:rPr>
              <w:t>The Tender is signed and by the person with power of attorney, without material deviation, reservation, or omission.</w:t>
            </w:r>
          </w:p>
        </w:tc>
        <w:tc>
          <w:tcPr>
            <w:tcW w:w="1134" w:type="dxa"/>
            <w:tcBorders>
              <w:top w:val="single" w:sz="4" w:space="0" w:color="auto"/>
              <w:left w:val="single" w:sz="4" w:space="0" w:color="auto"/>
              <w:bottom w:val="single" w:sz="4" w:space="0" w:color="auto"/>
              <w:right w:val="single" w:sz="4" w:space="0" w:color="auto"/>
            </w:tcBorders>
          </w:tcPr>
          <w:p w14:paraId="54FC8766" w14:textId="77777777" w:rsidR="003C7A89" w:rsidRPr="006000EC" w:rsidRDefault="003C7A89" w:rsidP="001A2B75">
            <w:pPr>
              <w:rPr>
                <w:rFonts w:eastAsia="Calibri"/>
              </w:rPr>
            </w:pPr>
          </w:p>
        </w:tc>
        <w:tc>
          <w:tcPr>
            <w:tcW w:w="850" w:type="dxa"/>
            <w:tcBorders>
              <w:top w:val="single" w:sz="4" w:space="0" w:color="auto"/>
              <w:left w:val="single" w:sz="4" w:space="0" w:color="auto"/>
              <w:bottom w:val="single" w:sz="4" w:space="0" w:color="auto"/>
              <w:right w:val="single" w:sz="4" w:space="0" w:color="auto"/>
            </w:tcBorders>
          </w:tcPr>
          <w:p w14:paraId="76E349A7"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088D7BEA"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36D77761"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030BA6FF"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7112478C"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654FA791"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3BDC5133"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0E23DE1C"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110C7DB7"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273F8908"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4B78D08C" w14:textId="77777777" w:rsidR="003C7A89" w:rsidRPr="006000EC" w:rsidRDefault="003C7A89" w:rsidP="001A2B75">
            <w:pPr>
              <w:rPr>
                <w:rFonts w:eastAsia="Calibri"/>
                <w:u w:val="single"/>
              </w:rPr>
            </w:pPr>
          </w:p>
        </w:tc>
      </w:tr>
      <w:tr w:rsidR="003C7A89" w:rsidRPr="006000EC" w14:paraId="1C90291E"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1EA5A097" w14:textId="77777777" w:rsidR="003C7A89" w:rsidRPr="006000EC" w:rsidRDefault="003C7A89" w:rsidP="001A2B75">
            <w:pPr>
              <w:rPr>
                <w:rFonts w:eastAsia="Calibri"/>
              </w:rPr>
            </w:pPr>
            <w:r w:rsidRPr="006000EC">
              <w:rPr>
                <w:rFonts w:eastAsia="Calibri"/>
              </w:rPr>
              <w:t>2</w:t>
            </w:r>
          </w:p>
        </w:tc>
        <w:tc>
          <w:tcPr>
            <w:tcW w:w="2552" w:type="dxa"/>
            <w:tcBorders>
              <w:top w:val="single" w:sz="4" w:space="0" w:color="auto"/>
              <w:left w:val="single" w:sz="4" w:space="0" w:color="auto"/>
              <w:bottom w:val="single" w:sz="4" w:space="0" w:color="auto"/>
              <w:right w:val="single" w:sz="4" w:space="0" w:color="auto"/>
            </w:tcBorders>
            <w:hideMark/>
          </w:tcPr>
          <w:p w14:paraId="530E8929" w14:textId="77777777" w:rsidR="003C7A89" w:rsidRPr="006000EC" w:rsidRDefault="003C7A89" w:rsidP="001A2B75">
            <w:pPr>
              <w:rPr>
                <w:rFonts w:eastAsia="Calibri"/>
                <w:bCs/>
                <w:lang w:val="es-ES_tradnl"/>
              </w:rPr>
            </w:pPr>
            <w:r w:rsidRPr="006000EC">
              <w:rPr>
                <w:rFonts w:eastAsia="Calibri"/>
                <w:bCs/>
              </w:rPr>
              <w:t>There is a letter granting power of attorney to sign the contract, if so required.</w:t>
            </w:r>
          </w:p>
        </w:tc>
        <w:tc>
          <w:tcPr>
            <w:tcW w:w="1134" w:type="dxa"/>
            <w:tcBorders>
              <w:top w:val="single" w:sz="4" w:space="0" w:color="auto"/>
              <w:left w:val="single" w:sz="4" w:space="0" w:color="auto"/>
              <w:bottom w:val="single" w:sz="4" w:space="0" w:color="auto"/>
              <w:right w:val="single" w:sz="4" w:space="0" w:color="auto"/>
            </w:tcBorders>
          </w:tcPr>
          <w:p w14:paraId="6FB0CE98"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6CF2A237"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334601B5"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1FBC3B9F"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13480573"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4D05D994"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7478E392"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5CBF4BF4"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31D1A97B"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535FA55B"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17576D73"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00EA301" w14:textId="77777777" w:rsidR="003C7A89" w:rsidRPr="006000EC" w:rsidRDefault="003C7A89" w:rsidP="001A2B75">
            <w:pPr>
              <w:rPr>
                <w:rFonts w:eastAsia="Calibri"/>
                <w:u w:val="single"/>
              </w:rPr>
            </w:pPr>
          </w:p>
        </w:tc>
      </w:tr>
      <w:tr w:rsidR="003C7A89" w:rsidRPr="006000EC" w14:paraId="4F17BC7D"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61862FE0" w14:textId="77777777" w:rsidR="003C7A89" w:rsidRPr="006000EC" w:rsidRDefault="003C7A89" w:rsidP="001A2B75">
            <w:pPr>
              <w:rPr>
                <w:rFonts w:eastAsia="Calibri"/>
              </w:rPr>
            </w:pPr>
            <w:r w:rsidRPr="006000EC">
              <w:rPr>
                <w:rFonts w:eastAsia="Calibri"/>
              </w:rPr>
              <w:t>3</w:t>
            </w:r>
          </w:p>
        </w:tc>
        <w:tc>
          <w:tcPr>
            <w:tcW w:w="2552" w:type="dxa"/>
            <w:tcBorders>
              <w:top w:val="single" w:sz="4" w:space="0" w:color="auto"/>
              <w:left w:val="single" w:sz="4" w:space="0" w:color="auto"/>
              <w:bottom w:val="single" w:sz="4" w:space="0" w:color="auto"/>
              <w:right w:val="single" w:sz="4" w:space="0" w:color="auto"/>
            </w:tcBorders>
          </w:tcPr>
          <w:p w14:paraId="73E78541" w14:textId="77777777" w:rsidR="003C7A89" w:rsidRPr="006000EC" w:rsidRDefault="003C7A89" w:rsidP="001A2B75">
            <w:pPr>
              <w:rPr>
                <w:rFonts w:eastAsia="Calibri"/>
                <w:bCs/>
                <w:lang w:val="es-ES_tradnl"/>
              </w:rPr>
            </w:pPr>
            <w:r w:rsidRPr="006000EC">
              <w:rPr>
                <w:rFonts w:eastAsia="Calibri"/>
                <w:bCs/>
              </w:rPr>
              <w:t>Tenderer is a legally registered entity.</w:t>
            </w:r>
          </w:p>
        </w:tc>
        <w:tc>
          <w:tcPr>
            <w:tcW w:w="1134" w:type="dxa"/>
            <w:tcBorders>
              <w:top w:val="single" w:sz="4" w:space="0" w:color="auto"/>
              <w:left w:val="single" w:sz="4" w:space="0" w:color="auto"/>
              <w:bottom w:val="single" w:sz="4" w:space="0" w:color="auto"/>
              <w:right w:val="single" w:sz="4" w:space="0" w:color="auto"/>
            </w:tcBorders>
          </w:tcPr>
          <w:p w14:paraId="13F00980"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7AA922C7"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45A81DBC"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D898F6F"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015082E0"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08B96DEC"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4CBAA018"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2E9CA840"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4AEF7438"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5F4A616F"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4388B80A"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6F0933DE" w14:textId="77777777" w:rsidR="003C7A89" w:rsidRPr="006000EC" w:rsidRDefault="003C7A89" w:rsidP="001A2B75">
            <w:pPr>
              <w:rPr>
                <w:rFonts w:eastAsia="Calibri"/>
                <w:u w:val="single"/>
              </w:rPr>
            </w:pPr>
          </w:p>
        </w:tc>
      </w:tr>
      <w:tr w:rsidR="003C7A89" w:rsidRPr="006000EC" w14:paraId="768F7EB3"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5CA6F687" w14:textId="77777777" w:rsidR="003C7A89" w:rsidRPr="006000EC" w:rsidRDefault="003C7A89" w:rsidP="001A2B75">
            <w:pPr>
              <w:rPr>
                <w:rFonts w:eastAsia="Calibri"/>
              </w:rPr>
            </w:pPr>
            <w:r w:rsidRPr="006000EC">
              <w:rPr>
                <w:rFonts w:eastAsia="Calibri"/>
              </w:rPr>
              <w:t>4</w:t>
            </w:r>
          </w:p>
        </w:tc>
        <w:tc>
          <w:tcPr>
            <w:tcW w:w="2552" w:type="dxa"/>
            <w:tcBorders>
              <w:top w:val="single" w:sz="4" w:space="0" w:color="auto"/>
              <w:left w:val="single" w:sz="4" w:space="0" w:color="auto"/>
              <w:bottom w:val="single" w:sz="4" w:space="0" w:color="auto"/>
              <w:right w:val="single" w:sz="4" w:space="0" w:color="auto"/>
            </w:tcBorders>
            <w:hideMark/>
          </w:tcPr>
          <w:p w14:paraId="0C4C8132" w14:textId="77777777" w:rsidR="003C7A89" w:rsidRPr="006000EC" w:rsidRDefault="003C7A89" w:rsidP="001A2B75">
            <w:pPr>
              <w:rPr>
                <w:rFonts w:eastAsia="Calibri"/>
              </w:rPr>
            </w:pPr>
            <w:r w:rsidRPr="006000EC">
              <w:rPr>
                <w:rFonts w:eastAsia="Calibri"/>
              </w:rPr>
              <w:t>If Tenderer is a JV, it is properly constituted.</w:t>
            </w:r>
          </w:p>
        </w:tc>
        <w:tc>
          <w:tcPr>
            <w:tcW w:w="1134" w:type="dxa"/>
            <w:tcBorders>
              <w:top w:val="single" w:sz="4" w:space="0" w:color="auto"/>
              <w:left w:val="single" w:sz="4" w:space="0" w:color="auto"/>
              <w:bottom w:val="single" w:sz="4" w:space="0" w:color="auto"/>
              <w:right w:val="single" w:sz="4" w:space="0" w:color="auto"/>
            </w:tcBorders>
          </w:tcPr>
          <w:p w14:paraId="6E052112"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5D29B6F"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0BA1E0BF"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C37B6AF"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6068335C"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8873DD2"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175B5C43"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26EF27F2"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3FDC2BD5"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C8A57B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62537F9C"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3853812D" w14:textId="77777777" w:rsidR="003C7A89" w:rsidRPr="006000EC" w:rsidRDefault="003C7A89" w:rsidP="001A2B75">
            <w:pPr>
              <w:rPr>
                <w:rFonts w:eastAsia="Calibri"/>
                <w:u w:val="single"/>
              </w:rPr>
            </w:pPr>
          </w:p>
        </w:tc>
      </w:tr>
      <w:tr w:rsidR="003C7A89" w:rsidRPr="006000EC" w14:paraId="35CB711E"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79FC93AF" w14:textId="77777777" w:rsidR="003C7A89" w:rsidRPr="006000EC" w:rsidRDefault="003C7A89" w:rsidP="001A2B75">
            <w:pPr>
              <w:rPr>
                <w:rFonts w:eastAsia="Calibri"/>
              </w:rPr>
            </w:pPr>
            <w:r w:rsidRPr="006000EC">
              <w:rPr>
                <w:rFonts w:eastAsia="Calibri"/>
              </w:rPr>
              <w:t>5</w:t>
            </w:r>
          </w:p>
        </w:tc>
        <w:tc>
          <w:tcPr>
            <w:tcW w:w="2552" w:type="dxa"/>
            <w:tcBorders>
              <w:top w:val="single" w:sz="4" w:space="0" w:color="auto"/>
              <w:left w:val="single" w:sz="4" w:space="0" w:color="auto"/>
              <w:bottom w:val="single" w:sz="4" w:space="0" w:color="auto"/>
              <w:right w:val="single" w:sz="4" w:space="0" w:color="auto"/>
            </w:tcBorders>
            <w:hideMark/>
          </w:tcPr>
          <w:p w14:paraId="69BA87C0" w14:textId="77777777" w:rsidR="003C7A89" w:rsidRPr="006000EC" w:rsidRDefault="003C7A89" w:rsidP="001A2B75">
            <w:pPr>
              <w:rPr>
                <w:rFonts w:eastAsia="Calibri"/>
              </w:rPr>
            </w:pPr>
            <w:r w:rsidRPr="006000EC">
              <w:rPr>
                <w:rFonts w:eastAsia="Calibri"/>
              </w:rPr>
              <w:t>Tax Compliance Certificate for Kenyan tenderers.</w:t>
            </w:r>
          </w:p>
        </w:tc>
        <w:tc>
          <w:tcPr>
            <w:tcW w:w="1134" w:type="dxa"/>
            <w:tcBorders>
              <w:top w:val="single" w:sz="4" w:space="0" w:color="auto"/>
              <w:left w:val="single" w:sz="4" w:space="0" w:color="auto"/>
              <w:bottom w:val="single" w:sz="4" w:space="0" w:color="auto"/>
              <w:right w:val="single" w:sz="4" w:space="0" w:color="auto"/>
            </w:tcBorders>
          </w:tcPr>
          <w:p w14:paraId="33F6AF3C"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19AD6C83"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2D289DA8"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0A34F520"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2CAC7DDB"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7064FAFF"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6CFDEA91"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641CA619"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3A1CFCCD"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051B17A6"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B66E03E"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34B5996B" w14:textId="77777777" w:rsidR="003C7A89" w:rsidRPr="006000EC" w:rsidRDefault="003C7A89" w:rsidP="001A2B75">
            <w:pPr>
              <w:rPr>
                <w:rFonts w:eastAsia="Calibri"/>
                <w:u w:val="single"/>
              </w:rPr>
            </w:pPr>
          </w:p>
        </w:tc>
      </w:tr>
      <w:tr w:rsidR="003C7A89" w:rsidRPr="006000EC" w14:paraId="5F492CA5"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58BF5E2B" w14:textId="77777777" w:rsidR="003C7A89" w:rsidRPr="006000EC" w:rsidRDefault="003C7A89" w:rsidP="001A2B75">
            <w:pPr>
              <w:rPr>
                <w:rFonts w:eastAsia="Calibri"/>
              </w:rPr>
            </w:pPr>
            <w:r w:rsidRPr="006000EC">
              <w:rPr>
                <w:rFonts w:eastAsia="Calibri"/>
              </w:rPr>
              <w:t>6</w:t>
            </w:r>
          </w:p>
        </w:tc>
        <w:tc>
          <w:tcPr>
            <w:tcW w:w="2552" w:type="dxa"/>
            <w:tcBorders>
              <w:top w:val="single" w:sz="4" w:space="0" w:color="auto"/>
              <w:left w:val="single" w:sz="4" w:space="0" w:color="auto"/>
              <w:bottom w:val="single" w:sz="4" w:space="0" w:color="auto"/>
              <w:right w:val="single" w:sz="4" w:space="0" w:color="auto"/>
            </w:tcBorders>
            <w:hideMark/>
          </w:tcPr>
          <w:p w14:paraId="408C8265" w14:textId="77777777" w:rsidR="003C7A89" w:rsidRPr="006000EC" w:rsidRDefault="003C7A89" w:rsidP="001A2B75">
            <w:pPr>
              <w:rPr>
                <w:rFonts w:eastAsia="Calibri"/>
                <w:bCs/>
                <w:lang w:val="es-ES_tradnl"/>
              </w:rPr>
            </w:pPr>
            <w:proofErr w:type="spellStart"/>
            <w:r w:rsidRPr="006000EC">
              <w:rPr>
                <w:rFonts w:eastAsia="Calibri"/>
                <w:lang w:val="es-ES_tradnl"/>
              </w:rPr>
              <w:t>Goods</w:t>
            </w:r>
            <w:proofErr w:type="spellEnd"/>
            <w:r w:rsidRPr="006000EC">
              <w:rPr>
                <w:rFonts w:eastAsia="Calibri"/>
                <w:lang w:val="es-ES_tradnl"/>
              </w:rPr>
              <w:t xml:space="preserve">, </w:t>
            </w:r>
            <w:proofErr w:type="spellStart"/>
            <w:r w:rsidRPr="006000EC">
              <w:rPr>
                <w:rFonts w:eastAsia="Calibri"/>
                <w:lang w:val="es-ES_tradnl"/>
              </w:rPr>
              <w:t>materials</w:t>
            </w:r>
            <w:proofErr w:type="spellEnd"/>
            <w:r w:rsidRPr="006000EC">
              <w:rPr>
                <w:rFonts w:eastAsia="Calibri"/>
                <w:lang w:val="es-ES_tradnl"/>
              </w:rPr>
              <w:t xml:space="preserve">, </w:t>
            </w:r>
            <w:proofErr w:type="spellStart"/>
            <w:r w:rsidRPr="006000EC">
              <w:rPr>
                <w:rFonts w:eastAsia="Calibri"/>
                <w:lang w:val="es-ES_tradnl"/>
              </w:rPr>
              <w:t>equipment</w:t>
            </w:r>
            <w:proofErr w:type="spellEnd"/>
            <w:r w:rsidRPr="006000EC">
              <w:rPr>
                <w:rFonts w:eastAsia="Calibri"/>
                <w:lang w:val="es-ES_tradnl"/>
              </w:rPr>
              <w:t xml:space="preserve"> and </w:t>
            </w:r>
            <w:proofErr w:type="spellStart"/>
            <w:r w:rsidRPr="006000EC">
              <w:rPr>
                <w:rFonts w:eastAsia="Calibri"/>
                <w:lang w:val="es-ES_tradnl"/>
              </w:rPr>
              <w:t>services</w:t>
            </w:r>
            <w:proofErr w:type="spellEnd"/>
            <w:r w:rsidRPr="006000EC">
              <w:rPr>
                <w:rFonts w:eastAsia="Calibri"/>
                <w:lang w:val="es-ES_tradnl"/>
              </w:rPr>
              <w:t xml:space="preserve"> are </w:t>
            </w:r>
            <w:proofErr w:type="spellStart"/>
            <w:r w:rsidRPr="006000EC">
              <w:rPr>
                <w:rFonts w:eastAsia="Calibri"/>
                <w:lang w:val="es-ES_tradnl"/>
              </w:rPr>
              <w:t>from</w:t>
            </w:r>
            <w:proofErr w:type="spellEnd"/>
            <w:r w:rsidRPr="006000EC">
              <w:rPr>
                <w:rFonts w:eastAsia="Calibri"/>
                <w:lang w:val="es-ES_tradnl"/>
              </w:rPr>
              <w:t xml:space="preserve"> </w:t>
            </w:r>
            <w:r w:rsidRPr="006000EC">
              <w:rPr>
                <w:rFonts w:eastAsia="Calibri"/>
                <w:bCs/>
              </w:rPr>
              <w:t>eligible countries</w:t>
            </w:r>
            <w:r w:rsidRPr="006000EC">
              <w:rPr>
                <w:rFonts w:eastAsia="Calibri"/>
                <w:bCs/>
                <w:lang w:val="es-ES_tradnl"/>
              </w:rPr>
              <w:t>.</w:t>
            </w:r>
          </w:p>
        </w:tc>
        <w:tc>
          <w:tcPr>
            <w:tcW w:w="1134" w:type="dxa"/>
            <w:tcBorders>
              <w:top w:val="single" w:sz="4" w:space="0" w:color="auto"/>
              <w:left w:val="single" w:sz="4" w:space="0" w:color="auto"/>
              <w:bottom w:val="single" w:sz="4" w:space="0" w:color="auto"/>
              <w:right w:val="single" w:sz="4" w:space="0" w:color="auto"/>
            </w:tcBorders>
          </w:tcPr>
          <w:p w14:paraId="6973304F"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03113BD1"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473070BB"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28618B6E"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412ECF1B"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3BCC17F9"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1FC08B25"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38A6BC32"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6F8E950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4BF7A5E6"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6A454AC"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9514ECF" w14:textId="77777777" w:rsidR="003C7A89" w:rsidRPr="006000EC" w:rsidRDefault="003C7A89" w:rsidP="001A2B75">
            <w:pPr>
              <w:rPr>
                <w:rFonts w:eastAsia="Calibri"/>
                <w:u w:val="single"/>
              </w:rPr>
            </w:pPr>
          </w:p>
        </w:tc>
      </w:tr>
      <w:tr w:rsidR="003C7A89" w:rsidRPr="006000EC" w14:paraId="0C87EE2E"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1542A0CB" w14:textId="77777777" w:rsidR="003C7A89" w:rsidRPr="006000EC" w:rsidRDefault="003C7A89" w:rsidP="001A2B75">
            <w:pPr>
              <w:rPr>
                <w:rFonts w:eastAsia="Calibri"/>
              </w:rPr>
            </w:pPr>
            <w:r w:rsidRPr="006000EC">
              <w:rPr>
                <w:rFonts w:eastAsia="Calibri"/>
              </w:rPr>
              <w:t>7</w:t>
            </w:r>
          </w:p>
        </w:tc>
        <w:tc>
          <w:tcPr>
            <w:tcW w:w="2552" w:type="dxa"/>
            <w:tcBorders>
              <w:top w:val="single" w:sz="4" w:space="0" w:color="auto"/>
              <w:left w:val="single" w:sz="4" w:space="0" w:color="auto"/>
              <w:bottom w:val="single" w:sz="4" w:space="0" w:color="auto"/>
              <w:right w:val="single" w:sz="4" w:space="0" w:color="auto"/>
            </w:tcBorders>
            <w:hideMark/>
          </w:tcPr>
          <w:p w14:paraId="381F3FF9" w14:textId="77777777" w:rsidR="003C7A89" w:rsidRPr="006000EC" w:rsidRDefault="003C7A89" w:rsidP="001A2B75">
            <w:pPr>
              <w:rPr>
                <w:rFonts w:eastAsia="Calibri"/>
                <w:bCs/>
                <w:lang w:val="es-ES_tradnl"/>
              </w:rPr>
            </w:pPr>
            <w:r w:rsidRPr="006000EC">
              <w:rPr>
                <w:rFonts w:eastAsia="Calibri"/>
                <w:bCs/>
                <w:lang w:eastAsia="en-GB"/>
              </w:rPr>
              <w:t>Foreign tenderer meets the minimum forty (40%) percent rule of local contributions</w:t>
            </w:r>
            <w:r w:rsidRPr="006000EC">
              <w:rPr>
                <w:rFonts w:eastAsia="Calibri"/>
                <w:bCs/>
              </w:rPr>
              <w:t>.</w:t>
            </w:r>
          </w:p>
        </w:tc>
        <w:tc>
          <w:tcPr>
            <w:tcW w:w="1134" w:type="dxa"/>
            <w:tcBorders>
              <w:top w:val="single" w:sz="4" w:space="0" w:color="auto"/>
              <w:left w:val="single" w:sz="4" w:space="0" w:color="auto"/>
              <w:bottom w:val="single" w:sz="4" w:space="0" w:color="auto"/>
              <w:right w:val="single" w:sz="4" w:space="0" w:color="auto"/>
            </w:tcBorders>
          </w:tcPr>
          <w:p w14:paraId="21E5FE16"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0F51688A"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412421BE"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222F44ED"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0A73F5D8"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DAB065C"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451FB550"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6C7B993F"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5CB30843"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5B50CE47"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46064EC3"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7B0867ED" w14:textId="77777777" w:rsidR="003C7A89" w:rsidRPr="006000EC" w:rsidRDefault="003C7A89" w:rsidP="001A2B75">
            <w:pPr>
              <w:rPr>
                <w:rFonts w:eastAsia="Calibri"/>
                <w:u w:val="single"/>
              </w:rPr>
            </w:pPr>
          </w:p>
        </w:tc>
      </w:tr>
      <w:tr w:rsidR="003C7A89" w:rsidRPr="006000EC" w14:paraId="3F95ABA0"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55C91095" w14:textId="77777777" w:rsidR="003C7A89" w:rsidRPr="006000EC" w:rsidRDefault="003C7A89" w:rsidP="001A2B75">
            <w:pPr>
              <w:rPr>
                <w:rFonts w:eastAsia="Calibri"/>
              </w:rPr>
            </w:pPr>
            <w:r w:rsidRPr="006000EC">
              <w:rPr>
                <w:rFonts w:eastAsia="Calibri"/>
              </w:rPr>
              <w:t>8</w:t>
            </w:r>
          </w:p>
        </w:tc>
        <w:tc>
          <w:tcPr>
            <w:tcW w:w="2552" w:type="dxa"/>
            <w:tcBorders>
              <w:top w:val="single" w:sz="4" w:space="0" w:color="auto"/>
              <w:left w:val="single" w:sz="4" w:space="0" w:color="auto"/>
              <w:bottom w:val="single" w:sz="4" w:space="0" w:color="auto"/>
              <w:right w:val="single" w:sz="4" w:space="0" w:color="auto"/>
            </w:tcBorders>
          </w:tcPr>
          <w:p w14:paraId="1D8E14F9" w14:textId="77777777" w:rsidR="003C7A89" w:rsidRPr="006000EC" w:rsidRDefault="003C7A89" w:rsidP="001A2B75">
            <w:pPr>
              <w:rPr>
                <w:rFonts w:eastAsia="Calibri"/>
                <w:bCs/>
                <w:lang w:val="es-ES_tradnl"/>
              </w:rPr>
            </w:pPr>
            <w:r w:rsidRPr="006000EC">
              <w:rPr>
                <w:rFonts w:eastAsia="Calibri"/>
                <w:bCs/>
              </w:rPr>
              <w:t xml:space="preserve">A Tender-Securing Declaration/Tender Security </w:t>
            </w:r>
            <w:r w:rsidRPr="006000EC">
              <w:rPr>
                <w:rFonts w:eastAsia="Calibri"/>
              </w:rPr>
              <w:t>as required.</w:t>
            </w:r>
          </w:p>
        </w:tc>
        <w:tc>
          <w:tcPr>
            <w:tcW w:w="1134" w:type="dxa"/>
            <w:tcBorders>
              <w:top w:val="single" w:sz="4" w:space="0" w:color="auto"/>
              <w:left w:val="single" w:sz="4" w:space="0" w:color="auto"/>
              <w:bottom w:val="single" w:sz="4" w:space="0" w:color="auto"/>
              <w:right w:val="single" w:sz="4" w:space="0" w:color="auto"/>
            </w:tcBorders>
          </w:tcPr>
          <w:p w14:paraId="6EC75D0F"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714A0906"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40491FB2"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051B486"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69874FBF"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070B2EC7"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530E3A58"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63E128B2"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4FE30FA0"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54DB5A98"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E2F6184"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7ABCFF28" w14:textId="77777777" w:rsidR="003C7A89" w:rsidRPr="006000EC" w:rsidRDefault="003C7A89" w:rsidP="001A2B75">
            <w:pPr>
              <w:rPr>
                <w:rFonts w:eastAsia="Calibri"/>
                <w:u w:val="single"/>
              </w:rPr>
            </w:pPr>
          </w:p>
        </w:tc>
      </w:tr>
      <w:tr w:rsidR="003C7A89" w:rsidRPr="006000EC" w14:paraId="425E075D"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6BE5E9F8" w14:textId="77777777" w:rsidR="003C7A89" w:rsidRPr="006000EC" w:rsidRDefault="003C7A89" w:rsidP="001A2B75">
            <w:pPr>
              <w:rPr>
                <w:rFonts w:eastAsia="Calibri"/>
              </w:rPr>
            </w:pPr>
            <w:r w:rsidRPr="006000EC">
              <w:rPr>
                <w:rFonts w:eastAsia="Calibri"/>
              </w:rPr>
              <w:t>9</w:t>
            </w:r>
          </w:p>
        </w:tc>
        <w:tc>
          <w:tcPr>
            <w:tcW w:w="2552" w:type="dxa"/>
            <w:tcBorders>
              <w:top w:val="single" w:sz="4" w:space="0" w:color="auto"/>
              <w:left w:val="single" w:sz="4" w:space="0" w:color="auto"/>
              <w:bottom w:val="single" w:sz="4" w:space="0" w:color="auto"/>
              <w:right w:val="single" w:sz="4" w:space="0" w:color="auto"/>
            </w:tcBorders>
            <w:hideMark/>
          </w:tcPr>
          <w:p w14:paraId="6E4DCEEB" w14:textId="77777777" w:rsidR="003C7A89" w:rsidRPr="006000EC" w:rsidRDefault="003C7A89" w:rsidP="001A2B75">
            <w:pPr>
              <w:rPr>
                <w:rFonts w:eastAsia="Calibri"/>
              </w:rPr>
            </w:pPr>
            <w:r w:rsidRPr="006000EC">
              <w:rPr>
                <w:rFonts w:eastAsia="Calibri"/>
              </w:rPr>
              <w:t>A Tenderer has not participated in more than one Tender, except for permitted alternative tenders</w:t>
            </w:r>
          </w:p>
        </w:tc>
        <w:tc>
          <w:tcPr>
            <w:tcW w:w="1134" w:type="dxa"/>
            <w:tcBorders>
              <w:top w:val="single" w:sz="4" w:space="0" w:color="auto"/>
              <w:left w:val="single" w:sz="4" w:space="0" w:color="auto"/>
              <w:bottom w:val="single" w:sz="4" w:space="0" w:color="auto"/>
              <w:right w:val="single" w:sz="4" w:space="0" w:color="auto"/>
            </w:tcBorders>
          </w:tcPr>
          <w:p w14:paraId="3A080914"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615119E8"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7F5BCAB8"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7F7CF531"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77D75ED8"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C5E8306"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70D54F13"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42477A32"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4B27B86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4DD9A13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310A2FAB"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6ED37C8C" w14:textId="77777777" w:rsidR="003C7A89" w:rsidRPr="006000EC" w:rsidRDefault="003C7A89" w:rsidP="001A2B75">
            <w:pPr>
              <w:rPr>
                <w:rFonts w:eastAsia="Calibri"/>
                <w:u w:val="single"/>
              </w:rPr>
            </w:pPr>
          </w:p>
        </w:tc>
      </w:tr>
      <w:tr w:rsidR="003C7A89" w:rsidRPr="006000EC" w14:paraId="4B58D655"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2C4D420B" w14:textId="77777777" w:rsidR="003C7A89" w:rsidRPr="006000EC" w:rsidRDefault="003C7A89" w:rsidP="001A2B75">
            <w:pPr>
              <w:rPr>
                <w:rFonts w:eastAsia="Calibri"/>
              </w:rPr>
            </w:pPr>
            <w:r w:rsidRPr="006000EC">
              <w:rPr>
                <w:rFonts w:eastAsia="Calibri"/>
              </w:rPr>
              <w:t>10</w:t>
            </w:r>
          </w:p>
        </w:tc>
        <w:tc>
          <w:tcPr>
            <w:tcW w:w="2552" w:type="dxa"/>
            <w:tcBorders>
              <w:top w:val="single" w:sz="4" w:space="0" w:color="auto"/>
              <w:left w:val="single" w:sz="4" w:space="0" w:color="auto"/>
              <w:bottom w:val="single" w:sz="4" w:space="0" w:color="auto"/>
              <w:right w:val="single" w:sz="4" w:space="0" w:color="auto"/>
            </w:tcBorders>
          </w:tcPr>
          <w:p w14:paraId="2AEB6FDF" w14:textId="77777777" w:rsidR="003C7A89" w:rsidRPr="006000EC" w:rsidRDefault="003C7A89" w:rsidP="001A2B75">
            <w:pPr>
              <w:rPr>
                <w:rFonts w:eastAsia="Calibri"/>
                <w:bCs/>
                <w:lang w:val="es-ES_tradnl"/>
              </w:rPr>
            </w:pPr>
            <w:proofErr w:type="spellStart"/>
            <w:r w:rsidRPr="006000EC">
              <w:rPr>
                <w:rFonts w:eastAsia="Calibri"/>
                <w:bCs/>
                <w:lang w:val="es-ES_tradnl"/>
              </w:rPr>
              <w:t>Tenderer</w:t>
            </w:r>
            <w:proofErr w:type="spellEnd"/>
            <w:r w:rsidRPr="006000EC">
              <w:rPr>
                <w:rFonts w:eastAsia="Calibri"/>
                <w:bCs/>
                <w:lang w:val="es-ES_tradnl"/>
              </w:rPr>
              <w:t xml:space="preserve"> has </w:t>
            </w:r>
            <w:proofErr w:type="spellStart"/>
            <w:r w:rsidRPr="006000EC">
              <w:rPr>
                <w:rFonts w:eastAsia="Calibri"/>
                <w:bCs/>
                <w:lang w:val="es-ES_tradnl"/>
              </w:rPr>
              <w:t>not</w:t>
            </w:r>
            <w:proofErr w:type="spellEnd"/>
            <w:r w:rsidRPr="006000EC">
              <w:rPr>
                <w:rFonts w:eastAsia="Calibri"/>
                <w:bCs/>
              </w:rPr>
              <w:t xml:space="preserve"> been debarred </w:t>
            </w:r>
            <w:proofErr w:type="spellStart"/>
            <w:r w:rsidRPr="006000EC">
              <w:rPr>
                <w:rFonts w:eastAsia="Calibri"/>
                <w:bCs/>
                <w:lang w:val="es-ES_tradnl"/>
              </w:rPr>
              <w:t>by</w:t>
            </w:r>
            <w:proofErr w:type="spellEnd"/>
            <w:r w:rsidRPr="006000EC">
              <w:rPr>
                <w:rFonts w:eastAsia="Calibri"/>
                <w:bCs/>
                <w:lang w:val="es-ES_tradnl"/>
              </w:rPr>
              <w:t xml:space="preserve"> </w:t>
            </w:r>
            <w:proofErr w:type="spellStart"/>
            <w:r w:rsidRPr="006000EC">
              <w:rPr>
                <w:rFonts w:eastAsia="Calibri"/>
                <w:bCs/>
                <w:lang w:val="es-ES_tradnl"/>
              </w:rPr>
              <w:t>the</w:t>
            </w:r>
            <w:proofErr w:type="spellEnd"/>
            <w:r w:rsidRPr="006000EC">
              <w:rPr>
                <w:rFonts w:eastAsia="Calibri"/>
                <w:bCs/>
              </w:rPr>
              <w:t xml:space="preserve"> PPRA</w:t>
            </w:r>
            <w:r w:rsidRPr="006000EC">
              <w:rPr>
                <w:rFonts w:eastAsia="Calibri"/>
                <w:bCs/>
                <w:lang w:val="es-ES_tradnl"/>
              </w:rPr>
              <w:t xml:space="preserve"> </w:t>
            </w:r>
            <w:proofErr w:type="spellStart"/>
            <w:r w:rsidRPr="006000EC">
              <w:rPr>
                <w:rFonts w:eastAsia="Calibri"/>
                <w:bCs/>
                <w:lang w:val="es-ES_tradnl"/>
              </w:rPr>
              <w:t>or</w:t>
            </w:r>
            <w:proofErr w:type="spellEnd"/>
            <w:r w:rsidRPr="006000EC">
              <w:rPr>
                <w:rFonts w:eastAsia="Calibri"/>
                <w:bCs/>
                <w:lang w:val="es-ES_tradnl"/>
              </w:rPr>
              <w:t xml:space="preserve"> </w:t>
            </w:r>
            <w:proofErr w:type="spellStart"/>
            <w:r w:rsidRPr="006000EC">
              <w:rPr>
                <w:rFonts w:eastAsia="Calibri"/>
                <w:bCs/>
                <w:lang w:val="es-ES_tradnl"/>
              </w:rPr>
              <w:t>any</w:t>
            </w:r>
            <w:proofErr w:type="spellEnd"/>
            <w:r w:rsidRPr="006000EC">
              <w:rPr>
                <w:rFonts w:eastAsia="Calibri"/>
                <w:bCs/>
                <w:lang w:val="es-ES_tradnl"/>
              </w:rPr>
              <w:t xml:space="preserve"> </w:t>
            </w:r>
            <w:proofErr w:type="spellStart"/>
            <w:r w:rsidRPr="006000EC">
              <w:rPr>
                <w:rFonts w:eastAsia="Calibri"/>
                <w:bCs/>
                <w:lang w:val="es-ES_tradnl"/>
              </w:rPr>
              <w:t>other</w:t>
            </w:r>
            <w:proofErr w:type="spellEnd"/>
            <w:r w:rsidRPr="006000EC">
              <w:rPr>
                <w:rFonts w:eastAsia="Calibri"/>
                <w:bCs/>
                <w:lang w:val="es-ES_tradnl"/>
              </w:rPr>
              <w:t xml:space="preserve"> </w:t>
            </w:r>
            <w:proofErr w:type="spellStart"/>
            <w:r w:rsidRPr="006000EC">
              <w:rPr>
                <w:rFonts w:eastAsia="Calibri"/>
                <w:bCs/>
                <w:lang w:val="es-ES_tradnl"/>
              </w:rPr>
              <w:t>recognized</w:t>
            </w:r>
            <w:proofErr w:type="spellEnd"/>
            <w:r w:rsidRPr="006000EC">
              <w:rPr>
                <w:rFonts w:eastAsia="Calibri"/>
                <w:bCs/>
                <w:lang w:val="es-ES_tradnl"/>
              </w:rPr>
              <w:t xml:space="preserve"> </w:t>
            </w:r>
            <w:proofErr w:type="spellStart"/>
            <w:r w:rsidRPr="006000EC">
              <w:rPr>
                <w:rFonts w:eastAsia="Calibri"/>
                <w:bCs/>
                <w:lang w:val="es-ES_tradnl"/>
              </w:rPr>
              <w:t>institu</w:t>
            </w:r>
            <w:r w:rsidRPr="006000EC">
              <w:rPr>
                <w:rFonts w:eastAsia="Calibri"/>
                <w:bCs/>
              </w:rPr>
              <w:t>tion</w:t>
            </w:r>
            <w:proofErr w:type="spellEnd"/>
            <w:r w:rsidRPr="006000EC">
              <w:rPr>
                <w:rFonts w:eastAsia="Calibri"/>
                <w:bCs/>
                <w:lang w:val="es-ES_tradnl"/>
              </w:rPr>
              <w:t>.</w:t>
            </w:r>
          </w:p>
        </w:tc>
        <w:tc>
          <w:tcPr>
            <w:tcW w:w="1134" w:type="dxa"/>
            <w:tcBorders>
              <w:top w:val="single" w:sz="4" w:space="0" w:color="auto"/>
              <w:left w:val="single" w:sz="4" w:space="0" w:color="auto"/>
              <w:bottom w:val="single" w:sz="4" w:space="0" w:color="auto"/>
              <w:right w:val="single" w:sz="4" w:space="0" w:color="auto"/>
            </w:tcBorders>
          </w:tcPr>
          <w:p w14:paraId="252F899E"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2BBF3071"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60B221CF"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2CC7FC55"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0F282592"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1235F99B"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3BB55F30"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381190E6"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14F0A6F1"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6F4127CA"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31A07216"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734579A6" w14:textId="77777777" w:rsidR="003C7A89" w:rsidRPr="006000EC" w:rsidRDefault="003C7A89" w:rsidP="001A2B75">
            <w:pPr>
              <w:rPr>
                <w:rFonts w:eastAsia="Calibri"/>
                <w:u w:val="single"/>
              </w:rPr>
            </w:pPr>
          </w:p>
        </w:tc>
      </w:tr>
      <w:tr w:rsidR="003C7A89" w:rsidRPr="006000EC" w14:paraId="291B9F95"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2A234CA1" w14:textId="77777777" w:rsidR="003C7A89" w:rsidRPr="006000EC" w:rsidRDefault="003C7A89" w:rsidP="001A2B75">
            <w:pPr>
              <w:rPr>
                <w:rFonts w:eastAsia="Calibri"/>
              </w:rPr>
            </w:pPr>
            <w:r w:rsidRPr="006000EC">
              <w:rPr>
                <w:rFonts w:eastAsia="Calibri"/>
              </w:rPr>
              <w:t>11</w:t>
            </w:r>
          </w:p>
        </w:tc>
        <w:tc>
          <w:tcPr>
            <w:tcW w:w="2552" w:type="dxa"/>
            <w:tcBorders>
              <w:top w:val="single" w:sz="4" w:space="0" w:color="auto"/>
              <w:left w:val="single" w:sz="4" w:space="0" w:color="auto"/>
              <w:bottom w:val="single" w:sz="4" w:space="0" w:color="auto"/>
              <w:right w:val="single" w:sz="4" w:space="0" w:color="auto"/>
            </w:tcBorders>
          </w:tcPr>
          <w:p w14:paraId="273F767C" w14:textId="77777777" w:rsidR="003C7A89" w:rsidRPr="006000EC" w:rsidRDefault="003C7A89" w:rsidP="001A2B75">
            <w:pPr>
              <w:rPr>
                <w:rFonts w:eastAsia="Calibri"/>
                <w:bCs/>
                <w:lang w:val="es-ES_tradnl"/>
              </w:rPr>
            </w:pPr>
            <w:proofErr w:type="spellStart"/>
            <w:r w:rsidRPr="006000EC">
              <w:rPr>
                <w:rFonts w:eastAsia="Calibri"/>
                <w:bCs/>
                <w:lang w:val="es-ES_tradnl"/>
              </w:rPr>
              <w:t>Tenderer</w:t>
            </w:r>
            <w:proofErr w:type="spellEnd"/>
            <w:r w:rsidRPr="006000EC">
              <w:rPr>
                <w:rFonts w:eastAsia="Calibri"/>
                <w:bCs/>
                <w:lang w:val="es-ES_tradnl"/>
              </w:rPr>
              <w:t xml:space="preserve"> </w:t>
            </w:r>
            <w:proofErr w:type="spellStart"/>
            <w:r w:rsidRPr="006000EC">
              <w:rPr>
                <w:rFonts w:eastAsia="Calibri"/>
                <w:bCs/>
                <w:lang w:val="es-ES_tradnl"/>
              </w:rPr>
              <w:t>is</w:t>
            </w:r>
            <w:proofErr w:type="spellEnd"/>
            <w:r w:rsidRPr="006000EC">
              <w:rPr>
                <w:rFonts w:eastAsia="Calibri"/>
                <w:bCs/>
                <w:lang w:val="es-ES_tradnl"/>
              </w:rPr>
              <w:t xml:space="preserve"> </w:t>
            </w:r>
            <w:r w:rsidRPr="006000EC">
              <w:rPr>
                <w:rFonts w:eastAsia="Calibri"/>
                <w:bCs/>
              </w:rPr>
              <w:t xml:space="preserve">a </w:t>
            </w:r>
            <w:r w:rsidRPr="006000EC">
              <w:rPr>
                <w:rFonts w:eastAsia="Calibri"/>
                <w:bCs/>
              </w:rPr>
              <w:lastRenderedPageBreak/>
              <w:t xml:space="preserve">commercially autonomous </w:t>
            </w:r>
            <w:proofErr w:type="spellStart"/>
            <w:r w:rsidRPr="006000EC">
              <w:rPr>
                <w:rFonts w:eastAsia="Calibri"/>
                <w:bCs/>
                <w:lang w:val="es-ES_tradnl"/>
              </w:rPr>
              <w:t>Kenyan</w:t>
            </w:r>
            <w:proofErr w:type="spellEnd"/>
            <w:r w:rsidRPr="006000EC">
              <w:rPr>
                <w:rFonts w:eastAsia="Calibri"/>
                <w:bCs/>
                <w:lang w:val="es-ES_tradnl"/>
              </w:rPr>
              <w:t xml:space="preserve"> </w:t>
            </w:r>
            <w:proofErr w:type="spellStart"/>
            <w:r w:rsidRPr="006000EC">
              <w:rPr>
                <w:rFonts w:eastAsia="Calibri"/>
                <w:bCs/>
                <w:lang w:val="es-ES_tradnl"/>
              </w:rPr>
              <w:t>State-owned</w:t>
            </w:r>
            <w:proofErr w:type="spellEnd"/>
            <w:r w:rsidRPr="006000EC">
              <w:rPr>
                <w:rFonts w:eastAsia="Calibri"/>
                <w:bCs/>
                <w:lang w:val="es-ES_tradnl"/>
              </w:rPr>
              <w:t xml:space="preserve"> Enterprise.</w:t>
            </w:r>
          </w:p>
        </w:tc>
        <w:tc>
          <w:tcPr>
            <w:tcW w:w="1134" w:type="dxa"/>
            <w:tcBorders>
              <w:top w:val="single" w:sz="4" w:space="0" w:color="auto"/>
              <w:left w:val="single" w:sz="4" w:space="0" w:color="auto"/>
              <w:bottom w:val="single" w:sz="4" w:space="0" w:color="auto"/>
              <w:right w:val="single" w:sz="4" w:space="0" w:color="auto"/>
            </w:tcBorders>
          </w:tcPr>
          <w:p w14:paraId="48B13D27"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283CD4B"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2567A511"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14344975"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34F2BD89"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5F5DF4CE"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328559FB"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40D9AF2D"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7A2225A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0B0AEBAF"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3D0049A7"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4F166488" w14:textId="77777777" w:rsidR="003C7A89" w:rsidRPr="006000EC" w:rsidRDefault="003C7A89" w:rsidP="001A2B75">
            <w:pPr>
              <w:rPr>
                <w:rFonts w:eastAsia="Calibri"/>
                <w:u w:val="single"/>
              </w:rPr>
            </w:pPr>
          </w:p>
        </w:tc>
      </w:tr>
      <w:tr w:rsidR="003C7A89" w:rsidRPr="006000EC" w14:paraId="33EEB27D"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23C5D95E" w14:textId="77777777" w:rsidR="003C7A89" w:rsidRPr="006000EC" w:rsidRDefault="003C7A89" w:rsidP="001A2B75">
            <w:pPr>
              <w:rPr>
                <w:rFonts w:eastAsia="Calibri"/>
              </w:rPr>
            </w:pPr>
            <w:r w:rsidRPr="006000EC">
              <w:rPr>
                <w:rFonts w:eastAsia="Calibri"/>
              </w:rPr>
              <w:t>12</w:t>
            </w:r>
          </w:p>
        </w:tc>
        <w:tc>
          <w:tcPr>
            <w:tcW w:w="2552" w:type="dxa"/>
            <w:tcBorders>
              <w:top w:val="single" w:sz="4" w:space="0" w:color="auto"/>
              <w:left w:val="single" w:sz="4" w:space="0" w:color="auto"/>
              <w:bottom w:val="single" w:sz="4" w:space="0" w:color="auto"/>
              <w:right w:val="single" w:sz="4" w:space="0" w:color="auto"/>
            </w:tcBorders>
          </w:tcPr>
          <w:p w14:paraId="7830B480" w14:textId="77777777" w:rsidR="003C7A89" w:rsidRPr="006000EC" w:rsidRDefault="003C7A89" w:rsidP="001A2B75">
            <w:pPr>
              <w:rPr>
                <w:rFonts w:eastAsia="Calibri"/>
                <w:bCs/>
                <w:lang w:val="es-ES_tradnl"/>
              </w:rPr>
            </w:pPr>
            <w:proofErr w:type="spellStart"/>
            <w:r w:rsidRPr="006000EC">
              <w:rPr>
                <w:rFonts w:eastAsia="Calibri"/>
                <w:bCs/>
                <w:lang w:val="es-ES_tradnl"/>
              </w:rPr>
              <w:t>Tenderer</w:t>
            </w:r>
            <w:proofErr w:type="spellEnd"/>
            <w:r w:rsidRPr="006000EC">
              <w:rPr>
                <w:rFonts w:eastAsia="Calibri"/>
                <w:bCs/>
                <w:lang w:val="es-ES_tradnl"/>
              </w:rPr>
              <w:t xml:space="preserve"> has no </w:t>
            </w:r>
            <w:proofErr w:type="spellStart"/>
            <w:r w:rsidRPr="006000EC">
              <w:rPr>
                <w:rFonts w:eastAsia="Calibri"/>
                <w:bCs/>
                <w:lang w:val="es-ES_tradnl"/>
              </w:rPr>
              <w:t>conflicts</w:t>
            </w:r>
            <w:proofErr w:type="spellEnd"/>
            <w:r w:rsidRPr="006000EC">
              <w:rPr>
                <w:rFonts w:eastAsia="Calibri"/>
                <w:bCs/>
                <w:lang w:val="es-ES_tradnl"/>
              </w:rPr>
              <w:t xml:space="preserve"> </w:t>
            </w:r>
            <w:proofErr w:type="spellStart"/>
            <w:r w:rsidRPr="006000EC">
              <w:rPr>
                <w:rFonts w:eastAsia="Calibri"/>
                <w:bCs/>
                <w:lang w:val="es-ES_tradnl"/>
              </w:rPr>
              <w:t>of</w:t>
            </w:r>
            <w:proofErr w:type="spellEnd"/>
            <w:r w:rsidRPr="006000EC">
              <w:rPr>
                <w:rFonts w:eastAsia="Calibri"/>
                <w:bCs/>
                <w:lang w:val="es-ES_tradnl"/>
              </w:rPr>
              <w:t xml:space="preserve"> </w:t>
            </w:r>
            <w:proofErr w:type="spellStart"/>
            <w:r w:rsidRPr="006000EC">
              <w:rPr>
                <w:rFonts w:eastAsia="Calibri"/>
                <w:bCs/>
                <w:lang w:val="es-ES_tradnl"/>
              </w:rPr>
              <w:t>interest</w:t>
            </w:r>
            <w:proofErr w:type="spellEnd"/>
            <w:r w:rsidRPr="006000EC">
              <w:rPr>
                <w:rFonts w:eastAsia="Calibri"/>
                <w:bCs/>
                <w:lang w:val="es-ES_tradnl"/>
              </w:rPr>
              <w:t>.</w:t>
            </w:r>
          </w:p>
        </w:tc>
        <w:tc>
          <w:tcPr>
            <w:tcW w:w="1134" w:type="dxa"/>
            <w:tcBorders>
              <w:top w:val="single" w:sz="4" w:space="0" w:color="auto"/>
              <w:left w:val="single" w:sz="4" w:space="0" w:color="auto"/>
              <w:bottom w:val="single" w:sz="4" w:space="0" w:color="auto"/>
              <w:right w:val="single" w:sz="4" w:space="0" w:color="auto"/>
            </w:tcBorders>
          </w:tcPr>
          <w:p w14:paraId="7F898C08"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ACE00B9"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2BFE8FC0"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FDD8AB8"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511FAA1B"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46CDB1EA"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5C2F2B42"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189B673C"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1CD41DA0"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108138C7"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486BDFDE"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6D781C9D" w14:textId="77777777" w:rsidR="003C7A89" w:rsidRPr="006000EC" w:rsidRDefault="003C7A89" w:rsidP="001A2B75">
            <w:pPr>
              <w:rPr>
                <w:rFonts w:eastAsia="Calibri"/>
                <w:u w:val="single"/>
              </w:rPr>
            </w:pPr>
          </w:p>
        </w:tc>
      </w:tr>
      <w:tr w:rsidR="003C7A89" w:rsidRPr="006000EC" w14:paraId="11CF99E3"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67423E33" w14:textId="77777777" w:rsidR="003C7A89" w:rsidRPr="006000EC" w:rsidRDefault="003C7A89" w:rsidP="001A2B75">
            <w:pPr>
              <w:rPr>
                <w:rFonts w:eastAsia="Calibri"/>
              </w:rPr>
            </w:pPr>
            <w:r w:rsidRPr="006000EC">
              <w:rPr>
                <w:rFonts w:eastAsia="Calibri"/>
              </w:rPr>
              <w:t>13</w:t>
            </w:r>
          </w:p>
        </w:tc>
        <w:tc>
          <w:tcPr>
            <w:tcW w:w="2552" w:type="dxa"/>
            <w:tcBorders>
              <w:top w:val="single" w:sz="4" w:space="0" w:color="auto"/>
              <w:left w:val="single" w:sz="4" w:space="0" w:color="auto"/>
              <w:bottom w:val="single" w:sz="4" w:space="0" w:color="auto"/>
              <w:right w:val="single" w:sz="4" w:space="0" w:color="auto"/>
            </w:tcBorders>
          </w:tcPr>
          <w:p w14:paraId="73590DBB" w14:textId="77777777" w:rsidR="003C7A89" w:rsidRPr="006000EC" w:rsidRDefault="003C7A89" w:rsidP="001A2B75">
            <w:pPr>
              <w:rPr>
                <w:rFonts w:eastAsia="Calibri"/>
                <w:bCs/>
                <w:lang w:val="es-ES_tradnl"/>
              </w:rPr>
            </w:pPr>
            <w:r w:rsidRPr="006000EC">
              <w:rPr>
                <w:rFonts w:eastAsia="Calibri"/>
                <w:bCs/>
              </w:rPr>
              <w:t>Tender has met all scope of requirements and specifications without any material deviation, reservation or omission as elaborated on Table 6 B.</w:t>
            </w:r>
          </w:p>
        </w:tc>
        <w:tc>
          <w:tcPr>
            <w:tcW w:w="1134" w:type="dxa"/>
            <w:tcBorders>
              <w:top w:val="single" w:sz="4" w:space="0" w:color="auto"/>
              <w:left w:val="single" w:sz="4" w:space="0" w:color="auto"/>
              <w:bottom w:val="single" w:sz="4" w:space="0" w:color="auto"/>
              <w:right w:val="single" w:sz="4" w:space="0" w:color="auto"/>
            </w:tcBorders>
          </w:tcPr>
          <w:p w14:paraId="3A70ABA8" w14:textId="77777777" w:rsidR="003C7A89" w:rsidRPr="006000EC" w:rsidRDefault="003C7A89" w:rsidP="001A2B75">
            <w:pPr>
              <w:rPr>
                <w:rFonts w:eastAsia="Calibri"/>
                <w:bCs/>
                <w:u w:val="single"/>
              </w:rPr>
            </w:pPr>
          </w:p>
        </w:tc>
        <w:tc>
          <w:tcPr>
            <w:tcW w:w="850" w:type="dxa"/>
            <w:tcBorders>
              <w:top w:val="single" w:sz="4" w:space="0" w:color="auto"/>
              <w:left w:val="single" w:sz="4" w:space="0" w:color="auto"/>
              <w:bottom w:val="single" w:sz="4" w:space="0" w:color="auto"/>
              <w:right w:val="single" w:sz="4" w:space="0" w:color="auto"/>
            </w:tcBorders>
          </w:tcPr>
          <w:p w14:paraId="0F761517" w14:textId="77777777" w:rsidR="003C7A89" w:rsidRPr="006000EC" w:rsidRDefault="003C7A89" w:rsidP="001A2B75">
            <w:pPr>
              <w:rPr>
                <w:rFonts w:eastAsia="Calibri"/>
                <w:bCs/>
                <w:u w:val="single"/>
              </w:rPr>
            </w:pPr>
          </w:p>
        </w:tc>
        <w:tc>
          <w:tcPr>
            <w:tcW w:w="807" w:type="dxa"/>
            <w:tcBorders>
              <w:top w:val="single" w:sz="4" w:space="0" w:color="auto"/>
              <w:left w:val="single" w:sz="4" w:space="0" w:color="auto"/>
              <w:bottom w:val="single" w:sz="4" w:space="0" w:color="auto"/>
              <w:right w:val="single" w:sz="4" w:space="0" w:color="auto"/>
            </w:tcBorders>
          </w:tcPr>
          <w:p w14:paraId="4013CAA7" w14:textId="77777777" w:rsidR="003C7A89" w:rsidRPr="006000EC" w:rsidRDefault="003C7A89" w:rsidP="001A2B75">
            <w:pPr>
              <w:rPr>
                <w:rFonts w:eastAsia="Calibri"/>
                <w:bCs/>
                <w:u w:val="single"/>
              </w:rPr>
            </w:pPr>
          </w:p>
        </w:tc>
        <w:tc>
          <w:tcPr>
            <w:tcW w:w="850" w:type="dxa"/>
            <w:tcBorders>
              <w:top w:val="single" w:sz="4" w:space="0" w:color="auto"/>
              <w:left w:val="single" w:sz="4" w:space="0" w:color="auto"/>
              <w:bottom w:val="single" w:sz="4" w:space="0" w:color="auto"/>
              <w:right w:val="single" w:sz="4" w:space="0" w:color="auto"/>
            </w:tcBorders>
          </w:tcPr>
          <w:p w14:paraId="52524474" w14:textId="77777777" w:rsidR="003C7A89" w:rsidRPr="006000EC" w:rsidRDefault="003C7A89" w:rsidP="001A2B75">
            <w:pPr>
              <w:rPr>
                <w:rFonts w:eastAsia="Calibri"/>
                <w:bCs/>
                <w:u w:val="single"/>
              </w:rPr>
            </w:pPr>
          </w:p>
        </w:tc>
        <w:tc>
          <w:tcPr>
            <w:tcW w:w="993" w:type="dxa"/>
            <w:tcBorders>
              <w:top w:val="single" w:sz="4" w:space="0" w:color="auto"/>
              <w:left w:val="single" w:sz="4" w:space="0" w:color="auto"/>
              <w:bottom w:val="single" w:sz="4" w:space="0" w:color="auto"/>
              <w:right w:val="single" w:sz="4" w:space="0" w:color="auto"/>
            </w:tcBorders>
          </w:tcPr>
          <w:p w14:paraId="39190389" w14:textId="77777777" w:rsidR="003C7A89" w:rsidRPr="006000EC" w:rsidRDefault="003C7A89" w:rsidP="001A2B75">
            <w:pPr>
              <w:rPr>
                <w:rFonts w:eastAsia="Calibri"/>
                <w:bCs/>
                <w:u w:val="single"/>
              </w:rPr>
            </w:pPr>
          </w:p>
        </w:tc>
        <w:tc>
          <w:tcPr>
            <w:tcW w:w="1134" w:type="dxa"/>
            <w:tcBorders>
              <w:top w:val="single" w:sz="4" w:space="0" w:color="auto"/>
              <w:left w:val="single" w:sz="4" w:space="0" w:color="auto"/>
              <w:bottom w:val="single" w:sz="4" w:space="0" w:color="auto"/>
              <w:right w:val="single" w:sz="4" w:space="0" w:color="auto"/>
            </w:tcBorders>
          </w:tcPr>
          <w:p w14:paraId="0FA9801B" w14:textId="77777777" w:rsidR="003C7A89" w:rsidRPr="006000EC" w:rsidRDefault="003C7A89" w:rsidP="001A2B75">
            <w:pPr>
              <w:rPr>
                <w:rFonts w:eastAsia="Calibri"/>
                <w:bCs/>
                <w:u w:val="single"/>
              </w:rPr>
            </w:pPr>
          </w:p>
        </w:tc>
        <w:tc>
          <w:tcPr>
            <w:tcW w:w="708" w:type="dxa"/>
            <w:tcBorders>
              <w:top w:val="single" w:sz="4" w:space="0" w:color="auto"/>
              <w:left w:val="single" w:sz="4" w:space="0" w:color="auto"/>
              <w:bottom w:val="single" w:sz="4" w:space="0" w:color="auto"/>
              <w:right w:val="single" w:sz="4" w:space="0" w:color="auto"/>
            </w:tcBorders>
          </w:tcPr>
          <w:p w14:paraId="74A43D69" w14:textId="77777777" w:rsidR="003C7A89" w:rsidRPr="006000EC" w:rsidRDefault="003C7A89" w:rsidP="001A2B75">
            <w:pPr>
              <w:rPr>
                <w:rFonts w:eastAsia="Calibri"/>
                <w:bCs/>
                <w:u w:val="single"/>
              </w:rPr>
            </w:pPr>
          </w:p>
        </w:tc>
        <w:tc>
          <w:tcPr>
            <w:tcW w:w="709" w:type="dxa"/>
            <w:tcBorders>
              <w:top w:val="single" w:sz="4" w:space="0" w:color="auto"/>
              <w:left w:val="single" w:sz="4" w:space="0" w:color="auto"/>
              <w:bottom w:val="single" w:sz="4" w:space="0" w:color="auto"/>
              <w:right w:val="single" w:sz="4" w:space="0" w:color="auto"/>
            </w:tcBorders>
          </w:tcPr>
          <w:p w14:paraId="5BD4C86C" w14:textId="77777777" w:rsidR="003C7A89" w:rsidRPr="006000EC" w:rsidRDefault="003C7A89" w:rsidP="001A2B75">
            <w:pPr>
              <w:rPr>
                <w:rFonts w:eastAsia="Calibri"/>
                <w:bCs/>
                <w:u w:val="single"/>
              </w:rPr>
            </w:pPr>
          </w:p>
        </w:tc>
        <w:tc>
          <w:tcPr>
            <w:tcW w:w="851" w:type="dxa"/>
            <w:tcBorders>
              <w:top w:val="single" w:sz="4" w:space="0" w:color="auto"/>
              <w:left w:val="single" w:sz="4" w:space="0" w:color="auto"/>
              <w:bottom w:val="single" w:sz="4" w:space="0" w:color="auto"/>
              <w:right w:val="single" w:sz="4" w:space="0" w:color="auto"/>
            </w:tcBorders>
          </w:tcPr>
          <w:p w14:paraId="0D19CB01" w14:textId="77777777" w:rsidR="003C7A89" w:rsidRPr="006000EC" w:rsidRDefault="003C7A89" w:rsidP="001A2B75">
            <w:pPr>
              <w:rPr>
                <w:rFonts w:eastAsia="Calibri"/>
                <w:bCs/>
                <w:u w:val="single"/>
              </w:rPr>
            </w:pPr>
          </w:p>
        </w:tc>
        <w:tc>
          <w:tcPr>
            <w:tcW w:w="992" w:type="dxa"/>
            <w:tcBorders>
              <w:top w:val="single" w:sz="4" w:space="0" w:color="auto"/>
              <w:left w:val="single" w:sz="4" w:space="0" w:color="auto"/>
              <w:bottom w:val="single" w:sz="4" w:space="0" w:color="auto"/>
              <w:right w:val="single" w:sz="4" w:space="0" w:color="auto"/>
            </w:tcBorders>
          </w:tcPr>
          <w:p w14:paraId="318D8AD4" w14:textId="77777777" w:rsidR="003C7A89" w:rsidRPr="006000EC" w:rsidRDefault="003C7A89" w:rsidP="001A2B75">
            <w:pPr>
              <w:rPr>
                <w:rFonts w:eastAsia="Calibri"/>
                <w:bCs/>
                <w:u w:val="single"/>
              </w:rPr>
            </w:pPr>
          </w:p>
        </w:tc>
        <w:tc>
          <w:tcPr>
            <w:tcW w:w="992" w:type="dxa"/>
            <w:tcBorders>
              <w:top w:val="single" w:sz="4" w:space="0" w:color="auto"/>
              <w:left w:val="single" w:sz="4" w:space="0" w:color="auto"/>
              <w:bottom w:val="single" w:sz="4" w:space="0" w:color="auto"/>
              <w:right w:val="single" w:sz="4" w:space="0" w:color="auto"/>
            </w:tcBorders>
          </w:tcPr>
          <w:p w14:paraId="1E13B9F7" w14:textId="77777777" w:rsidR="003C7A89" w:rsidRPr="006000EC" w:rsidRDefault="003C7A89" w:rsidP="001A2B75">
            <w:pPr>
              <w:rPr>
                <w:rFonts w:eastAsia="Calibri"/>
                <w:bCs/>
                <w:u w:val="single"/>
              </w:rPr>
            </w:pPr>
          </w:p>
        </w:tc>
        <w:tc>
          <w:tcPr>
            <w:tcW w:w="1134" w:type="dxa"/>
            <w:tcBorders>
              <w:top w:val="single" w:sz="4" w:space="0" w:color="auto"/>
              <w:left w:val="single" w:sz="4" w:space="0" w:color="auto"/>
              <w:bottom w:val="single" w:sz="4" w:space="0" w:color="auto"/>
              <w:right w:val="single" w:sz="4" w:space="0" w:color="auto"/>
            </w:tcBorders>
          </w:tcPr>
          <w:p w14:paraId="75D1EF20" w14:textId="77777777" w:rsidR="003C7A89" w:rsidRPr="006000EC" w:rsidRDefault="003C7A89" w:rsidP="001A2B75">
            <w:pPr>
              <w:rPr>
                <w:rFonts w:eastAsia="Calibri"/>
                <w:bCs/>
                <w:u w:val="single"/>
              </w:rPr>
            </w:pPr>
          </w:p>
        </w:tc>
      </w:tr>
      <w:tr w:rsidR="003C7A89" w:rsidRPr="006000EC" w14:paraId="32DA0901"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644F454C" w14:textId="77777777" w:rsidR="003C7A89" w:rsidRPr="006000EC" w:rsidRDefault="003C7A89" w:rsidP="001A2B75">
            <w:pPr>
              <w:rPr>
                <w:rFonts w:eastAsia="Calibri"/>
              </w:rPr>
            </w:pPr>
            <w:r w:rsidRPr="006000EC">
              <w:rPr>
                <w:rFonts w:eastAsia="Calibri"/>
              </w:rPr>
              <w:t>14</w:t>
            </w:r>
          </w:p>
        </w:tc>
        <w:tc>
          <w:tcPr>
            <w:tcW w:w="2552" w:type="dxa"/>
            <w:tcBorders>
              <w:top w:val="single" w:sz="4" w:space="0" w:color="auto"/>
              <w:left w:val="single" w:sz="4" w:space="0" w:color="auto"/>
              <w:bottom w:val="single" w:sz="4" w:space="0" w:color="auto"/>
              <w:right w:val="single" w:sz="4" w:space="0" w:color="auto"/>
            </w:tcBorders>
            <w:hideMark/>
          </w:tcPr>
          <w:p w14:paraId="5022586A" w14:textId="77777777" w:rsidR="003C7A89" w:rsidRPr="006000EC" w:rsidRDefault="003C7A89" w:rsidP="001A2B75">
            <w:pPr>
              <w:rPr>
                <w:rFonts w:eastAsia="Calibri"/>
              </w:rPr>
            </w:pPr>
            <w:r w:rsidRPr="006000EC">
              <w:rPr>
                <w:rFonts w:eastAsia="Calibri"/>
              </w:rPr>
              <w:t xml:space="preserve">The tenderer is not insolvent, in receivership, bankrupt or in the process of being wound up. </w:t>
            </w:r>
          </w:p>
        </w:tc>
        <w:tc>
          <w:tcPr>
            <w:tcW w:w="1134" w:type="dxa"/>
            <w:tcBorders>
              <w:top w:val="single" w:sz="4" w:space="0" w:color="auto"/>
              <w:left w:val="single" w:sz="4" w:space="0" w:color="auto"/>
              <w:bottom w:val="single" w:sz="4" w:space="0" w:color="auto"/>
              <w:right w:val="single" w:sz="4" w:space="0" w:color="auto"/>
            </w:tcBorders>
          </w:tcPr>
          <w:p w14:paraId="50A6B240"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26110FA0"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779146D0"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1B5683AA"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6105CC06"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3670F605"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269AF09D"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210D85DD"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1ED5260F"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221DED2"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186E022C"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4F560A68" w14:textId="77777777" w:rsidR="003C7A89" w:rsidRPr="006000EC" w:rsidRDefault="003C7A89" w:rsidP="001A2B75">
            <w:pPr>
              <w:rPr>
                <w:rFonts w:eastAsia="Calibri"/>
                <w:u w:val="single"/>
              </w:rPr>
            </w:pPr>
          </w:p>
        </w:tc>
      </w:tr>
      <w:tr w:rsidR="003C7A89" w:rsidRPr="006000EC" w14:paraId="37AD374E" w14:textId="77777777" w:rsidTr="001A2B75">
        <w:tc>
          <w:tcPr>
            <w:tcW w:w="611" w:type="dxa"/>
            <w:tcBorders>
              <w:top w:val="single" w:sz="4" w:space="0" w:color="auto"/>
              <w:left w:val="single" w:sz="4" w:space="0" w:color="auto"/>
              <w:bottom w:val="single" w:sz="4" w:space="0" w:color="auto"/>
              <w:right w:val="single" w:sz="4" w:space="0" w:color="auto"/>
            </w:tcBorders>
            <w:hideMark/>
          </w:tcPr>
          <w:p w14:paraId="7198414E" w14:textId="77777777" w:rsidR="003C7A89" w:rsidRPr="006000EC" w:rsidRDefault="003C7A89" w:rsidP="001A2B75">
            <w:pPr>
              <w:rPr>
                <w:rFonts w:eastAsia="Calibri"/>
              </w:rPr>
            </w:pPr>
            <w:r w:rsidRPr="006000EC">
              <w:rPr>
                <w:rFonts w:eastAsia="Calibri"/>
              </w:rPr>
              <w:t>15</w:t>
            </w:r>
          </w:p>
        </w:tc>
        <w:tc>
          <w:tcPr>
            <w:tcW w:w="2552" w:type="dxa"/>
            <w:tcBorders>
              <w:top w:val="single" w:sz="4" w:space="0" w:color="auto"/>
              <w:left w:val="single" w:sz="4" w:space="0" w:color="auto"/>
              <w:bottom w:val="single" w:sz="4" w:space="0" w:color="auto"/>
              <w:right w:val="single" w:sz="4" w:space="0" w:color="auto"/>
            </w:tcBorders>
            <w:hideMark/>
          </w:tcPr>
          <w:p w14:paraId="790E3449" w14:textId="77777777" w:rsidR="003C7A89" w:rsidRPr="006000EC" w:rsidRDefault="003C7A89" w:rsidP="001A2B75">
            <w:pPr>
              <w:rPr>
                <w:rFonts w:eastAsia="Calibri"/>
              </w:rPr>
            </w:pPr>
            <w:r w:rsidRPr="006000EC">
              <w:rPr>
                <w:rFonts w:eastAsia="Calibri"/>
              </w:rPr>
              <w:t>The tender is valid for the required number of days.</w:t>
            </w:r>
          </w:p>
        </w:tc>
        <w:tc>
          <w:tcPr>
            <w:tcW w:w="1134" w:type="dxa"/>
            <w:tcBorders>
              <w:top w:val="single" w:sz="4" w:space="0" w:color="auto"/>
              <w:left w:val="single" w:sz="4" w:space="0" w:color="auto"/>
              <w:bottom w:val="single" w:sz="4" w:space="0" w:color="auto"/>
              <w:right w:val="single" w:sz="4" w:space="0" w:color="auto"/>
            </w:tcBorders>
          </w:tcPr>
          <w:p w14:paraId="30F8C48A"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298AAE3"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45E0AE9D"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5797A94E"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7047013B"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6F0723D9"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7FF73FED"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4B5C704A"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344CB73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E1D0414"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3A326A54"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3B25E41E" w14:textId="77777777" w:rsidR="003C7A89" w:rsidRPr="006000EC" w:rsidRDefault="003C7A89" w:rsidP="001A2B75">
            <w:pPr>
              <w:rPr>
                <w:rFonts w:eastAsia="Calibri"/>
                <w:u w:val="single"/>
              </w:rPr>
            </w:pPr>
          </w:p>
        </w:tc>
      </w:tr>
      <w:tr w:rsidR="003C7A89" w:rsidRPr="006000EC" w14:paraId="4873DDE6" w14:textId="77777777" w:rsidTr="001A2B75">
        <w:tc>
          <w:tcPr>
            <w:tcW w:w="611" w:type="dxa"/>
            <w:tcBorders>
              <w:top w:val="single" w:sz="4" w:space="0" w:color="auto"/>
              <w:left w:val="single" w:sz="4" w:space="0" w:color="auto"/>
              <w:bottom w:val="single" w:sz="4" w:space="0" w:color="auto"/>
              <w:right w:val="single" w:sz="4" w:space="0" w:color="auto"/>
            </w:tcBorders>
          </w:tcPr>
          <w:p w14:paraId="0B2F6E1A" w14:textId="77777777" w:rsidR="003C7A89" w:rsidRPr="006000EC" w:rsidRDefault="003C7A89" w:rsidP="001A2B75">
            <w:pPr>
              <w:rPr>
                <w:rFonts w:eastAsia="Calibri"/>
              </w:rPr>
            </w:pPr>
            <w:r w:rsidRPr="006000EC">
              <w:rPr>
                <w:rFonts w:eastAsia="Calibri"/>
              </w:rPr>
              <w:t>16</w:t>
            </w:r>
          </w:p>
        </w:tc>
        <w:tc>
          <w:tcPr>
            <w:tcW w:w="2552" w:type="dxa"/>
            <w:tcBorders>
              <w:top w:val="single" w:sz="4" w:space="0" w:color="auto"/>
              <w:left w:val="single" w:sz="4" w:space="0" w:color="auto"/>
              <w:bottom w:val="single" w:sz="4" w:space="0" w:color="auto"/>
              <w:right w:val="single" w:sz="4" w:space="0" w:color="auto"/>
            </w:tcBorders>
          </w:tcPr>
          <w:p w14:paraId="359F88DA" w14:textId="77777777" w:rsidR="003C7A89" w:rsidRPr="006000EC" w:rsidRDefault="003C7A89" w:rsidP="001A2B75">
            <w:pPr>
              <w:rPr>
                <w:rFonts w:eastAsia="Calibri"/>
              </w:rPr>
            </w:pPr>
            <w:r w:rsidRPr="006000EC">
              <w:rPr>
                <w:rFonts w:eastAsia="Calibri"/>
              </w:rPr>
              <w:t>For Kenyan Tenderers, Tenderer is registered with appropriate authority (name the Authority).</w:t>
            </w:r>
          </w:p>
        </w:tc>
        <w:tc>
          <w:tcPr>
            <w:tcW w:w="1134" w:type="dxa"/>
            <w:tcBorders>
              <w:top w:val="single" w:sz="4" w:space="0" w:color="auto"/>
              <w:left w:val="single" w:sz="4" w:space="0" w:color="auto"/>
              <w:bottom w:val="single" w:sz="4" w:space="0" w:color="auto"/>
              <w:right w:val="single" w:sz="4" w:space="0" w:color="auto"/>
            </w:tcBorders>
          </w:tcPr>
          <w:p w14:paraId="4451EFE2"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166C7F08"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tcPr>
          <w:p w14:paraId="5B5205C9"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tcPr>
          <w:p w14:paraId="74B4CC7A"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tcPr>
          <w:p w14:paraId="57156A11"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6B92F0DB"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tcPr>
          <w:p w14:paraId="7F2EE3DC"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tcPr>
          <w:p w14:paraId="44E87B1D"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tcPr>
          <w:p w14:paraId="25C7DBAE"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7F437B5F"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tcPr>
          <w:p w14:paraId="5AE0F18F"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tcPr>
          <w:p w14:paraId="029FD325" w14:textId="77777777" w:rsidR="003C7A89" w:rsidRPr="006000EC" w:rsidRDefault="003C7A89" w:rsidP="001A2B75">
            <w:pPr>
              <w:rPr>
                <w:rFonts w:eastAsia="Calibri"/>
                <w:u w:val="single"/>
              </w:rPr>
            </w:pPr>
          </w:p>
        </w:tc>
      </w:tr>
      <w:tr w:rsidR="003C7A89" w:rsidRPr="006000EC" w14:paraId="56096F02" w14:textId="77777777" w:rsidTr="001A2B75">
        <w:tc>
          <w:tcPr>
            <w:tcW w:w="611" w:type="dxa"/>
            <w:tcBorders>
              <w:top w:val="single" w:sz="4" w:space="0" w:color="auto"/>
              <w:left w:val="single" w:sz="4" w:space="0" w:color="auto"/>
              <w:bottom w:val="single" w:sz="4" w:space="0" w:color="auto"/>
              <w:right w:val="single" w:sz="4" w:space="0" w:color="auto"/>
            </w:tcBorders>
            <w:shd w:val="clear" w:color="auto" w:fill="E7E6E6"/>
          </w:tcPr>
          <w:p w14:paraId="2014A7E3" w14:textId="77777777" w:rsidR="003C7A89" w:rsidRPr="006000EC" w:rsidRDefault="003C7A89" w:rsidP="001A2B75">
            <w:pPr>
              <w:rPr>
                <w:rFonts w:eastAsia="Calibri"/>
              </w:rPr>
            </w:pPr>
          </w:p>
        </w:tc>
        <w:tc>
          <w:tcPr>
            <w:tcW w:w="2552" w:type="dxa"/>
            <w:tcBorders>
              <w:top w:val="single" w:sz="4" w:space="0" w:color="auto"/>
              <w:left w:val="single" w:sz="4" w:space="0" w:color="auto"/>
              <w:bottom w:val="single" w:sz="4" w:space="0" w:color="auto"/>
              <w:right w:val="single" w:sz="4" w:space="0" w:color="auto"/>
            </w:tcBorders>
            <w:shd w:val="clear" w:color="auto" w:fill="E7E6E6"/>
          </w:tcPr>
          <w:p w14:paraId="53796616" w14:textId="77777777" w:rsidR="003C7A89" w:rsidRPr="006000EC" w:rsidRDefault="003C7A89" w:rsidP="001A2B75">
            <w:pPr>
              <w:rPr>
                <w:rFonts w:eastAsia="Calibri"/>
              </w:rPr>
            </w:pPr>
            <w:r w:rsidRPr="006000EC">
              <w:rPr>
                <w:rFonts w:eastAsia="Calibri"/>
              </w:rPr>
              <w:t>Determination of Responsiveness (R/NR)</w:t>
            </w:r>
          </w:p>
        </w:tc>
        <w:tc>
          <w:tcPr>
            <w:tcW w:w="1134" w:type="dxa"/>
            <w:tcBorders>
              <w:top w:val="single" w:sz="4" w:space="0" w:color="auto"/>
              <w:left w:val="single" w:sz="4" w:space="0" w:color="auto"/>
              <w:bottom w:val="single" w:sz="4" w:space="0" w:color="auto"/>
              <w:right w:val="single" w:sz="4" w:space="0" w:color="auto"/>
            </w:tcBorders>
            <w:shd w:val="clear" w:color="auto" w:fill="E7E6E6"/>
          </w:tcPr>
          <w:p w14:paraId="734E43CA"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shd w:val="clear" w:color="auto" w:fill="E7E6E6"/>
          </w:tcPr>
          <w:p w14:paraId="1C8B8882" w14:textId="77777777" w:rsidR="003C7A89" w:rsidRPr="006000EC" w:rsidRDefault="003C7A89" w:rsidP="001A2B75">
            <w:pPr>
              <w:rPr>
                <w:rFonts w:eastAsia="Calibri"/>
                <w:u w:val="single"/>
              </w:rPr>
            </w:pPr>
          </w:p>
        </w:tc>
        <w:tc>
          <w:tcPr>
            <w:tcW w:w="807" w:type="dxa"/>
            <w:tcBorders>
              <w:top w:val="single" w:sz="4" w:space="0" w:color="auto"/>
              <w:left w:val="single" w:sz="4" w:space="0" w:color="auto"/>
              <w:bottom w:val="single" w:sz="4" w:space="0" w:color="auto"/>
              <w:right w:val="single" w:sz="4" w:space="0" w:color="auto"/>
            </w:tcBorders>
            <w:shd w:val="clear" w:color="auto" w:fill="E7E6E6"/>
          </w:tcPr>
          <w:p w14:paraId="30009AE6" w14:textId="77777777" w:rsidR="003C7A89" w:rsidRPr="006000EC" w:rsidRDefault="003C7A89" w:rsidP="001A2B75">
            <w:pPr>
              <w:rPr>
                <w:rFonts w:eastAsia="Calibri"/>
                <w:u w:val="single"/>
              </w:rPr>
            </w:pPr>
          </w:p>
        </w:tc>
        <w:tc>
          <w:tcPr>
            <w:tcW w:w="850" w:type="dxa"/>
            <w:tcBorders>
              <w:top w:val="single" w:sz="4" w:space="0" w:color="auto"/>
              <w:left w:val="single" w:sz="4" w:space="0" w:color="auto"/>
              <w:bottom w:val="single" w:sz="4" w:space="0" w:color="auto"/>
              <w:right w:val="single" w:sz="4" w:space="0" w:color="auto"/>
            </w:tcBorders>
            <w:shd w:val="clear" w:color="auto" w:fill="E7E6E6"/>
          </w:tcPr>
          <w:p w14:paraId="224341D3" w14:textId="77777777" w:rsidR="003C7A89" w:rsidRPr="006000EC" w:rsidRDefault="003C7A89" w:rsidP="001A2B75">
            <w:pPr>
              <w:rPr>
                <w:rFonts w:eastAsia="Calibri"/>
                <w:u w:val="single"/>
              </w:rPr>
            </w:pPr>
          </w:p>
        </w:tc>
        <w:tc>
          <w:tcPr>
            <w:tcW w:w="993" w:type="dxa"/>
            <w:tcBorders>
              <w:top w:val="single" w:sz="4" w:space="0" w:color="auto"/>
              <w:left w:val="single" w:sz="4" w:space="0" w:color="auto"/>
              <w:bottom w:val="single" w:sz="4" w:space="0" w:color="auto"/>
              <w:right w:val="single" w:sz="4" w:space="0" w:color="auto"/>
            </w:tcBorders>
            <w:shd w:val="clear" w:color="auto" w:fill="E7E6E6"/>
          </w:tcPr>
          <w:p w14:paraId="0940EE15"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shd w:val="clear" w:color="auto" w:fill="E7E6E6"/>
          </w:tcPr>
          <w:p w14:paraId="1AFA5879" w14:textId="77777777" w:rsidR="003C7A89" w:rsidRPr="006000EC" w:rsidRDefault="003C7A89" w:rsidP="001A2B75">
            <w:pPr>
              <w:rPr>
                <w:rFonts w:eastAsia="Calibri"/>
                <w:u w:val="single"/>
              </w:rPr>
            </w:pPr>
          </w:p>
        </w:tc>
        <w:tc>
          <w:tcPr>
            <w:tcW w:w="708" w:type="dxa"/>
            <w:tcBorders>
              <w:top w:val="single" w:sz="4" w:space="0" w:color="auto"/>
              <w:left w:val="single" w:sz="4" w:space="0" w:color="auto"/>
              <w:bottom w:val="single" w:sz="4" w:space="0" w:color="auto"/>
              <w:right w:val="single" w:sz="4" w:space="0" w:color="auto"/>
            </w:tcBorders>
            <w:shd w:val="clear" w:color="auto" w:fill="E7E6E6"/>
          </w:tcPr>
          <w:p w14:paraId="1120E051" w14:textId="77777777" w:rsidR="003C7A89" w:rsidRPr="006000EC" w:rsidRDefault="003C7A89" w:rsidP="001A2B75">
            <w:pPr>
              <w:rPr>
                <w:rFonts w:eastAsia="Calibri"/>
                <w:u w:val="single"/>
              </w:rPr>
            </w:pPr>
          </w:p>
        </w:tc>
        <w:tc>
          <w:tcPr>
            <w:tcW w:w="709" w:type="dxa"/>
            <w:tcBorders>
              <w:top w:val="single" w:sz="4" w:space="0" w:color="auto"/>
              <w:left w:val="single" w:sz="4" w:space="0" w:color="auto"/>
              <w:bottom w:val="single" w:sz="4" w:space="0" w:color="auto"/>
              <w:right w:val="single" w:sz="4" w:space="0" w:color="auto"/>
            </w:tcBorders>
            <w:shd w:val="clear" w:color="auto" w:fill="E7E6E6"/>
          </w:tcPr>
          <w:p w14:paraId="354A4C68" w14:textId="77777777" w:rsidR="003C7A89" w:rsidRPr="006000EC" w:rsidRDefault="003C7A89" w:rsidP="001A2B75">
            <w:pPr>
              <w:rPr>
                <w:rFonts w:eastAsia="Calibri"/>
                <w:u w:val="single"/>
              </w:rPr>
            </w:pPr>
          </w:p>
        </w:tc>
        <w:tc>
          <w:tcPr>
            <w:tcW w:w="851" w:type="dxa"/>
            <w:tcBorders>
              <w:top w:val="single" w:sz="4" w:space="0" w:color="auto"/>
              <w:left w:val="single" w:sz="4" w:space="0" w:color="auto"/>
              <w:bottom w:val="single" w:sz="4" w:space="0" w:color="auto"/>
              <w:right w:val="single" w:sz="4" w:space="0" w:color="auto"/>
            </w:tcBorders>
            <w:shd w:val="clear" w:color="auto" w:fill="E7E6E6"/>
          </w:tcPr>
          <w:p w14:paraId="7E620878"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shd w:val="clear" w:color="auto" w:fill="E7E6E6"/>
          </w:tcPr>
          <w:p w14:paraId="11EBE9DE" w14:textId="77777777" w:rsidR="003C7A89" w:rsidRPr="006000EC" w:rsidRDefault="003C7A89" w:rsidP="001A2B75">
            <w:pPr>
              <w:rPr>
                <w:rFonts w:eastAsia="Calibri"/>
                <w:u w:val="single"/>
              </w:rPr>
            </w:pPr>
          </w:p>
        </w:tc>
        <w:tc>
          <w:tcPr>
            <w:tcW w:w="992" w:type="dxa"/>
            <w:tcBorders>
              <w:top w:val="single" w:sz="4" w:space="0" w:color="auto"/>
              <w:left w:val="single" w:sz="4" w:space="0" w:color="auto"/>
              <w:bottom w:val="single" w:sz="4" w:space="0" w:color="auto"/>
              <w:right w:val="single" w:sz="4" w:space="0" w:color="auto"/>
            </w:tcBorders>
            <w:shd w:val="clear" w:color="auto" w:fill="E7E6E6"/>
          </w:tcPr>
          <w:p w14:paraId="2277B04F" w14:textId="77777777" w:rsidR="003C7A89" w:rsidRPr="006000EC" w:rsidRDefault="003C7A89" w:rsidP="001A2B75">
            <w:pPr>
              <w:rPr>
                <w:rFonts w:eastAsia="Calibri"/>
                <w:u w:val="single"/>
              </w:rPr>
            </w:pPr>
          </w:p>
        </w:tc>
        <w:tc>
          <w:tcPr>
            <w:tcW w:w="1134" w:type="dxa"/>
            <w:tcBorders>
              <w:top w:val="single" w:sz="4" w:space="0" w:color="auto"/>
              <w:left w:val="single" w:sz="4" w:space="0" w:color="auto"/>
              <w:bottom w:val="single" w:sz="4" w:space="0" w:color="auto"/>
              <w:right w:val="single" w:sz="4" w:space="0" w:color="auto"/>
            </w:tcBorders>
            <w:shd w:val="clear" w:color="auto" w:fill="E7E6E6"/>
          </w:tcPr>
          <w:p w14:paraId="64B38530" w14:textId="77777777" w:rsidR="003C7A89" w:rsidRPr="006000EC" w:rsidRDefault="003C7A89" w:rsidP="001A2B75">
            <w:pPr>
              <w:rPr>
                <w:rFonts w:eastAsia="Calibri"/>
                <w:u w:val="single"/>
              </w:rPr>
            </w:pPr>
          </w:p>
        </w:tc>
      </w:tr>
    </w:tbl>
    <w:p w14:paraId="594689AA" w14:textId="77777777" w:rsidR="003C7A89" w:rsidRDefault="003C7A89">
      <w:pPr>
        <w:pStyle w:val="BodyText"/>
        <w:rPr>
          <w:b/>
          <w:i/>
          <w:sz w:val="20"/>
        </w:rPr>
      </w:pPr>
    </w:p>
    <w:p w14:paraId="4D787999" w14:textId="77777777" w:rsidR="003C7A89" w:rsidRDefault="003C7A89" w:rsidP="003C7A89">
      <w:pPr>
        <w:tabs>
          <w:tab w:val="left" w:pos="1134"/>
        </w:tabs>
        <w:rPr>
          <w:rFonts w:eastAsia="Calibri"/>
          <w:b/>
        </w:rPr>
      </w:pPr>
    </w:p>
    <w:p w14:paraId="7222EAFD" w14:textId="1C679980" w:rsidR="003C7A89" w:rsidRDefault="003C7A89" w:rsidP="003C7A89">
      <w:pPr>
        <w:tabs>
          <w:tab w:val="left" w:pos="1134"/>
        </w:tabs>
        <w:rPr>
          <w:rFonts w:eastAsia="Calibri"/>
        </w:rPr>
      </w:pPr>
      <w:r w:rsidRPr="008433CC">
        <w:rPr>
          <w:rFonts w:eastAsia="Calibri"/>
          <w:b/>
        </w:rPr>
        <w:t>Note:</w:t>
      </w:r>
      <w:r w:rsidRPr="008433CC">
        <w:rPr>
          <w:rFonts w:eastAsia="Calibri"/>
        </w:rPr>
        <w:t xml:space="preserve">  </w:t>
      </w:r>
      <w:r>
        <w:rPr>
          <w:rFonts w:eastAsia="Calibri"/>
        </w:rPr>
        <w:t>1.</w:t>
      </w:r>
      <w:r>
        <w:rPr>
          <w:rFonts w:eastAsia="Calibri"/>
        </w:rPr>
        <w:tab/>
        <w:t xml:space="preserve">Tenders that pass Preliminary examination will go </w:t>
      </w:r>
      <w:proofErr w:type="gramStart"/>
      <w:r>
        <w:rPr>
          <w:rFonts w:eastAsia="Calibri"/>
        </w:rPr>
        <w:t>Technical</w:t>
      </w:r>
      <w:proofErr w:type="gramEnd"/>
      <w:r>
        <w:rPr>
          <w:rFonts w:eastAsia="Calibri"/>
        </w:rPr>
        <w:t xml:space="preserve"> examination, Table 6 (b).</w:t>
      </w:r>
    </w:p>
    <w:p w14:paraId="409DDA6E" w14:textId="77777777" w:rsidR="003C7A89" w:rsidRDefault="003C7A89" w:rsidP="003C7A89">
      <w:pPr>
        <w:tabs>
          <w:tab w:val="left" w:pos="1134"/>
        </w:tabs>
        <w:rPr>
          <w:rFonts w:eastAsia="Calibri"/>
        </w:rPr>
      </w:pPr>
    </w:p>
    <w:p w14:paraId="02D184CF" w14:textId="53670356" w:rsidR="003C7A89" w:rsidRPr="008433CC" w:rsidRDefault="003C7A89" w:rsidP="003C7A89">
      <w:pPr>
        <w:tabs>
          <w:tab w:val="left" w:pos="1134"/>
        </w:tabs>
        <w:ind w:left="709"/>
        <w:rPr>
          <w:rFonts w:eastAsia="Calibri"/>
        </w:rPr>
      </w:pPr>
      <w:r>
        <w:rPr>
          <w:rFonts w:eastAsia="Calibri"/>
        </w:rPr>
        <w:t>2.</w:t>
      </w:r>
      <w:r>
        <w:rPr>
          <w:rFonts w:eastAsia="Calibri"/>
        </w:rPr>
        <w:tab/>
      </w:r>
      <w:r w:rsidRPr="008433CC">
        <w:rPr>
          <w:rFonts w:eastAsia="Calibri"/>
        </w:rPr>
        <w:t xml:space="preserve">For explanations of Reason for NR, include a footnote and an explanation. </w:t>
      </w:r>
      <w:proofErr w:type="gramStart"/>
      <w:r w:rsidRPr="008433CC">
        <w:rPr>
          <w:rFonts w:eastAsia="Calibri"/>
        </w:rPr>
        <w:t>E.g.</w:t>
      </w:r>
      <w:proofErr w:type="gramEnd"/>
      <w:r w:rsidRPr="008433CC">
        <w:rPr>
          <w:rFonts w:eastAsia="Calibri"/>
        </w:rPr>
        <w:t xml:space="preserve"> Tender No. 1 item I may be NR, so the explanation will be as below.</w:t>
      </w:r>
    </w:p>
    <w:p w14:paraId="5973C30B" w14:textId="77777777" w:rsidR="003C7A89" w:rsidRDefault="003C7A89">
      <w:pPr>
        <w:pStyle w:val="BodyText"/>
        <w:rPr>
          <w:b/>
          <w:i/>
          <w:sz w:val="20"/>
        </w:rPr>
      </w:pPr>
    </w:p>
    <w:p w14:paraId="46A1BBDA" w14:textId="77777777" w:rsidR="003C7A89" w:rsidRDefault="003C7A89">
      <w:pPr>
        <w:pStyle w:val="BodyText"/>
        <w:rPr>
          <w:b/>
          <w:i/>
          <w:sz w:val="20"/>
        </w:rPr>
      </w:pPr>
    </w:p>
    <w:p w14:paraId="1F7F9680" w14:textId="77777777" w:rsidR="003C7A89" w:rsidRDefault="003C7A89">
      <w:pPr>
        <w:pStyle w:val="BodyText"/>
        <w:rPr>
          <w:b/>
          <w:i/>
          <w:sz w:val="20"/>
        </w:rPr>
      </w:pPr>
    </w:p>
    <w:p w14:paraId="0C08BE1A" w14:textId="77777777" w:rsidR="003C7A89" w:rsidRDefault="003C7A89">
      <w:pPr>
        <w:pStyle w:val="BodyText"/>
        <w:rPr>
          <w:b/>
          <w:i/>
          <w:sz w:val="20"/>
        </w:rPr>
      </w:pPr>
    </w:p>
    <w:p w14:paraId="118E4287" w14:textId="77777777" w:rsidR="003C7A89" w:rsidRDefault="003C7A89">
      <w:pPr>
        <w:pStyle w:val="BodyText"/>
        <w:rPr>
          <w:b/>
          <w:i/>
          <w:sz w:val="20"/>
        </w:rPr>
      </w:pPr>
    </w:p>
    <w:p w14:paraId="689773D0" w14:textId="77777777" w:rsidR="003C7A89" w:rsidRDefault="003C7A89">
      <w:pPr>
        <w:pStyle w:val="BodyText"/>
        <w:rPr>
          <w:b/>
          <w:i/>
          <w:sz w:val="20"/>
        </w:rPr>
      </w:pPr>
    </w:p>
    <w:p w14:paraId="3FFB8DD4" w14:textId="77777777" w:rsidR="003C7A89" w:rsidRDefault="003C7A89">
      <w:pPr>
        <w:pStyle w:val="BodyText"/>
        <w:rPr>
          <w:b/>
          <w:i/>
          <w:sz w:val="20"/>
        </w:rPr>
      </w:pPr>
    </w:p>
    <w:p w14:paraId="423DA98A" w14:textId="77777777" w:rsidR="003C7A89" w:rsidRDefault="003C7A89">
      <w:pPr>
        <w:pStyle w:val="BodyText"/>
        <w:rPr>
          <w:b/>
          <w:i/>
          <w:sz w:val="20"/>
        </w:rPr>
      </w:pPr>
    </w:p>
    <w:p w14:paraId="0E73AB53" w14:textId="77777777" w:rsidR="003C7A89" w:rsidRDefault="003C7A89">
      <w:pPr>
        <w:pStyle w:val="BodyText"/>
        <w:rPr>
          <w:b/>
          <w:i/>
          <w:sz w:val="20"/>
        </w:rPr>
      </w:pPr>
    </w:p>
    <w:p w14:paraId="01386FC9" w14:textId="77777777" w:rsidR="003C7A89" w:rsidRDefault="003C7A89">
      <w:pPr>
        <w:pStyle w:val="BodyText"/>
        <w:rPr>
          <w:b/>
          <w:i/>
          <w:sz w:val="20"/>
        </w:rPr>
      </w:pPr>
    </w:p>
    <w:p w14:paraId="45168B12" w14:textId="77777777" w:rsidR="003C7A89" w:rsidRDefault="003C7A89">
      <w:pPr>
        <w:pStyle w:val="BodyText"/>
        <w:rPr>
          <w:b/>
          <w:i/>
          <w:sz w:val="20"/>
        </w:rPr>
      </w:pPr>
    </w:p>
    <w:p w14:paraId="54013AC2" w14:textId="77777777" w:rsidR="003C7A89" w:rsidRDefault="003C7A89">
      <w:pPr>
        <w:pStyle w:val="BodyText"/>
        <w:rPr>
          <w:b/>
          <w:i/>
          <w:sz w:val="20"/>
        </w:rPr>
      </w:pPr>
    </w:p>
    <w:p w14:paraId="56B6A8FE" w14:textId="77777777" w:rsidR="003C7A89" w:rsidRDefault="003C7A89">
      <w:pPr>
        <w:pStyle w:val="BodyText"/>
        <w:rPr>
          <w:b/>
          <w:i/>
          <w:sz w:val="20"/>
        </w:rPr>
      </w:pPr>
    </w:p>
    <w:p w14:paraId="52735792" w14:textId="77777777" w:rsidR="003C7A89" w:rsidRDefault="003C7A89">
      <w:pPr>
        <w:pStyle w:val="BodyText"/>
        <w:rPr>
          <w:b/>
          <w:i/>
          <w:sz w:val="20"/>
        </w:rPr>
      </w:pPr>
    </w:p>
    <w:p w14:paraId="69F078E4" w14:textId="77777777" w:rsidR="003C7A89" w:rsidRDefault="003C7A89">
      <w:pPr>
        <w:pStyle w:val="BodyText"/>
        <w:rPr>
          <w:b/>
          <w:i/>
          <w:sz w:val="20"/>
        </w:rPr>
      </w:pPr>
    </w:p>
    <w:p w14:paraId="3A159A49" w14:textId="77777777" w:rsidR="003C7A89" w:rsidRDefault="003C7A89">
      <w:pPr>
        <w:pStyle w:val="BodyText"/>
        <w:rPr>
          <w:b/>
          <w:i/>
          <w:sz w:val="20"/>
        </w:rPr>
      </w:pPr>
    </w:p>
    <w:p w14:paraId="6DE46CC8" w14:textId="77777777" w:rsidR="003C7A89" w:rsidRDefault="003C7A89">
      <w:pPr>
        <w:pStyle w:val="BodyText"/>
        <w:rPr>
          <w:b/>
          <w:i/>
          <w:sz w:val="20"/>
        </w:rPr>
      </w:pPr>
    </w:p>
    <w:p w14:paraId="590B008D" w14:textId="77777777" w:rsidR="003C7A89" w:rsidRDefault="003C7A89">
      <w:pPr>
        <w:pStyle w:val="BodyText"/>
        <w:rPr>
          <w:b/>
          <w:i/>
          <w:sz w:val="20"/>
        </w:rPr>
      </w:pPr>
    </w:p>
    <w:p w14:paraId="0977B00F" w14:textId="77777777" w:rsidR="003C7A89" w:rsidRDefault="003C7A89">
      <w:pPr>
        <w:pStyle w:val="BodyText"/>
        <w:rPr>
          <w:b/>
          <w:i/>
          <w:sz w:val="20"/>
        </w:rPr>
      </w:pPr>
    </w:p>
    <w:p w14:paraId="431773E8" w14:textId="77777777" w:rsidR="003C7A89" w:rsidRDefault="003C7A89">
      <w:pPr>
        <w:pStyle w:val="BodyText"/>
        <w:rPr>
          <w:b/>
          <w:i/>
          <w:sz w:val="20"/>
        </w:rPr>
      </w:pPr>
    </w:p>
    <w:p w14:paraId="5994CBBD" w14:textId="77777777" w:rsidR="003C7A89" w:rsidRDefault="003C7A89">
      <w:pPr>
        <w:pStyle w:val="BodyText"/>
        <w:rPr>
          <w:b/>
          <w:i/>
          <w:sz w:val="20"/>
        </w:rPr>
      </w:pPr>
    </w:p>
    <w:p w14:paraId="69B68CF0" w14:textId="78FA0C10" w:rsidR="006E5E58" w:rsidRDefault="008E7ACC" w:rsidP="00FF2A0B">
      <w:pPr>
        <w:pStyle w:val="BodyText"/>
        <w:rPr>
          <w:sz w:val="21"/>
        </w:rPr>
      </w:pPr>
      <w:r>
        <w:rPr>
          <w:noProof/>
        </w:rPr>
        <mc:AlternateContent>
          <mc:Choice Requires="wpg">
            <w:drawing>
              <wp:anchor distT="0" distB="0" distL="114300" distR="114300" simplePos="0" relativeHeight="251608064" behindDoc="0" locked="0" layoutInCell="1" allowOverlap="1" wp14:anchorId="7EE22EB1" wp14:editId="09EF8998">
                <wp:simplePos x="0" y="0"/>
                <wp:positionH relativeFrom="page">
                  <wp:posOffset>10462260</wp:posOffset>
                </wp:positionH>
                <wp:positionV relativeFrom="page">
                  <wp:posOffset>-1270</wp:posOffset>
                </wp:positionV>
                <wp:extent cx="231140" cy="7561580"/>
                <wp:effectExtent l="13335" t="8255" r="12700" b="2540"/>
                <wp:wrapNone/>
                <wp:docPr id="1402" name="Group 9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1403" name="Freeform 976"/>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975"/>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5" name="Freeform 974"/>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973"/>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972"/>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8E18492" id="Group 971" o:spid="_x0000_s1026" style="position:absolute;margin-left:823.8pt;margin-top:-.1pt;width:18.2pt;height:595.4pt;z-index:251608064;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mnWgYAACwnAAAOAAAAZHJzL2Uyb0RvYy54bWzsmm1v2zYQgL8P2H8g9HFDa9Gy5RfUKYK8&#10;YUC3Faj3AxhJtoTJokYpcbpfvztSlCmZjJ027rrBXywpPPOOd8d7eIrfvX/a5OQxEVXGi4VH3/oe&#10;SYqIx1mxXnh/LG/fTD1S1ayIWc6LZOF9Tirv/cWPP7zblvNkyFOex4kgMElRzbflwkvrupwPBlWU&#10;JhtWveVlUsDgiosNq+FRrAexYFuYfZMPhr4fDrZcxKXgUVJV8NdrNehdyPlXqySqf1+tqqQm+cID&#10;22r5KeTnPX4OLt6x+VqwMs2ixgz2BVZsWFaA0naqa1Yz8iCyvak2WSR4xVf124hvBny1yqJErgFW&#10;Q/3eau4EfyjlWtbz7bps3QSu7fnpi6eNfnv8KEgWQ+xG/tAjBdtAlKRiMptQ9M+2XM9B7E6Un8qP&#10;Qi0Sbj/w6M8Khgf9cXxeK2Fyv/2VxzAhe6i59M/TSmxwClg5eZJh+NyGIXmqSQR/HAYUjPFIBEOT&#10;cUjH0yZOUQrBxK/RcDQJPQLjb4YqhFF603w7CEfqq5TO/CmODthcqZWmNqbhuiDlqp1Xq6/z6qeU&#10;lYkMVoXu2nk10F69FUmCmQyODZVjpaT2amW61BhBOyvw/EFnoldgu+07NAgbb1J/PB51XMLm0UNV&#10;3yVcRoU9fqhqtSViuJOxjpucWMIcq00Ou+PnN8QnNJwGU/hElc03tCDVgj8NyNInW4L6ezKQamoy&#10;kEGrApLKq7QOtlGrFbx3nFaIejvjMrBrHRsyvksjJFZH42ga2tc50YK4ztCuEeLRWuXUONNCjWfB&#10;p3aNtI0BqpzZVVLT/9Qfhk7f0jYKB0PahgEV06FDsxmDvajCNlzrrGKpTrToqWgyDe4IQ2z4slKU&#10;vMKtvoTVQEYv5T6HKUAK09IhDAag8LjJ8eeFIX4orGvE88LoepQG76qSckAcHCbF9XaT4sr+Zr0C&#10;4NTHkvAIYOle7ZaS1egmXC7eku3Ckzs5hQIoNzKObPhjsuRSpkZ/SQnQLN3fmLqTyQubrNydYJse&#10;1ddSzmiUFKeMco5MtkannkNf1Vw267RElPMqUb7F5cq63boAPWcUqornWXyb5TkuvBLr+6tckEcG&#10;kL+9vaU3OkYdsVwmTsHxa0oN/gWYoMqrAsI9jz9DqRVcnRTgZAM3KRd/e2QLp4SFV/31wETikfyX&#10;AoAxoyMkVS0fRuPJEB6EOXJvjrAigqkWXu1BouPtVa2OIg+lyNYpaKIy9Qt+CbxcZViKpX3KquYB&#10;mPXt4AUbSh0JDHjJ3YVuA8z9V+HlLOpm8TwGXs6i3lbMQ0XdLJrHgOvZkt6HlxPSL4XXXjk3Id0H&#10;mFPrywHm9O8evNwhbUNxNLw6WqH2nMGFxD0puLqYcSHrNUCjgdNF0sshCHlxEFQtbpCuSPDhZBTI&#10;It9h05EIg36wiAEKbJ4mLL5p7muW5epe8vnMNPUuwNmQQRewxzR5TDsd06g/Hcuej811lyuPQtji&#10;QmXVuae7Y/Oo8y/0ZIpY0D5D47Mz3NKTQT3FLjtUrdRek9eS7VB7YfZly5G9ueiRDXlkt84kG5Vi&#10;srXcs65tzQ4BuqUb4mNqt24HNjUbus1uXq89Qzm7ffuAc7aFLwTcofhSMx7PBZj2gvLMOwEzKkvq&#10;6JZpLybuFKRmUPomfh2wg6MaPHAR9neTo4TBWNkM6r7kyN7xuDaWNn0suES1Na/eaqqGfIfkLjiN&#10;+rUTsTOWzrSNelxf1ZSK7roa6jF9NWUMpXpYX53WaYHXaTRvrunVUHf3HZifG033K20nlKGS7EFZ&#10;7sRTQnk0c0F5DJ282k3fF5N9KJ3Ub+12MRnFUtIswuzUTolkP5whki3GmcWfSjGrcb3qj++W7e9B&#10;zeJ/NJHBLrt1PSKjnNW8UwPZn8KLVav/ukCWcnYLT81jZ/r1eNzJvzOOoSWTr6xfoYHGPf3ce99d&#10;4fp2MA7gHKiKpUasvnZZvLNNj78Oin3/Mmx7qDOKj/zvshPFUK33UCz//XJKFNNAnnYt/fEua74r&#10;FPuhbEBbux0olmLWYn1SFAfBCFBiMa6LYhSzGndaFINddut6KEY5q3knR/FoTB0WdnpjH+XsFp4Y&#10;xe7066K4m39nFJ9RLN9F7Irq66L4cnI5u7xqTgP/XxTLXxLBT7JkNjU/H8PffJnPcG/+yO3iHwAA&#10;AP//AwBQSwMEFAAGAAgAAAAhAOfeDbDhAAAADAEAAA8AAABkcnMvZG93bnJldi54bWxMj01PwkAQ&#10;hu8m/ofNmHiDbREr1G4JIeqJmAgmhtvSHdqG7mzTXdry7x1Oeps38+T9yFajbUSPna8dKYinEQik&#10;wpmaSgXf+/fJAoQPmoxuHKGCK3pY5fd3mU6NG+gL+10oBZuQT7WCKoQ2ldIXFVrtp65F4t/JdVYH&#10;ll0pTacHNreNnEVRIq2uiRMq3eKmwuK8u1gFH4Me1k/xW789nzbXw/7582cbo1KPD+P6FUTAMfzB&#10;cKvP1SHnTkd3IeNFwzqZvyTMKpjMQNyAZDHndUe+4mWUgMwz+X9E/gsAAP//AwBQSwECLQAUAAYA&#10;CAAAACEAtoM4kv4AAADhAQAAEwAAAAAAAAAAAAAAAAAAAAAAW0NvbnRlbnRfVHlwZXNdLnhtbFBL&#10;AQItABQABgAIAAAAIQA4/SH/1gAAAJQBAAALAAAAAAAAAAAAAAAAAC8BAABfcmVscy8ucmVsc1BL&#10;AQItABQABgAIAAAAIQBoVnmnWgYAACwnAAAOAAAAAAAAAAAAAAAAAC4CAABkcnMvZTJvRG9jLnht&#10;bFBLAQItABQABgAIAAAAIQDn3g2w4QAAAAwBAAAPAAAAAAAAAAAAAAAAALQIAABkcnMvZG93bnJl&#10;di54bWxQSwUGAAAAAAQABADzAAAAwgkAAAAA&#10;">
                <v:shape id="Freeform 976"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thVwQAAAN0AAAAPAAAAZHJzL2Rvd25yZXYueG1sRE/fa8Iw&#10;EH4f+D+EE3wZmk6HSDWKDIU9blXw9WjOttpcQpLW+t8vg8He7uP7eZvdYFrRkw+NZQVvswwEcWl1&#10;w5WC8+k4XYEIEVlja5kUPCnAbjt62WCu7YO/qS9iJVIIhxwV1DG6XMpQ1mQwzKwjTtzVeoMxQV9J&#10;7fGRwk0r51m2lAYbTg01OvqoqbwXnVFQ3HvHC681fr0+Lx3euuXBkVKT8bBfg4g0xH/xn/tTp/nv&#10;2QJ+v0knyO0PAAAA//8DAFBLAQItABQABgAIAAAAIQDb4fbL7gAAAIUBAAATAAAAAAAAAAAAAAAA&#10;AAAAAABbQ29udGVudF9UeXBlc10ueG1sUEsBAi0AFAAGAAgAAAAhAFr0LFu/AAAAFQEAAAsAAAAA&#10;AAAAAAAAAAAAHwEAAF9yZWxzLy5yZWxzUEsBAi0AFAAGAAgAAAAhAMoi2FXBAAAA3QAAAA8AAAAA&#10;AAAAAAAAAAAABwIAAGRycy9kb3ducmV2LnhtbFBLBQYAAAAAAwADALcAAAD1AgAAAAA=&#10;" path="m360,10553l360,,8,,,10263r360,290xe" fillcolor="#fff1e1" stroked="f">
                  <v:path arrowok="t" o:connecttype="custom" o:connectlocs="360,10553;360,0;8,0;0,10263;360,10553" o:connectangles="0,0,0,0,0"/>
                </v:shape>
                <v:shape id="Freeform 975"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vmCxAAAAN0AAAAPAAAAZHJzL2Rvd25yZXYueG1sRE9Na8JA&#10;EL0X+h+WKXgpuquoSHSVUhRKD0K1VbwN2TEJyc6G7Griv3cLgrd5vM9ZrDpbiSs1vnCsYThQIIhT&#10;ZwrONPzuN/0ZCB+QDVaOScONPKyWry8LTIxr+Yeuu5CJGMI+QQ15CHUipU9zsugHriaO3Nk1FkOE&#10;TSZNg20Mt5UcKTWVFguODTnW9JlTWu4uVkP357fv3we7Pp6KSXVWJbXbkrTuvXUfcxCBuvAUP9xf&#10;Js4fqzH8fxNPkMs7AAAA//8DAFBLAQItABQABgAIAAAAIQDb4fbL7gAAAIUBAAATAAAAAAAAAAAA&#10;AAAAAAAAAABbQ29udGVudF9UeXBlc10ueG1sUEsBAi0AFAAGAAgAAAAhAFr0LFu/AAAAFQEAAAsA&#10;AAAAAAAAAAAAAAAAHwEAAF9yZWxzLy5yZWxzUEsBAi0AFAAGAAgAAAAhAGJu+YLEAAAA3QAAAA8A&#10;AAAAAAAAAAAAAAAABwIAAGRycy9kb3ducmV2LnhtbFBLBQYAAAAAAwADALcAAAD4AgAAAAA=&#10;" path="m8,l,10263r360,290l360,,8,e" filled="f" strokecolor="#fff1e1" strokeweight=".07619mm">
                  <v:path arrowok="t" o:connecttype="custom" o:connectlocs="8,0;0,10263;360,10553;360,0;8,0" o:connectangles="0,0,0,0,0"/>
                </v:shape>
                <v:shape id="Freeform 974"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B7gxAAAAN0AAAAPAAAAZHJzL2Rvd25yZXYueG1sRE/NasJA&#10;EL4LvsMygpdQN9VaJLqKtRTEQ2utDzBkJ9lgdjZkV41v7woFb/Px/c5i1dlaXKj1lWMFr6MUBHHu&#10;dMWlguPf18sMhA/IGmvHpOBGHlbLfm+BmXZX/qXLIZQihrDPUIEJocmk9Lkhi37kGuLIFa61GCJs&#10;S6lbvMZwW8txmr5LixXHBoMNbQzlp8PZKtici/1P8smzidHlxBa3713ykSg1HHTrOYhAXXiK/91b&#10;Hee/pVN4fBNPkMs7AAAA//8DAFBLAQItABQABgAIAAAAIQDb4fbL7gAAAIUBAAATAAAAAAAAAAAA&#10;AAAAAAAAAABbQ29udGVudF9UeXBlc10ueG1sUEsBAi0AFAAGAAgAAAAhAFr0LFu/AAAAFQEAAAsA&#10;AAAAAAAAAAAAAAAAHwEAAF9yZWxzLy5yZWxzUEsBAi0AFAAGAAgAAAAhAAeMHuDEAAAA3QAAAA8A&#10;AAAAAAAAAAAAAAAABwIAAGRycy9kb3ducmV2LnhtbFBLBQYAAAAAAwADALcAAAD4AgAAAAA=&#10;" path="m360,1050r,-851l,,,1050r360,xe" fillcolor="#ed1c24" stroked="f">
                  <v:path arrowok="t" o:connecttype="custom" o:connectlocs="360,11906;360,11055;0,10856;0,11906;360,11906" o:connectangles="0,0,0,0,0"/>
                </v:shape>
                <v:shape id="Freeform 973"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VvxQAAAN0AAAAPAAAAZHJzL2Rvd25yZXYueG1sRE9La8JA&#10;EL4X/A/LCL0U3VQklJiNiCj20B7q4z5mxySYnY2725j213cLhd7m43tOvhxMK3pyvrGs4HmagCAu&#10;rW64UnA8bCcvIHxA1thaJgVf5GFZjB5yzLS98wf1+1CJGMI+QwV1CF0mpS9rMuintiOO3MU6gyFC&#10;V0nt8B7DTStnSZJKgw3Hhho7WtdUXvefRsHT4bz93pS7jWzS4fbeubfTvPdKPY6H1QJEoCH8i//c&#10;rzrOnycp/H4TT5DFDwAAAP//AwBQSwECLQAUAAYACAAAACEA2+H2y+4AAACFAQAAEwAAAAAAAAAA&#10;AAAAAAAAAAAAW0NvbnRlbnRfVHlwZXNdLnhtbFBLAQItABQABgAIAAAAIQBa9CxbvwAAABUBAAAL&#10;AAAAAAAAAAAAAAAAAB8BAABfcmVscy8ucmVsc1BLAQItABQABgAIAAAAIQC/UAVvxQAAAN0AAAAP&#10;AAAAAAAAAAAAAAAAAAcCAABkcnMvZG93bnJldi54bWxQSwUGAAAAAAMAAwC3AAAA+QIAAAAA&#10;" path="m360,520r,-321l,,,316,360,520xe" fillcolor="#00a650" stroked="f">
                  <v:path arrowok="t" o:connecttype="custom" o:connectlocs="360,11016;360,10695;0,10496;0,10812;360,11016" o:connectangles="0,0,0,0,0"/>
                </v:shape>
                <v:shape id="Freeform 972"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8HwwAAAN0AAAAPAAAAZHJzL2Rvd25yZXYueG1sRE/fa8Iw&#10;EH4f+D+EE/Y2U2Vs2hlFBhNhCFsVn2/N2RSbS0liW/97Mxjs7T6+n7dcD7YRHflQO1YwnWQgiEun&#10;a64UHA8fT3MQISJrbByTghsFWK9GD0vMtev5m7oiViKFcMhRgYmxzaUMpSGLYeJa4sSdnbcYE/SV&#10;1B77FG4bOcuyF2mx5tRgsKV3Q+WluFoF58/5V7/hzvws/L7bbW+n67afKfU4HjZvICIN8V/8597p&#10;NP85e4Xfb9IJcnUHAAD//wMAUEsBAi0AFAAGAAgAAAAhANvh9svuAAAAhQEAABMAAAAAAAAAAAAA&#10;AAAAAAAAAFtDb250ZW50X1R5cGVzXS54bWxQSwECLQAUAAYACAAAACEAWvQsW78AAAAVAQAACwAA&#10;AAAAAAAAAAAAAAAfAQAAX3JlbHMvLnJlbHNQSwECLQAUAAYACAAAACEAC5nvB8MAAADdAAAADwAA&#10;AAAAAAAAAAAAAAAHAgAAZHJzL2Rvd25yZXYueG1sUEsFBgAAAAADAAMAtwAAAPcCA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609088" behindDoc="0" locked="0" layoutInCell="1" allowOverlap="1" wp14:anchorId="6C9F6358" wp14:editId="39B320CE">
                <wp:simplePos x="0" y="0"/>
                <wp:positionH relativeFrom="page">
                  <wp:posOffset>0</wp:posOffset>
                </wp:positionH>
                <wp:positionV relativeFrom="page">
                  <wp:posOffset>0</wp:posOffset>
                </wp:positionV>
                <wp:extent cx="458470" cy="7560310"/>
                <wp:effectExtent l="0" t="9525" r="8255" b="12065"/>
                <wp:wrapNone/>
                <wp:docPr id="1079"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080" name="Freeform 650"/>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1" name="Line 649"/>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BBA5FA" id="Group 648" o:spid="_x0000_s1026" style="position:absolute;margin-left:0;margin-top:0;width:36.1pt;height:595.3pt;z-index:251386368;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6KNaAQAAHIMAAAOAAAAZHJzL2Uyb0RvYy54bWy8V9tu4zYQfS/QfyD0WMCRKOtiCXEWu74E&#10;BdJ2gXU/gJaoCyqJKinbyRb9986QkmM5DmxkgeZBIs2j4cyZa+4/PdcV2XOpStHMLXrnWIQ3iUjL&#10;Jp9bf27Wk5lFVMealFWi4XPrhSvr08PPP90f2pi7ohBVyiUBIY2KD+3cKrqujW1bJQWvmboTLW/g&#10;MBOyZh1sZW6nkh1Ael3ZruME9kHItJUi4UrBr0tzaD1o+VnGk+6PLFO8I9XcAt06/ZT6ucWn/XDP&#10;4lyytiiTXg32AS1qVjZw6VHUknWM7GT5RlRdJlIokXV3iahtkWVlwrUNYA11zqx5lGLXalvy+JC3&#10;R5qA2jOePiw2+X3/VZIyBd85YWSRhtXgJX0xCbwZ8nNo8xhgj7L91n6VxkhYPonkLwXH9vk57nMD&#10;JtvDbyIFgWzXCc3PcyZrFAGWk2fthpejG/hzRxL40fNnXgjOSuAo9ANnSns/JQU4881nSbHqPwxd&#10;13xFaeQEqLvNYnOj1rLXCk2CaFOvhKofI/RbwVqu/aSQqSOhMzDCELqWnGMQk8DXtqACgBwIVads&#10;npwgTAHpH+MxpAMdgRON2GBxslPdIxfaF2z/pDqTCCmstIfTXvENmJDVFeTELzYJKSUHeLp92hxB&#10;9AREA2dGCgIvfSekxBEG6lyXNT0BOe8I8kaYiyr5I8hlfYIR5qKY8ARCXX/6jkJQ5a5bBul1BJ2x&#10;BHGaD9yzYnBH8tz0/oAVYVhSHZ1FrVCYBugcyJEN7Z0LKHTeO2BgH8HTm8DAMIL9m8DAI4LDm8BA&#10;FYKHgNQ6g/nw7m2VULTPy7W0CJTrLV7A4pZ1SNGwJAcoExjqBRQxjDo8qMWeb4SGdEgVhK6+F3nv&#10;1XyFVM0lqE5U0Gw4Hd6tFmiovwWDYdNfOYgY3kbUBd0GQFIJxU0dQ6t1QTuaj6ydpLESVZmuy6pC&#10;q5XMt4tKkj2DxrdYrMLloMMIVumAaQR+Zq4xv0Ap7hnGoqwb2T8RdT3nixtN1sEsnHhrz59EoTOb&#10;ODT6EgWOF3nL9b9IPvXiokxT3jyVDR+aKvVuq7F9ezftULdV9G/ku77260j7kZGO/uuJHsGgizap&#10;jpyCs3TVrztWVmZtjzXWJIPZw1sTAf3DlGLTPLYifYGyLIUZKGAAgkUh5HeLHGCYmFvq7x2T3CLV&#10;rw00l4h6HgRMpzeeH7qwkacn29MT1iQgam51FuQ8LhedmVh2rSzzAm6imotGfIa2mpVYu7V+Rqt+&#10;A/3t/2t0kFym0WmXB57O7r7JLRozNUCG91MDacSigHLGdePcvLQwIZgaNvpkoPxq9xsSqB8TMGRx&#10;jgCScYR4OwxACZGm/RFczK0KAlVTOrRCSK0Bgtl0TBCsBhiP1A2i8EpAvp911wMSrsF7L6ahE61m&#10;q5k38dxgNfGc5XLyeb3wJsGahv5yulwslnSchpjcP56GIx5OUsZUHCDsppQZQlVHpx7KYLDVmdYP&#10;4Tg5n+51NL/+q/DwHwAAAP//AwBQSwMEFAAGAAgAAAAhALUAim3cAAAABQEAAA8AAABkcnMvZG93&#10;bnJldi54bWxMj0FLw0AQhe+C/2EZwZvdJGK1MZtSinoqgq0gvU2TaRKanQ3ZbZL+e0cvenkwvMd7&#10;32TLybZqoN43jg3EswgUceHKhisDn7vXuydQPiCX2DomAxfysMyvrzJMSzfyBw3bUCkpYZ+igTqE&#10;LtXaFzVZ9DPXEYt3dL3FIGdf6bLHUcptq5MommuLDctCjR2taypO27M18DbiuLqPX4bN6bi+7HcP&#10;71+bmIy5vZlWz6ACTeEvDD/4gg65MB3cmUuvWgPySPhV8R6TBNRBMvEimoPOM/2fPv8GAAD//wMA&#10;UEsBAi0AFAAGAAgAAAAhALaDOJL+AAAA4QEAABMAAAAAAAAAAAAAAAAAAAAAAFtDb250ZW50X1R5&#10;cGVzXS54bWxQSwECLQAUAAYACAAAACEAOP0h/9YAAACUAQAACwAAAAAAAAAAAAAAAAAvAQAAX3Jl&#10;bHMvLnJlbHNQSwECLQAUAAYACAAAACEAO3eijWgEAAByDAAADgAAAAAAAAAAAAAAAAAuAgAAZHJz&#10;L2Uyb0RvYy54bWxQSwECLQAUAAYACAAAACEAtQCKbdwAAAAFAQAADwAAAAAAAAAAAAAAAADCBgAA&#10;ZHJzL2Rvd25yZXYueG1sUEsFBgAAAAAEAAQA8wAAAMsHAAAAAA==&#10;">
                <v:shape id="Freeform 650"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KiNxwAAAN0AAAAPAAAAZHJzL2Rvd25yZXYueG1sRI9Ba8JA&#10;EIXvQv/DMoVepO5aoUh0lVoqCA0UtSDehuyYBLOzIbtq+u87B8HbDO/Ne9/Ml71v1JW6WAe2MB4Z&#10;UMRFcDWXFn7369cpqJiQHTaBycIfRVgungZzzFy48Zauu1QqCeGYoYUqpTbTOhYVeYyj0BKLdgqd&#10;xyRrV2rX4U3CfaPfjHnXHmuWhgpb+qyoOO8u3sI23wyP3z/mMjlN1uZrtSry8SG39uW5/5iBStSn&#10;h/l+vXGCb6bCL9/ICHrxDwAA//8DAFBLAQItABQABgAIAAAAIQDb4fbL7gAAAIUBAAATAAAAAAAA&#10;AAAAAAAAAAAAAABbQ29udGVudF9UeXBlc10ueG1sUEsBAi0AFAAGAAgAAAAhAFr0LFu/AAAAFQEA&#10;AAsAAAAAAAAAAAAAAAAAHwEAAF9yZWxzLy5yZWxzUEsBAi0AFAAGAAgAAAAhAA2YqI3HAAAA3QAA&#10;AA8AAAAAAAAAAAAAAAAABwIAAGRycy9kb3ducmV2LnhtbFBLBQYAAAAAAwADALcAAAD7AgAAAAA=&#10;" path="m711,1608l711,,,,,1253r711,355xe" fillcolor="#cce7d3" stroked="f">
                  <v:path arrowok="t" o:connecttype="custom" o:connectlocs="711,1608;711,0;0,0;0,1253;711,1608" o:connectangles="0,0,0,0,0"/>
                </v:shape>
                <v:line id="Line 649"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vXKwwAAAN0AAAAPAAAAZHJzL2Rvd25yZXYueG1sRE9Na8JA&#10;EL0X/A/LCL3VjTlYTV0lCAULvSSKXqfZaZK6Oxuy2yT9991Cwds83uds95M1YqDet44VLBcJCOLK&#10;6ZZrBefT69MahA/IGo1jUvBDHva72cMWM+1GLmgoQy1iCPsMFTQhdJmUvmrIol+4jjhyn663GCLs&#10;a6l7HGO4NTJNkpW02HJsaLCjQ0PVrfy2CtLB+Y/zdVVc3k3Oz8eNGb/ejFKP8yl/ARFoCnfxv/uo&#10;4/xkvYS/b+IJcvcLAAD//wMAUEsBAi0AFAAGAAgAAAAhANvh9svuAAAAhQEAABMAAAAAAAAAAAAA&#10;AAAAAAAAAFtDb250ZW50X1R5cGVzXS54bWxQSwECLQAUAAYACAAAACEAWvQsW78AAAAVAQAACwAA&#10;AAAAAAAAAAAAAAAfAQAAX3JlbHMvLnJlbHNQSwECLQAUAAYACAAAACEAqGL1ysMAAADdAAAADwAA&#10;AAAAAAAAAAAAAAAHAgAAZHJzL2Rvd25yZXYueG1sUEsFBgAAAAADAAMAtwAAAPcCAAAAAA==&#10;" strokecolor="#cce7d3" strokeweight=".35269mm"/>
                <w10:wrap anchorx="page" anchory="page"/>
              </v:group>
            </w:pict>
          </mc:Fallback>
        </mc:AlternateContent>
      </w:r>
      <w:r>
        <w:rPr>
          <w:noProof/>
        </w:rPr>
        <mc:AlternateContent>
          <mc:Choice Requires="wpg">
            <w:drawing>
              <wp:anchor distT="0" distB="0" distL="114300" distR="114300" simplePos="0" relativeHeight="251610112" behindDoc="0" locked="0" layoutInCell="1" allowOverlap="1" wp14:anchorId="27FE3FCD" wp14:editId="5FE26174">
                <wp:simplePos x="0" y="0"/>
                <wp:positionH relativeFrom="page">
                  <wp:posOffset>10463530</wp:posOffset>
                </wp:positionH>
                <wp:positionV relativeFrom="page">
                  <wp:posOffset>0</wp:posOffset>
                </wp:positionV>
                <wp:extent cx="228600" cy="7560310"/>
                <wp:effectExtent l="5080" t="0" r="4445" b="2540"/>
                <wp:wrapNone/>
                <wp:docPr id="1074" name="Group 6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075" name="Freeform 647"/>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6" name="Freeform 646"/>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7" name="Freeform 645"/>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8" name="Freeform 644"/>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645D4" id="Group 643" o:spid="_x0000_s1026" style="position:absolute;margin-left:823.9pt;margin-top:0;width:18pt;height:595.3pt;z-index:251387392;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44bhAYAAGokAAAOAAAAZHJzL2Uyb0RvYy54bWzsWl1v2zYUfR+w/0DocUNqUZ+WUadI81EM&#10;6LYC9X4AI8mWMFnUJCVOO+y/715SlChbst0m3orNebDk8Ig8916S55j26zdP64w8xmWV8nxu0Fem&#10;QeI85FGar+bGb4u7i6lBqprlEct4Hs+NT3FlvLn8/rvXm2IWWzzhWRSXBDrJq9mmmBtJXRezyaQK&#10;k3jNqle8iHNoXPJyzWp4W64mUck20Ps6m1im6U02vIyKkodxVcF/b2SjcSn6Xy7jsP51uazimmRz&#10;A7jV4rUUr/f4Orl8zWarkhVJGjY02FewWLM0h0Hbrm5YzchDme50tU7Dkld8Wb8K+XrCl8s0jEUM&#10;EA01t6J5V/KHQsSymm1WRZsmSO1Wnr662/CXxw8lSSOonek7BsnZGqokBiaeY2N+NsVqBrB3ZfGx&#10;+FDKIOH2PQ9/r6B5st2O71cSTO43P/MIOmQPNRf5eVqWa+wCIidPogyf2jLETzUJ4Z+WNfVMKFYI&#10;Tb7rmTZt6hQmUEx8jHqODxOrezRMbpuHba95ktLA9JD/hM3kqIJpwwzDghlXdUmtnpfUjwkrYlGr&#10;CrPVJdVVSb0r4xgnMuTVl3kVSJXUSs+o1oI8K0j8wVx2SaG2LSJnM5XSLium64tstllhs/Chqt/F&#10;XNSFPb6varkoIrgT1Y6aWbGAzC7XGayPHy+ISag3tafwiqVonlBAqoA/TMjCJBuC429hLIWRnWG1&#10;SEd81Q5qKxz0JWpKEkJVFLDgWiDM3uPYQUUkENk5w+w8hZHsIKGD5HwFQ3IIGuEGk7XHDXI2nLlA&#10;AZHbdJgbLId+b9YwOaqXgXqAGmFHt2rhOVPocbCwejUW1BohuFWK0dpSvRR7i0u3CrJn7uk1WVBv&#10;hOJWRcYp6hXZoQiraKXWCUvU0gmf8mbtwB1hKIWm2P0KXuH2tYDCwN61ENsrdAEoXGgjYMgRgsWe&#10;cRAMbBEMpZc73/6uKZRTwN3j4JBaAQ90uOTUBFyC4m5rbWkQ0Np7uQEUrMY8Ybx4SzZzQ2xOCSoQ&#10;7k3YsuaP8YILTI0JEwgYuV33MGaHyfIhrNrlVKu6FqJHWELQnxXsR0mN0UdVvair7G2In0KEGa9i&#10;WQwMWOhRmwTMnbb7VjxLo7s0yzD0qlzdX2cleWTgXW69W/9W7LPwSA+WibmTc3xMDiP/A1t/k2cU&#10;AeFF/gyo5ZhvreDizpv6F86d414Evjm9MGnwNvBMJ3Bu7v7CClBnlqRRFOfv0zxWvog6x0lk49Ck&#10;oxHOCKscuJYrittj3wvSFH/N3OrBwAjlEUTHZknMotvmvmZpJu8nfcYiyRC2uopEgPxLJZXaf8+j&#10;T6CqJZeeEDws3CS8/GyQDfjBuVH98cDK2CDZTzl4g4A6DkyaWrxxXN+CN6Xecq+3sDyEruZGbcDy&#10;x9vrWprOh6JMVwmMREUucn4FzmiZouQKfpJV8wbsyT/nU2CDleZP8ynCRWDawNGcwKc0nmDApNhO&#10;MwuUX9RXyb/gUUCNp7Yr9FNS041Hq4mHbFEriyju9rAw6Ypojgy4rYWjbqInhSNK2AohkBobsNXA&#10;JsLRATtrgiEGwyH2fYlp2yNh7tiScb/ZlgCHPWxLANUvJ2yqz9BxS5fDUR2H6qN4Hie1jdKqHf+A&#10;jEs1+2LVV4tM9I5S1PqW58k4LBHcqjuF7qskpL5JWIdQatlH7ldnGfUxGAqTrBlSDaSu/QE7aqr9&#10;ZeTbNK88VzHtKdtZvoVp6RkOJdvqepbv9oBr9JgBNowd+RbL7HTyPfXFoho4ZXDBHUkv+o3otzpj&#10;cMkUTrmEkewODnTxgE94KPNNALrKt+J9SOV1BT/ueAE4DfHS1Rshg7Ra+T4kza2Go0QeebJg+v4Q&#10;sS0BB9AgtR39HrcNegmO0G8Zqx3Yg+z0AlAEDbPbdlHj7kIvxBecKAxONqrXoT/bnmdClMDttwqQ&#10;GzQh//3DBFzB+0yIbakjkpcwIZap0q98g7pKfyGtigvFl9uialXXvgvpuKn2l3Ehtzf02lKm7+xC&#10;5IHC+RBBfNP2Rd8gjboQUKMdFyIm3OlcCLXUJ/Kdc4Rv1Ia4LpyuW/JDkO4wdBGkCBrUrRP6ECQ1&#10;yEwXQAEaZHZSK+Lgd00DSet7EUQNcju1F/FdZ5hez4wgapjeic3I2JTru5HenDu7EfHx82XORM5u&#10;ZPcrjSv/Kri6bgzR2Y38j9yI+CEG/KBFLLDmxzf4ixn9PdzrPxG6/BsAAP//AwBQSwMEFAAGAAgA&#10;AAAhAC5ccMnfAAAACwEAAA8AAABkcnMvZG93bnJldi54bWxMj0FLw0AQhe+C/2EZwZvdxGqsMZtS&#10;inoqgq0g3qbJNAnNzobsNkn/vdOT3ubxHm++ly0n26qBet84NhDPIlDEhSsbrgx87d7uFqB8QC6x&#10;dUwGzuRhmV9fZZiWbuRPGrahUlLCPkUDdQhdqrUvarLoZ64jFu/geotBZF/pssdRym2r76Mo0RYb&#10;lg81drSuqThuT9bA+4jjah6/DpvjYX3+2T1+fG9iMub2Zlq9gAo0hb8wXPAFHXJh2rsTl161opOH&#10;J2EPBmTSxU8Wc9F7ueLnKAGdZ/r/hvwXAAD//wMAUEsBAi0AFAAGAAgAAAAhALaDOJL+AAAA4QEA&#10;ABMAAAAAAAAAAAAAAAAAAAAAAFtDb250ZW50X1R5cGVzXS54bWxQSwECLQAUAAYACAAAACEAOP0h&#10;/9YAAACUAQAACwAAAAAAAAAAAAAAAAAvAQAAX3JlbHMvLnJlbHNQSwECLQAUAAYACAAAACEAq3eO&#10;G4QGAABqJAAADgAAAAAAAAAAAAAAAAAuAgAAZHJzL2Uyb0RvYy54bWxQSwECLQAUAAYACAAAACEA&#10;Llxwyd8AAAALAQAADwAAAAAAAAAAAAAAAADeCAAAZHJzL2Rvd25yZXYueG1sUEsFBgAAAAAEAAQA&#10;8wAAAOoJAAAAAA==&#10;">
                <v:shape id="Freeform 647"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zwxgAAAN0AAAAPAAAAZHJzL2Rvd25yZXYueG1sRI9Ba8JA&#10;EIXvBf/DMoK3urFilegqQajYSyFW8Tpkx2wwOxuza0z767uFQm8zvPe+ebPa9LYWHbW+cqxgMk5A&#10;EBdOV1wqOH6+PS9A+ICssXZMCr7Iw2Y9eFphqt2Dc+oOoRQRwj5FBSaEJpXSF4Ys+rFriKN2ca3F&#10;ENe2lLrFR4TbWr4kyau0WHG8YLChraHierjbSMmq7pTN9Pdtd88z8/HO+Wl6Vmo07LMliEB9+Df/&#10;pfc61k/mM/j9Jo4g1z8AAAD//wMAUEsBAi0AFAAGAAgAAAAhANvh9svuAAAAhQEAABMAAAAAAAAA&#10;AAAAAAAAAAAAAFtDb250ZW50X1R5cGVzXS54bWxQSwECLQAUAAYACAAAACEAWvQsW78AAAAVAQAA&#10;CwAAAAAAAAAAAAAAAAAfAQAAX3JlbHMvLnJlbHNQSwECLQAUAAYACAAAACEADY/s8MYAAADdAAAA&#10;DwAAAAAAAAAAAAAAAAAHAgAAZHJzL2Rvd25yZXYueG1sUEsFBgAAAAADAAMAtwAAAPoCAAAAAA==&#10;" path="m360,10570l360,,,290,8,10570r352,xe" fillcolor="#e6e7e8" stroked="f">
                  <v:path arrowok="t" o:connecttype="custom" o:connectlocs="360,11906;360,1336;0,1626;8,11906;360,11906" o:connectangles="0,0,0,0,0"/>
                </v:shape>
                <v:shape id="Freeform 646"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jm/xAAAAN0AAAAPAAAAZHJzL2Rvd25yZXYueG1sRE/basJA&#10;EH0v9B+WEfrWbLRgJXWVVhAMSkuMHzBkp0lsdjbJrhr9+m6h4NscznXmy8E04ky9qy0rGEcxCOLC&#10;6ppLBYd8/TwD4TyyxsYyKbiSg+Xi8WGOibYXzui896UIIewSVFB53yZSuqIigy6yLXHgvm1v0AfY&#10;l1L3eAnhppGTOJ5KgzWHhgpbWlVU/OxPRsEs5fyY73Yf3cvXcdveUsp096nU02h4fwPhafB38b97&#10;o8P8+HUKf9+EE+TiFwAA//8DAFBLAQItABQABgAIAAAAIQDb4fbL7gAAAIUBAAATAAAAAAAAAAAA&#10;AAAAAAAAAABbQ29udGVudF9UeXBlc10ueG1sUEsBAi0AFAAGAAgAAAAhAFr0LFu/AAAAFQEAAAsA&#10;AAAAAAAAAAAAAAAAHwEAAF9yZWxzLy5yZWxzUEsBAi0AFAAGAAgAAAAhAEs6Ob/EAAAA3QAAAA8A&#10;AAAAAAAAAAAAAAAABwIAAGRycy9kb3ducmV2LnhtbFBLBQYAAAAAAwADALcAAAD4AgAAAAA=&#10;" path="m360,835l360,,,,,1033,360,835xe" fillcolor="#00a650" stroked="f">
                  <v:path arrowok="t" o:connecttype="custom" o:connectlocs="360,835;360,0;0,0;0,1033;360,835" o:connectangles="0,0,0,0,0"/>
                </v:shape>
                <v:shape id="Freeform 645"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05BxQAAAN0AAAAPAAAAZHJzL2Rvd25yZXYueG1sRE9La8JA&#10;EL4L/odlCr3ppkUaSbOK+ACxlxqleByykwdmZ9PsNqb99d1Cwdt8fM9Jl4NpRE+dqy0reJpGIIhz&#10;q2suFZxPu8kchPPIGhvLpOCbHCwX41GKibY3PlKf+VKEEHYJKqi8bxMpXV6RQTe1LXHgCtsZ9AF2&#10;pdQd3kK4aeRzFL1IgzWHhgpbWleUX7MvoyAzl8Plpy76+ONt9r5pdtfV+nOr1OPDsHoF4Wnwd/G/&#10;e6/D/CiO4e+bcIJc/AIAAP//AwBQSwECLQAUAAYACAAAACEA2+H2y+4AAACFAQAAEwAAAAAAAAAA&#10;AAAAAAAAAAAAW0NvbnRlbnRfVHlwZXNdLnhtbFBLAQItABQABgAIAAAAIQBa9CxbvwAAABUBAAAL&#10;AAAAAAAAAAAAAAAAAB8BAABfcmVscy8ucmVsc1BLAQItABQABgAIAAAAIQCK205BxQAAAN0AAAAP&#10;AAAAAAAAAAAAAAAAAAcCAABkcnMvZG93bnJldi54bWxQSwUGAAAAAAMAAwC3AAAA+QIAAAAA&#10;" path="m360,321l360,,,203,,519,360,321xe" fillcolor="#ed1c24" stroked="f">
                  <v:path arrowok="t" o:connecttype="custom" o:connectlocs="360,1195;360,874;0,1077;0,1393;360,1195" o:connectangles="0,0,0,0,0"/>
                </v:shape>
                <v:shape id="Freeform 644"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6QRxgAAAN0AAAAPAAAAZHJzL2Rvd25yZXYueG1sRI9Ba8Mw&#10;DIXvg/4Ho8Juq7Meti6tW0qhpTAGWzd2VmM1DovlYLtJ+u+nw2A3iff03qfVZvSt6immJrCBx1kB&#10;irgKtuHawNfn/mEBKmVki21gMnCjBJv15G6FpQ0Df1B/yrWSEE4lGnA5d6XWqXLkMc1CRyzaJUSP&#10;WdZYaxtxkHDf6nlRPGmPDUuDw452jqqf09UbuLwu3oct9+78Et/64+H2fT0Mc2Pup+N2CSrTmP/N&#10;f9dHK/jFs+DKNzKCXv8CAAD//wMAUEsBAi0AFAAGAAgAAAAhANvh9svuAAAAhQEAABMAAAAAAAAA&#10;AAAAAAAAAAAAAFtDb250ZW50X1R5cGVzXS54bWxQSwECLQAUAAYACAAAACEAWvQsW78AAAAVAQAA&#10;CwAAAAAAAAAAAAAAAAAfAQAAX3JlbHMvLnJlbHNQSwECLQAUAAYACAAAACEAOY+kEcYAAADdAAAA&#10;DwAAAAAAAAAAAAAAAAAHAgAAZHJzL2Rvd25yZXYueG1sUEsFBgAAAAADAAMAtwAAAPoCA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611136" behindDoc="0" locked="0" layoutInCell="1" allowOverlap="1" wp14:anchorId="0AC19202" wp14:editId="3F0B1BA9">
                <wp:simplePos x="0" y="0"/>
                <wp:positionH relativeFrom="page">
                  <wp:posOffset>241300</wp:posOffset>
                </wp:positionH>
                <wp:positionV relativeFrom="page">
                  <wp:posOffset>518160</wp:posOffset>
                </wp:positionV>
                <wp:extent cx="201295" cy="100330"/>
                <wp:effectExtent l="3175" t="3810" r="0" b="635"/>
                <wp:wrapNone/>
                <wp:docPr id="1073" name="Text 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7659C" w14:textId="77777777" w:rsidR="001A2B75" w:rsidRDefault="001A2B75">
                            <w:pPr>
                              <w:spacing w:before="20"/>
                              <w:ind w:left="20"/>
                              <w:rPr>
                                <w:rFonts w:ascii="Myriad Pro"/>
                                <w:sz w:val="23"/>
                              </w:rPr>
                            </w:pPr>
                            <w:r>
                              <w:rPr>
                                <w:rFonts w:ascii="Myriad Pro"/>
                                <w:color w:val="231F20"/>
                                <w:sz w:val="23"/>
                              </w:rPr>
                              <w:t>7</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C19202" id="_x0000_t202" coordsize="21600,21600" o:spt="202" path="m,l,21600r21600,l21600,xe">
                <v:stroke joinstyle="miter"/>
                <v:path gradientshapeok="t" o:connecttype="rect"/>
              </v:shapetype>
              <v:shape id="Text Box 642" o:spid="_x0000_s1026" type="#_x0000_t202" style="position:absolute;margin-left:19pt;margin-top:40.8pt;width:15.85pt;height:7.9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fOrwIAAK0FAAAOAAAAZHJzL2Uyb0RvYy54bWysVNuOmzAQfa/Uf7D8zmIIuYCWrHZDqCpt&#10;L9JuP8ABE6yCTW0nsKr67x2bkOzlpWrLgzXY4zNzZo7n+mZoG3RkSnMpUhxcEYyYKGTJxT7F3x5z&#10;b4WRNlSUtJGCpfiJaXyzfv/uuu8SFspaNiVTCECETvouxbUxXeL7uqhZS/WV7JiAw0qqlhr4VXu/&#10;VLQH9LbxQ0IWfi9V2SlZMK1hNxsP8drhVxUrzJeq0sygJsWQm3GrcuvOrv76miZ7RbuaF6c06F9k&#10;0VIuIOgZKqOGooPib6BaXiipZWWuCtn6sqp4wRwHYBOQV2weatoxxwWKo7tzmfT/gy0+H78qxEvo&#10;HVnOMBK0hS49ssGgOzmgRRTaEvWdTsDzoQNfM8ABuDu6uruXxXeNhNzUVOzZrVKyrxktIcXA3vSf&#10;XR1xtAXZ9Z9kCYHowUgHNFSqtfWDiiBAh1Y9ndtjkylgEyoUxnOMCjgKCJnNXPt8mkyXO6XNByZb&#10;ZI0UK+i+A6fHe21sMjSZXGwsIXPeNE4BjXixAY7jDoSGq/bMJuEa+jMm8Xa1XUVeFC62XkSyzLvN&#10;N5G3yIPlPJtlm00W/LJxgyipeVkyYcNM4gqiP2veSeajLM7y0rLhpYWzKWm1320ahY4UxJ27z5Uc&#10;Ti5u/ss0XBGAyytKQRiRuzD28sVq6UV5NPfiJVl5JIjv4gWJ4ijLX1K654L9OyXUpzieh/NRS5ek&#10;X3Ej7nvLjSYtNzA+Gt6meHV2oolV4FaUrrWG8ma0n5XCpn8pBbR7arTTq5XoKFYz7AZAsSLeyfIJ&#10;lKskKAvkCTMPDLti1MP8SLH+caCKYdR8FKB+O2wmQ03GbjKoKGoJYwguj+bGjEPp0Cm+rwF5fF9C&#10;3sILqbhT7yWL07uCmeBInOaXHTrP/53XZcqufwMAAP//AwBQSwMEFAAGAAgAAAAhABlacQrgAAAA&#10;BwEAAA8AAABkcnMvZG93bnJldi54bWxMj8FOwzAQRO9I/IO1SNyoE1rSNMSpKIULAom2cOC2jbdJ&#10;RLwOsduEv8ec4Dia0cybfDmaVpyod41lBfEkAkFcWt1wpeBt93iVgnAeWWNrmRR8k4NlcX6WY6bt&#10;wBs6bX0lQgm7DBXU3neZlK6syaCb2I44eAfbG/RB9pXUPQ6h3LTyOooSabDhsFBjR/c1lZ/bo1Hw&#10;sHp9Wr98jeNhWMXNDNc379PnD6UuL8a7WxCeRv8Xhl/8gA5FYNrbI2snWgXTNFzxCtI4ARH8ZDEH&#10;sVewmM9AFrn8z1/8AAAA//8DAFBLAQItABQABgAIAAAAIQC2gziS/gAAAOEBAAATAAAAAAAAAAAA&#10;AAAAAAAAAABbQ29udGVudF9UeXBlc10ueG1sUEsBAi0AFAAGAAgAAAAhADj9If/WAAAAlAEAAAsA&#10;AAAAAAAAAAAAAAAALwEAAF9yZWxzLy5yZWxzUEsBAi0AFAAGAAgAAAAhAPb8d86vAgAArQUAAA4A&#10;AAAAAAAAAAAAAAAALgIAAGRycy9lMm9Eb2MueG1sUEsBAi0AFAAGAAgAAAAhABlacQrgAAAABwEA&#10;AA8AAAAAAAAAAAAAAAAACQUAAGRycy9kb3ducmV2LnhtbFBLBQYAAAAABAAEAPMAAAAWBgAAAAA=&#10;" filled="f" stroked="f">
                <v:textbox style="layout-flow:vertical" inset="0,0,0,0">
                  <w:txbxContent>
                    <w:p w14:paraId="4637659C" w14:textId="77777777" w:rsidR="001A2B75" w:rsidRDefault="001A2B75">
                      <w:pPr>
                        <w:spacing w:before="20"/>
                        <w:ind w:left="20"/>
                        <w:rPr>
                          <w:rFonts w:ascii="Myriad Pro"/>
                          <w:sz w:val="23"/>
                        </w:rPr>
                      </w:pPr>
                      <w:r>
                        <w:rPr>
                          <w:rFonts w:ascii="Myriad Pro"/>
                          <w:color w:val="231F20"/>
                          <w:sz w:val="23"/>
                        </w:rPr>
                        <w:t>7</w:t>
                      </w:r>
                    </w:p>
                  </w:txbxContent>
                </v:textbox>
                <w10:wrap anchorx="page" anchory="page"/>
              </v:shape>
            </w:pict>
          </mc:Fallback>
        </mc:AlternateContent>
      </w:r>
    </w:p>
    <w:p w14:paraId="1B49CE99" w14:textId="12581888" w:rsidR="006E5E58" w:rsidRDefault="004269D1">
      <w:pPr>
        <w:pStyle w:val="Heading2"/>
        <w:spacing w:before="139" w:line="230" w:lineRule="auto"/>
        <w:ind w:left="260" w:right="368"/>
      </w:pPr>
      <w:bookmarkStart w:id="23" w:name="Page_26"/>
      <w:bookmarkEnd w:id="23"/>
      <w:r>
        <w:rPr>
          <w:color w:val="231F20"/>
          <w:spacing w:val="-4"/>
        </w:rPr>
        <w:t>TABLE</w:t>
      </w:r>
      <w:r>
        <w:rPr>
          <w:color w:val="231F20"/>
          <w:spacing w:val="-6"/>
        </w:rPr>
        <w:t xml:space="preserve"> </w:t>
      </w:r>
      <w:r>
        <w:rPr>
          <w:color w:val="231F20"/>
        </w:rPr>
        <w:t>6</w:t>
      </w:r>
      <w:r>
        <w:rPr>
          <w:color w:val="231F20"/>
          <w:spacing w:val="-6"/>
        </w:rPr>
        <w:t xml:space="preserve"> </w:t>
      </w:r>
      <w:r>
        <w:rPr>
          <w:color w:val="231F20"/>
        </w:rPr>
        <w:t>B.</w:t>
      </w:r>
      <w:r>
        <w:rPr>
          <w:color w:val="231F20"/>
          <w:spacing w:val="-6"/>
        </w:rPr>
        <w:t xml:space="preserve"> </w:t>
      </w:r>
      <w:r>
        <w:rPr>
          <w:color w:val="231F20"/>
        </w:rPr>
        <w:t>PRELIMINARY</w:t>
      </w:r>
      <w:r>
        <w:rPr>
          <w:color w:val="231F20"/>
          <w:spacing w:val="-15"/>
        </w:rPr>
        <w:t xml:space="preserve"> </w:t>
      </w:r>
      <w:r>
        <w:rPr>
          <w:color w:val="231F20"/>
        </w:rPr>
        <w:t>EXAMINATION</w:t>
      </w:r>
      <w:r>
        <w:rPr>
          <w:color w:val="231F20"/>
          <w:spacing w:val="-10"/>
        </w:rPr>
        <w:t xml:space="preserve"> </w:t>
      </w:r>
      <w:r>
        <w:rPr>
          <w:color w:val="231F20"/>
        </w:rPr>
        <w:t>TECHNICAL</w:t>
      </w:r>
      <w:r>
        <w:rPr>
          <w:color w:val="231F20"/>
          <w:spacing w:val="-18"/>
        </w:rPr>
        <w:t xml:space="preserve"> </w:t>
      </w:r>
      <w:r>
        <w:rPr>
          <w:color w:val="231F20"/>
        </w:rPr>
        <w:t>RESPONSIVENESS</w:t>
      </w:r>
      <w:r>
        <w:rPr>
          <w:color w:val="231F20"/>
          <w:spacing w:val="-5"/>
        </w:rPr>
        <w:t xml:space="preserve"> </w:t>
      </w:r>
      <w:r>
        <w:rPr>
          <w:color w:val="231F20"/>
        </w:rPr>
        <w:t>(based</w:t>
      </w:r>
      <w:r>
        <w:rPr>
          <w:color w:val="231F20"/>
          <w:spacing w:val="-6"/>
        </w:rPr>
        <w:t xml:space="preserve"> </w:t>
      </w:r>
      <w:r>
        <w:rPr>
          <w:color w:val="231F20"/>
        </w:rPr>
        <w:t>on</w:t>
      </w:r>
      <w:r>
        <w:rPr>
          <w:color w:val="231F20"/>
          <w:spacing w:val="-6"/>
        </w:rPr>
        <w:t xml:space="preserve"> </w:t>
      </w:r>
      <w:r>
        <w:rPr>
          <w:color w:val="231F20"/>
        </w:rPr>
        <w:t>technical</w:t>
      </w:r>
      <w:r>
        <w:rPr>
          <w:color w:val="231F20"/>
          <w:spacing w:val="-6"/>
        </w:rPr>
        <w:t xml:space="preserve"> </w:t>
      </w:r>
      <w:r>
        <w:rPr>
          <w:color w:val="231F20"/>
        </w:rPr>
        <w:t>descriptions</w:t>
      </w:r>
      <w:r>
        <w:rPr>
          <w:color w:val="231F20"/>
          <w:spacing w:val="-10"/>
        </w:rPr>
        <w:t xml:space="preserve"> </w:t>
      </w:r>
      <w:r>
        <w:rPr>
          <w:color w:val="231F20"/>
          <w:spacing w:val="-5"/>
        </w:rPr>
        <w:t>Table</w:t>
      </w:r>
      <w:r>
        <w:rPr>
          <w:color w:val="231F20"/>
          <w:spacing w:val="-6"/>
        </w:rPr>
        <w:t xml:space="preserve"> </w:t>
      </w:r>
      <w:r>
        <w:rPr>
          <w:color w:val="231F20"/>
        </w:rPr>
        <w:t>6</w:t>
      </w:r>
      <w:r>
        <w:rPr>
          <w:color w:val="231F20"/>
          <w:spacing w:val="-6"/>
        </w:rPr>
        <w:t xml:space="preserve"> </w:t>
      </w:r>
      <w:r>
        <w:rPr>
          <w:color w:val="231F20"/>
        </w:rPr>
        <w:t>C</w:t>
      </w:r>
      <w:r>
        <w:rPr>
          <w:color w:val="231F20"/>
          <w:spacing w:val="-6"/>
        </w:rPr>
        <w:t xml:space="preserve"> </w:t>
      </w:r>
      <w:r>
        <w:rPr>
          <w:color w:val="231F20"/>
        </w:rPr>
        <w:t>and</w:t>
      </w:r>
      <w:r>
        <w:rPr>
          <w:color w:val="231F20"/>
          <w:spacing w:val="-6"/>
        </w:rPr>
        <w:t xml:space="preserve"> </w:t>
      </w:r>
      <w:r>
        <w:rPr>
          <w:color w:val="231F20"/>
        </w:rPr>
        <w:t>6</w:t>
      </w:r>
      <w:r>
        <w:rPr>
          <w:color w:val="231F20"/>
          <w:spacing w:val="-6"/>
        </w:rPr>
        <w:t xml:space="preserve"> </w:t>
      </w:r>
      <w:r>
        <w:rPr>
          <w:color w:val="231F20"/>
        </w:rPr>
        <w:t>D</w:t>
      </w:r>
      <w:r>
        <w:rPr>
          <w:color w:val="231F20"/>
          <w:spacing w:val="-6"/>
        </w:rPr>
        <w:t xml:space="preserve"> </w:t>
      </w:r>
      <w:r>
        <w:rPr>
          <w:color w:val="231F20"/>
        </w:rPr>
        <w:t>and</w:t>
      </w:r>
      <w:r>
        <w:rPr>
          <w:color w:val="231F20"/>
          <w:spacing w:val="-6"/>
        </w:rPr>
        <w:t xml:space="preserve"> </w:t>
      </w:r>
      <w:r>
        <w:rPr>
          <w:color w:val="231F20"/>
        </w:rPr>
        <w:t>for</w:t>
      </w:r>
      <w:r>
        <w:rPr>
          <w:color w:val="231F20"/>
          <w:spacing w:val="-10"/>
        </w:rPr>
        <w:t xml:space="preserve"> </w:t>
      </w:r>
      <w:r>
        <w:rPr>
          <w:color w:val="231F20"/>
        </w:rPr>
        <w:t>only those</w:t>
      </w:r>
      <w:r>
        <w:rPr>
          <w:color w:val="231F20"/>
          <w:spacing w:val="-24"/>
        </w:rPr>
        <w:t xml:space="preserve"> </w:t>
      </w:r>
      <w:r>
        <w:rPr>
          <w:color w:val="231F20"/>
        </w:rPr>
        <w:t>tenders</w:t>
      </w:r>
      <w:r>
        <w:rPr>
          <w:color w:val="231F20"/>
          <w:spacing w:val="-25"/>
        </w:rPr>
        <w:t xml:space="preserve"> </w:t>
      </w:r>
      <w:r>
        <w:rPr>
          <w:color w:val="231F20"/>
        </w:rPr>
        <w:t>which</w:t>
      </w:r>
      <w:r>
        <w:rPr>
          <w:color w:val="231F20"/>
          <w:spacing w:val="-24"/>
        </w:rPr>
        <w:t xml:space="preserve"> </w:t>
      </w:r>
      <w:r>
        <w:rPr>
          <w:color w:val="231F20"/>
        </w:rPr>
        <w:t>pass</w:t>
      </w:r>
      <w:r>
        <w:rPr>
          <w:color w:val="231F20"/>
          <w:spacing w:val="-24"/>
        </w:rPr>
        <w:t xml:space="preserve"> </w:t>
      </w:r>
      <w:r>
        <w:rPr>
          <w:color w:val="231F20"/>
        </w:rPr>
        <w:t>as</w:t>
      </w:r>
      <w:r>
        <w:rPr>
          <w:color w:val="231F20"/>
          <w:spacing w:val="-24"/>
        </w:rPr>
        <w:t xml:space="preserve"> </w:t>
      </w:r>
      <w:r>
        <w:rPr>
          <w:color w:val="231F20"/>
        </w:rPr>
        <w:t>Responsive</w:t>
      </w:r>
      <w:r>
        <w:rPr>
          <w:color w:val="231F20"/>
          <w:spacing w:val="-24"/>
        </w:rPr>
        <w:t xml:space="preserve"> </w:t>
      </w:r>
      <w:r>
        <w:rPr>
          <w:color w:val="231F20"/>
        </w:rPr>
        <w:t>on</w:t>
      </w:r>
      <w:r>
        <w:rPr>
          <w:color w:val="231F20"/>
          <w:spacing w:val="-29"/>
        </w:rPr>
        <w:t xml:space="preserve"> </w:t>
      </w:r>
      <w:r>
        <w:rPr>
          <w:color w:val="231F20"/>
          <w:spacing w:val="-5"/>
        </w:rPr>
        <w:t>Table</w:t>
      </w:r>
      <w:r>
        <w:rPr>
          <w:color w:val="231F20"/>
          <w:spacing w:val="-25"/>
        </w:rPr>
        <w:t xml:space="preserve"> </w:t>
      </w:r>
      <w:r>
        <w:rPr>
          <w:color w:val="231F20"/>
        </w:rPr>
        <w:t>6</w:t>
      </w:r>
      <w:r>
        <w:rPr>
          <w:color w:val="231F20"/>
          <w:spacing w:val="-38"/>
        </w:rPr>
        <w:t xml:space="preserve"> </w:t>
      </w:r>
      <w:r>
        <w:rPr>
          <w:color w:val="231F20"/>
        </w:rPr>
        <w:t>A)</w:t>
      </w:r>
    </w:p>
    <w:p w14:paraId="79877D46" w14:textId="77777777" w:rsidR="006E5E58" w:rsidRDefault="006E5E58">
      <w:pPr>
        <w:pStyle w:val="BodyText"/>
        <w:spacing w:before="7"/>
        <w:rPr>
          <w:b/>
          <w:sz w:val="29"/>
        </w:rPr>
      </w:pPr>
    </w:p>
    <w:tbl>
      <w:tblPr>
        <w:tblW w:w="14884" w:type="dxa"/>
        <w:jc w:val="center"/>
        <w:tblLayout w:type="fixed"/>
        <w:tblCellMar>
          <w:left w:w="72" w:type="dxa"/>
          <w:right w:w="72" w:type="dxa"/>
        </w:tblCellMar>
        <w:tblLook w:val="0000" w:firstRow="0" w:lastRow="0" w:firstColumn="0" w:lastColumn="0" w:noHBand="0" w:noVBand="0"/>
      </w:tblPr>
      <w:tblGrid>
        <w:gridCol w:w="567"/>
        <w:gridCol w:w="1701"/>
        <w:gridCol w:w="1843"/>
        <w:gridCol w:w="1559"/>
        <w:gridCol w:w="1843"/>
        <w:gridCol w:w="1843"/>
        <w:gridCol w:w="1843"/>
        <w:gridCol w:w="1701"/>
        <w:gridCol w:w="1984"/>
      </w:tblGrid>
      <w:tr w:rsidR="003C7A89" w:rsidRPr="00F96ECD" w14:paraId="4DB1EE3F"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838394" w14:textId="77777777" w:rsidR="003C7A89" w:rsidRPr="00F96ECD" w:rsidRDefault="003C7A89" w:rsidP="001A2B75">
            <w:pPr>
              <w:rPr>
                <w:b/>
                <w:sz w:val="20"/>
                <w:szCs w:val="20"/>
              </w:rPr>
            </w:pPr>
            <w:r w:rsidRPr="00F96ECD">
              <w:rPr>
                <w:b/>
                <w:sz w:val="20"/>
                <w:szCs w:val="20"/>
              </w:rPr>
              <w:t>Ref.  No.</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65B9936" w14:textId="77777777" w:rsidR="003C7A89" w:rsidRPr="00F96ECD" w:rsidRDefault="003C7A89" w:rsidP="001A2B75">
            <w:pPr>
              <w:rPr>
                <w:b/>
                <w:sz w:val="20"/>
                <w:szCs w:val="20"/>
              </w:rPr>
            </w:pPr>
            <w:r w:rsidRPr="00F96ECD">
              <w:rPr>
                <w:b/>
                <w:sz w:val="20"/>
                <w:szCs w:val="20"/>
              </w:rPr>
              <w:t>Tenderer’s Name</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117B4B" w14:textId="77777777" w:rsidR="003C7A89" w:rsidRPr="00F96ECD" w:rsidRDefault="003C7A89" w:rsidP="001A2B75">
            <w:pPr>
              <w:adjustRightInd w:val="0"/>
              <w:rPr>
                <w:b/>
                <w:sz w:val="20"/>
                <w:szCs w:val="20"/>
              </w:rPr>
            </w:pPr>
            <w:r w:rsidRPr="00F96ECD">
              <w:rPr>
                <w:b/>
                <w:sz w:val="20"/>
                <w:szCs w:val="20"/>
              </w:rPr>
              <w:t>Technical</w:t>
            </w:r>
          </w:p>
          <w:p w14:paraId="70B3BB71" w14:textId="77777777" w:rsidR="003C7A89" w:rsidRPr="00F96ECD" w:rsidRDefault="003C7A89" w:rsidP="001A2B75">
            <w:pPr>
              <w:adjustRightInd w:val="0"/>
              <w:rPr>
                <w:b/>
                <w:sz w:val="20"/>
                <w:szCs w:val="20"/>
              </w:rPr>
            </w:pPr>
            <w:r w:rsidRPr="00F96ECD">
              <w:rPr>
                <w:b/>
                <w:sz w:val="20"/>
                <w:szCs w:val="20"/>
              </w:rPr>
              <w:t>Spec. 1</w:t>
            </w:r>
          </w:p>
          <w:p w14:paraId="3A2ADE07" w14:textId="77777777" w:rsidR="003C7A89" w:rsidRPr="00F96ECD" w:rsidRDefault="003C7A89" w:rsidP="001A2B75">
            <w:pPr>
              <w:adjustRightInd w:val="0"/>
              <w:rPr>
                <w:b/>
                <w:sz w:val="20"/>
                <w:szCs w:val="20"/>
              </w:rPr>
            </w:pPr>
            <w:r w:rsidRPr="00F96ECD">
              <w:rPr>
                <w:b/>
                <w:sz w:val="20"/>
                <w:szCs w:val="20"/>
              </w:rPr>
              <w:t>Provision in</w:t>
            </w:r>
          </w:p>
          <w:p w14:paraId="199495AD" w14:textId="77777777" w:rsidR="003C7A89" w:rsidRPr="00F96ECD" w:rsidRDefault="003C7A89" w:rsidP="001A2B75">
            <w:pPr>
              <w:rPr>
                <w:b/>
                <w:sz w:val="20"/>
                <w:szCs w:val="20"/>
              </w:rPr>
            </w:pPr>
            <w:r w:rsidRPr="00F96ECD">
              <w:rPr>
                <w:b/>
                <w:sz w:val="20"/>
                <w:szCs w:val="20"/>
              </w:rPr>
              <w:t>Tender Document</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43ECD3C" w14:textId="77777777" w:rsidR="003C7A89" w:rsidRPr="00F96ECD" w:rsidRDefault="003C7A89" w:rsidP="001A2B75">
            <w:pPr>
              <w:adjustRightInd w:val="0"/>
              <w:rPr>
                <w:b/>
                <w:sz w:val="20"/>
                <w:szCs w:val="20"/>
              </w:rPr>
            </w:pPr>
            <w:r w:rsidRPr="00F96ECD">
              <w:rPr>
                <w:b/>
                <w:sz w:val="20"/>
                <w:szCs w:val="20"/>
              </w:rPr>
              <w:t>Technical</w:t>
            </w:r>
          </w:p>
          <w:p w14:paraId="28546A43" w14:textId="77777777" w:rsidR="003C7A89" w:rsidRPr="00F96ECD" w:rsidRDefault="003C7A89" w:rsidP="001A2B75">
            <w:pPr>
              <w:adjustRightInd w:val="0"/>
              <w:rPr>
                <w:b/>
                <w:sz w:val="20"/>
                <w:szCs w:val="20"/>
              </w:rPr>
            </w:pPr>
            <w:r w:rsidRPr="00F96ECD">
              <w:rPr>
                <w:b/>
                <w:sz w:val="20"/>
                <w:szCs w:val="20"/>
              </w:rPr>
              <w:t>Spec. 2</w:t>
            </w:r>
          </w:p>
          <w:p w14:paraId="497D62BB" w14:textId="77777777" w:rsidR="003C7A89" w:rsidRPr="00F96ECD" w:rsidRDefault="003C7A89" w:rsidP="001A2B75">
            <w:pPr>
              <w:adjustRightInd w:val="0"/>
              <w:rPr>
                <w:b/>
                <w:sz w:val="20"/>
                <w:szCs w:val="20"/>
              </w:rPr>
            </w:pPr>
            <w:r w:rsidRPr="00F96ECD">
              <w:rPr>
                <w:b/>
                <w:sz w:val="20"/>
                <w:szCs w:val="20"/>
              </w:rPr>
              <w:t>Provision in</w:t>
            </w:r>
          </w:p>
          <w:p w14:paraId="6A418A54" w14:textId="77777777" w:rsidR="003C7A89" w:rsidRPr="00F96ECD" w:rsidRDefault="003C7A89" w:rsidP="001A2B75">
            <w:pPr>
              <w:rPr>
                <w:b/>
                <w:sz w:val="20"/>
                <w:szCs w:val="20"/>
              </w:rPr>
            </w:pPr>
            <w:r w:rsidRPr="00F96ECD">
              <w:rPr>
                <w:b/>
                <w:sz w:val="20"/>
                <w:szCs w:val="20"/>
              </w:rPr>
              <w:t>Tender Document</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64B605" w14:textId="77777777" w:rsidR="003C7A89" w:rsidRPr="00F96ECD" w:rsidRDefault="003C7A89" w:rsidP="001A2B75">
            <w:pPr>
              <w:adjustRightInd w:val="0"/>
              <w:rPr>
                <w:b/>
                <w:sz w:val="20"/>
                <w:szCs w:val="20"/>
              </w:rPr>
            </w:pPr>
            <w:r w:rsidRPr="00F96ECD">
              <w:rPr>
                <w:b/>
                <w:sz w:val="20"/>
                <w:szCs w:val="20"/>
              </w:rPr>
              <w:t>Technical</w:t>
            </w:r>
          </w:p>
          <w:p w14:paraId="05A7C12D" w14:textId="77777777" w:rsidR="003C7A89" w:rsidRPr="00F96ECD" w:rsidRDefault="003C7A89" w:rsidP="001A2B75">
            <w:pPr>
              <w:adjustRightInd w:val="0"/>
              <w:rPr>
                <w:b/>
                <w:sz w:val="20"/>
                <w:szCs w:val="20"/>
              </w:rPr>
            </w:pPr>
            <w:r w:rsidRPr="00F96ECD">
              <w:rPr>
                <w:b/>
                <w:sz w:val="20"/>
                <w:szCs w:val="20"/>
              </w:rPr>
              <w:t>Spec. 3</w:t>
            </w:r>
          </w:p>
          <w:p w14:paraId="0FAA896F" w14:textId="77777777" w:rsidR="003C7A89" w:rsidRPr="00F96ECD" w:rsidRDefault="003C7A89" w:rsidP="001A2B75">
            <w:pPr>
              <w:adjustRightInd w:val="0"/>
              <w:rPr>
                <w:b/>
                <w:sz w:val="20"/>
                <w:szCs w:val="20"/>
              </w:rPr>
            </w:pPr>
            <w:r w:rsidRPr="00F96ECD">
              <w:rPr>
                <w:b/>
                <w:sz w:val="20"/>
                <w:szCs w:val="20"/>
              </w:rPr>
              <w:t>Provision in</w:t>
            </w:r>
          </w:p>
          <w:p w14:paraId="1C670FA3" w14:textId="77777777" w:rsidR="003C7A89" w:rsidRPr="00F96ECD" w:rsidRDefault="003C7A89" w:rsidP="001A2B75">
            <w:pPr>
              <w:rPr>
                <w:b/>
                <w:sz w:val="20"/>
                <w:szCs w:val="20"/>
              </w:rPr>
            </w:pPr>
            <w:r w:rsidRPr="00F96ECD">
              <w:rPr>
                <w:b/>
                <w:sz w:val="20"/>
                <w:szCs w:val="20"/>
              </w:rPr>
              <w:t>Tender Document</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CFAF6A" w14:textId="77777777" w:rsidR="003C7A89" w:rsidRPr="00F96ECD" w:rsidRDefault="003C7A89" w:rsidP="001A2B75">
            <w:pPr>
              <w:adjustRightInd w:val="0"/>
              <w:rPr>
                <w:b/>
                <w:sz w:val="20"/>
                <w:szCs w:val="20"/>
              </w:rPr>
            </w:pPr>
            <w:r w:rsidRPr="00F96ECD">
              <w:rPr>
                <w:b/>
                <w:sz w:val="20"/>
                <w:szCs w:val="20"/>
              </w:rPr>
              <w:t>Technical</w:t>
            </w:r>
          </w:p>
          <w:p w14:paraId="12894F20" w14:textId="77777777" w:rsidR="003C7A89" w:rsidRPr="00F96ECD" w:rsidRDefault="003C7A89" w:rsidP="001A2B75">
            <w:pPr>
              <w:adjustRightInd w:val="0"/>
              <w:rPr>
                <w:b/>
                <w:sz w:val="20"/>
                <w:szCs w:val="20"/>
              </w:rPr>
            </w:pPr>
            <w:r w:rsidRPr="00F96ECD">
              <w:rPr>
                <w:b/>
                <w:sz w:val="20"/>
                <w:szCs w:val="20"/>
              </w:rPr>
              <w:t>Spec. 4</w:t>
            </w:r>
          </w:p>
          <w:p w14:paraId="38AD3B65" w14:textId="77777777" w:rsidR="003C7A89" w:rsidRPr="00F96ECD" w:rsidRDefault="003C7A89" w:rsidP="001A2B75">
            <w:pPr>
              <w:adjustRightInd w:val="0"/>
              <w:rPr>
                <w:b/>
                <w:sz w:val="20"/>
                <w:szCs w:val="20"/>
              </w:rPr>
            </w:pPr>
            <w:r w:rsidRPr="00F96ECD">
              <w:rPr>
                <w:b/>
                <w:sz w:val="20"/>
                <w:szCs w:val="20"/>
              </w:rPr>
              <w:t>Provision in</w:t>
            </w:r>
          </w:p>
          <w:p w14:paraId="68CC5114" w14:textId="77777777" w:rsidR="003C7A89" w:rsidRPr="00F96ECD" w:rsidRDefault="003C7A89" w:rsidP="001A2B75">
            <w:pPr>
              <w:rPr>
                <w:b/>
                <w:sz w:val="20"/>
                <w:szCs w:val="20"/>
              </w:rPr>
            </w:pPr>
            <w:r w:rsidRPr="00F96ECD">
              <w:rPr>
                <w:b/>
                <w:sz w:val="20"/>
                <w:szCs w:val="20"/>
              </w:rPr>
              <w:t>Tender Document</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4F5FBC" w14:textId="77777777" w:rsidR="003C7A89" w:rsidRPr="00F96ECD" w:rsidRDefault="003C7A89" w:rsidP="001A2B75">
            <w:pPr>
              <w:adjustRightInd w:val="0"/>
              <w:rPr>
                <w:b/>
                <w:sz w:val="20"/>
                <w:szCs w:val="20"/>
              </w:rPr>
            </w:pPr>
            <w:r w:rsidRPr="00F96ECD">
              <w:rPr>
                <w:b/>
                <w:sz w:val="20"/>
                <w:szCs w:val="20"/>
              </w:rPr>
              <w:t>Technical</w:t>
            </w:r>
          </w:p>
          <w:p w14:paraId="5D185F40" w14:textId="77777777" w:rsidR="003C7A89" w:rsidRPr="00F96ECD" w:rsidRDefault="003C7A89" w:rsidP="001A2B75">
            <w:pPr>
              <w:adjustRightInd w:val="0"/>
              <w:rPr>
                <w:b/>
                <w:sz w:val="20"/>
                <w:szCs w:val="20"/>
              </w:rPr>
            </w:pPr>
            <w:r w:rsidRPr="00F96ECD">
              <w:rPr>
                <w:b/>
                <w:sz w:val="20"/>
                <w:szCs w:val="20"/>
              </w:rPr>
              <w:t>Spec. 5</w:t>
            </w:r>
          </w:p>
          <w:p w14:paraId="0B0AFDAF" w14:textId="77777777" w:rsidR="003C7A89" w:rsidRPr="00F96ECD" w:rsidRDefault="003C7A89" w:rsidP="001A2B75">
            <w:pPr>
              <w:adjustRightInd w:val="0"/>
              <w:rPr>
                <w:b/>
                <w:sz w:val="20"/>
                <w:szCs w:val="20"/>
              </w:rPr>
            </w:pPr>
            <w:r w:rsidRPr="00F96ECD">
              <w:rPr>
                <w:b/>
                <w:sz w:val="20"/>
                <w:szCs w:val="20"/>
              </w:rPr>
              <w:t>Provision in</w:t>
            </w:r>
          </w:p>
          <w:p w14:paraId="3FB2E2F0" w14:textId="77777777" w:rsidR="003C7A89" w:rsidRPr="00F96ECD" w:rsidRDefault="003C7A89" w:rsidP="001A2B75">
            <w:pPr>
              <w:rPr>
                <w:b/>
                <w:sz w:val="20"/>
                <w:szCs w:val="20"/>
              </w:rPr>
            </w:pPr>
            <w:r w:rsidRPr="00F96ECD">
              <w:rPr>
                <w:b/>
                <w:sz w:val="20"/>
                <w:szCs w:val="20"/>
              </w:rPr>
              <w:t>Tender Document</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CB8EC26" w14:textId="77777777" w:rsidR="003C7A89" w:rsidRPr="00F96ECD" w:rsidRDefault="003C7A89" w:rsidP="001A2B75">
            <w:pPr>
              <w:adjustRightInd w:val="0"/>
              <w:rPr>
                <w:b/>
                <w:sz w:val="20"/>
                <w:szCs w:val="20"/>
              </w:rPr>
            </w:pPr>
            <w:r w:rsidRPr="00F96ECD">
              <w:rPr>
                <w:b/>
                <w:sz w:val="20"/>
                <w:szCs w:val="20"/>
              </w:rPr>
              <w:t>Technical</w:t>
            </w:r>
          </w:p>
          <w:p w14:paraId="6D485B46" w14:textId="77777777" w:rsidR="003C7A89" w:rsidRPr="00F96ECD" w:rsidRDefault="003C7A89" w:rsidP="001A2B75">
            <w:pPr>
              <w:adjustRightInd w:val="0"/>
              <w:rPr>
                <w:b/>
                <w:sz w:val="20"/>
                <w:szCs w:val="20"/>
              </w:rPr>
            </w:pPr>
            <w:r w:rsidRPr="00F96ECD">
              <w:rPr>
                <w:b/>
                <w:sz w:val="20"/>
                <w:szCs w:val="20"/>
              </w:rPr>
              <w:t>Spec. 6</w:t>
            </w:r>
          </w:p>
          <w:p w14:paraId="0BE274BC" w14:textId="77777777" w:rsidR="003C7A89" w:rsidRPr="00F96ECD" w:rsidRDefault="003C7A89" w:rsidP="001A2B75">
            <w:pPr>
              <w:adjustRightInd w:val="0"/>
              <w:rPr>
                <w:b/>
                <w:sz w:val="20"/>
                <w:szCs w:val="20"/>
              </w:rPr>
            </w:pPr>
            <w:r w:rsidRPr="00F96ECD">
              <w:rPr>
                <w:b/>
                <w:sz w:val="20"/>
                <w:szCs w:val="20"/>
              </w:rPr>
              <w:t>Provision in</w:t>
            </w:r>
          </w:p>
          <w:p w14:paraId="09A4FDC8" w14:textId="77777777" w:rsidR="003C7A89" w:rsidRPr="00F96ECD" w:rsidRDefault="003C7A89" w:rsidP="001A2B75">
            <w:pPr>
              <w:rPr>
                <w:b/>
                <w:sz w:val="20"/>
                <w:szCs w:val="20"/>
              </w:rPr>
            </w:pPr>
            <w:r w:rsidRPr="00F96ECD">
              <w:rPr>
                <w:b/>
                <w:sz w:val="20"/>
                <w:szCs w:val="20"/>
              </w:rPr>
              <w:t>Tender Document</w:t>
            </w:r>
          </w:p>
        </w:tc>
        <w:tc>
          <w:tcPr>
            <w:tcW w:w="198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9A89EF3" w14:textId="77777777" w:rsidR="003C7A89" w:rsidRPr="00F96ECD" w:rsidRDefault="003C7A89" w:rsidP="001A2B75">
            <w:pPr>
              <w:tabs>
                <w:tab w:val="left" w:pos="1912"/>
              </w:tabs>
              <w:adjustRightInd w:val="0"/>
              <w:rPr>
                <w:b/>
                <w:sz w:val="20"/>
                <w:szCs w:val="20"/>
              </w:rPr>
            </w:pPr>
            <w:r w:rsidRPr="00F96ECD">
              <w:rPr>
                <w:b/>
                <w:sz w:val="20"/>
                <w:szCs w:val="20"/>
              </w:rPr>
              <w:t>Acceptance for</w:t>
            </w:r>
          </w:p>
          <w:p w14:paraId="74E69A14" w14:textId="77777777" w:rsidR="003C7A89" w:rsidRPr="00F96ECD" w:rsidRDefault="003C7A89" w:rsidP="001A2B75">
            <w:pPr>
              <w:tabs>
                <w:tab w:val="left" w:pos="1349"/>
                <w:tab w:val="left" w:pos="1770"/>
                <w:tab w:val="left" w:pos="1912"/>
                <w:tab w:val="left" w:pos="2196"/>
              </w:tabs>
              <w:rPr>
                <w:b/>
                <w:sz w:val="20"/>
                <w:szCs w:val="20"/>
              </w:rPr>
            </w:pPr>
            <w:r w:rsidRPr="00F96ECD">
              <w:rPr>
                <w:b/>
                <w:sz w:val="20"/>
                <w:szCs w:val="20"/>
              </w:rPr>
              <w:t>Detailed Examination (responsive - YES/NO)</w:t>
            </w:r>
          </w:p>
        </w:tc>
      </w:tr>
      <w:tr w:rsidR="003C7A89" w:rsidRPr="00084853" w14:paraId="347449CB"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3E0DBFD4" w14:textId="77777777" w:rsidR="003C7A89" w:rsidRPr="00084853" w:rsidRDefault="003C7A89" w:rsidP="001A2B75">
            <w:r w:rsidRPr="00084853">
              <w:t>1</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084F2CC"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77633A39"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4BD8CCD"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6CF641F"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D40D653"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6AF88E"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1CE4796"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19D23D3" w14:textId="77777777" w:rsidR="003C7A89" w:rsidRPr="00084853" w:rsidRDefault="003C7A89" w:rsidP="001A2B75">
            <w:pPr>
              <w:tabs>
                <w:tab w:val="left" w:pos="1207"/>
              </w:tabs>
              <w:rPr>
                <w:b/>
              </w:rPr>
            </w:pPr>
          </w:p>
        </w:tc>
      </w:tr>
      <w:tr w:rsidR="003C7A89" w:rsidRPr="00084853" w14:paraId="0B6D5B79"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6C3FB933" w14:textId="77777777" w:rsidR="003C7A89" w:rsidRPr="00084853" w:rsidRDefault="003C7A89" w:rsidP="001A2B75">
            <w:r w:rsidRPr="00084853">
              <w:t>2</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3B0CC2A"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1095642B"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E30713B"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374B356"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F10A7FC"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D093BCC"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647E55D"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F36FBF9" w14:textId="77777777" w:rsidR="003C7A89" w:rsidRPr="00084853" w:rsidRDefault="003C7A89" w:rsidP="001A2B75">
            <w:pPr>
              <w:rPr>
                <w:b/>
              </w:rPr>
            </w:pPr>
          </w:p>
        </w:tc>
      </w:tr>
      <w:tr w:rsidR="003C7A89" w:rsidRPr="00084853" w14:paraId="38507E1C"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7D5AE687" w14:textId="77777777" w:rsidR="003C7A89" w:rsidRPr="00084853" w:rsidRDefault="003C7A89" w:rsidP="001A2B75">
            <w:r w:rsidRPr="00084853">
              <w:t>3</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34AC461"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065C701E"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345EF30"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CF5D86F"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E7CE58E"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87F3A25"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3E69B2B"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0DBB8E1" w14:textId="77777777" w:rsidR="003C7A89" w:rsidRPr="00084853" w:rsidRDefault="003C7A89" w:rsidP="001A2B75">
            <w:pPr>
              <w:rPr>
                <w:b/>
              </w:rPr>
            </w:pPr>
          </w:p>
        </w:tc>
      </w:tr>
      <w:tr w:rsidR="003C7A89" w:rsidRPr="00084853" w14:paraId="7BB5E451"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0302C115" w14:textId="77777777" w:rsidR="003C7A89" w:rsidRPr="00084853" w:rsidRDefault="003C7A89" w:rsidP="001A2B75">
            <w:r w:rsidRPr="00084853">
              <w:t>4</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BB5EBFE"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2D2B2CF1"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6C67F6D6"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B754F0C"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E66815D"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D7D85F5"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2388D22F"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52F4282B" w14:textId="77777777" w:rsidR="003C7A89" w:rsidRPr="00084853" w:rsidRDefault="003C7A89" w:rsidP="001A2B75">
            <w:pPr>
              <w:rPr>
                <w:b/>
              </w:rPr>
            </w:pPr>
          </w:p>
        </w:tc>
      </w:tr>
      <w:tr w:rsidR="003C7A89" w:rsidRPr="00084853" w14:paraId="2681084A"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0C04EA72" w14:textId="77777777" w:rsidR="003C7A89" w:rsidRPr="00084853" w:rsidRDefault="003C7A89" w:rsidP="001A2B75">
            <w:r w:rsidRPr="00084853">
              <w:t>5</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3A2C3FF"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0645EA67"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33E1FF3"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15C7F66"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49048E5"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E492EB0"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8910A4D"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4F450942" w14:textId="77777777" w:rsidR="003C7A89" w:rsidRPr="00084853" w:rsidRDefault="003C7A89" w:rsidP="001A2B75">
            <w:pPr>
              <w:rPr>
                <w:b/>
              </w:rPr>
            </w:pPr>
          </w:p>
        </w:tc>
      </w:tr>
      <w:tr w:rsidR="003C7A89" w:rsidRPr="00084853" w14:paraId="21713A12"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3F27B428" w14:textId="77777777" w:rsidR="003C7A89" w:rsidRPr="00084853" w:rsidRDefault="003C7A89" w:rsidP="001A2B75">
            <w:r w:rsidRPr="00084853">
              <w:t>6</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13741FD"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6FEB707B"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6471C57"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117009B"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A7F33B1"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CEEF109"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5A190AE"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623835B5" w14:textId="77777777" w:rsidR="003C7A89" w:rsidRPr="00084853" w:rsidRDefault="003C7A89" w:rsidP="001A2B75">
            <w:pPr>
              <w:rPr>
                <w:b/>
              </w:rPr>
            </w:pPr>
          </w:p>
        </w:tc>
      </w:tr>
      <w:tr w:rsidR="003C7A89" w:rsidRPr="00084853" w14:paraId="6E8B2C23"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0FCD8BCD" w14:textId="77777777" w:rsidR="003C7A89" w:rsidRPr="00084853" w:rsidRDefault="003C7A89" w:rsidP="001A2B75">
            <w:r w:rsidRPr="00084853">
              <w:t>7</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B78E0FB"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475BEF26"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CF26936"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ABAFF60"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22E40003"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FE1296A"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BFE9570"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10B79992" w14:textId="77777777" w:rsidR="003C7A89" w:rsidRPr="00084853" w:rsidRDefault="003C7A89" w:rsidP="001A2B75">
            <w:pPr>
              <w:rPr>
                <w:b/>
              </w:rPr>
            </w:pPr>
          </w:p>
        </w:tc>
      </w:tr>
      <w:tr w:rsidR="003C7A89" w:rsidRPr="00084853" w14:paraId="0C526C46"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6C291A19" w14:textId="77777777" w:rsidR="003C7A89" w:rsidRPr="00084853" w:rsidRDefault="003C7A89" w:rsidP="001A2B75">
            <w:r w:rsidRPr="00084853">
              <w:t>8</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FDB13C2"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12920239"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66C0B38"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9F713E5"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6C32D02"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58A26018"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684D65AA"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C4208A4" w14:textId="77777777" w:rsidR="003C7A89" w:rsidRPr="00084853" w:rsidRDefault="003C7A89" w:rsidP="001A2B75">
            <w:pPr>
              <w:rPr>
                <w:b/>
              </w:rPr>
            </w:pPr>
          </w:p>
        </w:tc>
      </w:tr>
      <w:tr w:rsidR="003C7A89" w:rsidRPr="00084853" w14:paraId="51D38388"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51107419" w14:textId="77777777" w:rsidR="003C7A89" w:rsidRPr="00084853" w:rsidRDefault="003C7A89" w:rsidP="001A2B75">
            <w:r w:rsidRPr="00084853">
              <w:t>9</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7F42C589"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3FA10C89"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06AAFAD"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7E23366"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DAA8B1"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E8689F0"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A666493"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52D3192" w14:textId="77777777" w:rsidR="003C7A89" w:rsidRPr="00084853" w:rsidRDefault="003C7A89" w:rsidP="001A2B75">
            <w:pPr>
              <w:rPr>
                <w:b/>
              </w:rPr>
            </w:pPr>
          </w:p>
        </w:tc>
      </w:tr>
      <w:tr w:rsidR="003C7A89" w:rsidRPr="00084853" w14:paraId="21BCB1AD"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3A69DBE9" w14:textId="77777777" w:rsidR="003C7A89" w:rsidRPr="00084853" w:rsidRDefault="003C7A89" w:rsidP="001A2B75">
            <w:r w:rsidRPr="00084853">
              <w:t>10</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A265BE1"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7C9F7F3B"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DE0F8FE"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ABCD3CF"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9167422"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D71FE37"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593250DB"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7A54C955" w14:textId="77777777" w:rsidR="003C7A89" w:rsidRPr="00084853" w:rsidRDefault="003C7A89" w:rsidP="001A2B75">
            <w:pPr>
              <w:rPr>
                <w:b/>
              </w:rPr>
            </w:pPr>
          </w:p>
        </w:tc>
      </w:tr>
      <w:tr w:rsidR="003C7A89" w:rsidRPr="00084853" w14:paraId="15D3B01C" w14:textId="77777777" w:rsidTr="00F96ECD">
        <w:trPr>
          <w:trHeight w:val="283"/>
          <w:jc w:val="center"/>
        </w:trPr>
        <w:tc>
          <w:tcPr>
            <w:tcW w:w="567" w:type="dxa"/>
            <w:tcBorders>
              <w:top w:val="single" w:sz="4" w:space="0" w:color="auto"/>
              <w:left w:val="single" w:sz="4" w:space="0" w:color="auto"/>
              <w:bottom w:val="single" w:sz="4" w:space="0" w:color="auto"/>
              <w:right w:val="single" w:sz="4" w:space="0" w:color="auto"/>
            </w:tcBorders>
          </w:tcPr>
          <w:p w14:paraId="5EF8ED9F" w14:textId="77777777" w:rsidR="003C7A89" w:rsidRPr="00084853" w:rsidRDefault="003C7A89" w:rsidP="001A2B75">
            <w:r w:rsidRPr="00084853">
              <w:t>ETC.</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EC0DA4F" w14:textId="77777777" w:rsidR="003C7A89" w:rsidRPr="00084853" w:rsidRDefault="003C7A89" w:rsidP="001A2B75"/>
        </w:tc>
        <w:tc>
          <w:tcPr>
            <w:tcW w:w="1843" w:type="dxa"/>
            <w:tcBorders>
              <w:top w:val="single" w:sz="4" w:space="0" w:color="auto"/>
              <w:left w:val="single" w:sz="4" w:space="0" w:color="auto"/>
              <w:bottom w:val="single" w:sz="4" w:space="0" w:color="auto"/>
              <w:right w:val="single" w:sz="4" w:space="0" w:color="auto"/>
            </w:tcBorders>
            <w:shd w:val="clear" w:color="auto" w:fill="auto"/>
          </w:tcPr>
          <w:p w14:paraId="1783D19B" w14:textId="77777777" w:rsidR="003C7A89" w:rsidRPr="00084853" w:rsidRDefault="003C7A89" w:rsidP="001A2B75">
            <w:pPr>
              <w:rPr>
                <w:b/>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370CF708"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76DD1F0"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B1BAA79" w14:textId="77777777" w:rsidR="003C7A89" w:rsidRPr="00084853" w:rsidRDefault="003C7A89" w:rsidP="001A2B75">
            <w:pPr>
              <w:rPr>
                <w:b/>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0F67A5F9" w14:textId="77777777" w:rsidR="003C7A89" w:rsidRPr="00084853" w:rsidRDefault="003C7A89" w:rsidP="001A2B75">
            <w:pPr>
              <w:rPr>
                <w:b/>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1656F5E9" w14:textId="77777777" w:rsidR="003C7A89" w:rsidRPr="00084853" w:rsidRDefault="003C7A89" w:rsidP="001A2B75">
            <w:pPr>
              <w:rPr>
                <w:b/>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14:paraId="2124A4D1" w14:textId="77777777" w:rsidR="003C7A89" w:rsidRPr="00084853" w:rsidRDefault="003C7A89" w:rsidP="001A2B75">
            <w:pPr>
              <w:rPr>
                <w:b/>
              </w:rPr>
            </w:pPr>
          </w:p>
        </w:tc>
      </w:tr>
    </w:tbl>
    <w:p w14:paraId="588241DB" w14:textId="77777777" w:rsidR="006E5E58" w:rsidRDefault="006E5E58">
      <w:pPr>
        <w:rPr>
          <w:sz w:val="24"/>
        </w:rPr>
        <w:sectPr w:rsidR="006E5E58">
          <w:headerReference w:type="even" r:id="rId20"/>
          <w:footerReference w:type="even" r:id="rId21"/>
          <w:pgSz w:w="16840" w:h="11910" w:orient="landscape"/>
          <w:pgMar w:top="0" w:right="0" w:bottom="0" w:left="700" w:header="0" w:footer="0" w:gutter="0"/>
          <w:cols w:space="720"/>
        </w:sectPr>
      </w:pPr>
    </w:p>
    <w:p w14:paraId="182562DA" w14:textId="56018483" w:rsidR="006E5E58" w:rsidRDefault="004269D1">
      <w:pPr>
        <w:spacing w:before="128" w:line="230" w:lineRule="auto"/>
        <w:ind w:left="110"/>
        <w:rPr>
          <w:b/>
          <w:color w:val="231F20"/>
          <w:sz w:val="24"/>
        </w:rPr>
      </w:pPr>
      <w:bookmarkStart w:id="24" w:name="Page_27"/>
      <w:bookmarkEnd w:id="24"/>
      <w:r>
        <w:rPr>
          <w:b/>
          <w:color w:val="231F20"/>
          <w:sz w:val="24"/>
        </w:rPr>
        <w:lastRenderedPageBreak/>
        <w:t>TABLE 6 C. BRIEF DESCRIPTIONS OF THE TECHNICAL SPECIFICATIONS OF GOODS or SERVICES</w:t>
      </w:r>
    </w:p>
    <w:p w14:paraId="0AAC7D74" w14:textId="77777777" w:rsidR="00F96ECD" w:rsidRPr="00F96ECD" w:rsidRDefault="00F96ECD" w:rsidP="00F96ECD">
      <w:pPr>
        <w:adjustRightInd w:val="0"/>
        <w:rPr>
          <w:b/>
          <w:u w:val="single"/>
        </w:rPr>
      </w:pPr>
    </w:p>
    <w:tbl>
      <w:tblPr>
        <w:tblStyle w:val="TableGrid"/>
        <w:tblW w:w="0" w:type="auto"/>
        <w:tblLook w:val="04A0" w:firstRow="1" w:lastRow="0" w:firstColumn="1" w:lastColumn="0" w:noHBand="0" w:noVBand="1"/>
      </w:tblPr>
      <w:tblGrid>
        <w:gridCol w:w="620"/>
        <w:gridCol w:w="1996"/>
        <w:gridCol w:w="4131"/>
        <w:gridCol w:w="3673"/>
      </w:tblGrid>
      <w:tr w:rsidR="00F96ECD" w:rsidRPr="00F96ECD" w14:paraId="69682F3D" w14:textId="77777777" w:rsidTr="001A2B75">
        <w:tc>
          <w:tcPr>
            <w:tcW w:w="624" w:type="dxa"/>
            <w:shd w:val="clear" w:color="auto" w:fill="FFC000"/>
          </w:tcPr>
          <w:p w14:paraId="16557ADF" w14:textId="77777777" w:rsidR="00F96ECD" w:rsidRPr="00F96ECD" w:rsidRDefault="00F96ECD" w:rsidP="001A2B75">
            <w:pPr>
              <w:autoSpaceDE w:val="0"/>
              <w:autoSpaceDN w:val="0"/>
              <w:adjustRightInd w:val="0"/>
              <w:rPr>
                <w:b/>
                <w:sz w:val="22"/>
                <w:szCs w:val="22"/>
              </w:rPr>
            </w:pPr>
            <w:r w:rsidRPr="00F96ECD">
              <w:rPr>
                <w:b/>
                <w:sz w:val="22"/>
                <w:szCs w:val="22"/>
              </w:rPr>
              <w:t>S/N</w:t>
            </w:r>
          </w:p>
        </w:tc>
        <w:tc>
          <w:tcPr>
            <w:tcW w:w="2065" w:type="dxa"/>
            <w:shd w:val="clear" w:color="auto" w:fill="FFC000"/>
          </w:tcPr>
          <w:p w14:paraId="68578B89" w14:textId="77777777" w:rsidR="00F96ECD" w:rsidRPr="00F96ECD" w:rsidRDefault="00F96ECD" w:rsidP="001A2B75">
            <w:pPr>
              <w:autoSpaceDE w:val="0"/>
              <w:autoSpaceDN w:val="0"/>
              <w:adjustRightInd w:val="0"/>
              <w:rPr>
                <w:b/>
                <w:sz w:val="22"/>
                <w:szCs w:val="22"/>
              </w:rPr>
            </w:pPr>
            <w:r w:rsidRPr="00F96ECD">
              <w:rPr>
                <w:b/>
                <w:sz w:val="22"/>
                <w:szCs w:val="22"/>
              </w:rPr>
              <w:t>TECH SPEC.</w:t>
            </w:r>
          </w:p>
        </w:tc>
        <w:tc>
          <w:tcPr>
            <w:tcW w:w="4311" w:type="dxa"/>
            <w:shd w:val="clear" w:color="auto" w:fill="FFC000"/>
          </w:tcPr>
          <w:p w14:paraId="0190EE66" w14:textId="77777777" w:rsidR="00F96ECD" w:rsidRPr="00F96ECD" w:rsidRDefault="00F96ECD" w:rsidP="001A2B75">
            <w:pPr>
              <w:autoSpaceDE w:val="0"/>
              <w:autoSpaceDN w:val="0"/>
              <w:adjustRightInd w:val="0"/>
              <w:rPr>
                <w:b/>
                <w:sz w:val="22"/>
                <w:szCs w:val="22"/>
              </w:rPr>
            </w:pPr>
            <w:r w:rsidRPr="00F96ECD">
              <w:rPr>
                <w:b/>
                <w:sz w:val="22"/>
                <w:szCs w:val="22"/>
              </w:rPr>
              <w:t>DESCRIPTION OF TECH SPEC. BEING CONSIDERED</w:t>
            </w:r>
          </w:p>
        </w:tc>
        <w:tc>
          <w:tcPr>
            <w:tcW w:w="3790" w:type="dxa"/>
            <w:shd w:val="clear" w:color="auto" w:fill="FFC000"/>
          </w:tcPr>
          <w:p w14:paraId="30167A8D" w14:textId="77777777" w:rsidR="00F96ECD" w:rsidRPr="00F96ECD" w:rsidRDefault="00F96ECD" w:rsidP="001A2B75">
            <w:pPr>
              <w:autoSpaceDE w:val="0"/>
              <w:autoSpaceDN w:val="0"/>
              <w:adjustRightInd w:val="0"/>
              <w:rPr>
                <w:b/>
                <w:sz w:val="22"/>
                <w:szCs w:val="22"/>
              </w:rPr>
            </w:pPr>
            <w:r w:rsidRPr="00F96ECD">
              <w:rPr>
                <w:b/>
                <w:sz w:val="22"/>
                <w:szCs w:val="22"/>
              </w:rPr>
              <w:t>COMPLIANT/NOT COMPLIANT</w:t>
            </w:r>
          </w:p>
        </w:tc>
      </w:tr>
      <w:tr w:rsidR="00F96ECD" w:rsidRPr="00F96ECD" w14:paraId="2534E2F7" w14:textId="77777777" w:rsidTr="001A2B75">
        <w:tc>
          <w:tcPr>
            <w:tcW w:w="624" w:type="dxa"/>
          </w:tcPr>
          <w:p w14:paraId="5CE92F75" w14:textId="77777777" w:rsidR="00F96ECD" w:rsidRPr="00F96ECD" w:rsidRDefault="00F96ECD" w:rsidP="001A2B75">
            <w:pPr>
              <w:autoSpaceDE w:val="0"/>
              <w:autoSpaceDN w:val="0"/>
              <w:adjustRightInd w:val="0"/>
              <w:rPr>
                <w:sz w:val="22"/>
                <w:szCs w:val="22"/>
              </w:rPr>
            </w:pPr>
            <w:r w:rsidRPr="00F96ECD">
              <w:rPr>
                <w:sz w:val="22"/>
                <w:szCs w:val="22"/>
              </w:rPr>
              <w:t>1</w:t>
            </w:r>
          </w:p>
        </w:tc>
        <w:tc>
          <w:tcPr>
            <w:tcW w:w="2065" w:type="dxa"/>
          </w:tcPr>
          <w:p w14:paraId="78CE7A0F" w14:textId="77777777" w:rsidR="00F96ECD" w:rsidRPr="00F96ECD" w:rsidRDefault="00F96ECD" w:rsidP="001A2B75">
            <w:pPr>
              <w:autoSpaceDE w:val="0"/>
              <w:autoSpaceDN w:val="0"/>
              <w:adjustRightInd w:val="0"/>
              <w:rPr>
                <w:sz w:val="22"/>
                <w:szCs w:val="22"/>
              </w:rPr>
            </w:pPr>
            <w:r w:rsidRPr="00F96ECD">
              <w:rPr>
                <w:sz w:val="22"/>
                <w:szCs w:val="22"/>
              </w:rPr>
              <w:t>Technical Spec. 1</w:t>
            </w:r>
          </w:p>
        </w:tc>
        <w:tc>
          <w:tcPr>
            <w:tcW w:w="4311" w:type="dxa"/>
          </w:tcPr>
          <w:p w14:paraId="242D9A7F" w14:textId="77777777" w:rsidR="00F96ECD" w:rsidRPr="00F96ECD" w:rsidRDefault="00F96ECD" w:rsidP="001A2B75">
            <w:pPr>
              <w:autoSpaceDE w:val="0"/>
              <w:autoSpaceDN w:val="0"/>
              <w:adjustRightInd w:val="0"/>
              <w:rPr>
                <w:sz w:val="22"/>
                <w:szCs w:val="22"/>
              </w:rPr>
            </w:pPr>
          </w:p>
        </w:tc>
        <w:tc>
          <w:tcPr>
            <w:tcW w:w="3790" w:type="dxa"/>
          </w:tcPr>
          <w:p w14:paraId="048CB629" w14:textId="77777777" w:rsidR="00F96ECD" w:rsidRPr="00F96ECD" w:rsidRDefault="00F96ECD" w:rsidP="001A2B75">
            <w:pPr>
              <w:autoSpaceDE w:val="0"/>
              <w:autoSpaceDN w:val="0"/>
              <w:adjustRightInd w:val="0"/>
              <w:rPr>
                <w:sz w:val="22"/>
                <w:szCs w:val="22"/>
              </w:rPr>
            </w:pPr>
          </w:p>
        </w:tc>
      </w:tr>
      <w:tr w:rsidR="00F96ECD" w:rsidRPr="00F96ECD" w14:paraId="64FAF1F7" w14:textId="77777777" w:rsidTr="001A2B75">
        <w:tc>
          <w:tcPr>
            <w:tcW w:w="624" w:type="dxa"/>
          </w:tcPr>
          <w:p w14:paraId="78F3EDAD" w14:textId="77777777" w:rsidR="00F96ECD" w:rsidRPr="00F96ECD" w:rsidRDefault="00F96ECD" w:rsidP="001A2B75">
            <w:pPr>
              <w:autoSpaceDE w:val="0"/>
              <w:autoSpaceDN w:val="0"/>
              <w:adjustRightInd w:val="0"/>
              <w:rPr>
                <w:sz w:val="22"/>
                <w:szCs w:val="22"/>
              </w:rPr>
            </w:pPr>
            <w:r w:rsidRPr="00F96ECD">
              <w:rPr>
                <w:sz w:val="22"/>
                <w:szCs w:val="22"/>
              </w:rPr>
              <w:t>2</w:t>
            </w:r>
          </w:p>
        </w:tc>
        <w:tc>
          <w:tcPr>
            <w:tcW w:w="2065" w:type="dxa"/>
          </w:tcPr>
          <w:p w14:paraId="40F1FEC8" w14:textId="77777777" w:rsidR="00F96ECD" w:rsidRPr="00F96ECD" w:rsidRDefault="00F96ECD" w:rsidP="001A2B75">
            <w:pPr>
              <w:autoSpaceDE w:val="0"/>
              <w:autoSpaceDN w:val="0"/>
              <w:adjustRightInd w:val="0"/>
              <w:rPr>
                <w:sz w:val="22"/>
                <w:szCs w:val="22"/>
              </w:rPr>
            </w:pPr>
            <w:r w:rsidRPr="00F96ECD">
              <w:rPr>
                <w:sz w:val="22"/>
                <w:szCs w:val="22"/>
              </w:rPr>
              <w:t>Technical Spec. 2</w:t>
            </w:r>
          </w:p>
        </w:tc>
        <w:tc>
          <w:tcPr>
            <w:tcW w:w="4311" w:type="dxa"/>
          </w:tcPr>
          <w:p w14:paraId="1EC81F17" w14:textId="77777777" w:rsidR="00F96ECD" w:rsidRPr="00F96ECD" w:rsidRDefault="00F96ECD" w:rsidP="001A2B75">
            <w:pPr>
              <w:autoSpaceDE w:val="0"/>
              <w:autoSpaceDN w:val="0"/>
              <w:adjustRightInd w:val="0"/>
              <w:rPr>
                <w:sz w:val="22"/>
                <w:szCs w:val="22"/>
              </w:rPr>
            </w:pPr>
          </w:p>
        </w:tc>
        <w:tc>
          <w:tcPr>
            <w:tcW w:w="3790" w:type="dxa"/>
          </w:tcPr>
          <w:p w14:paraId="7E5D866D" w14:textId="77777777" w:rsidR="00F96ECD" w:rsidRPr="00F96ECD" w:rsidRDefault="00F96ECD" w:rsidP="001A2B75">
            <w:pPr>
              <w:autoSpaceDE w:val="0"/>
              <w:autoSpaceDN w:val="0"/>
              <w:adjustRightInd w:val="0"/>
              <w:rPr>
                <w:sz w:val="22"/>
                <w:szCs w:val="22"/>
              </w:rPr>
            </w:pPr>
          </w:p>
        </w:tc>
      </w:tr>
      <w:tr w:rsidR="00F96ECD" w:rsidRPr="00F96ECD" w14:paraId="0A6DA96E" w14:textId="77777777" w:rsidTr="001A2B75">
        <w:tc>
          <w:tcPr>
            <w:tcW w:w="624" w:type="dxa"/>
          </w:tcPr>
          <w:p w14:paraId="0A218001" w14:textId="77777777" w:rsidR="00F96ECD" w:rsidRPr="00F96ECD" w:rsidRDefault="00F96ECD" w:rsidP="001A2B75">
            <w:pPr>
              <w:autoSpaceDE w:val="0"/>
              <w:autoSpaceDN w:val="0"/>
              <w:adjustRightInd w:val="0"/>
              <w:rPr>
                <w:sz w:val="22"/>
                <w:szCs w:val="22"/>
              </w:rPr>
            </w:pPr>
            <w:r w:rsidRPr="00F96ECD">
              <w:rPr>
                <w:sz w:val="22"/>
                <w:szCs w:val="22"/>
              </w:rPr>
              <w:t>3</w:t>
            </w:r>
          </w:p>
        </w:tc>
        <w:tc>
          <w:tcPr>
            <w:tcW w:w="2065" w:type="dxa"/>
          </w:tcPr>
          <w:p w14:paraId="42384FB9" w14:textId="77777777" w:rsidR="00F96ECD" w:rsidRPr="00F96ECD" w:rsidRDefault="00F96ECD" w:rsidP="001A2B75">
            <w:pPr>
              <w:autoSpaceDE w:val="0"/>
              <w:autoSpaceDN w:val="0"/>
              <w:adjustRightInd w:val="0"/>
              <w:rPr>
                <w:sz w:val="22"/>
                <w:szCs w:val="22"/>
              </w:rPr>
            </w:pPr>
            <w:r w:rsidRPr="00F96ECD">
              <w:rPr>
                <w:sz w:val="22"/>
                <w:szCs w:val="22"/>
              </w:rPr>
              <w:t>Technical Spec. 3</w:t>
            </w:r>
          </w:p>
        </w:tc>
        <w:tc>
          <w:tcPr>
            <w:tcW w:w="4311" w:type="dxa"/>
          </w:tcPr>
          <w:p w14:paraId="0557503D" w14:textId="77777777" w:rsidR="00F96ECD" w:rsidRPr="00F96ECD" w:rsidRDefault="00F96ECD" w:rsidP="001A2B75">
            <w:pPr>
              <w:autoSpaceDE w:val="0"/>
              <w:autoSpaceDN w:val="0"/>
              <w:adjustRightInd w:val="0"/>
              <w:rPr>
                <w:sz w:val="22"/>
                <w:szCs w:val="22"/>
              </w:rPr>
            </w:pPr>
          </w:p>
        </w:tc>
        <w:tc>
          <w:tcPr>
            <w:tcW w:w="3790" w:type="dxa"/>
          </w:tcPr>
          <w:p w14:paraId="01ADFA72" w14:textId="77777777" w:rsidR="00F96ECD" w:rsidRPr="00F96ECD" w:rsidRDefault="00F96ECD" w:rsidP="001A2B75">
            <w:pPr>
              <w:autoSpaceDE w:val="0"/>
              <w:autoSpaceDN w:val="0"/>
              <w:adjustRightInd w:val="0"/>
              <w:rPr>
                <w:sz w:val="22"/>
                <w:szCs w:val="22"/>
              </w:rPr>
            </w:pPr>
          </w:p>
        </w:tc>
      </w:tr>
      <w:tr w:rsidR="00F96ECD" w:rsidRPr="00F96ECD" w14:paraId="3CEDEF65" w14:textId="77777777" w:rsidTr="001A2B75">
        <w:tc>
          <w:tcPr>
            <w:tcW w:w="624" w:type="dxa"/>
          </w:tcPr>
          <w:p w14:paraId="2C09956A" w14:textId="77777777" w:rsidR="00F96ECD" w:rsidRPr="00F96ECD" w:rsidRDefault="00F96ECD" w:rsidP="001A2B75">
            <w:pPr>
              <w:autoSpaceDE w:val="0"/>
              <w:autoSpaceDN w:val="0"/>
              <w:adjustRightInd w:val="0"/>
              <w:rPr>
                <w:sz w:val="22"/>
                <w:szCs w:val="22"/>
              </w:rPr>
            </w:pPr>
            <w:r w:rsidRPr="00F96ECD">
              <w:rPr>
                <w:sz w:val="22"/>
                <w:szCs w:val="22"/>
              </w:rPr>
              <w:t>4</w:t>
            </w:r>
          </w:p>
        </w:tc>
        <w:tc>
          <w:tcPr>
            <w:tcW w:w="2065" w:type="dxa"/>
          </w:tcPr>
          <w:p w14:paraId="06B5D3AD" w14:textId="77777777" w:rsidR="00F96ECD" w:rsidRPr="00F96ECD" w:rsidRDefault="00F96ECD" w:rsidP="001A2B75">
            <w:pPr>
              <w:autoSpaceDE w:val="0"/>
              <w:autoSpaceDN w:val="0"/>
              <w:adjustRightInd w:val="0"/>
              <w:rPr>
                <w:sz w:val="22"/>
                <w:szCs w:val="22"/>
              </w:rPr>
            </w:pPr>
            <w:r w:rsidRPr="00F96ECD">
              <w:rPr>
                <w:sz w:val="22"/>
                <w:szCs w:val="22"/>
              </w:rPr>
              <w:t>Technical Spec. 4</w:t>
            </w:r>
          </w:p>
        </w:tc>
        <w:tc>
          <w:tcPr>
            <w:tcW w:w="4311" w:type="dxa"/>
          </w:tcPr>
          <w:p w14:paraId="088645B7" w14:textId="77777777" w:rsidR="00F96ECD" w:rsidRPr="00F96ECD" w:rsidRDefault="00F96ECD" w:rsidP="001A2B75">
            <w:pPr>
              <w:autoSpaceDE w:val="0"/>
              <w:autoSpaceDN w:val="0"/>
              <w:adjustRightInd w:val="0"/>
              <w:rPr>
                <w:sz w:val="22"/>
                <w:szCs w:val="22"/>
              </w:rPr>
            </w:pPr>
          </w:p>
        </w:tc>
        <w:tc>
          <w:tcPr>
            <w:tcW w:w="3790" w:type="dxa"/>
          </w:tcPr>
          <w:p w14:paraId="222D3F9B" w14:textId="77777777" w:rsidR="00F96ECD" w:rsidRPr="00F96ECD" w:rsidRDefault="00F96ECD" w:rsidP="001A2B75">
            <w:pPr>
              <w:autoSpaceDE w:val="0"/>
              <w:autoSpaceDN w:val="0"/>
              <w:adjustRightInd w:val="0"/>
              <w:rPr>
                <w:sz w:val="22"/>
                <w:szCs w:val="22"/>
              </w:rPr>
            </w:pPr>
          </w:p>
        </w:tc>
      </w:tr>
      <w:tr w:rsidR="00F96ECD" w:rsidRPr="00F96ECD" w14:paraId="254BC679" w14:textId="77777777" w:rsidTr="001A2B75">
        <w:tc>
          <w:tcPr>
            <w:tcW w:w="624" w:type="dxa"/>
          </w:tcPr>
          <w:p w14:paraId="0F05BBDD" w14:textId="77777777" w:rsidR="00F96ECD" w:rsidRPr="00F96ECD" w:rsidRDefault="00F96ECD" w:rsidP="001A2B75">
            <w:pPr>
              <w:autoSpaceDE w:val="0"/>
              <w:autoSpaceDN w:val="0"/>
              <w:adjustRightInd w:val="0"/>
              <w:rPr>
                <w:sz w:val="22"/>
                <w:szCs w:val="22"/>
              </w:rPr>
            </w:pPr>
            <w:r w:rsidRPr="00F96ECD">
              <w:rPr>
                <w:sz w:val="22"/>
                <w:szCs w:val="22"/>
              </w:rPr>
              <w:t>5</w:t>
            </w:r>
          </w:p>
        </w:tc>
        <w:tc>
          <w:tcPr>
            <w:tcW w:w="2065" w:type="dxa"/>
          </w:tcPr>
          <w:p w14:paraId="6A04D810" w14:textId="77777777" w:rsidR="00F96ECD" w:rsidRPr="00F96ECD" w:rsidRDefault="00F96ECD" w:rsidP="001A2B75">
            <w:pPr>
              <w:autoSpaceDE w:val="0"/>
              <w:autoSpaceDN w:val="0"/>
              <w:adjustRightInd w:val="0"/>
              <w:rPr>
                <w:sz w:val="22"/>
                <w:szCs w:val="22"/>
              </w:rPr>
            </w:pPr>
            <w:r w:rsidRPr="00F96ECD">
              <w:rPr>
                <w:sz w:val="22"/>
                <w:szCs w:val="22"/>
              </w:rPr>
              <w:t>Technical Spec. 5</w:t>
            </w:r>
          </w:p>
        </w:tc>
        <w:tc>
          <w:tcPr>
            <w:tcW w:w="4311" w:type="dxa"/>
          </w:tcPr>
          <w:p w14:paraId="56E1C24A" w14:textId="77777777" w:rsidR="00F96ECD" w:rsidRPr="00F96ECD" w:rsidRDefault="00F96ECD" w:rsidP="001A2B75">
            <w:pPr>
              <w:autoSpaceDE w:val="0"/>
              <w:autoSpaceDN w:val="0"/>
              <w:adjustRightInd w:val="0"/>
              <w:rPr>
                <w:sz w:val="22"/>
                <w:szCs w:val="22"/>
              </w:rPr>
            </w:pPr>
          </w:p>
        </w:tc>
        <w:tc>
          <w:tcPr>
            <w:tcW w:w="3790" w:type="dxa"/>
          </w:tcPr>
          <w:p w14:paraId="2DE780FA" w14:textId="77777777" w:rsidR="00F96ECD" w:rsidRPr="00F96ECD" w:rsidRDefault="00F96ECD" w:rsidP="001A2B75">
            <w:pPr>
              <w:autoSpaceDE w:val="0"/>
              <w:autoSpaceDN w:val="0"/>
              <w:adjustRightInd w:val="0"/>
              <w:rPr>
                <w:sz w:val="22"/>
                <w:szCs w:val="22"/>
              </w:rPr>
            </w:pPr>
          </w:p>
        </w:tc>
      </w:tr>
      <w:tr w:rsidR="00F96ECD" w:rsidRPr="00F96ECD" w14:paraId="5752B242" w14:textId="77777777" w:rsidTr="001A2B75">
        <w:tc>
          <w:tcPr>
            <w:tcW w:w="624" w:type="dxa"/>
          </w:tcPr>
          <w:p w14:paraId="6709C6A7" w14:textId="77777777" w:rsidR="00F96ECD" w:rsidRPr="00F96ECD" w:rsidRDefault="00F96ECD" w:rsidP="001A2B75">
            <w:pPr>
              <w:autoSpaceDE w:val="0"/>
              <w:autoSpaceDN w:val="0"/>
              <w:adjustRightInd w:val="0"/>
              <w:rPr>
                <w:sz w:val="22"/>
                <w:szCs w:val="22"/>
              </w:rPr>
            </w:pPr>
            <w:r w:rsidRPr="00F96ECD">
              <w:rPr>
                <w:sz w:val="22"/>
                <w:szCs w:val="22"/>
              </w:rPr>
              <w:t>6</w:t>
            </w:r>
          </w:p>
        </w:tc>
        <w:tc>
          <w:tcPr>
            <w:tcW w:w="2065" w:type="dxa"/>
          </w:tcPr>
          <w:p w14:paraId="7D16E56F" w14:textId="77777777" w:rsidR="00F96ECD" w:rsidRPr="00F96ECD" w:rsidRDefault="00F96ECD" w:rsidP="001A2B75">
            <w:pPr>
              <w:autoSpaceDE w:val="0"/>
              <w:autoSpaceDN w:val="0"/>
              <w:adjustRightInd w:val="0"/>
              <w:rPr>
                <w:sz w:val="22"/>
                <w:szCs w:val="22"/>
              </w:rPr>
            </w:pPr>
            <w:r w:rsidRPr="00F96ECD">
              <w:rPr>
                <w:sz w:val="22"/>
                <w:szCs w:val="22"/>
              </w:rPr>
              <w:t>Technical Spec. 6</w:t>
            </w:r>
          </w:p>
        </w:tc>
        <w:tc>
          <w:tcPr>
            <w:tcW w:w="4311" w:type="dxa"/>
          </w:tcPr>
          <w:p w14:paraId="726CBB52" w14:textId="77777777" w:rsidR="00F96ECD" w:rsidRPr="00F96ECD" w:rsidRDefault="00F96ECD" w:rsidP="001A2B75">
            <w:pPr>
              <w:autoSpaceDE w:val="0"/>
              <w:autoSpaceDN w:val="0"/>
              <w:adjustRightInd w:val="0"/>
              <w:rPr>
                <w:sz w:val="22"/>
                <w:szCs w:val="22"/>
              </w:rPr>
            </w:pPr>
          </w:p>
        </w:tc>
        <w:tc>
          <w:tcPr>
            <w:tcW w:w="3790" w:type="dxa"/>
          </w:tcPr>
          <w:p w14:paraId="505B3D7D" w14:textId="77777777" w:rsidR="00F96ECD" w:rsidRPr="00F96ECD" w:rsidRDefault="00F96ECD" w:rsidP="001A2B75">
            <w:pPr>
              <w:autoSpaceDE w:val="0"/>
              <w:autoSpaceDN w:val="0"/>
              <w:adjustRightInd w:val="0"/>
              <w:rPr>
                <w:sz w:val="22"/>
                <w:szCs w:val="22"/>
              </w:rPr>
            </w:pPr>
          </w:p>
        </w:tc>
      </w:tr>
      <w:tr w:rsidR="00F96ECD" w:rsidRPr="00F96ECD" w14:paraId="4843454D" w14:textId="77777777" w:rsidTr="001A2B75">
        <w:tc>
          <w:tcPr>
            <w:tcW w:w="624" w:type="dxa"/>
          </w:tcPr>
          <w:p w14:paraId="1A8D839E" w14:textId="77777777" w:rsidR="00F96ECD" w:rsidRPr="00F96ECD" w:rsidRDefault="00F96ECD" w:rsidP="001A2B75">
            <w:pPr>
              <w:autoSpaceDE w:val="0"/>
              <w:autoSpaceDN w:val="0"/>
              <w:adjustRightInd w:val="0"/>
              <w:rPr>
                <w:sz w:val="22"/>
                <w:szCs w:val="22"/>
              </w:rPr>
            </w:pPr>
            <w:r w:rsidRPr="00F96ECD">
              <w:rPr>
                <w:sz w:val="22"/>
                <w:szCs w:val="22"/>
              </w:rPr>
              <w:t>7</w:t>
            </w:r>
          </w:p>
        </w:tc>
        <w:tc>
          <w:tcPr>
            <w:tcW w:w="2065" w:type="dxa"/>
          </w:tcPr>
          <w:p w14:paraId="41FEFE9E" w14:textId="77777777" w:rsidR="00F96ECD" w:rsidRPr="00F96ECD" w:rsidRDefault="00F96ECD" w:rsidP="001A2B75">
            <w:pPr>
              <w:autoSpaceDE w:val="0"/>
              <w:autoSpaceDN w:val="0"/>
              <w:adjustRightInd w:val="0"/>
              <w:rPr>
                <w:sz w:val="22"/>
                <w:szCs w:val="22"/>
              </w:rPr>
            </w:pPr>
            <w:r w:rsidRPr="00F96ECD">
              <w:rPr>
                <w:sz w:val="22"/>
                <w:szCs w:val="22"/>
              </w:rPr>
              <w:t>ETC.</w:t>
            </w:r>
          </w:p>
        </w:tc>
        <w:tc>
          <w:tcPr>
            <w:tcW w:w="4311" w:type="dxa"/>
          </w:tcPr>
          <w:p w14:paraId="6E7AD268" w14:textId="77777777" w:rsidR="00F96ECD" w:rsidRPr="00F96ECD" w:rsidRDefault="00F96ECD" w:rsidP="001A2B75">
            <w:pPr>
              <w:autoSpaceDE w:val="0"/>
              <w:autoSpaceDN w:val="0"/>
              <w:adjustRightInd w:val="0"/>
              <w:rPr>
                <w:sz w:val="22"/>
                <w:szCs w:val="22"/>
              </w:rPr>
            </w:pPr>
          </w:p>
        </w:tc>
        <w:tc>
          <w:tcPr>
            <w:tcW w:w="3790" w:type="dxa"/>
          </w:tcPr>
          <w:p w14:paraId="78E6C5E8" w14:textId="77777777" w:rsidR="00F96ECD" w:rsidRPr="00F96ECD" w:rsidRDefault="00F96ECD" w:rsidP="001A2B75">
            <w:pPr>
              <w:autoSpaceDE w:val="0"/>
              <w:autoSpaceDN w:val="0"/>
              <w:adjustRightInd w:val="0"/>
              <w:rPr>
                <w:sz w:val="22"/>
                <w:szCs w:val="22"/>
              </w:rPr>
            </w:pPr>
          </w:p>
        </w:tc>
      </w:tr>
    </w:tbl>
    <w:p w14:paraId="57C663BA" w14:textId="77777777" w:rsidR="00F96ECD" w:rsidRPr="00F96ECD" w:rsidRDefault="00F96ECD" w:rsidP="00F96ECD">
      <w:pPr>
        <w:adjustRightInd w:val="0"/>
        <w:rPr>
          <w:b/>
          <w:u w:val="single"/>
        </w:rPr>
      </w:pPr>
    </w:p>
    <w:p w14:paraId="70ECBEB8" w14:textId="77777777" w:rsidR="00F96ECD" w:rsidRPr="00F96ECD" w:rsidRDefault="00F96ECD" w:rsidP="00F96ECD">
      <w:pPr>
        <w:adjustRightInd w:val="0"/>
        <w:rPr>
          <w:b/>
          <w:u w:val="single"/>
        </w:rPr>
      </w:pPr>
      <w:r w:rsidRPr="00F96ECD">
        <w:rPr>
          <w:b/>
          <w:u w:val="single"/>
        </w:rPr>
        <w:t>TABLE 6 D. BRIEF DESCRIPTIONS OF THE TECHNICAL SPECIFICATIONS FOR WORKS ITEMS</w:t>
      </w:r>
    </w:p>
    <w:p w14:paraId="455D851D" w14:textId="77777777" w:rsidR="00F96ECD" w:rsidRPr="00F96ECD" w:rsidRDefault="00F96ECD" w:rsidP="00F96ECD">
      <w:pPr>
        <w:adjustRightInd w:val="0"/>
        <w:rPr>
          <w:b/>
          <w:u w:val="single"/>
        </w:rPr>
      </w:pPr>
    </w:p>
    <w:tbl>
      <w:tblPr>
        <w:tblStyle w:val="TableGrid"/>
        <w:tblW w:w="10907" w:type="dxa"/>
        <w:tblLook w:val="04A0" w:firstRow="1" w:lastRow="0" w:firstColumn="1" w:lastColumn="0" w:noHBand="0" w:noVBand="1"/>
      </w:tblPr>
      <w:tblGrid>
        <w:gridCol w:w="610"/>
        <w:gridCol w:w="1995"/>
        <w:gridCol w:w="4580"/>
        <w:gridCol w:w="3722"/>
      </w:tblGrid>
      <w:tr w:rsidR="00F96ECD" w:rsidRPr="00F96ECD" w14:paraId="2FEEC75F" w14:textId="77777777" w:rsidTr="00F96ECD">
        <w:tc>
          <w:tcPr>
            <w:tcW w:w="610" w:type="dxa"/>
            <w:shd w:val="clear" w:color="auto" w:fill="FFC000"/>
          </w:tcPr>
          <w:p w14:paraId="2FC89582" w14:textId="77777777" w:rsidR="00F96ECD" w:rsidRPr="00F96ECD" w:rsidRDefault="00F96ECD" w:rsidP="001A2B75">
            <w:pPr>
              <w:autoSpaceDE w:val="0"/>
              <w:autoSpaceDN w:val="0"/>
              <w:adjustRightInd w:val="0"/>
              <w:rPr>
                <w:b/>
                <w:sz w:val="22"/>
                <w:szCs w:val="22"/>
              </w:rPr>
            </w:pPr>
            <w:r w:rsidRPr="00F96ECD">
              <w:rPr>
                <w:b/>
                <w:sz w:val="22"/>
                <w:szCs w:val="22"/>
              </w:rPr>
              <w:t>S/N</w:t>
            </w:r>
          </w:p>
        </w:tc>
        <w:tc>
          <w:tcPr>
            <w:tcW w:w="1995" w:type="dxa"/>
            <w:shd w:val="clear" w:color="auto" w:fill="FFC000"/>
          </w:tcPr>
          <w:p w14:paraId="3D1C6C40" w14:textId="77777777" w:rsidR="00F96ECD" w:rsidRPr="00F96ECD" w:rsidRDefault="00F96ECD" w:rsidP="001A2B75">
            <w:pPr>
              <w:autoSpaceDE w:val="0"/>
              <w:autoSpaceDN w:val="0"/>
              <w:adjustRightInd w:val="0"/>
              <w:rPr>
                <w:b/>
                <w:sz w:val="22"/>
                <w:szCs w:val="22"/>
              </w:rPr>
            </w:pPr>
            <w:r w:rsidRPr="00F96ECD">
              <w:rPr>
                <w:b/>
                <w:sz w:val="22"/>
                <w:szCs w:val="22"/>
              </w:rPr>
              <w:t>TECH SPEC.</w:t>
            </w:r>
          </w:p>
        </w:tc>
        <w:tc>
          <w:tcPr>
            <w:tcW w:w="4580" w:type="dxa"/>
            <w:shd w:val="clear" w:color="auto" w:fill="FFC000"/>
          </w:tcPr>
          <w:p w14:paraId="0671ACCB" w14:textId="77777777" w:rsidR="00F96ECD" w:rsidRPr="00F96ECD" w:rsidRDefault="00F96ECD" w:rsidP="001A2B75">
            <w:pPr>
              <w:autoSpaceDE w:val="0"/>
              <w:autoSpaceDN w:val="0"/>
              <w:adjustRightInd w:val="0"/>
              <w:rPr>
                <w:b/>
                <w:sz w:val="22"/>
                <w:szCs w:val="22"/>
              </w:rPr>
            </w:pPr>
            <w:r w:rsidRPr="00F96ECD">
              <w:rPr>
                <w:b/>
                <w:sz w:val="22"/>
                <w:szCs w:val="22"/>
              </w:rPr>
              <w:t>DESCRIPTION OF TECH SPEC. BEING CONSIDERED</w:t>
            </w:r>
          </w:p>
        </w:tc>
        <w:tc>
          <w:tcPr>
            <w:tcW w:w="3722" w:type="dxa"/>
            <w:shd w:val="clear" w:color="auto" w:fill="FFC000"/>
          </w:tcPr>
          <w:p w14:paraId="51FE9D8B" w14:textId="77777777" w:rsidR="00F96ECD" w:rsidRPr="00F96ECD" w:rsidRDefault="00F96ECD" w:rsidP="001A2B75">
            <w:pPr>
              <w:autoSpaceDE w:val="0"/>
              <w:autoSpaceDN w:val="0"/>
              <w:adjustRightInd w:val="0"/>
              <w:rPr>
                <w:b/>
                <w:sz w:val="22"/>
                <w:szCs w:val="22"/>
              </w:rPr>
            </w:pPr>
            <w:r w:rsidRPr="00F96ECD">
              <w:rPr>
                <w:b/>
                <w:sz w:val="22"/>
                <w:szCs w:val="22"/>
              </w:rPr>
              <w:t>COMPLIANT/NOT COMPLIANT</w:t>
            </w:r>
          </w:p>
        </w:tc>
      </w:tr>
      <w:tr w:rsidR="00F96ECD" w:rsidRPr="00F96ECD" w14:paraId="72352F7D" w14:textId="77777777" w:rsidTr="00F96ECD">
        <w:tc>
          <w:tcPr>
            <w:tcW w:w="610" w:type="dxa"/>
          </w:tcPr>
          <w:p w14:paraId="7663543C" w14:textId="77777777" w:rsidR="00F96ECD" w:rsidRPr="00F96ECD" w:rsidRDefault="00F96ECD" w:rsidP="001A2B75">
            <w:pPr>
              <w:autoSpaceDE w:val="0"/>
              <w:autoSpaceDN w:val="0"/>
              <w:adjustRightInd w:val="0"/>
              <w:rPr>
                <w:sz w:val="22"/>
                <w:szCs w:val="22"/>
              </w:rPr>
            </w:pPr>
            <w:r w:rsidRPr="00F96ECD">
              <w:rPr>
                <w:sz w:val="22"/>
                <w:szCs w:val="22"/>
              </w:rPr>
              <w:t>1</w:t>
            </w:r>
          </w:p>
        </w:tc>
        <w:tc>
          <w:tcPr>
            <w:tcW w:w="1995" w:type="dxa"/>
          </w:tcPr>
          <w:p w14:paraId="5BA381FF" w14:textId="77777777" w:rsidR="00F96ECD" w:rsidRPr="00F96ECD" w:rsidRDefault="00F96ECD" w:rsidP="001A2B75">
            <w:pPr>
              <w:autoSpaceDE w:val="0"/>
              <w:autoSpaceDN w:val="0"/>
              <w:adjustRightInd w:val="0"/>
              <w:rPr>
                <w:sz w:val="22"/>
                <w:szCs w:val="22"/>
              </w:rPr>
            </w:pPr>
            <w:r w:rsidRPr="00F96ECD">
              <w:rPr>
                <w:sz w:val="22"/>
                <w:szCs w:val="22"/>
              </w:rPr>
              <w:t>Completeness of Work Items (Billed items)</w:t>
            </w:r>
          </w:p>
        </w:tc>
        <w:tc>
          <w:tcPr>
            <w:tcW w:w="4580" w:type="dxa"/>
          </w:tcPr>
          <w:p w14:paraId="2ABF0BC0" w14:textId="77777777" w:rsidR="00F96ECD" w:rsidRPr="00F96ECD" w:rsidRDefault="00F96ECD" w:rsidP="001A2B75">
            <w:pPr>
              <w:autoSpaceDE w:val="0"/>
              <w:autoSpaceDN w:val="0"/>
              <w:adjustRightInd w:val="0"/>
              <w:rPr>
                <w:sz w:val="22"/>
                <w:szCs w:val="22"/>
              </w:rPr>
            </w:pPr>
          </w:p>
        </w:tc>
        <w:tc>
          <w:tcPr>
            <w:tcW w:w="3722" w:type="dxa"/>
          </w:tcPr>
          <w:p w14:paraId="7E327EBE" w14:textId="77777777" w:rsidR="00F96ECD" w:rsidRPr="00F96ECD" w:rsidRDefault="00F96ECD" w:rsidP="001A2B75">
            <w:pPr>
              <w:autoSpaceDE w:val="0"/>
              <w:autoSpaceDN w:val="0"/>
              <w:adjustRightInd w:val="0"/>
              <w:rPr>
                <w:sz w:val="22"/>
                <w:szCs w:val="22"/>
              </w:rPr>
            </w:pPr>
          </w:p>
        </w:tc>
      </w:tr>
      <w:tr w:rsidR="00F96ECD" w:rsidRPr="00F96ECD" w14:paraId="7AD2C4CE" w14:textId="77777777" w:rsidTr="00F96ECD">
        <w:tc>
          <w:tcPr>
            <w:tcW w:w="610" w:type="dxa"/>
          </w:tcPr>
          <w:p w14:paraId="7D6BC0F9" w14:textId="77777777" w:rsidR="00F96ECD" w:rsidRPr="00F96ECD" w:rsidRDefault="00F96ECD" w:rsidP="001A2B75">
            <w:pPr>
              <w:autoSpaceDE w:val="0"/>
              <w:autoSpaceDN w:val="0"/>
              <w:adjustRightInd w:val="0"/>
              <w:rPr>
                <w:sz w:val="22"/>
                <w:szCs w:val="22"/>
              </w:rPr>
            </w:pPr>
            <w:r w:rsidRPr="00F96ECD">
              <w:rPr>
                <w:sz w:val="22"/>
                <w:szCs w:val="22"/>
              </w:rPr>
              <w:t>2</w:t>
            </w:r>
          </w:p>
        </w:tc>
        <w:tc>
          <w:tcPr>
            <w:tcW w:w="1995" w:type="dxa"/>
          </w:tcPr>
          <w:p w14:paraId="29D70652" w14:textId="77777777" w:rsidR="00F96ECD" w:rsidRPr="00F96ECD" w:rsidRDefault="00F96ECD" w:rsidP="001A2B75">
            <w:pPr>
              <w:autoSpaceDE w:val="0"/>
              <w:autoSpaceDN w:val="0"/>
              <w:adjustRightInd w:val="0"/>
              <w:ind w:right="-109"/>
              <w:rPr>
                <w:sz w:val="22"/>
                <w:szCs w:val="22"/>
              </w:rPr>
            </w:pPr>
            <w:r w:rsidRPr="00F96ECD">
              <w:rPr>
                <w:sz w:val="22"/>
                <w:szCs w:val="22"/>
              </w:rPr>
              <w:t>Completeness of Work Items (</w:t>
            </w:r>
            <w:r w:rsidRPr="00F96ECD">
              <w:rPr>
                <w:color w:val="000000"/>
                <w:sz w:val="22"/>
                <w:szCs w:val="22"/>
              </w:rPr>
              <w:t>Daywork Summaries</w:t>
            </w:r>
            <w:r w:rsidRPr="00F96ECD">
              <w:rPr>
                <w:sz w:val="22"/>
                <w:szCs w:val="22"/>
              </w:rPr>
              <w:t>)</w:t>
            </w:r>
          </w:p>
        </w:tc>
        <w:tc>
          <w:tcPr>
            <w:tcW w:w="4580" w:type="dxa"/>
          </w:tcPr>
          <w:p w14:paraId="391A46FD" w14:textId="77777777" w:rsidR="00F96ECD" w:rsidRPr="00F96ECD" w:rsidRDefault="00F96ECD" w:rsidP="001A2B75">
            <w:pPr>
              <w:autoSpaceDE w:val="0"/>
              <w:autoSpaceDN w:val="0"/>
              <w:adjustRightInd w:val="0"/>
              <w:rPr>
                <w:sz w:val="22"/>
                <w:szCs w:val="22"/>
              </w:rPr>
            </w:pPr>
          </w:p>
        </w:tc>
        <w:tc>
          <w:tcPr>
            <w:tcW w:w="3722" w:type="dxa"/>
          </w:tcPr>
          <w:p w14:paraId="40223186" w14:textId="77777777" w:rsidR="00F96ECD" w:rsidRPr="00F96ECD" w:rsidRDefault="00F96ECD" w:rsidP="001A2B75">
            <w:pPr>
              <w:autoSpaceDE w:val="0"/>
              <w:autoSpaceDN w:val="0"/>
              <w:adjustRightInd w:val="0"/>
              <w:rPr>
                <w:sz w:val="22"/>
                <w:szCs w:val="22"/>
              </w:rPr>
            </w:pPr>
          </w:p>
        </w:tc>
      </w:tr>
      <w:tr w:rsidR="00F96ECD" w:rsidRPr="00F96ECD" w14:paraId="2922BC3D" w14:textId="77777777" w:rsidTr="00F96ECD">
        <w:tc>
          <w:tcPr>
            <w:tcW w:w="610" w:type="dxa"/>
          </w:tcPr>
          <w:p w14:paraId="02D51EF5" w14:textId="77777777" w:rsidR="00F96ECD" w:rsidRPr="00F96ECD" w:rsidRDefault="00F96ECD" w:rsidP="001A2B75">
            <w:pPr>
              <w:autoSpaceDE w:val="0"/>
              <w:autoSpaceDN w:val="0"/>
              <w:adjustRightInd w:val="0"/>
              <w:rPr>
                <w:sz w:val="22"/>
                <w:szCs w:val="22"/>
              </w:rPr>
            </w:pPr>
            <w:r w:rsidRPr="00F96ECD">
              <w:rPr>
                <w:sz w:val="22"/>
                <w:szCs w:val="22"/>
              </w:rPr>
              <w:t>3</w:t>
            </w:r>
          </w:p>
        </w:tc>
        <w:tc>
          <w:tcPr>
            <w:tcW w:w="1995" w:type="dxa"/>
          </w:tcPr>
          <w:p w14:paraId="451143E4" w14:textId="77777777" w:rsidR="00F96ECD" w:rsidRPr="00F96ECD" w:rsidRDefault="00F96ECD" w:rsidP="001A2B75">
            <w:pPr>
              <w:autoSpaceDE w:val="0"/>
              <w:autoSpaceDN w:val="0"/>
              <w:adjustRightInd w:val="0"/>
              <w:rPr>
                <w:sz w:val="22"/>
                <w:szCs w:val="22"/>
              </w:rPr>
            </w:pPr>
            <w:r w:rsidRPr="00F96ECD">
              <w:rPr>
                <w:sz w:val="22"/>
                <w:szCs w:val="22"/>
              </w:rPr>
              <w:t>Compliance with Technical Specifications No 1</w:t>
            </w:r>
          </w:p>
        </w:tc>
        <w:tc>
          <w:tcPr>
            <w:tcW w:w="4580" w:type="dxa"/>
          </w:tcPr>
          <w:p w14:paraId="42666616" w14:textId="77777777" w:rsidR="00F96ECD" w:rsidRPr="00F96ECD" w:rsidRDefault="00F96ECD" w:rsidP="001A2B75">
            <w:pPr>
              <w:autoSpaceDE w:val="0"/>
              <w:autoSpaceDN w:val="0"/>
              <w:adjustRightInd w:val="0"/>
              <w:rPr>
                <w:sz w:val="22"/>
                <w:szCs w:val="22"/>
              </w:rPr>
            </w:pPr>
          </w:p>
        </w:tc>
        <w:tc>
          <w:tcPr>
            <w:tcW w:w="3722" w:type="dxa"/>
          </w:tcPr>
          <w:p w14:paraId="6D6725D1" w14:textId="77777777" w:rsidR="00F96ECD" w:rsidRPr="00F96ECD" w:rsidRDefault="00F96ECD" w:rsidP="001A2B75">
            <w:pPr>
              <w:autoSpaceDE w:val="0"/>
              <w:autoSpaceDN w:val="0"/>
              <w:adjustRightInd w:val="0"/>
              <w:rPr>
                <w:sz w:val="22"/>
                <w:szCs w:val="22"/>
              </w:rPr>
            </w:pPr>
          </w:p>
        </w:tc>
      </w:tr>
      <w:tr w:rsidR="00F96ECD" w:rsidRPr="00F96ECD" w14:paraId="7D25A287" w14:textId="77777777" w:rsidTr="00F96ECD">
        <w:tc>
          <w:tcPr>
            <w:tcW w:w="610" w:type="dxa"/>
          </w:tcPr>
          <w:p w14:paraId="349C26A2" w14:textId="77777777" w:rsidR="00F96ECD" w:rsidRPr="00F96ECD" w:rsidRDefault="00F96ECD" w:rsidP="001A2B75">
            <w:pPr>
              <w:autoSpaceDE w:val="0"/>
              <w:autoSpaceDN w:val="0"/>
              <w:adjustRightInd w:val="0"/>
              <w:rPr>
                <w:sz w:val="22"/>
                <w:szCs w:val="22"/>
              </w:rPr>
            </w:pPr>
            <w:r w:rsidRPr="00F96ECD">
              <w:rPr>
                <w:sz w:val="22"/>
                <w:szCs w:val="22"/>
              </w:rPr>
              <w:t>4</w:t>
            </w:r>
          </w:p>
        </w:tc>
        <w:tc>
          <w:tcPr>
            <w:tcW w:w="1995" w:type="dxa"/>
          </w:tcPr>
          <w:p w14:paraId="6582F0B6" w14:textId="77777777" w:rsidR="00F96ECD" w:rsidRPr="00F96ECD" w:rsidRDefault="00F96ECD" w:rsidP="001A2B75">
            <w:pPr>
              <w:rPr>
                <w:sz w:val="22"/>
                <w:szCs w:val="22"/>
              </w:rPr>
            </w:pPr>
            <w:r w:rsidRPr="00F96ECD">
              <w:rPr>
                <w:sz w:val="22"/>
                <w:szCs w:val="22"/>
              </w:rPr>
              <w:t>Compliance with Technical Specifications No 2</w:t>
            </w:r>
          </w:p>
        </w:tc>
        <w:tc>
          <w:tcPr>
            <w:tcW w:w="4580" w:type="dxa"/>
          </w:tcPr>
          <w:p w14:paraId="6B596A7A" w14:textId="77777777" w:rsidR="00F96ECD" w:rsidRPr="00F96ECD" w:rsidRDefault="00F96ECD" w:rsidP="001A2B75">
            <w:pPr>
              <w:autoSpaceDE w:val="0"/>
              <w:autoSpaceDN w:val="0"/>
              <w:adjustRightInd w:val="0"/>
              <w:rPr>
                <w:sz w:val="22"/>
                <w:szCs w:val="22"/>
              </w:rPr>
            </w:pPr>
          </w:p>
        </w:tc>
        <w:tc>
          <w:tcPr>
            <w:tcW w:w="3722" w:type="dxa"/>
          </w:tcPr>
          <w:p w14:paraId="6056CDE5" w14:textId="77777777" w:rsidR="00F96ECD" w:rsidRPr="00F96ECD" w:rsidRDefault="00F96ECD" w:rsidP="001A2B75">
            <w:pPr>
              <w:autoSpaceDE w:val="0"/>
              <w:autoSpaceDN w:val="0"/>
              <w:adjustRightInd w:val="0"/>
              <w:rPr>
                <w:sz w:val="22"/>
                <w:szCs w:val="22"/>
              </w:rPr>
            </w:pPr>
          </w:p>
        </w:tc>
      </w:tr>
      <w:tr w:rsidR="00F96ECD" w:rsidRPr="00F96ECD" w14:paraId="41B616B0" w14:textId="77777777" w:rsidTr="00F96ECD">
        <w:tc>
          <w:tcPr>
            <w:tcW w:w="610" w:type="dxa"/>
          </w:tcPr>
          <w:p w14:paraId="27D91B2B" w14:textId="77777777" w:rsidR="00F96ECD" w:rsidRPr="00F96ECD" w:rsidRDefault="00F96ECD" w:rsidP="001A2B75">
            <w:pPr>
              <w:autoSpaceDE w:val="0"/>
              <w:autoSpaceDN w:val="0"/>
              <w:adjustRightInd w:val="0"/>
              <w:rPr>
                <w:sz w:val="22"/>
                <w:szCs w:val="22"/>
              </w:rPr>
            </w:pPr>
            <w:r w:rsidRPr="00F96ECD">
              <w:rPr>
                <w:sz w:val="22"/>
                <w:szCs w:val="22"/>
              </w:rPr>
              <w:t>5</w:t>
            </w:r>
          </w:p>
        </w:tc>
        <w:tc>
          <w:tcPr>
            <w:tcW w:w="1995" w:type="dxa"/>
          </w:tcPr>
          <w:p w14:paraId="4EF3F97E" w14:textId="77777777" w:rsidR="00F96ECD" w:rsidRPr="00F96ECD" w:rsidRDefault="00F96ECD" w:rsidP="001A2B75">
            <w:pPr>
              <w:rPr>
                <w:sz w:val="22"/>
                <w:szCs w:val="22"/>
              </w:rPr>
            </w:pPr>
            <w:r w:rsidRPr="00F96ECD">
              <w:rPr>
                <w:sz w:val="22"/>
                <w:szCs w:val="22"/>
              </w:rPr>
              <w:t>Compliance with Technical Specifications No 3</w:t>
            </w:r>
          </w:p>
        </w:tc>
        <w:tc>
          <w:tcPr>
            <w:tcW w:w="4580" w:type="dxa"/>
          </w:tcPr>
          <w:p w14:paraId="00B72B72" w14:textId="77777777" w:rsidR="00F96ECD" w:rsidRPr="00F96ECD" w:rsidRDefault="00F96ECD" w:rsidP="001A2B75">
            <w:pPr>
              <w:autoSpaceDE w:val="0"/>
              <w:autoSpaceDN w:val="0"/>
              <w:adjustRightInd w:val="0"/>
              <w:rPr>
                <w:sz w:val="22"/>
                <w:szCs w:val="22"/>
              </w:rPr>
            </w:pPr>
          </w:p>
        </w:tc>
        <w:tc>
          <w:tcPr>
            <w:tcW w:w="3722" w:type="dxa"/>
          </w:tcPr>
          <w:p w14:paraId="0E0A71A2" w14:textId="77777777" w:rsidR="00F96ECD" w:rsidRPr="00F96ECD" w:rsidRDefault="00F96ECD" w:rsidP="001A2B75">
            <w:pPr>
              <w:autoSpaceDE w:val="0"/>
              <w:autoSpaceDN w:val="0"/>
              <w:adjustRightInd w:val="0"/>
              <w:rPr>
                <w:sz w:val="22"/>
                <w:szCs w:val="22"/>
              </w:rPr>
            </w:pPr>
          </w:p>
        </w:tc>
      </w:tr>
      <w:tr w:rsidR="00F96ECD" w:rsidRPr="00F96ECD" w14:paraId="660D190B" w14:textId="77777777" w:rsidTr="00F96ECD">
        <w:tc>
          <w:tcPr>
            <w:tcW w:w="610" w:type="dxa"/>
          </w:tcPr>
          <w:p w14:paraId="0191442E" w14:textId="77777777" w:rsidR="00F96ECD" w:rsidRPr="00F96ECD" w:rsidRDefault="00F96ECD" w:rsidP="001A2B75">
            <w:pPr>
              <w:autoSpaceDE w:val="0"/>
              <w:autoSpaceDN w:val="0"/>
              <w:adjustRightInd w:val="0"/>
              <w:rPr>
                <w:sz w:val="22"/>
                <w:szCs w:val="22"/>
              </w:rPr>
            </w:pPr>
            <w:r w:rsidRPr="00F96ECD">
              <w:rPr>
                <w:sz w:val="22"/>
                <w:szCs w:val="22"/>
              </w:rPr>
              <w:t>6</w:t>
            </w:r>
          </w:p>
        </w:tc>
        <w:tc>
          <w:tcPr>
            <w:tcW w:w="1995" w:type="dxa"/>
          </w:tcPr>
          <w:p w14:paraId="3CF15999" w14:textId="77777777" w:rsidR="00F96ECD" w:rsidRPr="00F96ECD" w:rsidRDefault="00F96ECD" w:rsidP="001A2B75">
            <w:pPr>
              <w:autoSpaceDE w:val="0"/>
              <w:autoSpaceDN w:val="0"/>
              <w:adjustRightInd w:val="0"/>
              <w:rPr>
                <w:sz w:val="22"/>
                <w:szCs w:val="22"/>
              </w:rPr>
            </w:pPr>
            <w:r w:rsidRPr="00F96ECD">
              <w:rPr>
                <w:sz w:val="22"/>
                <w:szCs w:val="22"/>
              </w:rPr>
              <w:t>ETC.</w:t>
            </w:r>
          </w:p>
        </w:tc>
        <w:tc>
          <w:tcPr>
            <w:tcW w:w="4580" w:type="dxa"/>
          </w:tcPr>
          <w:p w14:paraId="120727F7" w14:textId="77777777" w:rsidR="00F96ECD" w:rsidRPr="00F96ECD" w:rsidRDefault="00F96ECD" w:rsidP="001A2B75">
            <w:pPr>
              <w:autoSpaceDE w:val="0"/>
              <w:autoSpaceDN w:val="0"/>
              <w:adjustRightInd w:val="0"/>
              <w:rPr>
                <w:sz w:val="22"/>
                <w:szCs w:val="22"/>
              </w:rPr>
            </w:pPr>
          </w:p>
        </w:tc>
        <w:tc>
          <w:tcPr>
            <w:tcW w:w="3722" w:type="dxa"/>
          </w:tcPr>
          <w:p w14:paraId="3794E474" w14:textId="77777777" w:rsidR="00F96ECD" w:rsidRPr="00F96ECD" w:rsidRDefault="00F96ECD" w:rsidP="001A2B75">
            <w:pPr>
              <w:autoSpaceDE w:val="0"/>
              <w:autoSpaceDN w:val="0"/>
              <w:adjustRightInd w:val="0"/>
              <w:rPr>
                <w:sz w:val="22"/>
                <w:szCs w:val="22"/>
              </w:rPr>
            </w:pPr>
          </w:p>
        </w:tc>
      </w:tr>
    </w:tbl>
    <w:p w14:paraId="1F86B236" w14:textId="77777777" w:rsidR="00F96ECD" w:rsidRPr="00084853" w:rsidRDefault="00F96ECD" w:rsidP="00F96ECD">
      <w:pPr>
        <w:adjustRightInd w:val="0"/>
      </w:pPr>
    </w:p>
    <w:p w14:paraId="443A5493" w14:textId="10245867" w:rsidR="00F96ECD" w:rsidRDefault="00F96ECD" w:rsidP="00F96ECD">
      <w:pPr>
        <w:rPr>
          <w:b/>
          <w:color w:val="231F20"/>
          <w:sz w:val="24"/>
        </w:rPr>
      </w:pPr>
      <w:r w:rsidRPr="008433CC">
        <w:rPr>
          <w:rFonts w:eastAsia="Calibri"/>
        </w:rPr>
        <w:t xml:space="preserve">Tenders that pass the preliminary </w:t>
      </w:r>
      <w:r>
        <w:rPr>
          <w:rFonts w:eastAsia="Calibri"/>
        </w:rPr>
        <w:t xml:space="preserve">technical </w:t>
      </w:r>
      <w:r w:rsidRPr="008433CC">
        <w:rPr>
          <w:rFonts w:eastAsia="Calibri"/>
        </w:rPr>
        <w:t>examination will be further subjected to arithmetical corrections and unconditional discounts using TABLE 7.  CORRECTIONS AND UNCONDITIONAL DISCOUNTS.</w:t>
      </w:r>
    </w:p>
    <w:p w14:paraId="738A3B16" w14:textId="1909B940" w:rsidR="00F96ECD" w:rsidRDefault="00F96ECD">
      <w:pPr>
        <w:spacing w:before="128" w:line="230" w:lineRule="auto"/>
        <w:ind w:left="110"/>
        <w:rPr>
          <w:b/>
          <w:color w:val="231F20"/>
          <w:sz w:val="24"/>
        </w:rPr>
      </w:pPr>
    </w:p>
    <w:p w14:paraId="25148246" w14:textId="1ED68FD9" w:rsidR="00F96ECD" w:rsidRDefault="00F96ECD">
      <w:pPr>
        <w:spacing w:before="128" w:line="230" w:lineRule="auto"/>
        <w:ind w:left="110"/>
        <w:rPr>
          <w:b/>
          <w:color w:val="231F20"/>
          <w:sz w:val="24"/>
        </w:rPr>
      </w:pPr>
    </w:p>
    <w:p w14:paraId="28593832" w14:textId="01CDB122" w:rsidR="00F96ECD" w:rsidRDefault="00F96ECD">
      <w:pPr>
        <w:spacing w:before="128" w:line="230" w:lineRule="auto"/>
        <w:ind w:left="110"/>
        <w:rPr>
          <w:b/>
          <w:color w:val="231F20"/>
          <w:sz w:val="24"/>
        </w:rPr>
      </w:pPr>
    </w:p>
    <w:p w14:paraId="4B110618" w14:textId="6723AF05" w:rsidR="00F96ECD" w:rsidRDefault="00F96ECD">
      <w:pPr>
        <w:spacing w:before="128" w:line="230" w:lineRule="auto"/>
        <w:ind w:left="110"/>
        <w:rPr>
          <w:b/>
          <w:color w:val="231F20"/>
          <w:sz w:val="24"/>
        </w:rPr>
      </w:pPr>
    </w:p>
    <w:p w14:paraId="5EFE3DAA" w14:textId="5A907D58" w:rsidR="00F96ECD" w:rsidRDefault="00F96ECD">
      <w:pPr>
        <w:spacing w:before="128" w:line="230" w:lineRule="auto"/>
        <w:ind w:left="110"/>
        <w:rPr>
          <w:b/>
          <w:color w:val="231F20"/>
          <w:sz w:val="24"/>
        </w:rPr>
      </w:pPr>
    </w:p>
    <w:p w14:paraId="742589F5" w14:textId="5F2A78E8" w:rsidR="00F96ECD" w:rsidRDefault="00F96ECD">
      <w:pPr>
        <w:spacing w:before="128" w:line="230" w:lineRule="auto"/>
        <w:ind w:left="110"/>
        <w:rPr>
          <w:b/>
          <w:color w:val="231F20"/>
          <w:sz w:val="24"/>
        </w:rPr>
      </w:pPr>
    </w:p>
    <w:p w14:paraId="7B6D54B0" w14:textId="2C56E02C" w:rsidR="00F96ECD" w:rsidRDefault="00F96ECD">
      <w:pPr>
        <w:spacing w:before="128" w:line="230" w:lineRule="auto"/>
        <w:ind w:left="110"/>
        <w:rPr>
          <w:b/>
          <w:color w:val="231F20"/>
          <w:sz w:val="24"/>
        </w:rPr>
      </w:pPr>
    </w:p>
    <w:p w14:paraId="1BE2B1C2" w14:textId="62CA14AD" w:rsidR="00F96ECD" w:rsidRDefault="00F96ECD">
      <w:pPr>
        <w:spacing w:before="128" w:line="230" w:lineRule="auto"/>
        <w:ind w:left="110"/>
        <w:rPr>
          <w:b/>
          <w:color w:val="231F20"/>
          <w:sz w:val="24"/>
        </w:rPr>
      </w:pPr>
    </w:p>
    <w:p w14:paraId="7D880956" w14:textId="66DB15EF" w:rsidR="00F96ECD" w:rsidRDefault="00F96ECD">
      <w:pPr>
        <w:spacing w:before="128" w:line="230" w:lineRule="auto"/>
        <w:ind w:left="110"/>
        <w:rPr>
          <w:b/>
          <w:color w:val="231F20"/>
          <w:sz w:val="24"/>
        </w:rPr>
      </w:pPr>
    </w:p>
    <w:p w14:paraId="7DE56F07" w14:textId="65E14D63" w:rsidR="00F96ECD" w:rsidRDefault="00F96ECD">
      <w:pPr>
        <w:spacing w:before="128" w:line="230" w:lineRule="auto"/>
        <w:ind w:left="110"/>
        <w:rPr>
          <w:b/>
          <w:color w:val="231F20"/>
          <w:sz w:val="24"/>
        </w:rPr>
      </w:pPr>
    </w:p>
    <w:p w14:paraId="0F62B3E6" w14:textId="589C255E" w:rsidR="00F96ECD" w:rsidRDefault="00F96ECD">
      <w:pPr>
        <w:spacing w:before="128" w:line="230" w:lineRule="auto"/>
        <w:ind w:left="110"/>
        <w:rPr>
          <w:b/>
          <w:color w:val="231F20"/>
          <w:sz w:val="24"/>
        </w:rPr>
      </w:pPr>
    </w:p>
    <w:p w14:paraId="7952646E" w14:textId="68E3D5A1" w:rsidR="00F96ECD" w:rsidRDefault="00F96ECD">
      <w:pPr>
        <w:spacing w:before="128" w:line="230" w:lineRule="auto"/>
        <w:ind w:left="110"/>
        <w:rPr>
          <w:b/>
          <w:color w:val="231F20"/>
          <w:sz w:val="24"/>
        </w:rPr>
      </w:pPr>
    </w:p>
    <w:p w14:paraId="0787837E" w14:textId="74CC31DE" w:rsidR="00F96ECD" w:rsidRDefault="00F96ECD">
      <w:pPr>
        <w:spacing w:before="128" w:line="230" w:lineRule="auto"/>
        <w:ind w:left="110"/>
        <w:rPr>
          <w:b/>
          <w:color w:val="231F20"/>
          <w:sz w:val="24"/>
        </w:rPr>
      </w:pPr>
    </w:p>
    <w:p w14:paraId="58A1FB39" w14:textId="592F90FF" w:rsidR="00F96ECD" w:rsidRDefault="00F96ECD">
      <w:pPr>
        <w:spacing w:before="128" w:line="230" w:lineRule="auto"/>
        <w:ind w:left="110"/>
        <w:rPr>
          <w:b/>
          <w:color w:val="231F20"/>
          <w:sz w:val="24"/>
        </w:rPr>
      </w:pPr>
    </w:p>
    <w:p w14:paraId="49CA1F56" w14:textId="77777777" w:rsidR="006E5E58" w:rsidRDefault="006E5E58">
      <w:pPr>
        <w:pStyle w:val="BodyText"/>
        <w:spacing w:before="7"/>
        <w:rPr>
          <w:b/>
          <w:sz w:val="26"/>
        </w:rPr>
      </w:pPr>
    </w:p>
    <w:p w14:paraId="15209E5A" w14:textId="77777777" w:rsidR="006E5E58" w:rsidRDefault="006E5E58">
      <w:pPr>
        <w:spacing w:line="230" w:lineRule="auto"/>
        <w:sectPr w:rsidR="006E5E58">
          <w:headerReference w:type="even" r:id="rId22"/>
          <w:footerReference w:type="even" r:id="rId23"/>
          <w:pgSz w:w="11910" w:h="16840"/>
          <w:pgMar w:top="700" w:right="740" w:bottom="640" w:left="740" w:header="0" w:footer="441" w:gutter="0"/>
          <w:pgNumType w:start="8"/>
          <w:cols w:space="720"/>
        </w:sectPr>
      </w:pPr>
    </w:p>
    <w:p w14:paraId="1F67A66F" w14:textId="77777777" w:rsidR="006E5E58" w:rsidRDefault="008E7ACC">
      <w:pPr>
        <w:pStyle w:val="BodyText"/>
        <w:rPr>
          <w:sz w:val="20"/>
        </w:rPr>
      </w:pPr>
      <w:r>
        <w:rPr>
          <w:noProof/>
        </w:rPr>
        <w:lastRenderedPageBreak/>
        <mc:AlternateContent>
          <mc:Choice Requires="wpg">
            <w:drawing>
              <wp:anchor distT="0" distB="0" distL="114300" distR="114300" simplePos="0" relativeHeight="251612160" behindDoc="0" locked="0" layoutInCell="1" allowOverlap="1" wp14:anchorId="7ACAA4AD" wp14:editId="4B1C7BF4">
                <wp:simplePos x="0" y="0"/>
                <wp:positionH relativeFrom="page">
                  <wp:posOffset>0</wp:posOffset>
                </wp:positionH>
                <wp:positionV relativeFrom="page">
                  <wp:posOffset>0</wp:posOffset>
                </wp:positionV>
                <wp:extent cx="458470" cy="7560310"/>
                <wp:effectExtent l="0" t="9525" r="8255" b="12065"/>
                <wp:wrapNone/>
                <wp:docPr id="783"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784" name="Freeform 354"/>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5" name="Line 353"/>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289BA77" id="Group 352" o:spid="_x0000_s1026" style="position:absolute;margin-left:0;margin-top:0;width:36.1pt;height:595.3pt;z-index:251389440;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6CjaQQAAG8MAAAOAAAAZHJzL2Uyb0RvYy54bWy8V9tu4zYQfS/QfyD0WMCRKOtiGXEWu74E&#10;BdJ2gXU/gJaoCyqJKinbyRb9986QkiM5NmJkgeZBIs2j4cyZa+4/PVclOXCpClEvLHrnWITXsUiK&#10;OltYf243k5lFVMvqhJWi5gvrhSvr08PPP90fmzl3RS7KhEsCQmo1PzYLK2/bZm7bKs55xdSdaHgN&#10;h6mQFWthKzM7kewI0qvSdh0nsI9CJo0UMVcKfl2ZQ+tBy09THrd/pKniLSkXFujW6qfUzx0+7Yd7&#10;Ns8ka/Ii7tRgH9CiYkUNl55ErVjLyF4Wb0RVRSyFEml7F4vKFmlaxFzbANZQ58yaRyn2jbYlmx+z&#10;5kQTUHvG04fFxr8fvkpSJAsrnE0tUrMKnKTvJVPfRXqOTTYH1KNsvjVfpbERlk8i/kvBsX1+jvvM&#10;gMnu+JtIQCDbt0LT85zKCkWA4eRZe+Hl5AX+3JIYfvT8mReCr2I4Cv3AmdLOTXEOvnzzWZyvuw9D&#10;1zVfURo5Aepus7m5UWvZaYUmQbCpVz7Vj/H5LWcN125SyNSJT6/ncyM5xxAGSj1DqQb2fKohmYMT&#10;VFMB5x+jMaQ9G4ETjchg83iv2kcutCvY4Um1Jg0SWGkHJ10gbMENaVVCRvxik5BScoSnjgqI9BOI&#10;DkA0cGYkJ/DSdw5hoM77siAGTyDniiDgdYC5qJI/glzWJxhhLooJBxDq+tMrCkGNOyl0laVoADpj&#10;CcI067lnee+O+Lnu/AErwrCgOjqJGqEwC9A5kCJb2jkXUOi8K2BgH8HTm8DAMIL9m8DAI4LDm8BA&#10;FYL7gNQ6g/nw7myVULLPi7W0CBTrHV7A5g1rkaJ+SY5QJTDUc2g/GHV4UIkD3woNaZEqcIq+F3nv&#10;1HyFlPUlqK45oFl/2r8bLdBQfwsGw6a7shfRv42oC7r1gLgUipsyhlbrenYyH1kbpLESZZFsirJE&#10;q5XMdstSkgODtrdcrsNVr8MIVuqAqQV+Zq4xv0Al7hjGmqzb2D8RdT3nixtNNsEsnHgbz59EoTOb&#10;ODT6EgWOF3mrzb9IPvXmeZEkvH4qat63VOrdVmK75m6aoW6q6N/Id33t15H2IyMd/dcRPYJBD60T&#10;HTk5Z8m6W7esKM3aHmusSQaz+7cmAtqHKcWmd+xE8gJlWQozTsD4A4tcyO8WOcIosbDU33smuUXK&#10;X2voLRH1PAiYVm88P3RhI4cnu+EJq2MQtbBaC3Iel8vWzCv7RhZZDjdRzUUtPkNXTQus3Vo/o1W3&#10;gfb2v/U5KLZmbtAen5p4R8agGS5rMzNAgnczA6nFModqxnXb3L40MB+YEjb6pGf83ebX5083JGDE&#10;4hQBHOMA8XYUgAoiTfcjuFhYJcSpZrTvhJBZPQST6ZQfWAwwHKkbROE78Xg96d6PR7gG772YhU60&#10;nq1n3sRzg/XEc1aryefN0psEGxr6q+lquVzRcRZibv94Fo54GGSMKThA2E0Z00eqDk49ksFUqxOt&#10;m8BxbB7udTC//p/w8B8AAAD//wMAUEsDBBQABgAIAAAAIQC1AIpt3AAAAAUBAAAPAAAAZHJzL2Rv&#10;d25yZXYueG1sTI9BS8NAEIXvgv9hGcGb3SRitTGbUop6KoKtIL1Nk2kSmp0N2W2S/ntHL3p5MLzH&#10;e99ky8m2aqDeN44NxLMIFHHhyoYrA5+717snUD4gl9g6JgMX8rDMr68yTEs38gcN21ApKWGfooE6&#10;hC7V2hc1WfQz1xGLd3S9xSBnX+myx1HKbauTKJpriw3LQo0drWsqTtuzNfA24ri6j1+Gzem4vux3&#10;D+9fm5iMub2ZVs+gAk3hLww/+IIOuTAd3JlLr1oD8kj4VfEekwTUQTLxIpqDzjP9nz7/BgAA//8D&#10;AFBLAQItABQABgAIAAAAIQC2gziS/gAAAOEBAAATAAAAAAAAAAAAAAAAAAAAAABbQ29udGVudF9U&#10;eXBlc10ueG1sUEsBAi0AFAAGAAgAAAAhADj9If/WAAAAlAEAAAsAAAAAAAAAAAAAAAAALwEAAF9y&#10;ZWxzLy5yZWxzUEsBAi0AFAAGAAgAAAAhALfjoKNpBAAAbwwAAA4AAAAAAAAAAAAAAAAALgIAAGRy&#10;cy9lMm9Eb2MueG1sUEsBAi0AFAAGAAgAAAAhALUAim3cAAAABQEAAA8AAAAAAAAAAAAAAAAAwwYA&#10;AGRycy9kb3ducmV2LnhtbFBLBQYAAAAABAAEAPMAAADMBwAAAAA=&#10;">
                <v:shape id="Freeform 354"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I0xwAAANwAAAAPAAAAZHJzL2Rvd25yZXYueG1sRI/dagIx&#10;FITvC75DOII3RRNraWVrFC0KggvFH5DeHTbH3cXNybKJur69EQq9HGbmG2Yya20lrtT40rGG4UCB&#10;IM6cKTnXcNiv+mMQPiAbrByThjt5mE07LxNMjLvxlq67kIsIYZ+ghiKEOpHSZwVZ9ANXE0fv5BqL&#10;Icoml6bBW4TbSr4p9SEtlhwXCqzpu6DsvLtYDdt0/fq7+VGX0Wm0UsvFIkuHx1TrXredf4EI1Ib/&#10;8F97bTR8jt/heSYeATl9AAAA//8DAFBLAQItABQABgAIAAAAIQDb4fbL7gAAAIUBAAATAAAAAAAA&#10;AAAAAAAAAAAAAABbQ29udGVudF9UeXBlc10ueG1sUEsBAi0AFAAGAAgAAAAhAFr0LFu/AAAAFQEA&#10;AAsAAAAAAAAAAAAAAAAAHwEAAF9yZWxzLy5yZWxzUEsBAi0AFAAGAAgAAAAhABNfMjTHAAAA3AAA&#10;AA8AAAAAAAAAAAAAAAAABwIAAGRycy9kb3ducmV2LnhtbFBLBQYAAAAAAwADALcAAAD7AgAAAAA=&#10;" path="m711,1608l711,,,,,1253r711,355xe" fillcolor="#cce7d3" stroked="f">
                  <v:path arrowok="t" o:connecttype="custom" o:connectlocs="711,1608;711,0;0,0;0,1253;711,1608" o:connectangles="0,0,0,0,0"/>
                </v:shape>
                <v:line id="Line 353"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iyBxQAAANwAAAAPAAAAZHJzL2Rvd25yZXYueG1sRI9Pa8JA&#10;FMTvBb/D8oTe6sZA/RNdJQgFC71oRa/P7DOJ7r4N2W2SfvtuodDjMDO/YdbbwRrRUetrxwqmkwQE&#10;ceF0zaWC0+fbywKED8gajWNS8E0etpvR0xoz7Xo+UHcMpYgQ9hkqqEJoMil9UZFFP3ENcfRurrUY&#10;omxLqVvsI9wamSbJTFqsOS5U2NCuouJx/LIK0s756+kyO5w/TM7z/dL093ej1PN4yFcgAg3hP/zX&#10;3msF88Ur/J6JR0BufgAAAP//AwBQSwECLQAUAAYACAAAACEA2+H2y+4AAACFAQAAEwAAAAAAAAAA&#10;AAAAAAAAAAAAW0NvbnRlbnRfVHlwZXNdLnhtbFBLAQItABQABgAIAAAAIQBa9CxbvwAAABUBAAAL&#10;AAAAAAAAAAAAAAAAAB8BAABfcmVscy8ucmVsc1BLAQItABQABgAIAAAAIQBSFiyBxQAAANwAAAAP&#10;AAAAAAAAAAAAAAAAAAcCAABkcnMvZG93bnJldi54bWxQSwUGAAAAAAMAAwC3AAAA+QIAAAAA&#10;" strokecolor="#cce7d3" strokeweight=".35269mm"/>
                <w10:wrap anchorx="page" anchory="page"/>
              </v:group>
            </w:pict>
          </mc:Fallback>
        </mc:AlternateContent>
      </w:r>
      <w:r>
        <w:rPr>
          <w:noProof/>
        </w:rPr>
        <mc:AlternateContent>
          <mc:Choice Requires="wpg">
            <w:drawing>
              <wp:anchor distT="0" distB="0" distL="114300" distR="114300" simplePos="0" relativeHeight="251613184" behindDoc="0" locked="0" layoutInCell="1" allowOverlap="1" wp14:anchorId="1ECC2A44" wp14:editId="197E3864">
                <wp:simplePos x="0" y="0"/>
                <wp:positionH relativeFrom="page">
                  <wp:posOffset>10463530</wp:posOffset>
                </wp:positionH>
                <wp:positionV relativeFrom="page">
                  <wp:posOffset>0</wp:posOffset>
                </wp:positionV>
                <wp:extent cx="228600" cy="7560310"/>
                <wp:effectExtent l="5080" t="0" r="4445" b="2540"/>
                <wp:wrapNone/>
                <wp:docPr id="778"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779" name="Freeform 351"/>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0" name="Freeform 350"/>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1" name="Freeform 349"/>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2" name="Freeform 348"/>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C2C271" id="Group 347" o:spid="_x0000_s1026" style="position:absolute;margin-left:823.9pt;margin-top:0;width:18pt;height:595.3pt;z-index:251390464;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OIHdwYAAGUkAAAOAAAAZHJzL2Uyb0RvYy54bWzsWl2PozYUfa/U/2Dx2Go2mM8QbWY1nY9V&#10;pW270qY/wAMkoBJMgZnMtup/7702JiYxmZmdSbtqk4cA8cE+vtf2OTi8ffewLsh9Wjc5L+cWfWNb&#10;JC1jnuTlam79urg5m1qkaVmZsIKX6dz6nDbWu/Nvv3m7qWapwzNeJGlNoJKymW2quZW1bTWbTJo4&#10;S9esecOrtITCJa/XrIXLejVJaraB2tfFxLHtYLLhdVLVPE6bBn69koXWuah/uUzj9pflsklbUswt&#10;4NaK71p83+L35Pwtm61qVmV53NFgX8BizfISGu2rumItI3d1vlfVOo9r3vBl+ybm6wlfLvM4FX2A&#10;3lB7pzfva35Xib6sZptV1YcJQrsTpy+uNv75/mNN8mRuhSGkqmRrSJJol7heiOHZVKsZoN7X1afq&#10;Yy37CKcfePxbA8WT3XK8Xkkwud38xBOokN21XITnYVmvsQroOHkQWfjcZyF9aEkMPzrONLAhVzEU&#10;hX5gu7RLU5xBLvE2GnhIdntrnF13N7tBdyelkR0g/wmbyVYF044ZdgsGXLONafOymH7KWJWKVDUY&#10;rT6mkYrpTZ2mOIyJ61MZVgFUMW30gGolSLOBuD8aym1MqOuKjrOZiug2KLYfimD2QWGz+K5p36dc&#10;pIXdf2haOSUSOBPJTrpBsYDALtcFzI7vz4hNaDB1p/CNmejuUECqgN9NyMImG4Lt72AchZGVYbLI&#10;lviqb9RVOKhLpJRkhKpewHTrgZ4CPsbOV0Bk55nZBQojK4OAGsmFCobkEDTCDcbqIHIQM3PkYLRI&#10;IHKbmrnBbBjW5pjJUT0NNADUCDu6k4vAm0KNxsTq2VhQZ4TgTipGc0v1VBxMLt1JyIGxp+dkQYMR&#10;ijsZGaeoZ2SPIsyilZonLFNTJ34ou7kDZ4ShENpi8at4g6vXAhIDS9fC7VYnQOFEGwFDjBAslmJo&#10;7zAY2CIYUi8XvsNoCukUcP9pcAitgEc6XHLqOlyD3u4qbW0RUNpbvIfNKtZinNQp2cwtsThlsKiL&#10;WY0la36fLrjAtBgwgYCW+3kPbW4xRWnCqlVOlapjJWqEKQT1OdFhlJQYvVVVizrK2kz8FCIueJPK&#10;ZGDfhRz1QcDYaatvw4s8ucmLArve1Kvby6Im9wycy3VwHV6LdRZuGcAKMXZKjrfJZuQvsPR3cUYR&#10;EE7kz4g6nv2DE53dBNPwzLvx/LMotKdnNo1+iALbi7yrm79wpFJvluVJkpYf8jJVroh6T1PIzp9J&#10;PyN8EWY58h1fTIIB+0EnbfHpxtYABjaoTMT4yVKWXHfnLcsLeT4ZMhZBhm6rowgEqL9UUin9tzz5&#10;DKpac+kIwcHCScbrPyyyATc4t5rf71idWqT4sQRrEFHPg0HTigvPDx24qPWSW72ElTFUNbdaC6Y/&#10;nl620nLeVXW+yqAlKmJR8gswRsscJVfwk6y6C3An/5RNmUJ3pPXTbIqYHBg18DNHsCmdJTB4FNfr&#10;BoFyi/ok+RcsCojx1PWFfEpquu/oJfEx39GrImq7a9YlXRDtkQZ3pXDUTAyUcEQIex0EUmMN9hLY&#10;9XC0wa0zwS5G5i4ObYntuiPd3HMl43azTwE2+7grAdQwnbCmvkDGHV0NR2Ucso/a+TSl7YRWLfiP&#10;qLgUs2eLvppkonZUot62vEzFYYocEnEIfRew15DwwwIuI0NhkHVNKlVWx6F+b6mp8tdRb9u+CHzF&#10;dCBsJ/UWnmXgN5Rqq+NJvfvdrZFNhik8UOyqtydM+vHUexqKOWXYY/DBG0kn+pXIt5QtGvlkGopF&#10;zyjfoArwfIcq33VAR/Xa/ZjI6wL+tM0F4GTipYs3Qoy0evV+TJl7CUeFfOK+gh2GJmI7+g0gI7U9&#10;+R53Dc+Ub9lXN3KN7PQEUASZ2e2aqHFzoSfiGfsJxsFG9TwMR9vLPIjSt8NOAWKDHuS/v5WAM/iQ&#10;B3EdtUHyGh7EsVX4lW1QR32zwYfky2VRlarj0IRsuany1zEh11f00lGe72RC5HbCaQtB/Mv2rH+P&#10;xkwI7CLvmRDxBHM8E0Id9Ty+t4vwlboQ34etdUc+AukGQ9dAiiCjbB3RhiApIzNd/wTIyOyoTsTD&#10;P5oMQRtaEUQZuR3bioS+Z6Y38CKIMtM7shcZG3JDMzIYcyczIh4+X2dH5GRG9v/PuAgvoovLzg+d&#10;zMj/yIyIlzDgXRYxwbr3bvBlGf0azvW3g87/BgAA//8DAFBLAwQUAAYACAAAACEALlxwyd8AAAAL&#10;AQAADwAAAGRycy9kb3ducmV2LnhtbEyPQUvDQBCF74L/YRnBm93Eaqwxm1KKeiqCrSDepsk0Cc3O&#10;huw2Sf+905Pe5vEeb76XLSfbqoF63zg2EM8iUMSFKxuuDHzt3u4WoHxALrF1TAbO5GGZX19lmJZu&#10;5E8atqFSUsI+RQN1CF2qtS9qsuhnriMW7+B6i0FkX+myx1HKbavvoyjRFhuWDzV2tK6pOG5P1sD7&#10;iONqHr8Om+Nhff7ZPX58b2Iy5vZmWr2ACjSFvzBc8AUdcmHauxOXXrWik4cnYQ8GZNLFTxZz0Xu5&#10;4ucoAZ1n+v+G/BcAAP//AwBQSwECLQAUAAYACAAAACEAtoM4kv4AAADhAQAAEwAAAAAAAAAAAAAA&#10;AAAAAAAAW0NvbnRlbnRfVHlwZXNdLnhtbFBLAQItABQABgAIAAAAIQA4/SH/1gAAAJQBAAALAAAA&#10;AAAAAAAAAAAAAC8BAABfcmVscy8ucmVsc1BLAQItABQABgAIAAAAIQAcEOIHdwYAAGUkAAAOAAAA&#10;AAAAAAAAAAAAAC4CAABkcnMvZTJvRG9jLnhtbFBLAQItABQABgAIAAAAIQAuXHDJ3wAAAAsBAAAP&#10;AAAAAAAAAAAAAAAAANEIAABkcnMvZG93bnJldi54bWxQSwUGAAAAAAQABADzAAAA3QkAAAAA&#10;">
                <v:shape id="Freeform 351"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afNxgAAANwAAAAPAAAAZHJzL2Rvd25yZXYueG1sRI9Pa8JA&#10;FMTvBb/D8oTe6qYtrRpdJQiKvRTiH7w+ss9saPZtml1j2k/fLQgeh5n5DTNf9rYWHbW+cqzgeZSA&#10;IC6crrhUcNivnyYgfEDWWDsmBT/kYbkYPMwx1e7KOXW7UIoIYZ+iAhNCk0rpC0MW/cg1xNE7u9Zi&#10;iLItpW7xGuG2li9J8i4tVhwXDDa0MlR87S42UrKqO2Zv+vd7c8kz8/nB+fH1pNTjsM9mIAL14R6+&#10;tbdawXg8hf8z8QjIxR8AAAD//wMAUEsBAi0AFAAGAAgAAAAhANvh9svuAAAAhQEAABMAAAAAAAAA&#10;AAAAAAAAAAAAAFtDb250ZW50X1R5cGVzXS54bWxQSwECLQAUAAYACAAAACEAWvQsW78AAAAVAQAA&#10;CwAAAAAAAAAAAAAAAAAfAQAAX3JlbHMvLnJlbHNQSwECLQAUAAYACAAAACEAdAmnzcYAAADcAAAA&#10;DwAAAAAAAAAAAAAAAAAHAgAAZHJzL2Rvd25yZXYueG1sUEsFBgAAAAADAAMAtwAAAPoCAAAAAA==&#10;" path="m360,10570l360,,,290,8,10570r352,xe" fillcolor="#e6e7e8" stroked="f">
                  <v:path arrowok="t" o:connecttype="custom" o:connectlocs="360,11906;360,1336;0,1626;8,11906;360,11906" o:connectangles="0,0,0,0,0"/>
                </v:shape>
                <v:shape id="Freeform 350"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NvkwgAAANwAAAAPAAAAZHJzL2Rvd25yZXYueG1sRE/NisIw&#10;EL4v+A5hBG9r6gprqUbRhYUVRdH6AEMzttVmUpuoXZ/eHASPH9//ZNaaStyocaVlBYN+BII4s7rk&#10;XMEh/f2MQTiPrLGyTAr+ycFs2vmYYKLtnXd02/tchBB2CSoovK8TKV1WkEHXtzVx4I62MegDbHKp&#10;G7yHcFPJryj6lgZLDg0F1vRTUHbeX42CeMnpKV2vF5fh9rSqH0va6ctGqV63nY9BeGr9W/xy/2kF&#10;ozjMD2fCEZDTJwAAAP//AwBQSwECLQAUAAYACAAAACEA2+H2y+4AAACFAQAAEwAAAAAAAAAAAAAA&#10;AAAAAAAAW0NvbnRlbnRfVHlwZXNdLnhtbFBLAQItABQABgAIAAAAIQBa9CxbvwAAABUBAAALAAAA&#10;AAAAAAAAAAAAAB8BAABfcmVscy8ucmVsc1BLAQItABQABgAIAAAAIQBylNvkwgAAANwAAAAPAAAA&#10;AAAAAAAAAAAAAAcCAABkcnMvZG93bnJldi54bWxQSwUGAAAAAAMAAwC3AAAA9gIAAAAA&#10;" path="m360,835l360,,,,,1033,360,835xe" fillcolor="#00a650" stroked="f">
                  <v:path arrowok="t" o:connecttype="custom" o:connectlocs="360,835;360,0;0,0;0,1033;360,835" o:connectangles="0,0,0,0,0"/>
                </v:shape>
                <v:shape id="Freeform 349"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AodxwAAANwAAAAPAAAAZHJzL2Rvd25yZXYueG1sRI9Pa8JA&#10;FMTvhX6H5RV6qxulaEizitgKpV40LcXjI/vyB7NvY3Ybo5/eFYQeh5n5DZMuBtOInjpXW1YwHkUg&#10;iHOray4V/HyvX2IQziNrbCyTgjM5WMwfH1JMtD3xjvrMlyJA2CWooPK+TaR0eUUG3ci2xMErbGfQ&#10;B9mVUnd4CnDTyEkUTaXBmsNChS2tKsoP2Z9RkJn91/5SF/3sd/O6fW/Wh+Xq+KHU89OwfAPhafD/&#10;4Xv7UyuYxWO4nQlHQM6vAAAA//8DAFBLAQItABQABgAIAAAAIQDb4fbL7gAAAIUBAAATAAAAAAAA&#10;AAAAAAAAAAAAAABbQ29udGVudF9UeXBlc10ueG1sUEsBAi0AFAAGAAgAAAAhAFr0LFu/AAAAFQEA&#10;AAsAAAAAAAAAAAAAAAAAHwEAAF9yZWxzLy5yZWxzUEsBAi0AFAAGAAgAAAAhAEWwCh3HAAAA3AAA&#10;AA8AAAAAAAAAAAAAAAAABwIAAGRycy9kb3ducmV2LnhtbFBLBQYAAAAAAwADALcAAAD7AgAAAAA=&#10;" path="m360,321l360,,,203,,519,360,321xe" fillcolor="#ed1c24" stroked="f">
                  <v:path arrowok="t" o:connecttype="custom" o:connectlocs="360,1195;360,874;0,1077;0,1393;360,1195" o:connectangles="0,0,0,0,0"/>
                </v:shape>
                <v:shape id="Freeform 348"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UkWxQAAANwAAAAPAAAAZHJzL2Rvd25yZXYueG1sRI9Ba8JA&#10;FITvBf/D8gRvdWMObUxdRYSKIIVWpefX7DMbmn0bdtck/vtuodDjMDPfMKvNaFvRkw+NYwWLeQaC&#10;uHK64VrB5fz6WIAIEVlj65gU3CnAZj15WGGp3cAf1J9iLRKEQ4kKTIxdKWWoDFkMc9cRJ+/qvMWY&#10;pK+l9jgkuG1lnmVP0mLDacFgRztD1ffpZhVcj8X7sOXefC39W3/Y3z9v+yFXajYdty8gIo3xP/zX&#10;PmgFz0UOv2fSEZDrHwAAAP//AwBQSwECLQAUAAYACAAAACEA2+H2y+4AAACFAQAAEwAAAAAAAAAA&#10;AAAAAAAAAAAAW0NvbnRlbnRfVHlwZXNdLnhtbFBLAQItABQABgAIAAAAIQBa9CxbvwAAABUBAAAL&#10;AAAAAAAAAAAAAAAAAB8BAABfcmVscy8ucmVsc1BLAQItABQABgAIAAAAIQADGUkW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614208" behindDoc="0" locked="0" layoutInCell="1" allowOverlap="1" wp14:anchorId="1A4604F6" wp14:editId="0B39006D">
                <wp:simplePos x="0" y="0"/>
                <wp:positionH relativeFrom="page">
                  <wp:posOffset>241300</wp:posOffset>
                </wp:positionH>
                <wp:positionV relativeFrom="page">
                  <wp:posOffset>518160</wp:posOffset>
                </wp:positionV>
                <wp:extent cx="201295" cy="100330"/>
                <wp:effectExtent l="3175" t="3810" r="0" b="635"/>
                <wp:wrapNone/>
                <wp:docPr id="777" name="Text 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00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0BFCBD" w14:textId="77777777" w:rsidR="001A2B75" w:rsidRDefault="001A2B75">
                            <w:pPr>
                              <w:spacing w:before="20"/>
                              <w:ind w:left="20"/>
                              <w:rPr>
                                <w:rFonts w:ascii="Myriad Pro"/>
                                <w:sz w:val="23"/>
                              </w:rPr>
                            </w:pPr>
                            <w:r>
                              <w:rPr>
                                <w:rFonts w:ascii="Myriad Pro"/>
                                <w:color w:val="231F20"/>
                                <w:sz w:val="23"/>
                              </w:rPr>
                              <w:t>9</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604F6" id="Text Box 346" o:spid="_x0000_s1027" type="#_x0000_t202" style="position:absolute;margin-left:19pt;margin-top:40.8pt;width:15.85pt;height:7.9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hsgIAALMFAAAOAAAAZHJzL2Uyb0RvYy54bWysVNuOmzAQfa/Uf7D8zmIIuYCWrHZDqCpt&#10;L9JuP8ABE6yCTW0nsKr67x2bkOzlpWrLgzXY4zNnZo7n+mZoG3RkSnMpUhxcEYyYKGTJxT7F3x5z&#10;b4WRNlSUtJGCpfiJaXyzfv/uuu8SFspaNiVTCECETvouxbUxXeL7uqhZS/WV7JiAw0qqlhr4VXu/&#10;VLQH9LbxQ0IWfi9V2SlZMK1hNxsP8drhVxUrzJeq0sygJsXAzbhVuXVnV399TZO9ol3NixMN+hcs&#10;WsoFBD1DZdRQdFD8DVTLCyW1rMxVIVtfVhUvmMsBsgnIq2weatoxlwsUR3fnMun/B1t8Pn5ViJcp&#10;Xi6XGAnaQpMe2WDQnRzQLFrYCvWdTsDxoQNXM8ABdNplq7t7WXzXSMhNTcWe3Sol+5rREhgG9qb/&#10;7OqIoy3Irv8kSwhED0Y6oKFSrS0fFAQBOnTq6dwdS6aATShQGM8xKuAoIGQ2c93zaTJd7pQ2H5hs&#10;kTVSrKD5Dpwe77WxZGgyudhYQua8aZwAGvFiAxzHHQgNV+2ZJeH6+TMm8Xa1XUVeFC62XkSyzLvN&#10;N5G3yIPlPJtlm00W/LJxgyipeVkyYcNM2gqiP+vdSeWjKs7q0rLhpYWzlLTa7zaNQkcK2s7d50oO&#10;Jxc3/yUNVwTI5VVKQRiRuzD28sVq6UV5NPfiJVl5JIjv4gWJ4ijLX6Z0zwX795RQn+J4Hs5HLV1I&#10;v8qNuO9tbjRpuYHp0fA2xauzE02sAreidK01lDej/awUlv6lFNDuqdFOr1aio1jNsBvc43Bitlre&#10;yfIJBKwkCAxUCpMPDLti1MMUSbH+caCKYdR8FPAI7MiZDDUZu8mgoqglDCO4PJobM46mQ6f4vgbk&#10;8ZkJeQsPpeJOxBcWp+cFk8HlcppidvQ8/3del1m7/g0AAP//AwBQSwMEFAAGAAgAAAAhABlacQrg&#10;AAAABwEAAA8AAABkcnMvZG93bnJldi54bWxMj8FOwzAQRO9I/IO1SNyoE1rSNMSpKIULAom2cOC2&#10;jbdJRLwOsduEv8ec4Dia0cybfDmaVpyod41lBfEkAkFcWt1wpeBt93iVgnAeWWNrmRR8k4NlcX6W&#10;Y6btwBs6bX0lQgm7DBXU3neZlK6syaCb2I44eAfbG/RB9pXUPQ6h3LTyOooSabDhsFBjR/c1lZ/b&#10;o1HwsHp9Wr98jeNhWMXNDNc379PnD6UuL8a7WxCeRv8Xhl/8gA5FYNrbI2snWgXTNFzxCtI4ARH8&#10;ZDEHsVewmM9AFrn8z1/8AAAA//8DAFBLAQItABQABgAIAAAAIQC2gziS/gAAAOEBAAATAAAAAAAA&#10;AAAAAAAAAAAAAABbQ29udGVudF9UeXBlc10ueG1sUEsBAi0AFAAGAAgAAAAhADj9If/WAAAAlAEA&#10;AAsAAAAAAAAAAAAAAAAALwEAAF9yZWxzLy5yZWxzUEsBAi0AFAAGAAgAAAAhAJaHP+GyAgAAswUA&#10;AA4AAAAAAAAAAAAAAAAALgIAAGRycy9lMm9Eb2MueG1sUEsBAi0AFAAGAAgAAAAhABlacQrgAAAA&#10;BwEAAA8AAAAAAAAAAAAAAAAADAUAAGRycy9kb3ducmV2LnhtbFBLBQYAAAAABAAEAPMAAAAZBgAA&#10;AAA=&#10;" filled="f" stroked="f">
                <v:textbox style="layout-flow:vertical" inset="0,0,0,0">
                  <w:txbxContent>
                    <w:p w14:paraId="390BFCBD" w14:textId="77777777" w:rsidR="001A2B75" w:rsidRDefault="001A2B75">
                      <w:pPr>
                        <w:spacing w:before="20"/>
                        <w:ind w:left="20"/>
                        <w:rPr>
                          <w:rFonts w:ascii="Myriad Pro"/>
                          <w:sz w:val="23"/>
                        </w:rPr>
                      </w:pPr>
                      <w:r>
                        <w:rPr>
                          <w:rFonts w:ascii="Myriad Pro"/>
                          <w:color w:val="231F20"/>
                          <w:sz w:val="23"/>
                        </w:rPr>
                        <w:t>9</w:t>
                      </w:r>
                    </w:p>
                  </w:txbxContent>
                </v:textbox>
                <w10:wrap anchorx="page" anchory="page"/>
              </v:shape>
            </w:pict>
          </mc:Fallback>
        </mc:AlternateContent>
      </w:r>
    </w:p>
    <w:p w14:paraId="6668AB97" w14:textId="77777777" w:rsidR="006E5E58" w:rsidRDefault="006E5E58">
      <w:pPr>
        <w:pStyle w:val="BodyText"/>
        <w:rPr>
          <w:sz w:val="20"/>
        </w:rPr>
      </w:pPr>
    </w:p>
    <w:p w14:paraId="588BB3B2" w14:textId="77777777" w:rsidR="006E5E58" w:rsidRDefault="006E5E58">
      <w:pPr>
        <w:pStyle w:val="BodyText"/>
        <w:spacing w:before="3"/>
        <w:rPr>
          <w:sz w:val="21"/>
        </w:rPr>
      </w:pPr>
    </w:p>
    <w:p w14:paraId="02798677" w14:textId="77777777" w:rsidR="006E5E58" w:rsidRDefault="004269D1">
      <w:pPr>
        <w:pStyle w:val="Heading2"/>
        <w:spacing w:before="130"/>
        <w:ind w:left="260"/>
      </w:pPr>
      <w:bookmarkStart w:id="25" w:name="Page_28"/>
      <w:bookmarkEnd w:id="25"/>
      <w:r>
        <w:rPr>
          <w:color w:val="231F20"/>
        </w:rPr>
        <w:t>TABLE 7. CORRECTIONS OF ERRORS including for Tenders subject to Foreign Currency conversions.</w:t>
      </w:r>
    </w:p>
    <w:p w14:paraId="0B282BB2" w14:textId="57245744" w:rsidR="006E5E58" w:rsidRDefault="004269D1">
      <w:pPr>
        <w:pStyle w:val="BodyText"/>
        <w:spacing w:before="256"/>
        <w:ind w:left="260"/>
        <w:rPr>
          <w:color w:val="231F20"/>
        </w:rPr>
      </w:pPr>
      <w:r>
        <w:rPr>
          <w:color w:val="231F20"/>
        </w:rPr>
        <w:t>The Procuring Entity shall check each tender for arithmetical errors.</w:t>
      </w:r>
    </w:p>
    <w:tbl>
      <w:tblPr>
        <w:tblW w:w="12758" w:type="dxa"/>
        <w:jc w:val="center"/>
        <w:tblLayout w:type="fixed"/>
        <w:tblCellMar>
          <w:left w:w="72" w:type="dxa"/>
          <w:right w:w="72" w:type="dxa"/>
        </w:tblCellMar>
        <w:tblLook w:val="0000" w:firstRow="0" w:lastRow="0" w:firstColumn="0" w:lastColumn="0" w:noHBand="0" w:noVBand="0"/>
      </w:tblPr>
      <w:tblGrid>
        <w:gridCol w:w="851"/>
        <w:gridCol w:w="1843"/>
        <w:gridCol w:w="1417"/>
        <w:gridCol w:w="1276"/>
        <w:gridCol w:w="1134"/>
        <w:gridCol w:w="1276"/>
        <w:gridCol w:w="1559"/>
        <w:gridCol w:w="1276"/>
        <w:gridCol w:w="992"/>
        <w:gridCol w:w="1134"/>
      </w:tblGrid>
      <w:tr w:rsidR="003B2A58" w:rsidRPr="00084853" w14:paraId="40210402"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9FD5BB" w14:textId="77777777" w:rsidR="003B2A58" w:rsidRPr="006000EC" w:rsidRDefault="003B2A58" w:rsidP="001A2B75">
            <w:pPr>
              <w:rPr>
                <w:b/>
                <w:sz w:val="20"/>
                <w:szCs w:val="20"/>
              </w:rPr>
            </w:pPr>
            <w:r w:rsidRPr="006000EC">
              <w:rPr>
                <w:b/>
                <w:sz w:val="20"/>
                <w:szCs w:val="20"/>
              </w:rPr>
              <w:t>Tender   No.</w:t>
            </w:r>
          </w:p>
        </w:tc>
        <w:tc>
          <w:tcPr>
            <w:tcW w:w="1843" w:type="dxa"/>
            <w:vMerge w:val="restart"/>
            <w:tcBorders>
              <w:top w:val="single" w:sz="4" w:space="0" w:color="auto"/>
              <w:left w:val="single" w:sz="4" w:space="0" w:color="auto"/>
              <w:right w:val="single" w:sz="4" w:space="0" w:color="auto"/>
            </w:tcBorders>
            <w:shd w:val="clear" w:color="auto" w:fill="D9D9D9" w:themeFill="background1" w:themeFillShade="D9"/>
          </w:tcPr>
          <w:p w14:paraId="56D74591" w14:textId="77777777" w:rsidR="003B2A58" w:rsidRPr="006000EC" w:rsidRDefault="003B2A58" w:rsidP="001A2B75">
            <w:pPr>
              <w:ind w:left="70"/>
              <w:rPr>
                <w:b/>
                <w:sz w:val="20"/>
                <w:szCs w:val="20"/>
              </w:rPr>
            </w:pPr>
            <w:r w:rsidRPr="006000EC">
              <w:rPr>
                <w:b/>
                <w:sz w:val="20"/>
                <w:szCs w:val="20"/>
              </w:rPr>
              <w:t>TENDERER’S NAME</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94B554" w14:textId="77777777" w:rsidR="003B2A58" w:rsidRPr="006000EC" w:rsidRDefault="003B2A58" w:rsidP="001A2B75">
            <w:pPr>
              <w:rPr>
                <w:b/>
                <w:sz w:val="20"/>
                <w:szCs w:val="20"/>
              </w:rPr>
            </w:pPr>
            <w:r w:rsidRPr="006000EC">
              <w:rPr>
                <w:b/>
                <w:sz w:val="20"/>
                <w:szCs w:val="20"/>
              </w:rPr>
              <w:t>Read-out Tender Price(s)</w:t>
            </w:r>
          </w:p>
        </w:tc>
        <w:tc>
          <w:tcPr>
            <w:tcW w:w="1134" w:type="dxa"/>
            <w:vMerge w:val="restart"/>
            <w:tcBorders>
              <w:top w:val="single" w:sz="4" w:space="0" w:color="auto"/>
              <w:left w:val="single" w:sz="4" w:space="0" w:color="auto"/>
              <w:right w:val="single" w:sz="4" w:space="0" w:color="auto"/>
            </w:tcBorders>
            <w:shd w:val="clear" w:color="auto" w:fill="D9D9D9" w:themeFill="background1" w:themeFillShade="D9"/>
          </w:tcPr>
          <w:p w14:paraId="32FD0F57" w14:textId="77777777" w:rsidR="003B2A58" w:rsidRPr="006000EC" w:rsidRDefault="003B2A58" w:rsidP="001A2B75">
            <w:pPr>
              <w:rPr>
                <w:b/>
                <w:sz w:val="20"/>
                <w:szCs w:val="20"/>
              </w:rPr>
            </w:pPr>
            <w:r w:rsidRPr="006000EC">
              <w:rPr>
                <w:b/>
                <w:sz w:val="20"/>
                <w:szCs w:val="20"/>
              </w:rPr>
              <w:t>Exchange rate used in KES</w:t>
            </w:r>
          </w:p>
        </w:tc>
        <w:tc>
          <w:tcPr>
            <w:tcW w:w="1276" w:type="dxa"/>
            <w:vMerge w:val="restart"/>
            <w:tcBorders>
              <w:top w:val="single" w:sz="4" w:space="0" w:color="auto"/>
              <w:left w:val="single" w:sz="4" w:space="0" w:color="auto"/>
              <w:right w:val="single" w:sz="4" w:space="0" w:color="auto"/>
            </w:tcBorders>
            <w:shd w:val="clear" w:color="auto" w:fill="D9D9D9" w:themeFill="background1" w:themeFillShade="D9"/>
          </w:tcPr>
          <w:p w14:paraId="31423C72" w14:textId="77777777" w:rsidR="003B2A58" w:rsidRPr="006000EC" w:rsidRDefault="003B2A58" w:rsidP="001A2B75">
            <w:pPr>
              <w:rPr>
                <w:b/>
                <w:sz w:val="20"/>
                <w:szCs w:val="20"/>
              </w:rPr>
            </w:pPr>
            <w:r w:rsidRPr="006000EC">
              <w:rPr>
                <w:b/>
                <w:sz w:val="20"/>
                <w:szCs w:val="20"/>
              </w:rPr>
              <w:t>Corrected Tender Price</w:t>
            </w:r>
          </w:p>
        </w:tc>
        <w:tc>
          <w:tcPr>
            <w:tcW w:w="1559" w:type="dxa"/>
            <w:tcBorders>
              <w:top w:val="single" w:sz="4" w:space="0" w:color="auto"/>
              <w:left w:val="single" w:sz="4" w:space="0" w:color="auto"/>
              <w:right w:val="single" w:sz="4" w:space="0" w:color="auto"/>
            </w:tcBorders>
            <w:shd w:val="clear" w:color="auto" w:fill="D9D9D9" w:themeFill="background1" w:themeFillShade="D9"/>
          </w:tcPr>
          <w:p w14:paraId="5515B1F6" w14:textId="77777777" w:rsidR="003B2A58" w:rsidRPr="006000EC" w:rsidRDefault="003B2A58" w:rsidP="001A2B75">
            <w:pPr>
              <w:ind w:right="64"/>
              <w:rPr>
                <w:b/>
                <w:sz w:val="20"/>
                <w:szCs w:val="20"/>
              </w:rPr>
            </w:pPr>
            <w:r w:rsidRPr="006000EC">
              <w:rPr>
                <w:b/>
                <w:sz w:val="20"/>
                <w:szCs w:val="20"/>
              </w:rPr>
              <w:t xml:space="preserve">Corrected Tender Price(s) in KES </w:t>
            </w:r>
          </w:p>
        </w:tc>
        <w:tc>
          <w:tcPr>
            <w:tcW w:w="1276" w:type="dxa"/>
            <w:tcBorders>
              <w:top w:val="single" w:sz="4" w:space="0" w:color="auto"/>
              <w:left w:val="single" w:sz="4" w:space="0" w:color="auto"/>
              <w:right w:val="single" w:sz="4" w:space="0" w:color="auto"/>
            </w:tcBorders>
            <w:shd w:val="clear" w:color="auto" w:fill="D9D9D9" w:themeFill="background1" w:themeFillShade="D9"/>
          </w:tcPr>
          <w:p w14:paraId="3C590E52" w14:textId="77777777" w:rsidR="003B2A58" w:rsidRPr="006000EC" w:rsidRDefault="003B2A58" w:rsidP="001A2B75">
            <w:pPr>
              <w:ind w:right="64"/>
              <w:rPr>
                <w:b/>
                <w:sz w:val="20"/>
                <w:szCs w:val="20"/>
              </w:rPr>
            </w:pPr>
            <w:r w:rsidRPr="006000EC">
              <w:rPr>
                <w:b/>
                <w:sz w:val="20"/>
                <w:szCs w:val="20"/>
              </w:rPr>
              <w:t>ERROR in KES</w:t>
            </w:r>
          </w:p>
        </w:tc>
        <w:tc>
          <w:tcPr>
            <w:tcW w:w="992" w:type="dxa"/>
            <w:tcBorders>
              <w:top w:val="single" w:sz="4" w:space="0" w:color="auto"/>
              <w:left w:val="single" w:sz="4" w:space="0" w:color="auto"/>
              <w:right w:val="single" w:sz="4" w:space="0" w:color="auto"/>
            </w:tcBorders>
            <w:shd w:val="clear" w:color="auto" w:fill="D9D9D9" w:themeFill="background1" w:themeFillShade="D9"/>
          </w:tcPr>
          <w:p w14:paraId="3F874578" w14:textId="77777777" w:rsidR="003B2A58" w:rsidRPr="006000EC" w:rsidRDefault="003B2A58" w:rsidP="001A2B75">
            <w:pPr>
              <w:ind w:right="64"/>
              <w:rPr>
                <w:b/>
                <w:sz w:val="20"/>
                <w:szCs w:val="20"/>
              </w:rPr>
            </w:pPr>
            <w:r w:rsidRPr="006000EC">
              <w:rPr>
                <w:b/>
                <w:sz w:val="20"/>
                <w:szCs w:val="20"/>
              </w:rPr>
              <w:t>% ERROR</w:t>
            </w:r>
          </w:p>
        </w:tc>
        <w:tc>
          <w:tcPr>
            <w:tcW w:w="1134" w:type="dxa"/>
            <w:tcBorders>
              <w:top w:val="single" w:sz="4" w:space="0" w:color="auto"/>
              <w:left w:val="single" w:sz="4" w:space="0" w:color="auto"/>
              <w:right w:val="single" w:sz="4" w:space="0" w:color="auto"/>
            </w:tcBorders>
            <w:shd w:val="clear" w:color="auto" w:fill="D9D9D9" w:themeFill="background1" w:themeFillShade="D9"/>
          </w:tcPr>
          <w:p w14:paraId="4380D2BA" w14:textId="77777777" w:rsidR="003B2A58" w:rsidRPr="006000EC" w:rsidRDefault="003B2A58" w:rsidP="001A2B75">
            <w:pPr>
              <w:ind w:right="64"/>
              <w:rPr>
                <w:b/>
                <w:sz w:val="20"/>
                <w:szCs w:val="20"/>
              </w:rPr>
            </w:pPr>
            <w:r>
              <w:rPr>
                <w:b/>
                <w:sz w:val="20"/>
                <w:szCs w:val="20"/>
              </w:rPr>
              <w:t>ERROR MAJOR/NOT MAJOR</w:t>
            </w:r>
          </w:p>
        </w:tc>
      </w:tr>
      <w:tr w:rsidR="003B2A58" w:rsidRPr="00084853" w14:paraId="54059CE0"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DA3A3C8" w14:textId="77777777" w:rsidR="003B2A58" w:rsidRPr="00084853" w:rsidRDefault="003B2A58" w:rsidP="001A2B75"/>
        </w:tc>
        <w:tc>
          <w:tcPr>
            <w:tcW w:w="1843" w:type="dxa"/>
            <w:vMerge/>
            <w:tcBorders>
              <w:left w:val="single" w:sz="4" w:space="0" w:color="auto"/>
              <w:bottom w:val="single" w:sz="4" w:space="0" w:color="auto"/>
              <w:right w:val="single" w:sz="4" w:space="0" w:color="auto"/>
            </w:tcBorders>
            <w:shd w:val="clear" w:color="auto" w:fill="D9D9D9" w:themeFill="background1" w:themeFillShade="D9"/>
          </w:tcPr>
          <w:p w14:paraId="19CF0E71" w14:textId="77777777" w:rsidR="003B2A58" w:rsidRPr="00084853" w:rsidRDefault="003B2A58" w:rsidP="001A2B75"/>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769D646" w14:textId="77777777" w:rsidR="003B2A58" w:rsidRPr="006000EC" w:rsidRDefault="003B2A58" w:rsidP="001A2B75">
            <w:r w:rsidRPr="006000EC">
              <w:t>Currency(</w:t>
            </w:r>
            <w:proofErr w:type="spellStart"/>
            <w:r w:rsidRPr="006000EC">
              <w:t>ies</w:t>
            </w:r>
            <w:proofErr w:type="spellEnd"/>
            <w:r w:rsidRPr="006000EC">
              <w:t>)</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4E115F" w14:textId="77777777" w:rsidR="003B2A58" w:rsidRPr="006000EC" w:rsidRDefault="003B2A58" w:rsidP="001A2B75">
            <w:r w:rsidRPr="006000EC">
              <w:t>Amount(s)</w:t>
            </w:r>
            <w:r>
              <w:rPr>
                <w:b/>
                <w:sz w:val="20"/>
                <w:szCs w:val="20"/>
              </w:rPr>
              <w:t xml:space="preserve"> inclusive of discounts</w:t>
            </w:r>
          </w:p>
        </w:tc>
        <w:tc>
          <w:tcPr>
            <w:tcW w:w="1134" w:type="dxa"/>
            <w:vMerge/>
            <w:tcBorders>
              <w:left w:val="single" w:sz="4" w:space="0" w:color="auto"/>
              <w:bottom w:val="single" w:sz="4" w:space="0" w:color="auto"/>
              <w:right w:val="single" w:sz="4" w:space="0" w:color="auto"/>
            </w:tcBorders>
            <w:shd w:val="clear" w:color="auto" w:fill="D9D9D9" w:themeFill="background1" w:themeFillShade="D9"/>
          </w:tcPr>
          <w:p w14:paraId="37FD5077" w14:textId="77777777" w:rsidR="003B2A58" w:rsidRPr="00084853" w:rsidRDefault="003B2A58" w:rsidP="001A2B75"/>
        </w:tc>
        <w:tc>
          <w:tcPr>
            <w:tcW w:w="1276" w:type="dxa"/>
            <w:vMerge/>
            <w:tcBorders>
              <w:left w:val="single" w:sz="4" w:space="0" w:color="auto"/>
              <w:bottom w:val="single" w:sz="4" w:space="0" w:color="auto"/>
              <w:right w:val="single" w:sz="4" w:space="0" w:color="auto"/>
            </w:tcBorders>
            <w:shd w:val="clear" w:color="auto" w:fill="D9D9D9" w:themeFill="background1" w:themeFillShade="D9"/>
          </w:tcPr>
          <w:p w14:paraId="0C04AEE3" w14:textId="77777777" w:rsidR="003B2A58" w:rsidRPr="00084853" w:rsidRDefault="003B2A58" w:rsidP="001A2B75"/>
        </w:tc>
        <w:tc>
          <w:tcPr>
            <w:tcW w:w="1559" w:type="dxa"/>
            <w:tcBorders>
              <w:left w:val="single" w:sz="4" w:space="0" w:color="auto"/>
              <w:bottom w:val="single" w:sz="4" w:space="0" w:color="auto"/>
              <w:right w:val="single" w:sz="4" w:space="0" w:color="auto"/>
            </w:tcBorders>
            <w:shd w:val="clear" w:color="auto" w:fill="D9D9D9" w:themeFill="background1" w:themeFillShade="D9"/>
          </w:tcPr>
          <w:p w14:paraId="2AB60326" w14:textId="77777777" w:rsidR="003B2A58" w:rsidRPr="00084853" w:rsidRDefault="003B2A58" w:rsidP="001A2B75"/>
        </w:tc>
        <w:tc>
          <w:tcPr>
            <w:tcW w:w="1276" w:type="dxa"/>
            <w:tcBorders>
              <w:left w:val="single" w:sz="4" w:space="0" w:color="auto"/>
              <w:bottom w:val="single" w:sz="4" w:space="0" w:color="auto"/>
              <w:right w:val="single" w:sz="4" w:space="0" w:color="auto"/>
            </w:tcBorders>
            <w:shd w:val="clear" w:color="auto" w:fill="D9D9D9" w:themeFill="background1" w:themeFillShade="D9"/>
          </w:tcPr>
          <w:p w14:paraId="23A383A0" w14:textId="77777777" w:rsidR="003B2A58" w:rsidRPr="00084853" w:rsidRDefault="003B2A58" w:rsidP="001A2B75"/>
        </w:tc>
        <w:tc>
          <w:tcPr>
            <w:tcW w:w="992" w:type="dxa"/>
            <w:tcBorders>
              <w:left w:val="single" w:sz="4" w:space="0" w:color="auto"/>
              <w:bottom w:val="single" w:sz="4" w:space="0" w:color="auto"/>
              <w:right w:val="single" w:sz="4" w:space="0" w:color="auto"/>
            </w:tcBorders>
            <w:shd w:val="clear" w:color="auto" w:fill="D9D9D9" w:themeFill="background1" w:themeFillShade="D9"/>
          </w:tcPr>
          <w:p w14:paraId="52FD5B27" w14:textId="77777777" w:rsidR="003B2A58" w:rsidRPr="00084853" w:rsidRDefault="003B2A58" w:rsidP="001A2B75"/>
        </w:tc>
        <w:tc>
          <w:tcPr>
            <w:tcW w:w="1134" w:type="dxa"/>
            <w:tcBorders>
              <w:left w:val="single" w:sz="4" w:space="0" w:color="auto"/>
              <w:bottom w:val="single" w:sz="4" w:space="0" w:color="auto"/>
              <w:right w:val="single" w:sz="4" w:space="0" w:color="auto"/>
            </w:tcBorders>
            <w:shd w:val="clear" w:color="auto" w:fill="D9D9D9" w:themeFill="background1" w:themeFillShade="D9"/>
          </w:tcPr>
          <w:p w14:paraId="5C9ED2B0" w14:textId="77777777" w:rsidR="003B2A58" w:rsidRPr="00084853" w:rsidRDefault="003B2A58" w:rsidP="001A2B75"/>
        </w:tc>
      </w:tr>
      <w:tr w:rsidR="003B2A58" w:rsidRPr="00084853" w14:paraId="16B4177E"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shd w:val="clear" w:color="auto" w:fill="FFC000"/>
          </w:tcPr>
          <w:p w14:paraId="76602FA3" w14:textId="77777777" w:rsidR="003B2A58" w:rsidRPr="00084853" w:rsidRDefault="003B2A58" w:rsidP="001A2B75"/>
        </w:tc>
        <w:tc>
          <w:tcPr>
            <w:tcW w:w="1843" w:type="dxa"/>
            <w:tcBorders>
              <w:top w:val="single" w:sz="4" w:space="0" w:color="auto"/>
              <w:left w:val="single" w:sz="4" w:space="0" w:color="auto"/>
              <w:bottom w:val="single" w:sz="4" w:space="0" w:color="auto"/>
              <w:right w:val="single" w:sz="4" w:space="0" w:color="auto"/>
            </w:tcBorders>
            <w:shd w:val="clear" w:color="auto" w:fill="FFC000"/>
          </w:tcPr>
          <w:p w14:paraId="6310807E" w14:textId="77777777" w:rsidR="003B2A58" w:rsidRPr="00084853" w:rsidRDefault="003B2A58" w:rsidP="001A2B75">
            <w:pPr>
              <w:rPr>
                <w:b/>
              </w:rPr>
            </w:pPr>
          </w:p>
        </w:tc>
        <w:tc>
          <w:tcPr>
            <w:tcW w:w="1417" w:type="dxa"/>
            <w:tcBorders>
              <w:top w:val="single" w:sz="4" w:space="0" w:color="auto"/>
              <w:left w:val="single" w:sz="4" w:space="0" w:color="auto"/>
              <w:bottom w:val="single" w:sz="4" w:space="0" w:color="auto"/>
              <w:right w:val="single" w:sz="4" w:space="0" w:color="auto"/>
            </w:tcBorders>
            <w:shd w:val="clear" w:color="auto" w:fill="FFC000"/>
          </w:tcPr>
          <w:p w14:paraId="0B1E3A6B" w14:textId="77777777" w:rsidR="003B2A58" w:rsidRPr="00084853" w:rsidRDefault="003B2A58" w:rsidP="001A2B75">
            <w:pPr>
              <w:rPr>
                <w:b/>
              </w:rPr>
            </w:pPr>
            <w:r>
              <w:rPr>
                <w:b/>
              </w:rPr>
              <w:t>a</w:t>
            </w:r>
          </w:p>
        </w:tc>
        <w:tc>
          <w:tcPr>
            <w:tcW w:w="1276" w:type="dxa"/>
            <w:tcBorders>
              <w:top w:val="single" w:sz="4" w:space="0" w:color="auto"/>
              <w:left w:val="single" w:sz="4" w:space="0" w:color="auto"/>
              <w:bottom w:val="single" w:sz="4" w:space="0" w:color="auto"/>
              <w:right w:val="single" w:sz="4" w:space="0" w:color="auto"/>
            </w:tcBorders>
            <w:shd w:val="clear" w:color="auto" w:fill="FFC000"/>
          </w:tcPr>
          <w:p w14:paraId="21B3C9C7" w14:textId="77777777" w:rsidR="003B2A58" w:rsidRPr="00084853" w:rsidRDefault="003B2A58" w:rsidP="001A2B75">
            <w:pPr>
              <w:rPr>
                <w:b/>
              </w:rPr>
            </w:pPr>
            <w:r>
              <w:rPr>
                <w:b/>
              </w:rPr>
              <w:t>b</w:t>
            </w:r>
          </w:p>
        </w:tc>
        <w:tc>
          <w:tcPr>
            <w:tcW w:w="1134" w:type="dxa"/>
            <w:tcBorders>
              <w:top w:val="single" w:sz="4" w:space="0" w:color="auto"/>
              <w:left w:val="single" w:sz="4" w:space="0" w:color="auto"/>
              <w:bottom w:val="single" w:sz="4" w:space="0" w:color="auto"/>
              <w:right w:val="single" w:sz="4" w:space="0" w:color="auto"/>
            </w:tcBorders>
            <w:shd w:val="clear" w:color="auto" w:fill="FFC000"/>
          </w:tcPr>
          <w:p w14:paraId="0950A5E5" w14:textId="77777777" w:rsidR="003B2A58" w:rsidRPr="00084853" w:rsidRDefault="003B2A58" w:rsidP="001A2B75">
            <w:pPr>
              <w:rPr>
                <w:b/>
              </w:rPr>
            </w:pPr>
            <w:r>
              <w:rPr>
                <w:b/>
              </w:rPr>
              <w:t>c</w:t>
            </w:r>
          </w:p>
        </w:tc>
        <w:tc>
          <w:tcPr>
            <w:tcW w:w="1276" w:type="dxa"/>
            <w:tcBorders>
              <w:top w:val="single" w:sz="4" w:space="0" w:color="auto"/>
              <w:left w:val="single" w:sz="4" w:space="0" w:color="auto"/>
              <w:bottom w:val="single" w:sz="4" w:space="0" w:color="auto"/>
              <w:right w:val="single" w:sz="4" w:space="0" w:color="auto"/>
            </w:tcBorders>
            <w:shd w:val="clear" w:color="auto" w:fill="FFC000"/>
          </w:tcPr>
          <w:p w14:paraId="75F90A6B" w14:textId="77777777" w:rsidR="003B2A58" w:rsidRPr="00084853" w:rsidRDefault="003B2A58" w:rsidP="001A2B75">
            <w:pPr>
              <w:rPr>
                <w:b/>
              </w:rPr>
            </w:pPr>
            <w:r>
              <w:rPr>
                <w:b/>
              </w:rPr>
              <w:t>e</w:t>
            </w:r>
          </w:p>
        </w:tc>
        <w:tc>
          <w:tcPr>
            <w:tcW w:w="1559" w:type="dxa"/>
            <w:tcBorders>
              <w:top w:val="single" w:sz="4" w:space="0" w:color="auto"/>
              <w:left w:val="single" w:sz="4" w:space="0" w:color="auto"/>
              <w:bottom w:val="single" w:sz="4" w:space="0" w:color="auto"/>
              <w:right w:val="single" w:sz="4" w:space="0" w:color="auto"/>
            </w:tcBorders>
            <w:shd w:val="clear" w:color="auto" w:fill="FFC000"/>
          </w:tcPr>
          <w:p w14:paraId="6E11AEF8" w14:textId="77777777" w:rsidR="003B2A58" w:rsidRDefault="003B2A58" w:rsidP="001A2B75">
            <w:pPr>
              <w:rPr>
                <w:b/>
              </w:rPr>
            </w:pPr>
            <w:r>
              <w:rPr>
                <w:b/>
              </w:rPr>
              <w:t>f=e x c</w:t>
            </w:r>
          </w:p>
        </w:tc>
        <w:tc>
          <w:tcPr>
            <w:tcW w:w="1276" w:type="dxa"/>
            <w:tcBorders>
              <w:top w:val="single" w:sz="4" w:space="0" w:color="auto"/>
              <w:left w:val="single" w:sz="4" w:space="0" w:color="auto"/>
              <w:bottom w:val="single" w:sz="4" w:space="0" w:color="auto"/>
              <w:right w:val="single" w:sz="4" w:space="0" w:color="auto"/>
            </w:tcBorders>
            <w:shd w:val="clear" w:color="auto" w:fill="FFC000"/>
          </w:tcPr>
          <w:p w14:paraId="377242ED" w14:textId="77777777" w:rsidR="003B2A58" w:rsidRDefault="003B2A58" w:rsidP="001A2B75">
            <w:pPr>
              <w:rPr>
                <w:b/>
              </w:rPr>
            </w:pPr>
            <w:r>
              <w:rPr>
                <w:b/>
              </w:rPr>
              <w:t>g=(f-e)/e</w:t>
            </w:r>
          </w:p>
        </w:tc>
        <w:tc>
          <w:tcPr>
            <w:tcW w:w="992" w:type="dxa"/>
            <w:tcBorders>
              <w:top w:val="single" w:sz="4" w:space="0" w:color="auto"/>
              <w:left w:val="single" w:sz="4" w:space="0" w:color="auto"/>
              <w:bottom w:val="single" w:sz="4" w:space="0" w:color="auto"/>
              <w:right w:val="single" w:sz="4" w:space="0" w:color="auto"/>
            </w:tcBorders>
            <w:shd w:val="clear" w:color="auto" w:fill="FFC000"/>
          </w:tcPr>
          <w:p w14:paraId="357E480E" w14:textId="77777777" w:rsidR="003B2A58" w:rsidRDefault="003B2A58" w:rsidP="001A2B75">
            <w:pPr>
              <w:rPr>
                <w:b/>
              </w:rPr>
            </w:pPr>
            <w:r>
              <w:rPr>
                <w:b/>
              </w:rPr>
              <w:t>g/d</w:t>
            </w:r>
          </w:p>
        </w:tc>
        <w:tc>
          <w:tcPr>
            <w:tcW w:w="1134" w:type="dxa"/>
            <w:tcBorders>
              <w:top w:val="single" w:sz="4" w:space="0" w:color="auto"/>
              <w:left w:val="single" w:sz="4" w:space="0" w:color="auto"/>
              <w:bottom w:val="single" w:sz="4" w:space="0" w:color="auto"/>
              <w:right w:val="single" w:sz="4" w:space="0" w:color="auto"/>
            </w:tcBorders>
            <w:shd w:val="clear" w:color="auto" w:fill="FFC000"/>
          </w:tcPr>
          <w:p w14:paraId="489EFF47" w14:textId="77777777" w:rsidR="003B2A58" w:rsidRDefault="003B2A58" w:rsidP="001A2B75">
            <w:pPr>
              <w:rPr>
                <w:b/>
              </w:rPr>
            </w:pPr>
            <w:r>
              <w:rPr>
                <w:b/>
              </w:rPr>
              <w:t>h</w:t>
            </w:r>
          </w:p>
        </w:tc>
      </w:tr>
      <w:tr w:rsidR="003B2A58" w:rsidRPr="00084853" w14:paraId="5A06F036" w14:textId="77777777" w:rsidTr="003B2A58">
        <w:trPr>
          <w:trHeight w:val="207"/>
          <w:jc w:val="center"/>
        </w:trPr>
        <w:tc>
          <w:tcPr>
            <w:tcW w:w="851" w:type="dxa"/>
            <w:vMerge w:val="restart"/>
            <w:tcBorders>
              <w:top w:val="single" w:sz="4" w:space="0" w:color="auto"/>
              <w:left w:val="single" w:sz="4" w:space="0" w:color="auto"/>
              <w:right w:val="single" w:sz="4" w:space="0" w:color="auto"/>
            </w:tcBorders>
          </w:tcPr>
          <w:p w14:paraId="15F6084E" w14:textId="77777777" w:rsidR="003B2A58" w:rsidRPr="006000EC" w:rsidRDefault="003B2A58" w:rsidP="001A2B75">
            <w:pPr>
              <w:rPr>
                <w:sz w:val="20"/>
                <w:szCs w:val="20"/>
              </w:rPr>
            </w:pPr>
            <w:r w:rsidRPr="006000EC">
              <w:rPr>
                <w:sz w:val="20"/>
                <w:szCs w:val="20"/>
              </w:rPr>
              <w:t>1</w:t>
            </w:r>
          </w:p>
        </w:tc>
        <w:tc>
          <w:tcPr>
            <w:tcW w:w="1843" w:type="dxa"/>
            <w:tcBorders>
              <w:top w:val="single" w:sz="4" w:space="0" w:color="auto"/>
              <w:left w:val="single" w:sz="4" w:space="0" w:color="auto"/>
              <w:right w:val="single" w:sz="4" w:space="0" w:color="auto"/>
            </w:tcBorders>
          </w:tcPr>
          <w:p w14:paraId="1AA94F69"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6C583606" w14:textId="77777777" w:rsidR="003B2A58" w:rsidRPr="006000EC" w:rsidRDefault="003B2A58" w:rsidP="001A2B75">
            <w:pPr>
              <w:rPr>
                <w:sz w:val="20"/>
                <w:szCs w:val="20"/>
              </w:rPr>
            </w:pPr>
            <w:r w:rsidRPr="006000EC">
              <w:rPr>
                <w:sz w:val="20"/>
                <w:szCs w:val="20"/>
              </w:rPr>
              <w:t>I e.g.  US$</w:t>
            </w:r>
          </w:p>
        </w:tc>
        <w:tc>
          <w:tcPr>
            <w:tcW w:w="1276" w:type="dxa"/>
            <w:tcBorders>
              <w:top w:val="single" w:sz="4" w:space="0" w:color="auto"/>
              <w:left w:val="single" w:sz="4" w:space="0" w:color="auto"/>
              <w:bottom w:val="single" w:sz="4" w:space="0" w:color="auto"/>
              <w:right w:val="single" w:sz="4" w:space="0" w:color="auto"/>
            </w:tcBorders>
          </w:tcPr>
          <w:p w14:paraId="0F1D7DF1" w14:textId="77777777" w:rsidR="003B2A58" w:rsidRPr="006000EC" w:rsidRDefault="003B2A58" w:rsidP="001A2B75">
            <w:pPr>
              <w:rPr>
                <w:sz w:val="20"/>
                <w:szCs w:val="20"/>
              </w:rPr>
            </w:pPr>
            <w:r w:rsidRPr="006000EC">
              <w:rPr>
                <w:sz w:val="20"/>
                <w:szCs w:val="20"/>
              </w:rPr>
              <w:t>220</w:t>
            </w:r>
          </w:p>
        </w:tc>
        <w:tc>
          <w:tcPr>
            <w:tcW w:w="1134" w:type="dxa"/>
            <w:tcBorders>
              <w:top w:val="single" w:sz="4" w:space="0" w:color="auto"/>
              <w:left w:val="single" w:sz="4" w:space="0" w:color="auto"/>
              <w:bottom w:val="single" w:sz="4" w:space="0" w:color="auto"/>
              <w:right w:val="single" w:sz="4" w:space="0" w:color="auto"/>
            </w:tcBorders>
          </w:tcPr>
          <w:p w14:paraId="79754078" w14:textId="77777777" w:rsidR="003B2A58" w:rsidRPr="006000EC" w:rsidRDefault="003B2A58" w:rsidP="001A2B75">
            <w:pPr>
              <w:rPr>
                <w:sz w:val="20"/>
                <w:szCs w:val="20"/>
              </w:rPr>
            </w:pPr>
            <w:r w:rsidRPr="006000EC">
              <w:rPr>
                <w:sz w:val="20"/>
                <w:szCs w:val="20"/>
              </w:rPr>
              <w:t>100</w:t>
            </w:r>
          </w:p>
        </w:tc>
        <w:tc>
          <w:tcPr>
            <w:tcW w:w="1276" w:type="dxa"/>
            <w:tcBorders>
              <w:top w:val="single" w:sz="4" w:space="0" w:color="auto"/>
              <w:left w:val="single" w:sz="4" w:space="0" w:color="auto"/>
              <w:bottom w:val="single" w:sz="4" w:space="0" w:color="auto"/>
              <w:right w:val="single" w:sz="4" w:space="0" w:color="auto"/>
            </w:tcBorders>
          </w:tcPr>
          <w:p w14:paraId="22372518" w14:textId="77777777" w:rsidR="003B2A58" w:rsidRPr="006000EC" w:rsidRDefault="003B2A58" w:rsidP="001A2B75">
            <w:pPr>
              <w:rPr>
                <w:sz w:val="20"/>
                <w:szCs w:val="20"/>
              </w:rPr>
            </w:pPr>
            <w:r w:rsidRPr="006000EC">
              <w:rPr>
                <w:sz w:val="20"/>
                <w:szCs w:val="20"/>
              </w:rPr>
              <w:t>250</w:t>
            </w:r>
          </w:p>
        </w:tc>
        <w:tc>
          <w:tcPr>
            <w:tcW w:w="1559" w:type="dxa"/>
            <w:tcBorders>
              <w:top w:val="single" w:sz="4" w:space="0" w:color="auto"/>
              <w:left w:val="single" w:sz="4" w:space="0" w:color="auto"/>
              <w:bottom w:val="single" w:sz="4" w:space="0" w:color="auto"/>
              <w:right w:val="single" w:sz="4" w:space="0" w:color="auto"/>
            </w:tcBorders>
          </w:tcPr>
          <w:p w14:paraId="3896D9F8" w14:textId="77777777" w:rsidR="003B2A58" w:rsidRPr="006000EC" w:rsidRDefault="003B2A58" w:rsidP="001A2B75">
            <w:pPr>
              <w:rPr>
                <w:sz w:val="20"/>
                <w:szCs w:val="20"/>
              </w:rPr>
            </w:pPr>
            <w:r w:rsidRPr="006000EC">
              <w:rPr>
                <w:sz w:val="20"/>
                <w:szCs w:val="20"/>
              </w:rPr>
              <w:t>25,000</w:t>
            </w:r>
          </w:p>
        </w:tc>
        <w:tc>
          <w:tcPr>
            <w:tcW w:w="1276" w:type="dxa"/>
            <w:tcBorders>
              <w:top w:val="single" w:sz="4" w:space="0" w:color="auto"/>
              <w:left w:val="single" w:sz="4" w:space="0" w:color="auto"/>
              <w:bottom w:val="single" w:sz="4" w:space="0" w:color="auto"/>
              <w:right w:val="single" w:sz="4" w:space="0" w:color="auto"/>
            </w:tcBorders>
          </w:tcPr>
          <w:p w14:paraId="0E34C72E" w14:textId="77777777" w:rsidR="003B2A58" w:rsidRPr="006000EC" w:rsidRDefault="003B2A58" w:rsidP="001A2B75">
            <w:pPr>
              <w:rPr>
                <w:sz w:val="20"/>
                <w:szCs w:val="20"/>
              </w:rPr>
            </w:pPr>
            <w:r w:rsidRPr="006000EC">
              <w:rPr>
                <w:sz w:val="20"/>
                <w:szCs w:val="20"/>
              </w:rPr>
              <w:t>3,000</w:t>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9C9D926" w14:textId="77777777" w:rsidR="003B2A58" w:rsidRPr="006000EC" w:rsidRDefault="003B2A58" w:rsidP="001A2B75">
            <w:pPr>
              <w:rPr>
                <w:sz w:val="20"/>
                <w:szCs w:val="20"/>
              </w:rPr>
            </w:pPr>
            <w:r w:rsidRPr="006000EC">
              <w:rPr>
                <w:sz w:val="20"/>
                <w:szCs w:val="20"/>
              </w:rPr>
              <w:t>13.6</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6F9C4B70" w14:textId="77777777" w:rsidR="003B2A58" w:rsidRPr="006000EC" w:rsidRDefault="003B2A58" w:rsidP="001A2B75">
            <w:pPr>
              <w:rPr>
                <w:sz w:val="20"/>
                <w:szCs w:val="20"/>
              </w:rPr>
            </w:pPr>
          </w:p>
        </w:tc>
      </w:tr>
      <w:tr w:rsidR="003B2A58" w:rsidRPr="00084853" w14:paraId="3CE2490D" w14:textId="77777777" w:rsidTr="003B2A58">
        <w:trPr>
          <w:trHeight w:val="206"/>
          <w:jc w:val="center"/>
        </w:trPr>
        <w:tc>
          <w:tcPr>
            <w:tcW w:w="851" w:type="dxa"/>
            <w:vMerge/>
            <w:tcBorders>
              <w:left w:val="single" w:sz="4" w:space="0" w:color="auto"/>
              <w:right w:val="single" w:sz="4" w:space="0" w:color="auto"/>
            </w:tcBorders>
          </w:tcPr>
          <w:p w14:paraId="573A3071"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6E613D4F"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379ECDF" w14:textId="77777777" w:rsidR="003B2A58" w:rsidRPr="006000EC" w:rsidRDefault="003B2A58" w:rsidP="001A2B75">
            <w:pPr>
              <w:rPr>
                <w:sz w:val="20"/>
                <w:szCs w:val="20"/>
              </w:rPr>
            </w:pPr>
            <w:r w:rsidRPr="006000EC">
              <w:rPr>
                <w:sz w:val="20"/>
                <w:szCs w:val="20"/>
              </w:rPr>
              <w:t>ii</w:t>
            </w:r>
          </w:p>
        </w:tc>
        <w:tc>
          <w:tcPr>
            <w:tcW w:w="1276" w:type="dxa"/>
            <w:tcBorders>
              <w:top w:val="single" w:sz="4" w:space="0" w:color="auto"/>
              <w:left w:val="single" w:sz="4" w:space="0" w:color="auto"/>
              <w:bottom w:val="single" w:sz="4" w:space="0" w:color="auto"/>
              <w:right w:val="single" w:sz="4" w:space="0" w:color="auto"/>
            </w:tcBorders>
          </w:tcPr>
          <w:p w14:paraId="1780F384"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90AD3E3"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F6F8980"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4FACBC4"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467F6FF"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737B517A" w14:textId="77777777" w:rsidR="003B2A58" w:rsidRPr="006000EC" w:rsidRDefault="003B2A58" w:rsidP="001A2B75">
            <w:pPr>
              <w:rPr>
                <w:sz w:val="20"/>
                <w:szCs w:val="20"/>
              </w:rPr>
            </w:pPr>
            <w:r>
              <w:rPr>
                <w:sz w:val="20"/>
                <w:szCs w:val="20"/>
              </w:rPr>
              <w:t>12.1</w:t>
            </w:r>
          </w:p>
        </w:tc>
        <w:tc>
          <w:tcPr>
            <w:tcW w:w="1134" w:type="dxa"/>
            <w:tcBorders>
              <w:top w:val="single" w:sz="4" w:space="0" w:color="auto"/>
              <w:left w:val="single" w:sz="4" w:space="0" w:color="auto"/>
              <w:bottom w:val="single" w:sz="4" w:space="0" w:color="auto"/>
              <w:right w:val="single" w:sz="4" w:space="0" w:color="auto"/>
            </w:tcBorders>
          </w:tcPr>
          <w:p w14:paraId="5CF1A20A" w14:textId="77777777" w:rsidR="003B2A58" w:rsidRPr="006000EC" w:rsidRDefault="003B2A58" w:rsidP="001A2B75">
            <w:pPr>
              <w:rPr>
                <w:sz w:val="20"/>
                <w:szCs w:val="20"/>
              </w:rPr>
            </w:pPr>
          </w:p>
        </w:tc>
      </w:tr>
      <w:tr w:rsidR="003B2A58" w:rsidRPr="00084853" w14:paraId="5D917648" w14:textId="77777777" w:rsidTr="003B2A58">
        <w:trPr>
          <w:trHeight w:val="206"/>
          <w:jc w:val="center"/>
        </w:trPr>
        <w:tc>
          <w:tcPr>
            <w:tcW w:w="851" w:type="dxa"/>
            <w:vMerge/>
            <w:tcBorders>
              <w:left w:val="single" w:sz="4" w:space="0" w:color="auto"/>
              <w:right w:val="single" w:sz="4" w:space="0" w:color="auto"/>
            </w:tcBorders>
          </w:tcPr>
          <w:p w14:paraId="50195562"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76ED6C63"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0D63FF5D" w14:textId="77777777" w:rsidR="003B2A58" w:rsidRPr="006000EC" w:rsidRDefault="003B2A58" w:rsidP="001A2B75">
            <w:pPr>
              <w:rPr>
                <w:sz w:val="20"/>
                <w:szCs w:val="20"/>
              </w:rPr>
            </w:pPr>
            <w:r w:rsidRPr="006000EC">
              <w:rPr>
                <w:sz w:val="20"/>
                <w:szCs w:val="20"/>
              </w:rPr>
              <w:t>iii</w:t>
            </w:r>
          </w:p>
        </w:tc>
        <w:tc>
          <w:tcPr>
            <w:tcW w:w="1276" w:type="dxa"/>
            <w:tcBorders>
              <w:top w:val="single" w:sz="4" w:space="0" w:color="auto"/>
              <w:left w:val="single" w:sz="4" w:space="0" w:color="auto"/>
              <w:bottom w:val="single" w:sz="4" w:space="0" w:color="auto"/>
              <w:right w:val="single" w:sz="4" w:space="0" w:color="auto"/>
            </w:tcBorders>
          </w:tcPr>
          <w:p w14:paraId="50484DC1"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0DBBD15"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8F18B8D"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5834730"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084ECCCD"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521393DC" w14:textId="77777777" w:rsidR="003B2A58" w:rsidRPr="006000EC" w:rsidRDefault="003B2A58" w:rsidP="001A2B75">
            <w:pPr>
              <w:rPr>
                <w:sz w:val="20"/>
                <w:szCs w:val="20"/>
              </w:rPr>
            </w:pPr>
            <w:r>
              <w:rPr>
                <w:sz w:val="20"/>
                <w:szCs w:val="20"/>
              </w:rPr>
              <w:t>0</w:t>
            </w:r>
          </w:p>
        </w:tc>
        <w:tc>
          <w:tcPr>
            <w:tcW w:w="1134" w:type="dxa"/>
            <w:tcBorders>
              <w:top w:val="single" w:sz="4" w:space="0" w:color="auto"/>
              <w:left w:val="single" w:sz="4" w:space="0" w:color="auto"/>
              <w:bottom w:val="single" w:sz="4" w:space="0" w:color="auto"/>
              <w:right w:val="single" w:sz="4" w:space="0" w:color="auto"/>
            </w:tcBorders>
          </w:tcPr>
          <w:p w14:paraId="541C5263" w14:textId="77777777" w:rsidR="003B2A58" w:rsidRPr="006000EC" w:rsidRDefault="003B2A58" w:rsidP="001A2B75">
            <w:pPr>
              <w:rPr>
                <w:sz w:val="20"/>
                <w:szCs w:val="20"/>
              </w:rPr>
            </w:pPr>
          </w:p>
        </w:tc>
      </w:tr>
      <w:tr w:rsidR="003B2A58" w:rsidRPr="00084853" w14:paraId="5936061A" w14:textId="77777777" w:rsidTr="003B2A58">
        <w:trPr>
          <w:trHeight w:val="206"/>
          <w:jc w:val="center"/>
        </w:trPr>
        <w:tc>
          <w:tcPr>
            <w:tcW w:w="851" w:type="dxa"/>
            <w:tcBorders>
              <w:left w:val="single" w:sz="4" w:space="0" w:color="auto"/>
              <w:right w:val="single" w:sz="4" w:space="0" w:color="auto"/>
            </w:tcBorders>
          </w:tcPr>
          <w:p w14:paraId="30738B96"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5BBED4C1" w14:textId="77777777" w:rsidR="003B2A58" w:rsidRPr="006000EC" w:rsidRDefault="003B2A58" w:rsidP="001A2B75">
            <w:pPr>
              <w:rPr>
                <w:sz w:val="20"/>
                <w:szCs w:val="20"/>
              </w:rPr>
            </w:pPr>
          </w:p>
        </w:tc>
        <w:tc>
          <w:tcPr>
            <w:tcW w:w="7938" w:type="dxa"/>
            <w:gridSpan w:val="6"/>
            <w:tcBorders>
              <w:top w:val="single" w:sz="4" w:space="0" w:color="auto"/>
              <w:left w:val="single" w:sz="4" w:space="0" w:color="auto"/>
              <w:bottom w:val="single" w:sz="4" w:space="0" w:color="auto"/>
              <w:right w:val="single" w:sz="4" w:space="0" w:color="auto"/>
            </w:tcBorders>
          </w:tcPr>
          <w:p w14:paraId="42F4D318" w14:textId="77777777" w:rsidR="003B2A58" w:rsidRPr="006000EC" w:rsidRDefault="003B2A58" w:rsidP="001A2B75">
            <w:pPr>
              <w:jc w:val="right"/>
              <w:rPr>
                <w:sz w:val="20"/>
                <w:szCs w:val="20"/>
              </w:rPr>
            </w:pPr>
            <w:r>
              <w:rPr>
                <w:sz w:val="20"/>
                <w:szCs w:val="20"/>
              </w:rPr>
              <w:t>TOTAL ERROR</w:t>
            </w:r>
          </w:p>
        </w:tc>
        <w:tc>
          <w:tcPr>
            <w:tcW w:w="992" w:type="dxa"/>
            <w:tcBorders>
              <w:top w:val="single" w:sz="4" w:space="0" w:color="auto"/>
              <w:left w:val="single" w:sz="4" w:space="0" w:color="auto"/>
              <w:bottom w:val="single" w:sz="4" w:space="0" w:color="auto"/>
              <w:right w:val="single" w:sz="4" w:space="0" w:color="auto"/>
            </w:tcBorders>
            <w:shd w:val="clear" w:color="auto" w:fill="00B0F0"/>
          </w:tcPr>
          <w:p w14:paraId="45531789" w14:textId="77777777" w:rsidR="003B2A58" w:rsidRPr="003B2A58" w:rsidRDefault="003B2A58" w:rsidP="001A2B75">
            <w:pPr>
              <w:rPr>
                <w:b/>
                <w:sz w:val="20"/>
                <w:szCs w:val="20"/>
              </w:rPr>
            </w:pPr>
            <w:r w:rsidRPr="003B2A58">
              <w:rPr>
                <w:b/>
                <w:sz w:val="20"/>
                <w:szCs w:val="20"/>
              </w:rPr>
              <w:t>25.7</w:t>
            </w:r>
          </w:p>
        </w:tc>
        <w:tc>
          <w:tcPr>
            <w:tcW w:w="1134" w:type="dxa"/>
            <w:tcBorders>
              <w:top w:val="single" w:sz="4" w:space="0" w:color="auto"/>
              <w:left w:val="single" w:sz="4" w:space="0" w:color="auto"/>
              <w:bottom w:val="single" w:sz="4" w:space="0" w:color="auto"/>
              <w:right w:val="single" w:sz="4" w:space="0" w:color="auto"/>
            </w:tcBorders>
            <w:shd w:val="clear" w:color="auto" w:fill="00B0F0"/>
          </w:tcPr>
          <w:p w14:paraId="1FBAB81D" w14:textId="77777777" w:rsidR="003B2A58" w:rsidRPr="003B2A58" w:rsidRDefault="003B2A58" w:rsidP="001A2B75">
            <w:pPr>
              <w:rPr>
                <w:sz w:val="20"/>
                <w:szCs w:val="20"/>
              </w:rPr>
            </w:pPr>
            <w:r w:rsidRPr="003B2A58">
              <w:rPr>
                <w:b/>
                <w:sz w:val="20"/>
                <w:szCs w:val="20"/>
              </w:rPr>
              <w:t>Major</w:t>
            </w:r>
          </w:p>
        </w:tc>
      </w:tr>
      <w:tr w:rsidR="003B2A58" w:rsidRPr="00084853" w14:paraId="4FD6F816" w14:textId="77777777" w:rsidTr="003B2A58">
        <w:trPr>
          <w:trHeight w:val="72"/>
          <w:jc w:val="center"/>
        </w:trPr>
        <w:tc>
          <w:tcPr>
            <w:tcW w:w="851" w:type="dxa"/>
            <w:vMerge w:val="restart"/>
            <w:tcBorders>
              <w:top w:val="single" w:sz="4" w:space="0" w:color="auto"/>
              <w:left w:val="single" w:sz="4" w:space="0" w:color="auto"/>
              <w:right w:val="single" w:sz="4" w:space="0" w:color="auto"/>
            </w:tcBorders>
          </w:tcPr>
          <w:p w14:paraId="0894FDEC" w14:textId="77777777" w:rsidR="003B2A58" w:rsidRPr="006000EC" w:rsidRDefault="003B2A58" w:rsidP="001A2B75">
            <w:pPr>
              <w:rPr>
                <w:sz w:val="20"/>
                <w:szCs w:val="20"/>
              </w:rPr>
            </w:pPr>
            <w:r w:rsidRPr="006000EC">
              <w:rPr>
                <w:sz w:val="20"/>
                <w:szCs w:val="20"/>
              </w:rPr>
              <w:t>2</w:t>
            </w:r>
          </w:p>
        </w:tc>
        <w:tc>
          <w:tcPr>
            <w:tcW w:w="1843" w:type="dxa"/>
            <w:tcBorders>
              <w:top w:val="single" w:sz="4" w:space="0" w:color="auto"/>
              <w:left w:val="single" w:sz="4" w:space="0" w:color="auto"/>
              <w:right w:val="single" w:sz="4" w:space="0" w:color="auto"/>
            </w:tcBorders>
          </w:tcPr>
          <w:p w14:paraId="56DDFE7B"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1D7893EB" w14:textId="77777777" w:rsidR="003B2A58" w:rsidRPr="006000EC" w:rsidRDefault="003B2A58" w:rsidP="001A2B75">
            <w:pPr>
              <w:rPr>
                <w:sz w:val="20"/>
                <w:szCs w:val="20"/>
              </w:rPr>
            </w:pPr>
            <w:proofErr w:type="spellStart"/>
            <w:r w:rsidRPr="006000EC">
              <w:rPr>
                <w:sz w:val="20"/>
                <w:szCs w:val="20"/>
              </w:rPr>
              <w:t>i</w:t>
            </w:r>
            <w:proofErr w:type="spellEnd"/>
          </w:p>
        </w:tc>
        <w:tc>
          <w:tcPr>
            <w:tcW w:w="1276" w:type="dxa"/>
            <w:tcBorders>
              <w:top w:val="single" w:sz="4" w:space="0" w:color="auto"/>
              <w:left w:val="single" w:sz="4" w:space="0" w:color="auto"/>
              <w:bottom w:val="single" w:sz="4" w:space="0" w:color="auto"/>
              <w:right w:val="single" w:sz="4" w:space="0" w:color="auto"/>
            </w:tcBorders>
          </w:tcPr>
          <w:p w14:paraId="35CF730A"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7D2A36"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46C942D1"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21526AA"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70792052"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71D9DE73" w14:textId="77777777" w:rsidR="003B2A58" w:rsidRPr="006000EC" w:rsidRDefault="003B2A58" w:rsidP="001A2B75">
            <w:pPr>
              <w:rPr>
                <w:sz w:val="20"/>
                <w:szCs w:val="20"/>
              </w:rPr>
            </w:pPr>
            <w:r>
              <w:rPr>
                <w:sz w:val="20"/>
                <w:szCs w:val="20"/>
              </w:rPr>
              <w:t>X</w:t>
            </w:r>
          </w:p>
        </w:tc>
        <w:tc>
          <w:tcPr>
            <w:tcW w:w="1134" w:type="dxa"/>
            <w:tcBorders>
              <w:top w:val="single" w:sz="4" w:space="0" w:color="auto"/>
              <w:left w:val="single" w:sz="4" w:space="0" w:color="auto"/>
              <w:bottom w:val="single" w:sz="4" w:space="0" w:color="auto"/>
              <w:right w:val="single" w:sz="4" w:space="0" w:color="auto"/>
            </w:tcBorders>
          </w:tcPr>
          <w:p w14:paraId="4E37DAF0" w14:textId="77777777" w:rsidR="003B2A58" w:rsidRPr="006000EC" w:rsidRDefault="003B2A58" w:rsidP="001A2B75">
            <w:pPr>
              <w:rPr>
                <w:sz w:val="20"/>
                <w:szCs w:val="20"/>
              </w:rPr>
            </w:pPr>
          </w:p>
        </w:tc>
      </w:tr>
      <w:tr w:rsidR="003B2A58" w:rsidRPr="00084853" w14:paraId="7D18780A" w14:textId="77777777" w:rsidTr="003B2A58">
        <w:trPr>
          <w:trHeight w:val="71"/>
          <w:jc w:val="center"/>
        </w:trPr>
        <w:tc>
          <w:tcPr>
            <w:tcW w:w="851" w:type="dxa"/>
            <w:vMerge/>
            <w:tcBorders>
              <w:left w:val="single" w:sz="4" w:space="0" w:color="auto"/>
              <w:right w:val="single" w:sz="4" w:space="0" w:color="auto"/>
            </w:tcBorders>
          </w:tcPr>
          <w:p w14:paraId="04F8481A"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43F2B455"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50FD0522" w14:textId="77777777" w:rsidR="003B2A58" w:rsidRPr="006000EC" w:rsidRDefault="003B2A58" w:rsidP="001A2B75">
            <w:pPr>
              <w:rPr>
                <w:sz w:val="20"/>
                <w:szCs w:val="20"/>
              </w:rPr>
            </w:pPr>
            <w:r w:rsidRPr="006000EC">
              <w:rPr>
                <w:sz w:val="20"/>
                <w:szCs w:val="20"/>
              </w:rPr>
              <w:t>ii</w:t>
            </w:r>
          </w:p>
        </w:tc>
        <w:tc>
          <w:tcPr>
            <w:tcW w:w="1276" w:type="dxa"/>
            <w:tcBorders>
              <w:top w:val="single" w:sz="4" w:space="0" w:color="auto"/>
              <w:left w:val="single" w:sz="4" w:space="0" w:color="auto"/>
              <w:bottom w:val="single" w:sz="4" w:space="0" w:color="auto"/>
              <w:right w:val="single" w:sz="4" w:space="0" w:color="auto"/>
            </w:tcBorders>
          </w:tcPr>
          <w:p w14:paraId="15BAC48B"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912BE25"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F156D61"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411F736"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0458559"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561959AF" w14:textId="77777777" w:rsidR="003B2A58" w:rsidRPr="006000EC" w:rsidRDefault="003B2A58" w:rsidP="001A2B75">
            <w:pPr>
              <w:rPr>
                <w:sz w:val="20"/>
                <w:szCs w:val="20"/>
              </w:rPr>
            </w:pPr>
            <w:r>
              <w:rPr>
                <w:sz w:val="20"/>
                <w:szCs w:val="20"/>
              </w:rPr>
              <w:t>X</w:t>
            </w:r>
          </w:p>
        </w:tc>
        <w:tc>
          <w:tcPr>
            <w:tcW w:w="1134" w:type="dxa"/>
            <w:tcBorders>
              <w:top w:val="single" w:sz="4" w:space="0" w:color="auto"/>
              <w:left w:val="single" w:sz="4" w:space="0" w:color="auto"/>
              <w:bottom w:val="single" w:sz="4" w:space="0" w:color="auto"/>
              <w:right w:val="single" w:sz="4" w:space="0" w:color="auto"/>
            </w:tcBorders>
          </w:tcPr>
          <w:p w14:paraId="25926AD0" w14:textId="77777777" w:rsidR="003B2A58" w:rsidRPr="006000EC" w:rsidRDefault="003B2A58" w:rsidP="001A2B75">
            <w:pPr>
              <w:rPr>
                <w:sz w:val="20"/>
                <w:szCs w:val="20"/>
              </w:rPr>
            </w:pPr>
          </w:p>
        </w:tc>
      </w:tr>
      <w:tr w:rsidR="003B2A58" w:rsidRPr="00084853" w14:paraId="53A908AC" w14:textId="77777777" w:rsidTr="003B2A58">
        <w:trPr>
          <w:trHeight w:val="71"/>
          <w:jc w:val="center"/>
        </w:trPr>
        <w:tc>
          <w:tcPr>
            <w:tcW w:w="851" w:type="dxa"/>
            <w:vMerge/>
            <w:tcBorders>
              <w:left w:val="single" w:sz="4" w:space="0" w:color="auto"/>
              <w:right w:val="single" w:sz="4" w:space="0" w:color="auto"/>
            </w:tcBorders>
          </w:tcPr>
          <w:p w14:paraId="2EC2069A"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64841C3B"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3B3BFEEB" w14:textId="77777777" w:rsidR="003B2A58" w:rsidRPr="006000EC" w:rsidRDefault="003B2A58" w:rsidP="001A2B75">
            <w:pPr>
              <w:rPr>
                <w:sz w:val="20"/>
                <w:szCs w:val="20"/>
              </w:rPr>
            </w:pPr>
            <w:r w:rsidRPr="006000EC">
              <w:rPr>
                <w:sz w:val="20"/>
                <w:szCs w:val="20"/>
              </w:rPr>
              <w:t>iii</w:t>
            </w:r>
          </w:p>
        </w:tc>
        <w:tc>
          <w:tcPr>
            <w:tcW w:w="1276" w:type="dxa"/>
            <w:tcBorders>
              <w:top w:val="single" w:sz="4" w:space="0" w:color="auto"/>
              <w:left w:val="single" w:sz="4" w:space="0" w:color="auto"/>
              <w:bottom w:val="single" w:sz="4" w:space="0" w:color="auto"/>
              <w:right w:val="single" w:sz="4" w:space="0" w:color="auto"/>
            </w:tcBorders>
          </w:tcPr>
          <w:p w14:paraId="07AF3E0A"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68EBAFBE"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4C1E903"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0E14DB87"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1368FCD"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3537896F" w14:textId="77777777" w:rsidR="003B2A58" w:rsidRPr="006000EC" w:rsidRDefault="003B2A58" w:rsidP="001A2B75">
            <w:pPr>
              <w:rPr>
                <w:sz w:val="20"/>
                <w:szCs w:val="20"/>
              </w:rPr>
            </w:pPr>
            <w:r>
              <w:rPr>
                <w:sz w:val="20"/>
                <w:szCs w:val="20"/>
              </w:rPr>
              <w:t>X</w:t>
            </w:r>
          </w:p>
        </w:tc>
        <w:tc>
          <w:tcPr>
            <w:tcW w:w="1134" w:type="dxa"/>
            <w:tcBorders>
              <w:top w:val="single" w:sz="4" w:space="0" w:color="auto"/>
              <w:left w:val="single" w:sz="4" w:space="0" w:color="auto"/>
              <w:bottom w:val="single" w:sz="4" w:space="0" w:color="auto"/>
              <w:right w:val="single" w:sz="4" w:space="0" w:color="auto"/>
            </w:tcBorders>
          </w:tcPr>
          <w:p w14:paraId="2EA0389F" w14:textId="77777777" w:rsidR="003B2A58" w:rsidRPr="006000EC" w:rsidRDefault="003B2A58" w:rsidP="001A2B75">
            <w:pPr>
              <w:rPr>
                <w:sz w:val="20"/>
                <w:szCs w:val="20"/>
              </w:rPr>
            </w:pPr>
          </w:p>
        </w:tc>
      </w:tr>
      <w:tr w:rsidR="003B2A58" w:rsidRPr="00084853" w14:paraId="71FFF3BC" w14:textId="77777777" w:rsidTr="003B2A58">
        <w:trPr>
          <w:gridAfter w:val="1"/>
          <w:wAfter w:w="1134" w:type="dxa"/>
          <w:trHeight w:val="71"/>
          <w:jc w:val="center"/>
        </w:trPr>
        <w:tc>
          <w:tcPr>
            <w:tcW w:w="851" w:type="dxa"/>
            <w:tcBorders>
              <w:left w:val="single" w:sz="4" w:space="0" w:color="auto"/>
              <w:right w:val="single" w:sz="4" w:space="0" w:color="auto"/>
            </w:tcBorders>
          </w:tcPr>
          <w:p w14:paraId="16BE9151" w14:textId="77777777" w:rsidR="003B2A58" w:rsidRPr="006000EC" w:rsidRDefault="003B2A58" w:rsidP="001A2B75">
            <w:pPr>
              <w:rPr>
                <w:sz w:val="20"/>
                <w:szCs w:val="20"/>
              </w:rPr>
            </w:pPr>
          </w:p>
        </w:tc>
        <w:tc>
          <w:tcPr>
            <w:tcW w:w="1843" w:type="dxa"/>
            <w:tcBorders>
              <w:left w:val="single" w:sz="4" w:space="0" w:color="auto"/>
              <w:right w:val="single" w:sz="4" w:space="0" w:color="auto"/>
            </w:tcBorders>
          </w:tcPr>
          <w:p w14:paraId="27D99A4F" w14:textId="77777777" w:rsidR="003B2A58" w:rsidRPr="006000EC" w:rsidRDefault="003B2A58" w:rsidP="001A2B75">
            <w:pPr>
              <w:rPr>
                <w:sz w:val="20"/>
                <w:szCs w:val="20"/>
              </w:rPr>
            </w:pPr>
          </w:p>
        </w:tc>
        <w:tc>
          <w:tcPr>
            <w:tcW w:w="7938" w:type="dxa"/>
            <w:gridSpan w:val="6"/>
            <w:tcBorders>
              <w:top w:val="single" w:sz="4" w:space="0" w:color="auto"/>
              <w:left w:val="single" w:sz="4" w:space="0" w:color="auto"/>
              <w:bottom w:val="single" w:sz="4" w:space="0" w:color="auto"/>
              <w:right w:val="single" w:sz="4" w:space="0" w:color="auto"/>
            </w:tcBorders>
          </w:tcPr>
          <w:p w14:paraId="62017FEB" w14:textId="77777777" w:rsidR="003B2A58" w:rsidRPr="006000EC" w:rsidRDefault="003B2A58" w:rsidP="001A2B75">
            <w:pPr>
              <w:jc w:val="right"/>
              <w:rPr>
                <w:b/>
                <w:sz w:val="20"/>
                <w:szCs w:val="20"/>
              </w:rPr>
            </w:pPr>
            <w:r>
              <w:rPr>
                <w:sz w:val="20"/>
                <w:szCs w:val="20"/>
              </w:rPr>
              <w:t>TOTAL ERROR</w:t>
            </w:r>
          </w:p>
        </w:tc>
        <w:tc>
          <w:tcPr>
            <w:tcW w:w="992" w:type="dxa"/>
            <w:tcBorders>
              <w:top w:val="single" w:sz="4" w:space="0" w:color="auto"/>
              <w:left w:val="single" w:sz="4" w:space="0" w:color="auto"/>
              <w:bottom w:val="single" w:sz="4" w:space="0" w:color="auto"/>
              <w:right w:val="single" w:sz="4" w:space="0" w:color="auto"/>
            </w:tcBorders>
          </w:tcPr>
          <w:p w14:paraId="6E95558D" w14:textId="77777777" w:rsidR="003B2A58" w:rsidRPr="006000EC" w:rsidRDefault="003B2A58" w:rsidP="001A2B75">
            <w:pPr>
              <w:rPr>
                <w:sz w:val="20"/>
                <w:szCs w:val="20"/>
              </w:rPr>
            </w:pPr>
            <w:r>
              <w:rPr>
                <w:sz w:val="20"/>
                <w:szCs w:val="20"/>
              </w:rPr>
              <w:t>X</w:t>
            </w:r>
          </w:p>
        </w:tc>
      </w:tr>
      <w:tr w:rsidR="003B2A58" w:rsidRPr="00084853" w14:paraId="4C84B6CB"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03367AB2" w14:textId="77777777" w:rsidR="003B2A58" w:rsidRPr="006000EC" w:rsidRDefault="003B2A58" w:rsidP="001A2B75">
            <w:pPr>
              <w:rPr>
                <w:sz w:val="20"/>
                <w:szCs w:val="20"/>
              </w:rPr>
            </w:pPr>
            <w:r w:rsidRPr="006000EC">
              <w:rPr>
                <w:sz w:val="20"/>
                <w:szCs w:val="20"/>
              </w:rPr>
              <w:t>3</w:t>
            </w:r>
          </w:p>
        </w:tc>
        <w:tc>
          <w:tcPr>
            <w:tcW w:w="1843" w:type="dxa"/>
            <w:tcBorders>
              <w:top w:val="single" w:sz="4" w:space="0" w:color="auto"/>
              <w:left w:val="single" w:sz="4" w:space="0" w:color="auto"/>
              <w:bottom w:val="single" w:sz="4" w:space="0" w:color="auto"/>
              <w:right w:val="single" w:sz="4" w:space="0" w:color="auto"/>
            </w:tcBorders>
          </w:tcPr>
          <w:p w14:paraId="5C0DBAD5"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15C551C1"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4DDE1175"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5B50A61F"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4001CD53"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202ECFBB"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EE405F6"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4CC57DB7"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F74BD08" w14:textId="77777777" w:rsidR="003B2A58" w:rsidRPr="006000EC" w:rsidRDefault="003B2A58" w:rsidP="001A2B75">
            <w:pPr>
              <w:rPr>
                <w:sz w:val="20"/>
                <w:szCs w:val="20"/>
              </w:rPr>
            </w:pPr>
          </w:p>
        </w:tc>
      </w:tr>
      <w:tr w:rsidR="003B2A58" w:rsidRPr="00084853" w14:paraId="24CB078E"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1A657040" w14:textId="77777777" w:rsidR="003B2A58" w:rsidRPr="006000EC" w:rsidRDefault="003B2A58" w:rsidP="001A2B75">
            <w:pPr>
              <w:rPr>
                <w:sz w:val="20"/>
                <w:szCs w:val="20"/>
              </w:rPr>
            </w:pPr>
            <w:r w:rsidRPr="006000EC">
              <w:rPr>
                <w:sz w:val="20"/>
                <w:szCs w:val="20"/>
              </w:rPr>
              <w:t>4</w:t>
            </w:r>
          </w:p>
        </w:tc>
        <w:tc>
          <w:tcPr>
            <w:tcW w:w="1843" w:type="dxa"/>
            <w:tcBorders>
              <w:top w:val="single" w:sz="4" w:space="0" w:color="auto"/>
              <w:left w:val="single" w:sz="4" w:space="0" w:color="auto"/>
              <w:bottom w:val="single" w:sz="4" w:space="0" w:color="auto"/>
              <w:right w:val="single" w:sz="4" w:space="0" w:color="auto"/>
            </w:tcBorders>
          </w:tcPr>
          <w:p w14:paraId="40900D4F"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715B632B"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9F84FCC"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61A2399"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3D459EE"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48AE5E4"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FA21AEB"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78EF80F6"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733442C" w14:textId="77777777" w:rsidR="003B2A58" w:rsidRPr="006000EC" w:rsidRDefault="003B2A58" w:rsidP="001A2B75">
            <w:pPr>
              <w:rPr>
                <w:sz w:val="20"/>
                <w:szCs w:val="20"/>
              </w:rPr>
            </w:pPr>
          </w:p>
        </w:tc>
      </w:tr>
      <w:tr w:rsidR="003B2A58" w:rsidRPr="00084853" w14:paraId="03556FAD"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1BED9593" w14:textId="77777777" w:rsidR="003B2A58" w:rsidRPr="006000EC" w:rsidRDefault="003B2A58" w:rsidP="001A2B75">
            <w:pPr>
              <w:rPr>
                <w:sz w:val="20"/>
                <w:szCs w:val="20"/>
              </w:rPr>
            </w:pPr>
            <w:r w:rsidRPr="006000EC">
              <w:rPr>
                <w:sz w:val="20"/>
                <w:szCs w:val="20"/>
              </w:rPr>
              <w:t>5</w:t>
            </w:r>
          </w:p>
        </w:tc>
        <w:tc>
          <w:tcPr>
            <w:tcW w:w="1843" w:type="dxa"/>
            <w:tcBorders>
              <w:top w:val="single" w:sz="4" w:space="0" w:color="auto"/>
              <w:left w:val="single" w:sz="4" w:space="0" w:color="auto"/>
              <w:bottom w:val="single" w:sz="4" w:space="0" w:color="auto"/>
              <w:right w:val="single" w:sz="4" w:space="0" w:color="auto"/>
            </w:tcBorders>
          </w:tcPr>
          <w:p w14:paraId="048FEAB8"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202C3ECE"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C7233E2"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43D5725"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6044EB73"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4F097FC8"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A77EFCD"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263764A4"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361CA0E6" w14:textId="77777777" w:rsidR="003B2A58" w:rsidRPr="006000EC" w:rsidRDefault="003B2A58" w:rsidP="001A2B75">
            <w:pPr>
              <w:rPr>
                <w:sz w:val="20"/>
                <w:szCs w:val="20"/>
              </w:rPr>
            </w:pPr>
          </w:p>
        </w:tc>
      </w:tr>
      <w:tr w:rsidR="003B2A58" w:rsidRPr="00084853" w14:paraId="51A5144A"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7FA9E456" w14:textId="77777777" w:rsidR="003B2A58" w:rsidRPr="006000EC" w:rsidRDefault="003B2A58" w:rsidP="001A2B75">
            <w:pPr>
              <w:rPr>
                <w:sz w:val="20"/>
                <w:szCs w:val="20"/>
              </w:rPr>
            </w:pPr>
            <w:r w:rsidRPr="006000EC">
              <w:rPr>
                <w:sz w:val="20"/>
                <w:szCs w:val="20"/>
              </w:rPr>
              <w:t>6</w:t>
            </w:r>
          </w:p>
        </w:tc>
        <w:tc>
          <w:tcPr>
            <w:tcW w:w="1843" w:type="dxa"/>
            <w:tcBorders>
              <w:top w:val="single" w:sz="4" w:space="0" w:color="auto"/>
              <w:left w:val="single" w:sz="4" w:space="0" w:color="auto"/>
              <w:bottom w:val="single" w:sz="4" w:space="0" w:color="auto"/>
              <w:right w:val="single" w:sz="4" w:space="0" w:color="auto"/>
            </w:tcBorders>
          </w:tcPr>
          <w:p w14:paraId="33A9A2B1"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0DD33CFE"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7BD783D5"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15E97EFD"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9B96616"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188E19FC"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E8790AC"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51C5CBD5"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2C2990CF" w14:textId="77777777" w:rsidR="003B2A58" w:rsidRPr="006000EC" w:rsidRDefault="003B2A58" w:rsidP="001A2B75">
            <w:pPr>
              <w:rPr>
                <w:sz w:val="20"/>
                <w:szCs w:val="20"/>
              </w:rPr>
            </w:pPr>
          </w:p>
        </w:tc>
      </w:tr>
      <w:tr w:rsidR="003B2A58" w:rsidRPr="00084853" w14:paraId="486CEB50"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45083279" w14:textId="77777777" w:rsidR="003B2A58" w:rsidRPr="006000EC" w:rsidRDefault="003B2A58" w:rsidP="001A2B75">
            <w:pPr>
              <w:rPr>
                <w:sz w:val="20"/>
                <w:szCs w:val="20"/>
              </w:rPr>
            </w:pPr>
            <w:r w:rsidRPr="006000EC">
              <w:rPr>
                <w:sz w:val="20"/>
                <w:szCs w:val="20"/>
              </w:rPr>
              <w:t>7</w:t>
            </w:r>
          </w:p>
        </w:tc>
        <w:tc>
          <w:tcPr>
            <w:tcW w:w="1843" w:type="dxa"/>
            <w:tcBorders>
              <w:top w:val="single" w:sz="4" w:space="0" w:color="auto"/>
              <w:left w:val="single" w:sz="4" w:space="0" w:color="auto"/>
              <w:bottom w:val="single" w:sz="4" w:space="0" w:color="auto"/>
              <w:right w:val="single" w:sz="4" w:space="0" w:color="auto"/>
            </w:tcBorders>
          </w:tcPr>
          <w:p w14:paraId="668532C2"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1EF91E69"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6106521"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4E048BAA"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F6EC915"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7824F9AD"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3D8B53E4"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251E16FD"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E64B47D" w14:textId="77777777" w:rsidR="003B2A58" w:rsidRPr="006000EC" w:rsidRDefault="003B2A58" w:rsidP="001A2B75">
            <w:pPr>
              <w:rPr>
                <w:sz w:val="20"/>
                <w:szCs w:val="20"/>
              </w:rPr>
            </w:pPr>
          </w:p>
        </w:tc>
      </w:tr>
      <w:tr w:rsidR="003B2A58" w:rsidRPr="00084853" w14:paraId="075BB3C5" w14:textId="77777777" w:rsidTr="003B2A58">
        <w:trPr>
          <w:trHeight w:val="283"/>
          <w:jc w:val="center"/>
        </w:trPr>
        <w:tc>
          <w:tcPr>
            <w:tcW w:w="851" w:type="dxa"/>
            <w:tcBorders>
              <w:top w:val="single" w:sz="4" w:space="0" w:color="auto"/>
              <w:left w:val="single" w:sz="4" w:space="0" w:color="auto"/>
              <w:bottom w:val="single" w:sz="4" w:space="0" w:color="auto"/>
              <w:right w:val="single" w:sz="4" w:space="0" w:color="auto"/>
            </w:tcBorders>
          </w:tcPr>
          <w:p w14:paraId="158C35FB" w14:textId="77777777" w:rsidR="003B2A58" w:rsidRPr="006000EC" w:rsidRDefault="003B2A58" w:rsidP="001A2B75">
            <w:pPr>
              <w:rPr>
                <w:sz w:val="20"/>
                <w:szCs w:val="20"/>
              </w:rPr>
            </w:pPr>
            <w:r w:rsidRPr="006000EC">
              <w:rPr>
                <w:sz w:val="20"/>
                <w:szCs w:val="20"/>
              </w:rPr>
              <w:t>ETC.</w:t>
            </w:r>
          </w:p>
        </w:tc>
        <w:tc>
          <w:tcPr>
            <w:tcW w:w="1843" w:type="dxa"/>
            <w:tcBorders>
              <w:top w:val="single" w:sz="4" w:space="0" w:color="auto"/>
              <w:left w:val="single" w:sz="4" w:space="0" w:color="auto"/>
              <w:bottom w:val="single" w:sz="4" w:space="0" w:color="auto"/>
              <w:right w:val="single" w:sz="4" w:space="0" w:color="auto"/>
            </w:tcBorders>
          </w:tcPr>
          <w:p w14:paraId="3EFF9076" w14:textId="77777777" w:rsidR="003B2A58" w:rsidRPr="006000EC" w:rsidRDefault="003B2A58" w:rsidP="001A2B75">
            <w:pPr>
              <w:rPr>
                <w:sz w:val="20"/>
                <w:szCs w:val="20"/>
              </w:rPr>
            </w:pPr>
          </w:p>
        </w:tc>
        <w:tc>
          <w:tcPr>
            <w:tcW w:w="1417" w:type="dxa"/>
            <w:tcBorders>
              <w:top w:val="single" w:sz="4" w:space="0" w:color="auto"/>
              <w:left w:val="single" w:sz="4" w:space="0" w:color="auto"/>
              <w:bottom w:val="single" w:sz="4" w:space="0" w:color="auto"/>
              <w:right w:val="single" w:sz="4" w:space="0" w:color="auto"/>
            </w:tcBorders>
          </w:tcPr>
          <w:p w14:paraId="6D55D422"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10B81151"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007D18BC"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5A2AA2A3" w14:textId="77777777" w:rsidR="003B2A58" w:rsidRPr="006000EC" w:rsidRDefault="003B2A58" w:rsidP="001A2B75">
            <w:pPr>
              <w:rPr>
                <w:sz w:val="20"/>
                <w:szCs w:val="20"/>
              </w:rPr>
            </w:pPr>
          </w:p>
        </w:tc>
        <w:tc>
          <w:tcPr>
            <w:tcW w:w="1559" w:type="dxa"/>
            <w:tcBorders>
              <w:top w:val="single" w:sz="4" w:space="0" w:color="auto"/>
              <w:left w:val="single" w:sz="4" w:space="0" w:color="auto"/>
              <w:bottom w:val="single" w:sz="4" w:space="0" w:color="auto"/>
              <w:right w:val="single" w:sz="4" w:space="0" w:color="auto"/>
            </w:tcBorders>
          </w:tcPr>
          <w:p w14:paraId="30AE25DA" w14:textId="77777777" w:rsidR="003B2A58" w:rsidRPr="006000EC" w:rsidRDefault="003B2A58" w:rsidP="001A2B75">
            <w:pPr>
              <w:rPr>
                <w:sz w:val="20"/>
                <w:szCs w:val="20"/>
              </w:rPr>
            </w:pPr>
          </w:p>
        </w:tc>
        <w:tc>
          <w:tcPr>
            <w:tcW w:w="1276" w:type="dxa"/>
            <w:tcBorders>
              <w:top w:val="single" w:sz="4" w:space="0" w:color="auto"/>
              <w:left w:val="single" w:sz="4" w:space="0" w:color="auto"/>
              <w:bottom w:val="single" w:sz="4" w:space="0" w:color="auto"/>
              <w:right w:val="single" w:sz="4" w:space="0" w:color="auto"/>
            </w:tcBorders>
          </w:tcPr>
          <w:p w14:paraId="23EEEAF2" w14:textId="77777777" w:rsidR="003B2A58" w:rsidRPr="006000EC" w:rsidRDefault="003B2A58" w:rsidP="001A2B75">
            <w:pPr>
              <w:rPr>
                <w:sz w:val="20"/>
                <w:szCs w:val="20"/>
              </w:rPr>
            </w:pPr>
          </w:p>
        </w:tc>
        <w:tc>
          <w:tcPr>
            <w:tcW w:w="992" w:type="dxa"/>
            <w:tcBorders>
              <w:top w:val="single" w:sz="4" w:space="0" w:color="auto"/>
              <w:left w:val="single" w:sz="4" w:space="0" w:color="auto"/>
              <w:bottom w:val="single" w:sz="4" w:space="0" w:color="auto"/>
              <w:right w:val="single" w:sz="4" w:space="0" w:color="auto"/>
            </w:tcBorders>
          </w:tcPr>
          <w:p w14:paraId="1FB81C15" w14:textId="77777777" w:rsidR="003B2A58" w:rsidRPr="006000EC" w:rsidRDefault="003B2A58" w:rsidP="001A2B75">
            <w:pPr>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51A271F" w14:textId="77777777" w:rsidR="003B2A58" w:rsidRPr="006000EC" w:rsidRDefault="003B2A58" w:rsidP="001A2B75">
            <w:pPr>
              <w:rPr>
                <w:sz w:val="20"/>
                <w:szCs w:val="20"/>
              </w:rPr>
            </w:pPr>
          </w:p>
        </w:tc>
      </w:tr>
    </w:tbl>
    <w:p w14:paraId="2834B654" w14:textId="18E03CBD" w:rsidR="003B2A58" w:rsidRDefault="003B2A58">
      <w:pPr>
        <w:pStyle w:val="BodyText"/>
        <w:spacing w:before="256"/>
        <w:ind w:left="260"/>
        <w:rPr>
          <w:color w:val="231F20"/>
        </w:rPr>
      </w:pPr>
    </w:p>
    <w:p w14:paraId="55F1FBCD" w14:textId="77777777" w:rsidR="003B2A58" w:rsidRDefault="003B2A58" w:rsidP="003B2A58">
      <w:pPr>
        <w:pStyle w:val="ListParagraph"/>
        <w:numPr>
          <w:ilvl w:val="0"/>
          <w:numId w:val="4"/>
        </w:numPr>
        <w:tabs>
          <w:tab w:val="left" w:pos="549"/>
        </w:tabs>
        <w:spacing w:before="125" w:line="230" w:lineRule="auto"/>
        <w:ind w:right="109" w:hanging="444"/>
        <w:jc w:val="both"/>
      </w:pPr>
      <w:r>
        <w:rPr>
          <w:color w:val="231F20"/>
        </w:rPr>
        <w:t xml:space="preserve">At this stage, any errors considered </w:t>
      </w:r>
      <w:r>
        <w:rPr>
          <w:b/>
          <w:color w:val="231F20"/>
        </w:rPr>
        <w:t xml:space="preserve">a major deviation </w:t>
      </w:r>
      <w:r>
        <w:rPr>
          <w:color w:val="231F20"/>
        </w:rPr>
        <w:t>that affects the substance of the tender shall be used to determine</w:t>
      </w:r>
      <w:r>
        <w:rPr>
          <w:color w:val="231F20"/>
          <w:spacing w:val="-4"/>
        </w:rPr>
        <w:t xml:space="preserve"> </w:t>
      </w:r>
      <w:r>
        <w:rPr>
          <w:color w:val="231F20"/>
        </w:rPr>
        <w:t>if</w:t>
      </w:r>
      <w:r>
        <w:rPr>
          <w:color w:val="231F20"/>
          <w:spacing w:val="-3"/>
        </w:rPr>
        <w:t xml:space="preserve"> </w:t>
      </w:r>
      <w:r>
        <w:rPr>
          <w:color w:val="231F20"/>
        </w:rPr>
        <w:t>such</w:t>
      </w:r>
      <w:r>
        <w:rPr>
          <w:color w:val="231F20"/>
          <w:spacing w:val="-3"/>
        </w:rPr>
        <w:t xml:space="preserve"> </w:t>
      </w:r>
      <w:r>
        <w:rPr>
          <w:color w:val="231F20"/>
        </w:rPr>
        <w:t>a</w:t>
      </w:r>
      <w:r>
        <w:rPr>
          <w:color w:val="231F20"/>
          <w:spacing w:val="-3"/>
        </w:rPr>
        <w:t xml:space="preserve"> </w:t>
      </w:r>
      <w:r>
        <w:rPr>
          <w:color w:val="231F20"/>
        </w:rPr>
        <w:t>tender</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rejected</w:t>
      </w:r>
      <w:r>
        <w:rPr>
          <w:color w:val="231F20"/>
          <w:spacing w:val="-4"/>
        </w:rPr>
        <w:t xml:space="preserve"> </w:t>
      </w:r>
      <w:r>
        <w:rPr>
          <w:color w:val="231F20"/>
        </w:rPr>
        <w:t>as</w:t>
      </w:r>
      <w:r>
        <w:rPr>
          <w:color w:val="231F20"/>
          <w:spacing w:val="-3"/>
        </w:rPr>
        <w:t xml:space="preserve"> </w:t>
      </w:r>
      <w:r>
        <w:rPr>
          <w:color w:val="231F20"/>
        </w:rPr>
        <w:t>non-responsive.</w:t>
      </w:r>
      <w:r>
        <w:rPr>
          <w:color w:val="231F20"/>
          <w:spacing w:val="-3"/>
        </w:rPr>
        <w:t xml:space="preserve"> </w:t>
      </w:r>
      <w:r>
        <w:rPr>
          <w:color w:val="231F20"/>
        </w:rPr>
        <w:t>Rejected</w:t>
      </w:r>
      <w:r>
        <w:rPr>
          <w:color w:val="231F20"/>
          <w:spacing w:val="-4"/>
        </w:rPr>
        <w:t xml:space="preserve"> </w:t>
      </w:r>
      <w:r>
        <w:rPr>
          <w:color w:val="231F20"/>
        </w:rPr>
        <w:t>tenders</w:t>
      </w:r>
      <w:r>
        <w:rPr>
          <w:color w:val="231F20"/>
          <w:spacing w:val="-3"/>
        </w:rPr>
        <w:t xml:space="preserve"> </w:t>
      </w:r>
      <w:r>
        <w:rPr>
          <w:color w:val="231F20"/>
        </w:rPr>
        <w:t>shall</w:t>
      </w:r>
      <w:r>
        <w:rPr>
          <w:color w:val="231F20"/>
          <w:spacing w:val="-3"/>
        </w:rPr>
        <w:t xml:space="preserve"> </w:t>
      </w:r>
      <w:r>
        <w:rPr>
          <w:color w:val="231F20"/>
        </w:rPr>
        <w:t>not</w:t>
      </w:r>
      <w:r>
        <w:rPr>
          <w:color w:val="231F20"/>
          <w:spacing w:val="-3"/>
        </w:rPr>
        <w:t xml:space="preserve"> </w:t>
      </w:r>
      <w:r>
        <w:rPr>
          <w:color w:val="231F20"/>
        </w:rPr>
        <w:t>proceed</w:t>
      </w:r>
      <w:r>
        <w:rPr>
          <w:color w:val="231F20"/>
          <w:spacing w:val="-3"/>
        </w:rPr>
        <w:t xml:space="preserve"> </w:t>
      </w:r>
      <w:r>
        <w:rPr>
          <w:color w:val="231F20"/>
        </w:rPr>
        <w:t>with</w:t>
      </w:r>
      <w:r>
        <w:rPr>
          <w:color w:val="231F20"/>
          <w:spacing w:val="-3"/>
        </w:rPr>
        <w:t xml:space="preserve"> </w:t>
      </w:r>
      <w:r>
        <w:rPr>
          <w:color w:val="231F20"/>
        </w:rPr>
        <w:t>further evaluation.</w:t>
      </w:r>
    </w:p>
    <w:p w14:paraId="3F55D3E5" w14:textId="77777777" w:rsidR="003B2A58" w:rsidRDefault="003B2A58" w:rsidP="003B2A58">
      <w:pPr>
        <w:pStyle w:val="ListParagraph"/>
        <w:numPr>
          <w:ilvl w:val="0"/>
          <w:numId w:val="4"/>
        </w:numPr>
        <w:tabs>
          <w:tab w:val="left" w:pos="549"/>
        </w:tabs>
        <w:spacing w:line="230" w:lineRule="auto"/>
        <w:ind w:right="109" w:hanging="444"/>
        <w:jc w:val="both"/>
      </w:pPr>
      <w:r>
        <w:rPr>
          <w:color w:val="231F20"/>
          <w:spacing w:val="-3"/>
        </w:rPr>
        <w:t>Tenders</w:t>
      </w:r>
      <w:r>
        <w:rPr>
          <w:color w:val="231F20"/>
          <w:spacing w:val="-8"/>
        </w:rPr>
        <w:t xml:space="preserve"> </w:t>
      </w:r>
      <w:r>
        <w:rPr>
          <w:color w:val="231F20"/>
        </w:rPr>
        <w:t>that</w:t>
      </w:r>
      <w:r>
        <w:rPr>
          <w:color w:val="231F20"/>
          <w:spacing w:val="-8"/>
        </w:rPr>
        <w:t xml:space="preserve"> </w:t>
      </w:r>
      <w:r>
        <w:rPr>
          <w:color w:val="231F20"/>
        </w:rPr>
        <w:t>pass</w:t>
      </w:r>
      <w:r>
        <w:rPr>
          <w:color w:val="231F20"/>
          <w:spacing w:val="-8"/>
        </w:rPr>
        <w:t xml:space="preserve"> </w:t>
      </w:r>
      <w:r>
        <w:rPr>
          <w:color w:val="231F20"/>
        </w:rPr>
        <w:t>the</w:t>
      </w:r>
      <w:r>
        <w:rPr>
          <w:color w:val="231F20"/>
          <w:spacing w:val="-8"/>
        </w:rPr>
        <w:t xml:space="preserve"> </w:t>
      </w:r>
      <w:r>
        <w:rPr>
          <w:color w:val="231F20"/>
        </w:rPr>
        <w:t>scrutiny</w:t>
      </w:r>
      <w:r>
        <w:rPr>
          <w:color w:val="231F20"/>
          <w:spacing w:val="-8"/>
        </w:rPr>
        <w:t xml:space="preserve"> </w:t>
      </w:r>
      <w:r>
        <w:rPr>
          <w:color w:val="231F20"/>
        </w:rPr>
        <w:t>on</w:t>
      </w:r>
      <w:r>
        <w:rPr>
          <w:color w:val="231F20"/>
          <w:spacing w:val="-8"/>
        </w:rPr>
        <w:t xml:space="preserve"> </w:t>
      </w:r>
      <w:r>
        <w:rPr>
          <w:color w:val="231F20"/>
        </w:rPr>
        <w:t>correction</w:t>
      </w:r>
      <w:r>
        <w:rPr>
          <w:color w:val="231F20"/>
          <w:spacing w:val="-8"/>
        </w:rPr>
        <w:t xml:space="preserve"> </w:t>
      </w:r>
      <w:r>
        <w:rPr>
          <w:color w:val="231F20"/>
        </w:rPr>
        <w:t>of</w:t>
      </w:r>
      <w:r>
        <w:rPr>
          <w:color w:val="231F20"/>
          <w:spacing w:val="-8"/>
        </w:rPr>
        <w:t xml:space="preserve"> </w:t>
      </w:r>
      <w:r>
        <w:rPr>
          <w:color w:val="231F20"/>
        </w:rPr>
        <w:t>errors</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evaluated</w:t>
      </w:r>
      <w:r>
        <w:rPr>
          <w:color w:val="231F20"/>
          <w:spacing w:val="-8"/>
        </w:rPr>
        <w:t xml:space="preserve"> </w:t>
      </w:r>
      <w:r>
        <w:rPr>
          <w:color w:val="231F20"/>
        </w:rPr>
        <w:t>further</w:t>
      </w:r>
      <w:r>
        <w:rPr>
          <w:color w:val="231F20"/>
          <w:spacing w:val="-8"/>
        </w:rPr>
        <w:t xml:space="preserve"> </w:t>
      </w:r>
      <w:r>
        <w:rPr>
          <w:color w:val="231F20"/>
        </w:rPr>
        <w:t>using</w:t>
      </w:r>
      <w:r>
        <w:rPr>
          <w:color w:val="231F20"/>
          <w:spacing w:val="-8"/>
        </w:rPr>
        <w:t xml:space="preserve"> </w:t>
      </w:r>
      <w:r>
        <w:rPr>
          <w:b/>
          <w:color w:val="231F20"/>
          <w:spacing w:val="-5"/>
        </w:rPr>
        <w:t>Table</w:t>
      </w:r>
      <w:r>
        <w:rPr>
          <w:b/>
          <w:color w:val="231F20"/>
          <w:spacing w:val="-8"/>
        </w:rPr>
        <w:t xml:space="preserve"> </w:t>
      </w:r>
      <w:r>
        <w:rPr>
          <w:b/>
          <w:color w:val="231F20"/>
        </w:rPr>
        <w:t>8(A)</w:t>
      </w:r>
      <w:r>
        <w:rPr>
          <w:b/>
          <w:color w:val="231F20"/>
          <w:spacing w:val="-8"/>
        </w:rPr>
        <w:t xml:space="preserve"> </w:t>
      </w:r>
      <w:r>
        <w:rPr>
          <w:b/>
          <w:color w:val="231F20"/>
        </w:rPr>
        <w:t>or</w:t>
      </w:r>
      <w:r>
        <w:rPr>
          <w:b/>
          <w:color w:val="231F20"/>
          <w:spacing w:val="-12"/>
        </w:rPr>
        <w:t xml:space="preserve"> </w:t>
      </w:r>
      <w:r>
        <w:rPr>
          <w:b/>
          <w:color w:val="231F20"/>
        </w:rPr>
        <w:t>(B)</w:t>
      </w:r>
      <w:r>
        <w:rPr>
          <w:b/>
          <w:color w:val="231F20"/>
          <w:spacing w:val="-8"/>
        </w:rPr>
        <w:t xml:space="preserve"> </w:t>
      </w:r>
      <w:r>
        <w:rPr>
          <w:color w:val="231F20"/>
        </w:rPr>
        <w:t>for</w:t>
      </w:r>
      <w:r>
        <w:rPr>
          <w:color w:val="231F20"/>
          <w:spacing w:val="-8"/>
        </w:rPr>
        <w:t xml:space="preserve"> </w:t>
      </w:r>
      <w:r>
        <w:rPr>
          <w:color w:val="231F20"/>
        </w:rPr>
        <w:t xml:space="preserve">price adjustment due to quantiﬁable non material non-conformities, additions, adjustments, and priced deviations, </w:t>
      </w:r>
      <w:r>
        <w:rPr>
          <w:color w:val="231F20"/>
          <w:spacing w:val="-3"/>
        </w:rPr>
        <w:t>if any,</w:t>
      </w:r>
      <w:r>
        <w:rPr>
          <w:color w:val="231F20"/>
          <w:spacing w:val="-23"/>
        </w:rPr>
        <w:t xml:space="preserve"> </w:t>
      </w:r>
      <w:r>
        <w:rPr>
          <w:color w:val="231F20"/>
        </w:rPr>
        <w:t>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on</w:t>
      </w:r>
      <w:r>
        <w:rPr>
          <w:color w:val="231F20"/>
          <w:spacing w:val="-22"/>
        </w:rPr>
        <w:t xml:space="preserve"> </w:t>
      </w:r>
      <w:r>
        <w:rPr>
          <w:color w:val="231F20"/>
        </w:rPr>
        <w:t>the</w:t>
      </w:r>
      <w:r>
        <w:rPr>
          <w:color w:val="231F20"/>
          <w:spacing w:val="-27"/>
        </w:rPr>
        <w:t xml:space="preserve"> </w:t>
      </w:r>
      <w:r>
        <w:rPr>
          <w:color w:val="231F20"/>
          <w:spacing w:val="-4"/>
        </w:rPr>
        <w:t>Table</w:t>
      </w:r>
      <w:r>
        <w:rPr>
          <w:color w:val="231F20"/>
          <w:spacing w:val="-23"/>
        </w:rPr>
        <w:t xml:space="preserve"> </w:t>
      </w:r>
      <w:r>
        <w:rPr>
          <w:color w:val="231F20"/>
        </w:rPr>
        <w:t>8</w:t>
      </w:r>
      <w:r>
        <w:rPr>
          <w:color w:val="231F20"/>
          <w:spacing w:val="-23"/>
        </w:rPr>
        <w:t xml:space="preserve"> </w:t>
      </w:r>
      <w:r>
        <w:rPr>
          <w:color w:val="231F20"/>
        </w:rPr>
        <w:t>(C)</w:t>
      </w:r>
      <w:r>
        <w:rPr>
          <w:color w:val="231F20"/>
          <w:spacing w:val="-23"/>
        </w:rPr>
        <w:t xml:space="preserve"> </w:t>
      </w:r>
      <w:r>
        <w:rPr>
          <w:color w:val="231F20"/>
          <w:spacing w:val="-3"/>
        </w:rPr>
        <w:t>below.</w:t>
      </w:r>
    </w:p>
    <w:p w14:paraId="6D86D4D5" w14:textId="77777777" w:rsidR="003B2A58" w:rsidRDefault="003B2A58">
      <w:pPr>
        <w:pStyle w:val="BodyText"/>
        <w:spacing w:before="256"/>
        <w:ind w:left="260"/>
      </w:pPr>
    </w:p>
    <w:p w14:paraId="1F210271" w14:textId="2581ADE4" w:rsidR="006E5E58" w:rsidRDefault="006E5E58">
      <w:pPr>
        <w:pStyle w:val="BodyText"/>
        <w:spacing w:before="10"/>
        <w:rPr>
          <w:sz w:val="8"/>
        </w:rPr>
      </w:pPr>
    </w:p>
    <w:p w14:paraId="08FAB03A" w14:textId="77777777" w:rsidR="006E5E58" w:rsidRDefault="006E5E58">
      <w:pPr>
        <w:sectPr w:rsidR="006E5E58">
          <w:headerReference w:type="even" r:id="rId24"/>
          <w:footerReference w:type="even" r:id="rId25"/>
          <w:pgSz w:w="16840" w:h="11910" w:orient="landscape"/>
          <w:pgMar w:top="0" w:right="820" w:bottom="0" w:left="700" w:header="0" w:footer="0" w:gutter="0"/>
          <w:cols w:space="720"/>
        </w:sectPr>
      </w:pPr>
    </w:p>
    <w:p w14:paraId="6CD60AC8" w14:textId="77777777" w:rsidR="006E5E58" w:rsidRDefault="004269D1">
      <w:pPr>
        <w:pStyle w:val="Heading2"/>
        <w:spacing w:before="237"/>
      </w:pPr>
      <w:bookmarkStart w:id="26" w:name="Page_29"/>
      <w:bookmarkStart w:id="27" w:name="_TOC_250004"/>
      <w:bookmarkEnd w:id="26"/>
      <w:bookmarkEnd w:id="27"/>
      <w:r>
        <w:rPr>
          <w:color w:val="231F20"/>
        </w:rPr>
        <w:lastRenderedPageBreak/>
        <w:t>TABLE 8 (A). EXCHANGE RATES</w:t>
      </w:r>
    </w:p>
    <w:p w14:paraId="6A687D7C" w14:textId="77777777" w:rsidR="006E5E58" w:rsidRDefault="006E5E58">
      <w:pPr>
        <w:pStyle w:val="BodyText"/>
        <w:spacing w:before="2"/>
        <w:rPr>
          <w:b/>
          <w:sz w:val="14"/>
        </w:rPr>
      </w:pPr>
    </w:p>
    <w:tbl>
      <w:tblPr>
        <w:tblStyle w:val="TableGrid"/>
        <w:tblW w:w="0" w:type="auto"/>
        <w:tblInd w:w="704" w:type="dxa"/>
        <w:tblLook w:val="04A0" w:firstRow="1" w:lastRow="0" w:firstColumn="1" w:lastColumn="0" w:noHBand="0" w:noVBand="1"/>
      </w:tblPr>
      <w:tblGrid>
        <w:gridCol w:w="567"/>
        <w:gridCol w:w="4155"/>
        <w:gridCol w:w="3216"/>
      </w:tblGrid>
      <w:tr w:rsidR="003B2A58" w:rsidRPr="003B2A58" w14:paraId="0624FD68" w14:textId="77777777" w:rsidTr="001A2B75">
        <w:tc>
          <w:tcPr>
            <w:tcW w:w="567" w:type="dxa"/>
            <w:shd w:val="clear" w:color="auto" w:fill="D9D9D9" w:themeFill="background1" w:themeFillShade="D9"/>
          </w:tcPr>
          <w:p w14:paraId="6DC0D820" w14:textId="77777777" w:rsidR="003B2A58" w:rsidRPr="003B2A58" w:rsidRDefault="003B2A58" w:rsidP="001A2B75">
            <w:pPr>
              <w:rPr>
                <w:b/>
                <w:bCs/>
                <w:sz w:val="22"/>
                <w:szCs w:val="22"/>
              </w:rPr>
            </w:pPr>
          </w:p>
        </w:tc>
        <w:tc>
          <w:tcPr>
            <w:tcW w:w="4155" w:type="dxa"/>
            <w:shd w:val="clear" w:color="auto" w:fill="D9D9D9" w:themeFill="background1" w:themeFillShade="D9"/>
          </w:tcPr>
          <w:p w14:paraId="1A303D9C" w14:textId="6AC23C18" w:rsidR="003B2A58" w:rsidRPr="003B2A58" w:rsidRDefault="003B2A58" w:rsidP="001A2B75">
            <w:pPr>
              <w:rPr>
                <w:b/>
                <w:bCs/>
                <w:sz w:val="22"/>
                <w:szCs w:val="22"/>
              </w:rPr>
            </w:pPr>
            <w:r>
              <w:rPr>
                <w:b/>
                <w:bCs/>
                <w:sz w:val="22"/>
                <w:szCs w:val="22"/>
              </w:rPr>
              <w:t>I</w:t>
            </w:r>
            <w:r w:rsidRPr="003B2A58">
              <w:rPr>
                <w:b/>
                <w:bCs/>
                <w:sz w:val="22"/>
                <w:szCs w:val="22"/>
              </w:rPr>
              <w:t>TEM</w:t>
            </w:r>
          </w:p>
        </w:tc>
        <w:tc>
          <w:tcPr>
            <w:tcW w:w="3216" w:type="dxa"/>
            <w:shd w:val="clear" w:color="auto" w:fill="D9D9D9" w:themeFill="background1" w:themeFillShade="D9"/>
          </w:tcPr>
          <w:p w14:paraId="47B8586C" w14:textId="77777777" w:rsidR="003B2A58" w:rsidRPr="003B2A58" w:rsidRDefault="003B2A58" w:rsidP="001A2B75">
            <w:pPr>
              <w:rPr>
                <w:b/>
                <w:bCs/>
                <w:sz w:val="22"/>
                <w:szCs w:val="22"/>
              </w:rPr>
            </w:pPr>
            <w:r w:rsidRPr="003B2A58">
              <w:rPr>
                <w:b/>
                <w:bCs/>
                <w:sz w:val="22"/>
                <w:szCs w:val="22"/>
              </w:rPr>
              <w:t>INFORMATION</w:t>
            </w:r>
          </w:p>
        </w:tc>
      </w:tr>
      <w:tr w:rsidR="003B2A58" w:rsidRPr="003B2A58" w14:paraId="370F9B21" w14:textId="77777777" w:rsidTr="001A2B75">
        <w:tc>
          <w:tcPr>
            <w:tcW w:w="567" w:type="dxa"/>
          </w:tcPr>
          <w:p w14:paraId="541A2DE9" w14:textId="77777777" w:rsidR="003B2A58" w:rsidRPr="003B2A58" w:rsidRDefault="003B2A58" w:rsidP="001A2B75">
            <w:pPr>
              <w:rPr>
                <w:sz w:val="22"/>
                <w:szCs w:val="22"/>
              </w:rPr>
            </w:pPr>
            <w:r w:rsidRPr="003B2A58">
              <w:rPr>
                <w:sz w:val="22"/>
                <w:szCs w:val="22"/>
              </w:rPr>
              <w:t>1</w:t>
            </w:r>
          </w:p>
        </w:tc>
        <w:tc>
          <w:tcPr>
            <w:tcW w:w="4155" w:type="dxa"/>
          </w:tcPr>
          <w:p w14:paraId="0B602727" w14:textId="77777777" w:rsidR="003B2A58" w:rsidRPr="003B2A58" w:rsidRDefault="003B2A58" w:rsidP="001A2B75">
            <w:pPr>
              <w:rPr>
                <w:sz w:val="22"/>
                <w:szCs w:val="22"/>
              </w:rPr>
            </w:pPr>
            <w:r w:rsidRPr="003B2A58">
              <w:rPr>
                <w:sz w:val="22"/>
                <w:szCs w:val="22"/>
              </w:rPr>
              <w:t>Currency Used for Tender Evaluation</w:t>
            </w:r>
          </w:p>
        </w:tc>
        <w:tc>
          <w:tcPr>
            <w:tcW w:w="3216" w:type="dxa"/>
          </w:tcPr>
          <w:p w14:paraId="02CABF0A" w14:textId="77777777" w:rsidR="003B2A58" w:rsidRPr="003B2A58" w:rsidRDefault="003B2A58" w:rsidP="001A2B75">
            <w:pPr>
              <w:rPr>
                <w:sz w:val="22"/>
                <w:szCs w:val="22"/>
              </w:rPr>
            </w:pPr>
          </w:p>
        </w:tc>
      </w:tr>
      <w:tr w:rsidR="003B2A58" w:rsidRPr="003B2A58" w14:paraId="457F59A9" w14:textId="77777777" w:rsidTr="001A2B75">
        <w:tc>
          <w:tcPr>
            <w:tcW w:w="567" w:type="dxa"/>
          </w:tcPr>
          <w:p w14:paraId="6CBF192E" w14:textId="77777777" w:rsidR="003B2A58" w:rsidRPr="003B2A58" w:rsidRDefault="003B2A58" w:rsidP="001A2B75">
            <w:pPr>
              <w:rPr>
                <w:sz w:val="22"/>
                <w:szCs w:val="22"/>
              </w:rPr>
            </w:pPr>
            <w:r w:rsidRPr="003B2A58">
              <w:rPr>
                <w:sz w:val="22"/>
                <w:szCs w:val="22"/>
              </w:rPr>
              <w:t>2</w:t>
            </w:r>
          </w:p>
        </w:tc>
        <w:tc>
          <w:tcPr>
            <w:tcW w:w="4155" w:type="dxa"/>
          </w:tcPr>
          <w:p w14:paraId="7A35E288" w14:textId="77777777" w:rsidR="003B2A58" w:rsidRPr="003B2A58" w:rsidRDefault="003B2A58" w:rsidP="001A2B75">
            <w:pPr>
              <w:rPr>
                <w:sz w:val="22"/>
                <w:szCs w:val="22"/>
              </w:rPr>
            </w:pPr>
            <w:r w:rsidRPr="003B2A58">
              <w:rPr>
                <w:sz w:val="22"/>
                <w:szCs w:val="22"/>
              </w:rPr>
              <w:t>Exchange Rate</w:t>
            </w:r>
          </w:p>
        </w:tc>
        <w:tc>
          <w:tcPr>
            <w:tcW w:w="3216" w:type="dxa"/>
          </w:tcPr>
          <w:p w14:paraId="0040801C" w14:textId="77777777" w:rsidR="003B2A58" w:rsidRPr="003B2A58" w:rsidRDefault="003B2A58" w:rsidP="001A2B75">
            <w:pPr>
              <w:rPr>
                <w:sz w:val="22"/>
                <w:szCs w:val="22"/>
              </w:rPr>
            </w:pPr>
          </w:p>
        </w:tc>
      </w:tr>
      <w:tr w:rsidR="003B2A58" w:rsidRPr="003B2A58" w14:paraId="4744E530" w14:textId="77777777" w:rsidTr="001A2B75">
        <w:tc>
          <w:tcPr>
            <w:tcW w:w="567" w:type="dxa"/>
          </w:tcPr>
          <w:p w14:paraId="419F77AC" w14:textId="77777777" w:rsidR="003B2A58" w:rsidRPr="003B2A58" w:rsidRDefault="003B2A58" w:rsidP="001A2B75">
            <w:pPr>
              <w:rPr>
                <w:sz w:val="22"/>
                <w:szCs w:val="22"/>
              </w:rPr>
            </w:pPr>
            <w:r w:rsidRPr="003B2A58">
              <w:rPr>
                <w:sz w:val="22"/>
                <w:szCs w:val="22"/>
              </w:rPr>
              <w:t>3</w:t>
            </w:r>
          </w:p>
        </w:tc>
        <w:tc>
          <w:tcPr>
            <w:tcW w:w="4155" w:type="dxa"/>
          </w:tcPr>
          <w:p w14:paraId="1DBECA18" w14:textId="77777777" w:rsidR="003B2A58" w:rsidRPr="003B2A58" w:rsidRDefault="003B2A58" w:rsidP="001A2B75">
            <w:pPr>
              <w:rPr>
                <w:sz w:val="22"/>
                <w:szCs w:val="22"/>
              </w:rPr>
            </w:pPr>
            <w:r w:rsidRPr="003B2A58">
              <w:rPr>
                <w:sz w:val="22"/>
                <w:szCs w:val="22"/>
              </w:rPr>
              <w:t xml:space="preserve">Effective Date of Exchange Rate  </w:t>
            </w:r>
          </w:p>
        </w:tc>
        <w:tc>
          <w:tcPr>
            <w:tcW w:w="3216" w:type="dxa"/>
          </w:tcPr>
          <w:p w14:paraId="3B5BAE92" w14:textId="77777777" w:rsidR="003B2A58" w:rsidRPr="003B2A58" w:rsidRDefault="003B2A58" w:rsidP="001A2B75">
            <w:pPr>
              <w:rPr>
                <w:sz w:val="22"/>
                <w:szCs w:val="22"/>
              </w:rPr>
            </w:pPr>
          </w:p>
        </w:tc>
      </w:tr>
      <w:tr w:rsidR="003B2A58" w:rsidRPr="003B2A58" w14:paraId="27243FD4" w14:textId="77777777" w:rsidTr="001A2B75">
        <w:tc>
          <w:tcPr>
            <w:tcW w:w="567" w:type="dxa"/>
          </w:tcPr>
          <w:p w14:paraId="39194D96" w14:textId="77777777" w:rsidR="003B2A58" w:rsidRPr="003B2A58" w:rsidRDefault="003B2A58" w:rsidP="001A2B75">
            <w:pPr>
              <w:rPr>
                <w:sz w:val="22"/>
                <w:szCs w:val="22"/>
              </w:rPr>
            </w:pPr>
            <w:r w:rsidRPr="003B2A58">
              <w:rPr>
                <w:sz w:val="22"/>
                <w:szCs w:val="22"/>
              </w:rPr>
              <w:t>4</w:t>
            </w:r>
          </w:p>
        </w:tc>
        <w:tc>
          <w:tcPr>
            <w:tcW w:w="4155" w:type="dxa"/>
          </w:tcPr>
          <w:p w14:paraId="1AC24398" w14:textId="77777777" w:rsidR="003B2A58" w:rsidRPr="003B2A58" w:rsidRDefault="003B2A58" w:rsidP="001A2B75">
            <w:pPr>
              <w:rPr>
                <w:sz w:val="22"/>
                <w:szCs w:val="22"/>
              </w:rPr>
            </w:pPr>
            <w:r w:rsidRPr="003B2A58">
              <w:rPr>
                <w:sz w:val="22"/>
                <w:szCs w:val="22"/>
              </w:rPr>
              <w:t xml:space="preserve">Authority or Publication Specified for Exchange Rate </w:t>
            </w:r>
          </w:p>
        </w:tc>
        <w:tc>
          <w:tcPr>
            <w:tcW w:w="3216" w:type="dxa"/>
          </w:tcPr>
          <w:p w14:paraId="29A7D85D" w14:textId="77777777" w:rsidR="003B2A58" w:rsidRPr="003B2A58" w:rsidRDefault="003B2A58" w:rsidP="001A2B75">
            <w:pPr>
              <w:rPr>
                <w:sz w:val="22"/>
                <w:szCs w:val="22"/>
              </w:rPr>
            </w:pPr>
          </w:p>
        </w:tc>
      </w:tr>
    </w:tbl>
    <w:p w14:paraId="6712DC6D" w14:textId="77777777" w:rsidR="006E5E58" w:rsidRDefault="006E5E58">
      <w:pPr>
        <w:pStyle w:val="BodyText"/>
        <w:spacing w:before="5"/>
        <w:rPr>
          <w:b/>
          <w:sz w:val="45"/>
        </w:rPr>
      </w:pPr>
    </w:p>
    <w:p w14:paraId="599F3F7A" w14:textId="77777777" w:rsidR="006E5E58" w:rsidRDefault="004269D1">
      <w:pPr>
        <w:pStyle w:val="BodyText"/>
        <w:spacing w:line="230" w:lineRule="auto"/>
        <w:ind w:left="110" w:right="110"/>
        <w:jc w:val="both"/>
      </w:pPr>
      <w:r>
        <w:rPr>
          <w:b/>
          <w:color w:val="231F20"/>
        </w:rPr>
        <w:t xml:space="preserve">Note: </w:t>
      </w:r>
      <w:r>
        <w:rPr>
          <w:color w:val="231F20"/>
        </w:rPr>
        <w:t>Attach copy of exchange rates provided by speciﬁed Authority or Publication. This information must be as deﬁned in the Tender Document in terms of Currency, exchange rate date and Authority or Publication as source of Exchange Rate.</w:t>
      </w:r>
    </w:p>
    <w:p w14:paraId="4D530B27" w14:textId="77777777" w:rsidR="006E5E58" w:rsidRDefault="006E5E58">
      <w:pPr>
        <w:spacing w:line="230" w:lineRule="auto"/>
        <w:jc w:val="both"/>
        <w:sectPr w:rsidR="006E5E58">
          <w:headerReference w:type="even" r:id="rId26"/>
          <w:footerReference w:type="even" r:id="rId27"/>
          <w:pgSz w:w="11910" w:h="16840"/>
          <w:pgMar w:top="720" w:right="740" w:bottom="640" w:left="740" w:header="0" w:footer="441" w:gutter="0"/>
          <w:pgNumType w:start="10"/>
          <w:cols w:space="720"/>
        </w:sectPr>
      </w:pPr>
    </w:p>
    <w:p w14:paraId="05DFBD39" w14:textId="77777777" w:rsidR="006E5E58" w:rsidRDefault="008E7ACC">
      <w:pPr>
        <w:pStyle w:val="BodyText"/>
        <w:rPr>
          <w:sz w:val="20"/>
        </w:rPr>
      </w:pPr>
      <w:r>
        <w:rPr>
          <w:noProof/>
        </w:rPr>
        <w:lastRenderedPageBreak/>
        <mc:AlternateContent>
          <mc:Choice Requires="wpg">
            <w:drawing>
              <wp:anchor distT="0" distB="0" distL="114300" distR="114300" simplePos="0" relativeHeight="251615232" behindDoc="0" locked="0" layoutInCell="1" allowOverlap="1" wp14:anchorId="1A539A98" wp14:editId="145E734B">
                <wp:simplePos x="0" y="0"/>
                <wp:positionH relativeFrom="page">
                  <wp:posOffset>0</wp:posOffset>
                </wp:positionH>
                <wp:positionV relativeFrom="page">
                  <wp:posOffset>0</wp:posOffset>
                </wp:positionV>
                <wp:extent cx="458470" cy="7560310"/>
                <wp:effectExtent l="0" t="9525" r="8255" b="12065"/>
                <wp:wrapNone/>
                <wp:docPr id="715"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716" name="Freeform 286"/>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7" name="Line 285"/>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5B5CCBE" id="Group 284" o:spid="_x0000_s1026" style="position:absolute;margin-left:0;margin-top:0;width:36.1pt;height:595.3pt;z-index:251392512;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AqUaQQAAG8MAAAOAAAAZHJzL2Uyb0RvYy54bWy8V9tu4zYQfS/QfyD0WMCRKOtiCXEWu74E&#10;BdJ2gXU/gJYoS6gkqqRsJ1v03ztDSo7k2IiRBZoHiTSPhjNnrrn/9FyV5MClKkQ9t+idYxFeJyIt&#10;6t3c+nOznswsolpWp6wUNZ9bL1xZnx5+/un+2MTcFbkoUy4JCKlVfGzmVt62TWzbKsl5xdSdaHgN&#10;h5mQFWthK3d2KtkRpFel7TpOYB+FTBspEq4U/Lo0h9aDlp9lPGn/yDLFW1LOLdCt1U+pn1t82g/3&#10;LN5J1uRF0qnBPqBFxYoaLj2JWrKWkb0s3oiqikQKJbL2LhGVLbKsSLi2Aayhzpk1j1LsG23LLj7u&#10;mhNNQO0ZTx8Wm/x++CpJkc6tkPoWqVkFTtL3EnfmIT3HZhcD6lE235qv0tgIyyeR/KXg2D4/x/3O&#10;gMn2+JtIQSDbt0LT85zJCkWA4eRZe+Hl5AX+3JIEfvT8mReCrxI4Cv3AmdLOTUkOvnzzWZKvug9D&#10;1zVfURo5Aepus9jcqLXstEKTINjUK5/qx/j8lrOGazcpZOrEZ9DzuZacYwgDpVotvB+APZ9qSObg&#10;BGEKOP8YjSHt2QicaEQGi5O9ah+50K5ghyfVmjRIYaUdnHaBsAE3ZFUJGfGLTUJKyRGebpc0JxAd&#10;gGjgzEhO4KXvhIQ4wUCd92VNByDniiBvhLmoEoTy6a5rYsA9A8xFMeEAQl1/ekUhqHEnSVdZigag&#10;M5YgTHc99yzv3ZE8150/YEUYFlRHJ1EjFGYBOgdSZEM75wIKnXcFDOwjeHoTGBhGsH8TGHhEcHgT&#10;GKhCcB+QWmcwH96drRJK9nmxlhaBYr3FC1jcsBYp6pfkiKULrMuh/WDU4UElDnwjNKRFqsAp+l7k&#10;vVPzFVLWl6C65oBm/Wn/brRAQ/0tGAyb7speRP82oi7o1gOSUihuyhharevZyXxkbZDGSpRFui7K&#10;Eq1WcrddlJIcGLS9xWIVLnsdRrBSB0wt8DNzjfkFKnHHMNZk3cb+iajrOV/caLIOZuHEW3v+JAqd&#10;2cSh0ZcocLzIW67/RfKpF+dFmvL6qah531Kpd1uJ7Zq7aYa6qaJ/I9/1tV9H2o+MdPRfR/QIBj20&#10;TnXk5Jylq27dsqI0a3ussSYZzO7fmghoH6YUm96xFekLlGUpzDgB4w8sciG/W+QIo8TcUn/vmeQW&#10;KX+tobdE1PMgYFq98fzQhY0cnmyHJ6xOQNTcai3IeVwuWjOv7BtZ7HK4iWouavEZumpWYO3W+hmt&#10;ug20t/+tz0GVNHOD9rg702Wj63GL2swMkODdzEBqscihmnHdNjcvDcwHpoSNPukZf7f59fnTDQkY&#10;sThFAMc4QLwdBaCCSNP9CC7mVglxqhntOyFkVg/BZDrlBxYDDEfqBlH4TjxeT7r34xGuwXsvZqET&#10;rWarmTfx3GA18ZzlcvJ5vfAmwZqG/nK6XCyWdJyFmNs/noUjHgYZYwoOEHZTxvSRqoNTj2Qw1epE&#10;6yZwHJuHex3Mr/8nPPwHAAD//wMAUEsDBBQABgAIAAAAIQC1AIpt3AAAAAUBAAAPAAAAZHJzL2Rv&#10;d25yZXYueG1sTI9BS8NAEIXvgv9hGcGb3SRitTGbUop6KoKtIL1Nk2kSmp0N2W2S/ntHL3p5MLzH&#10;e99ky8m2aqDeN44NxLMIFHHhyoYrA5+717snUD4gl9g6JgMX8rDMr68yTEs38gcN21ApKWGfooE6&#10;hC7V2hc1WfQz1xGLd3S9xSBnX+myx1HKbauTKJpriw3LQo0drWsqTtuzNfA24ri6j1+Gzem4vux3&#10;D+9fm5iMub2ZVs+gAk3hLww/+IIOuTAd3JlLr1oD8kj4VfEekwTUQTLxIpqDzjP9nz7/BgAA//8D&#10;AFBLAQItABQABgAIAAAAIQC2gziS/gAAAOEBAAATAAAAAAAAAAAAAAAAAAAAAABbQ29udGVudF9U&#10;eXBlc10ueG1sUEsBAi0AFAAGAAgAAAAhADj9If/WAAAAlAEAAAsAAAAAAAAAAAAAAAAALwEAAF9y&#10;ZWxzLy5yZWxzUEsBAi0AFAAGAAgAAAAhAEmUCpRpBAAAbwwAAA4AAAAAAAAAAAAAAAAALgIAAGRy&#10;cy9lMm9Eb2MueG1sUEsBAi0AFAAGAAgAAAAhALUAim3cAAAABQEAAA8AAAAAAAAAAAAAAAAAwwYA&#10;AGRycy9kb3ducmV2LnhtbFBLBQYAAAAABAAEAPMAAADMBwAAAAA=&#10;">
                <v:shape id="Freeform 286"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5xfxwAAANwAAAAPAAAAZHJzL2Rvd25yZXYueG1sRI/dasJA&#10;FITvC32H5RS8Ed2NgkrqKrVUEAyIPyC9O2SPSWj2bMiumr59VxB6OczMN8x82dla3Kj1lWMNyVCB&#10;IM6dqbjQcDquBzMQPiAbrB2Thl/ysFy8vswxNe7Oe7odQiEihH2KGsoQmlRKn5dk0Q9dQxy9i2st&#10;hijbQpoW7xFuazlSaiItVhwXSmzos6T853C1GvbZpv+93anr+DJeq6/VKs+Sc6Z17637eAcRqAv/&#10;4Wd7YzRMkwk8zsQjIBd/AAAA//8DAFBLAQItABQABgAIAAAAIQDb4fbL7gAAAIUBAAATAAAAAAAA&#10;AAAAAAAAAAAAAABbQ29udGVudF9UeXBlc10ueG1sUEsBAi0AFAAGAAgAAAAhAFr0LFu/AAAAFQEA&#10;AAsAAAAAAAAAAAAAAAAAHwEAAF9yZWxzLy5yZWxzUEsBAi0AFAAGAAgAAAAhAGTLnF/HAAAA3AAA&#10;AA8AAAAAAAAAAAAAAAAABwIAAGRycy9kb3ducmV2LnhtbFBLBQYAAAAAAwADALcAAAD7AgAAAAA=&#10;" path="m711,1608l711,,,,,1253r711,355xe" fillcolor="#cce7d3" stroked="f">
                  <v:path arrowok="t" o:connecttype="custom" o:connectlocs="711,1608;711,0;0,0;0,1253;711,1608" o:connectangles="0,0,0,0,0"/>
                </v:shape>
                <v:line id="Line 285"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oLqxAAAANwAAAAPAAAAZHJzL2Rvd25yZXYueG1sRI9Ba8JA&#10;FITvBf/D8gRvdaMHU6OriFBQ8KIVvT6zzyS6+zZkt0n8991CocdhZr5hluveGtFS4yvHCibjBARx&#10;7nTFhYLz1+f7BwgfkDUax6TgRR7Wq8HbEjPtOj5SewqFiBD2GSooQ6gzKX1ekkU/djVx9O6usRii&#10;bAqpG+wi3Bo5TZKZtFhxXCixpm1J+fP0bRVMW+dv5+vseDmYDae7uekee6PUaNhvFiAC9eE//Nfe&#10;aQXpJIXfM/EIyNUPAAAA//8DAFBLAQItABQABgAIAAAAIQDb4fbL7gAAAIUBAAATAAAAAAAAAAAA&#10;AAAAAAAAAABbQ29udGVudF9UeXBlc10ueG1sUEsBAi0AFAAGAAgAAAAhAFr0LFu/AAAAFQEAAAsA&#10;AAAAAAAAAAAAAAAAHwEAAF9yZWxzLy5yZWxzUEsBAi0AFAAGAAgAAAAhACWCgurEAAAA3AAAAA8A&#10;AAAAAAAAAAAAAAAABwIAAGRycy9kb3ducmV2LnhtbFBLBQYAAAAAAwADALcAAAD4AgAAAAA=&#10;" strokecolor="#cce7d3" strokeweight=".35269mm"/>
                <w10:wrap anchorx="page" anchory="page"/>
              </v:group>
            </w:pict>
          </mc:Fallback>
        </mc:AlternateContent>
      </w:r>
      <w:r>
        <w:rPr>
          <w:noProof/>
        </w:rPr>
        <mc:AlternateContent>
          <mc:Choice Requires="wpg">
            <w:drawing>
              <wp:anchor distT="0" distB="0" distL="114300" distR="114300" simplePos="0" relativeHeight="251616256" behindDoc="0" locked="0" layoutInCell="1" allowOverlap="1" wp14:anchorId="0679AEF6" wp14:editId="0539B504">
                <wp:simplePos x="0" y="0"/>
                <wp:positionH relativeFrom="page">
                  <wp:posOffset>10463530</wp:posOffset>
                </wp:positionH>
                <wp:positionV relativeFrom="page">
                  <wp:posOffset>0</wp:posOffset>
                </wp:positionV>
                <wp:extent cx="228600" cy="7560310"/>
                <wp:effectExtent l="5080" t="0" r="4445" b="2540"/>
                <wp:wrapNone/>
                <wp:docPr id="710"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711" name="Freeform 283"/>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2" name="Freeform 282"/>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 name="Freeform 281"/>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4" name="Freeform 280"/>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8F88DB" id="Group 279" o:spid="_x0000_s1026" style="position:absolute;margin-left:823.9pt;margin-top:0;width:18pt;height:595.3pt;z-index:251393536;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NjiwYAAGUkAAAOAAAAZHJzL2Uyb0RvYy54bWzsWl1v2zYUfR+w/0DocUNqUZ+WUadI81EM&#10;6LYC9X4AI8mWMFnUJCVOO+y/795LUZZsyUnaeB0258GSwyPy3HtJnmPar988rDN2H5dVKvO5wV+Z&#10;BovzUEZpvpobvy1uzqYGq2qRRyKTeTw3PsWV8eb8++9eb4pZbMlEZlFcMugkr2abYm4kdV3MJpMq&#10;TOK1qF7JIs6hcSnLtajhbbmaRKXYQO/rbGKZpjfZyDIqShnGVQX/vVKNxjn1v1zGYf3rclnFNcvm&#10;BnCr6bWk11t8nZy/FrNVKYokDRsa4gtYrEWaw6BtV1eiFuyuTPe6WqdhKSu5rF+Fcj2Ry2UaxhQD&#10;RMPNnWjelfKuoFhWs82qaNMEqd3J0xd3G/5y/6FkaTQ3fA75ycUaikTjMssPMD2bYjUD1Luy+Fh8&#10;KFWMcPtehr9X0DzZbcf3KwVmt5ufZQQdirtaUnoeluUau4DA2QNV4VNbhfihZiH807KmnglcQmjy&#10;Xc+0gRiVKUyglvgY9xwf5tX20TC5bh62veZJzgPTw+cmYqZGJaYNMwwLJly1zWn1dTn9mIgiplJV&#10;mK02p1zn9KaMY5zGzJraKq0E1DmtugnttCDNCvL+aCq3OeG2TYGLmc7oNimm61My26SIWXhX1e9i&#10;SWUR9++rmnK9iuCOih01k2IBiV2uM1gdP54xk3Fvak/hFSvRPKGBELMC/jBhC5NtGI6/g7E0RnWG&#10;xWJb4qt2UFvjoC8qKUsY11HAcmuBjgY+xs7VQGTnDLPzNEZ1BgkdJOdrGJJD0Ag3mKu9zEHOhjMX&#10;aCBymw5zw2Xa680aJse7ZeAeoEbY8Z1aeM4UehwsbLcaC26NENwpxWhtebcUB4vLdwpyYO51a7Lg&#10;3gjFnYqMU+xWZI8irKJ2nYhEL53wIW/WDtwxgUJo0uZXyAp3rwUUBrauBW0D0AWgcKGNgCFHCPab&#10;rewwGNgiGEqvNr7DaA7lJLj7NDikluAkC5q4ujYBl6C3u0pbGgyU9lZtAIWoMU8YL96yzdygzSmB&#10;TZ1WNbas5X28kISpMWGEgJHbdQ9jbjFZPoTVu5xu1deCeoQlBP1ZwWGUkpjuqLoXfVW9DfHTiDCT&#10;VayKgQGTHLVJwNx1dt9KZml0k2YZhl6Vq9vLrGT3ApzLtXftX9M+C4/0YBnNnVziY2oY9R/Y+ps8&#10;owiQE/kz4JZjvrWCsxtv6p85N457Fvjm9MzkwdvAM53Aubr5C2cqd2ZJGkVx/j7NY+2KuPM0hWz8&#10;mfIz5IuwyoFrubQIeux7QZr010zFHgxsUB5BdGKWxCK6bu5rkWbqftJnTEmGsPWVEgHqr5RUSf+t&#10;jD6BqpZSOUJwsHCTyPKzwTbgBudG9cedKGODZT/lYA0C7jgwaWp647i+BW/Kbsttt0XkIXQ1N2oD&#10;lj/eXtbKct4VZbpKYCROucjlBRijZYqSS/wUq+YNuJN/zKaABCjr17EpFpYCswZ+5gg2pbEEAx7F&#10;dppJoN1id5F8A4sCYjy1XZJPRa3rO1pJfMx3tKqI2m4P61JXEM2RAXelcNRM9JRwRAhbHQRSYwO2&#10;EthEODrg1plgiMFwiH1bYtr2SJh7rmTcbrYlwGEfdyWA6pcT9tSvkHFaJriTH5RxqD5q59OUthFa&#10;veEf7hmzTrL8TNHXi4x6V/xfRMVhieBOvRXovkhC6pvVvUVosewjD4uzivopGA6TrBlSD6Sv/QG3&#10;1HT7y6i3aV54rmbaE7aTepNn6fkNrdr6elLv9nRr7JABNsA99abd4HjqPfVpTQ2cMbjgjaiqzbFL&#10;3+N+A/lWssUDl0192vQG5RtUAT7foco3AXRRrXY/JvJdAX/a4QJwGuLVFW+EDNJq1fsxZW4lHBXy&#10;iecKpu8PEdvRbwANUtuT73HX8Ez5VrHagT3IrlsAjqBhdrsmatxcdAvxjPOEwcnGu3Xoz7av8yBa&#10;3w47BcgNGoX//lECruBDHsS2tFd6CQ9imTr92jboq7IXyqm4UHy1LepWfe2bkC033f4yJuT6il9a&#10;2vOdTIg6TjgdIdC3bM/69mjMhIBG7pkQcgLHMyHc0p/H904R/qUuxHXhaN1SH4G6BqOrgRxBg7J1&#10;RBuCpAaZdfWPQIPMjupEHPyiaSBpfSuCqEFux7YivusM0+t5EUQN0zuyFxmbcn0z0ptzJzNCHz7B&#10;Tb3AicjJjOx/n3HhXwQXl40fOpmR/5EZoR9hwG9ZaIE1v7vBH8t038N999dB538DAAD//wMAUEsD&#10;BBQABgAIAAAAIQAuXHDJ3wAAAAsBAAAPAAAAZHJzL2Rvd25yZXYueG1sTI9BS8NAEIXvgv9hGcGb&#10;3cRqrDGbUop6KoKtIN6myTQJzc6G7DZJ/73Tk97m8R5vvpctJ9uqgXrfODYQzyJQxIUrG64MfO3e&#10;7hagfEAusXVMBs7kYZlfX2WYlm7kTxq2oVJSwj5FA3UIXaq1L2qy6GeuIxbv4HqLQWRf6bLHUcpt&#10;q++jKNEWG5YPNXa0rqk4bk/WwPuI42oevw6b42F9/tk9fnxvYjLm9mZavYAKNIW/MFzwBR1yYdq7&#10;E5detaKThydhDwZk0sVPFnPRe7ni5ygBnWf6/4b8FwAA//8DAFBLAQItABQABgAIAAAAIQC2gziS&#10;/gAAAOEBAAATAAAAAAAAAAAAAAAAAAAAAABbQ29udGVudF9UeXBlc10ueG1sUEsBAi0AFAAGAAgA&#10;AAAhADj9If/WAAAAlAEAAAsAAAAAAAAAAAAAAAAALwEAAF9yZWxzLy5yZWxzUEsBAi0AFAAGAAgA&#10;AAAhAD5Uw2OLBgAAZSQAAA4AAAAAAAAAAAAAAAAALgIAAGRycy9lMm9Eb2MueG1sUEsBAi0AFAAG&#10;AAgAAAAhAC5ccMnfAAAACwEAAA8AAAAAAAAAAAAAAAAA5QgAAGRycy9kb3ducmV2LnhtbFBLBQYA&#10;AAAABAAEAPMAAADxCQAAAAA=&#10;">
                <v:shape id="Freeform 283"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E5rxQAAANwAAAAPAAAAZHJzL2Rvd25yZXYueG1sRI9Pa8JA&#10;FMTvQr/D8gredJNK/xBdJRQUexFiK70+ss9saPZtml1j9NO7QqHHYWZ+wyxWg21ET52vHStIpwkI&#10;4tLpmisFX5/ryRsIH5A1No5JwYU8rJYPowVm2p25oH4fKhEh7DNUYEJoMyl9aciin7qWOHpH11kM&#10;UXaV1B2eI9w28ilJXqTFmuOCwZbeDZU/+5ONlLzuD/mzvv5uTkVudh9cHGbfSo0fh3wOItAQ/sN/&#10;7a1W8JqmcD8Tj4Bc3gAAAP//AwBQSwECLQAUAAYACAAAACEA2+H2y+4AAACFAQAAEwAAAAAAAAAA&#10;AAAAAAAAAAAAW0NvbnRlbnRfVHlwZXNdLnhtbFBLAQItABQABgAIAAAAIQBa9CxbvwAAABUBAAAL&#10;AAAAAAAAAAAAAAAAAB8BAABfcmVscy8ucmVsc1BLAQItABQABgAIAAAAIQBXoE5rxQAAANwAAAAP&#10;AAAAAAAAAAAAAAAAAAcCAABkcnMvZG93bnJldi54bWxQSwUGAAAAAAMAAwC3AAAA+QIAAAAA&#10;" path="m360,10570l360,,,290,8,10570r352,xe" fillcolor="#e6e7e8" stroked="f">
                  <v:path arrowok="t" o:connecttype="custom" o:connectlocs="360,11906;360,1336;0,1626;8,11906;360,11906" o:connectangles="0,0,0,0,0"/>
                </v:shape>
                <v:shape id="Freeform 282"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WPxAAAANwAAAAPAAAAZHJzL2Rvd25yZXYueG1sRI/RisIw&#10;FETfBf8hXGHfNNUFV6pRdGFhRVnR+gGX5tpWm5vaZLX69UYQfBxm5gwzmTWmFBeqXWFZQb8XgSBO&#10;rS44U7BPfrojEM4jaywtk4IbOZhN260JxtpeeUuXnc9EgLCLUUHufRVL6dKcDLqerYiDd7C1QR9k&#10;nUld4zXATSkHUTSUBgsOCzlW9J1Tetr9GwWjJSfHZL1enD83x1V1X9JWn/+U+ug08zEIT41/h1/t&#10;X63gqz+A55lwBOT0AQAA//8DAFBLAQItABQABgAIAAAAIQDb4fbL7gAAAIUBAAATAAAAAAAAAAAA&#10;AAAAAAAAAABbQ29udGVudF9UeXBlc10ueG1sUEsBAi0AFAAGAAgAAAAhAFr0LFu/AAAAFQEAAAsA&#10;AAAAAAAAAAAAAAAAHwEAAF9yZWxzLy5yZWxzUEsBAi0AFAAGAAgAAAAhAAUAdY/EAAAA3AAAAA8A&#10;AAAAAAAAAAAAAAAABwIAAGRycy9kb3ducmV2LnhtbFBLBQYAAAAAAwADALcAAAD4AgAAAAA=&#10;" path="m360,835l360,,,,,1033,360,835xe" fillcolor="#00a650" stroked="f">
                  <v:path arrowok="t" o:connecttype="custom" o:connectlocs="360,835;360,0;0,0;0,1033;360,835" o:connectangles="0,0,0,0,0"/>
                </v:shape>
                <v:shape id="Freeform 281"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KR2xgAAANwAAAAPAAAAZHJzL2Rvd25yZXYueG1sRI9Ba8JA&#10;FITvBf/D8oTe6kZbVKKriK1Q7EWjiMdH9pkEs2/T7DZGf71bEDwOM/MNM523phQN1a6wrKDfi0AQ&#10;p1YXnCnY71ZvYxDOI2ssLZOCKzmYzzovU4y1vfCWmsRnIkDYxagg976KpXRpTgZdz1bEwTvZ2qAP&#10;ss6krvES4KaUgygaSoMFh4UcK1rmlJ6TP6MgMcf18VacmtHh52PzWa7Oi+Xvl1Kv3XYxAeGp9c/w&#10;o/2tFYz67/B/JhwBObsDAAD//wMAUEsBAi0AFAAGAAgAAAAhANvh9svuAAAAhQEAABMAAAAAAAAA&#10;AAAAAAAAAAAAAFtDb250ZW50X1R5cGVzXS54bWxQSwECLQAUAAYACAAAACEAWvQsW78AAAAVAQAA&#10;CwAAAAAAAAAAAAAAAAAfAQAAX3JlbHMvLnJlbHNQSwECLQAUAAYACAAAACEAMiSkdsYAAADcAAAA&#10;DwAAAAAAAAAAAAAAAAAHAgAAZHJzL2Rvd25yZXYueG1sUEsFBgAAAAADAAMAtwAAAPoCAAAAAA==&#10;" path="m360,321l360,,,203,,519,360,321xe" fillcolor="#ed1c24" stroked="f">
                  <v:path arrowok="t" o:connecttype="custom" o:connectlocs="360,1195;360,874;0,1077;0,1393;360,1195" o:connectangles="0,0,0,0,0"/>
                </v:shape>
                <v:shape id="Freeform 280"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xAAAANwAAAAPAAAAZHJzL2Rvd25yZXYueG1sRI9BawIx&#10;FITvQv9DeIXeNKsUtatRpFARpGBt8fzcPDeLm5clibvrv28KBY/DzHzDLNe9rUVLPlSOFYxHGQji&#10;wumKSwU/3x/DOYgQkTXWjknBnQKsV0+DJebadfxF7TGWIkE45KjAxNjkUobCkMUwcg1x8i7OW4xJ&#10;+lJqj12C21pOsmwqLVacFgw29G6ouB5vVsFlPz90G27N+c1/trvt/XTbdhOlXp77zQJEpD4+wv/t&#10;nVYwG7/C35l0BOTqFwAA//8DAFBLAQItABQABgAIAAAAIQDb4fbL7gAAAIUBAAATAAAAAAAAAAAA&#10;AAAAAAAAAABbQ29udGVudF9UeXBlc10ueG1sUEsBAi0AFAAGAAgAAAAhAFr0LFu/AAAAFQEAAAsA&#10;AAAAAAAAAAAAAAAAHwEAAF9yZWxzLy5yZWxzUEsBAi0AFAAGAAgAAAAhAAu24X7EAAAA3AAAAA8A&#10;AAAAAAAAAAAAAAAABwIAAGRycy9kb3ducmV2LnhtbFBLBQYAAAAAAwADALcAAAD4AgAAAAA=&#10;" path="m360,321l360,,,203,,519,360,321xe" fillcolor="#a7a9ac" stroked="f">
                  <v:path arrowok="t" o:connecttype="custom" o:connectlocs="360,1556;360,1235;0,1438;0,1754;360,1556" o:connectangles="0,0,0,0,0"/>
                </v:shape>
                <w10:wrap anchorx="page" anchory="page"/>
              </v:group>
            </w:pict>
          </mc:Fallback>
        </mc:AlternateContent>
      </w:r>
      <w:r>
        <w:rPr>
          <w:noProof/>
        </w:rPr>
        <mc:AlternateContent>
          <mc:Choice Requires="wps">
            <w:drawing>
              <wp:anchor distT="0" distB="0" distL="114300" distR="114300" simplePos="0" relativeHeight="251617280" behindDoc="0" locked="0" layoutInCell="1" allowOverlap="1" wp14:anchorId="11E1FCEC" wp14:editId="25B0B27E">
                <wp:simplePos x="0" y="0"/>
                <wp:positionH relativeFrom="page">
                  <wp:posOffset>241300</wp:posOffset>
                </wp:positionH>
                <wp:positionV relativeFrom="page">
                  <wp:posOffset>518160</wp:posOffset>
                </wp:positionV>
                <wp:extent cx="201295" cy="175260"/>
                <wp:effectExtent l="3175" t="3810" r="0" b="1905"/>
                <wp:wrapNone/>
                <wp:docPr id="708"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8CCBC" w14:textId="77777777" w:rsidR="001A2B75" w:rsidRDefault="001A2B75">
                            <w:pPr>
                              <w:spacing w:before="20"/>
                              <w:ind w:left="20"/>
                              <w:rPr>
                                <w:rFonts w:ascii="Myriad Pro"/>
                                <w:sz w:val="23"/>
                              </w:rPr>
                            </w:pPr>
                            <w:r>
                              <w:rPr>
                                <w:rFonts w:ascii="Myriad Pro"/>
                                <w:color w:val="231F20"/>
                                <w:sz w:val="23"/>
                              </w:rPr>
                              <w:t>11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1FCEC" id="Text Box 278" o:spid="_x0000_s1028" type="#_x0000_t202" style="position:absolute;margin-left:19pt;margin-top:40.8pt;width:15.85pt;height:13.8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ilwsgIAALMFAAAOAAAAZHJzL2Uyb0RvYy54bWysVNtu2zAMfR+wfxD07voy52KjTtHG8TCg&#10;uwDtPkCx5ViYLHmSErsY+u+j5DhJ25dhmx8EWqKODslDXt8MLUcHqjSTIsPhVYARFaWsmNhl+Ptj&#10;4S0x0oaIinApaIafqMY3q/fvrvsupZFsJK+oQgAidNp3GW6M6VLf12VDW6KvZEcFHNZStcTAr9r5&#10;lSI9oLfcj4Jg7vdSVZ2SJdUadvPxEK8cfl3T0nyta00N4hkGbsatyq1bu/qra5LuFOkaVh5pkL9g&#10;0RIm4NETVE4MQXvF3kC1rFRSy9pclbL1ZV2zkroYIJoweBXNQ0M66mKB5OjulCb9/2DLL4dvCrEq&#10;w4sASiVIC0V6pINBd3JA0WJpM9R3OgXHhw5czQAHUGkXre7uZflDIyHXDRE7equU7BtKKmAY2pv+&#10;xdURR1uQbf9ZVvAQ2RvpgIZatTZ9kBAE6FCpp1N1LJkSNiFBUTLDqISjcDGL5q56Pkmny53S5iOV&#10;LbJGhhUU34GTw702lgxJJxf7lpAF49wJgIsXG+A47sDTcNWeWRKunr+SINksN8vYi6P5xouDPPdu&#10;i3XszQsglX/I1+s8fLbvhnHasKqiwj4zaSuM/6x2R5WPqjipS0vOKgtnKWm12665QgcC2i7c51IO&#10;J2c3/yUNlwSI5VVIYRQHd1HiFfPlwouLeOYlIAcvCJO7ZB7ESZwXL0O6Z4L+e0ioz3Ayi2ajls6k&#10;X8UWuO9tbCRtmYHpwVmb4eXJiaRWgRtRudIawvhoX6TC0j+nAso9Fdrp1Up0FKsZtoNrjmhqg62s&#10;nkDASoLAQKUw+cCwK0Y9TJEM6597oihG/JOAJrAjZzLUZGwng4iykTCM4PJors04mvadYrsGkMc2&#10;E/IWGqVmTsS2o0YWx/aCyeBiOU4xO3ou/53XedaufgMAAP//AwBQSwMEFAAGAAgAAAAhAByLf27g&#10;AAAACAEAAA8AAABkcnMvZG93bnJldi54bWxMj8FOwzAQRO9I/IO1SNyokxbSNMSpKIVLBVIpcOC2&#10;jbdJRLwOsduEv8ec4Dia0cybfDmaVpyod41lBfEkAkFcWt1wpeDt9fEqBeE8ssbWMin4JgfL4vws&#10;x0zbgV/otPOVCCXsMlRQe99lUrqyJoNuYjvi4B1sb9AH2VdS9ziEctPKaRQl0mDDYaHGju5rKj93&#10;R6PgYbXdrJ+/xvEwrOLmGtc377OnD6UuL8a7WxCeRv8Xhl/8gA5FYNrbI2snWgWzNFzxCtI4ARH8&#10;ZDEHsQ+5aDEFWeTy/4HiBwAA//8DAFBLAQItABQABgAIAAAAIQC2gziS/gAAAOEBAAATAAAAAAAA&#10;AAAAAAAAAAAAAABbQ29udGVudF9UeXBlc10ueG1sUEsBAi0AFAAGAAgAAAAhADj9If/WAAAAlAEA&#10;AAsAAAAAAAAAAAAAAAAALwEAAF9yZWxzLy5yZWxzUEsBAi0AFAAGAAgAAAAhABRSKXCyAgAAswUA&#10;AA4AAAAAAAAAAAAAAAAALgIAAGRycy9lMm9Eb2MueG1sUEsBAi0AFAAGAAgAAAAhAByLf27gAAAA&#10;CAEAAA8AAAAAAAAAAAAAAAAADAUAAGRycy9kb3ducmV2LnhtbFBLBQYAAAAABAAEAPMAAAAZBgAA&#10;AAA=&#10;" filled="f" stroked="f">
                <v:textbox style="layout-flow:vertical" inset="0,0,0,0">
                  <w:txbxContent>
                    <w:p w14:paraId="3B48CCBC" w14:textId="77777777" w:rsidR="001A2B75" w:rsidRDefault="001A2B75">
                      <w:pPr>
                        <w:spacing w:before="20"/>
                        <w:ind w:left="20"/>
                        <w:rPr>
                          <w:rFonts w:ascii="Myriad Pro"/>
                          <w:sz w:val="23"/>
                        </w:rPr>
                      </w:pPr>
                      <w:r>
                        <w:rPr>
                          <w:rFonts w:ascii="Myriad Pro"/>
                          <w:color w:val="231F20"/>
                          <w:sz w:val="23"/>
                        </w:rPr>
                        <w:t>11</w:t>
                      </w:r>
                    </w:p>
                  </w:txbxContent>
                </v:textbox>
                <w10:wrap anchorx="page" anchory="page"/>
              </v:shape>
            </w:pict>
          </mc:Fallback>
        </mc:AlternateContent>
      </w:r>
    </w:p>
    <w:p w14:paraId="736AF651" w14:textId="77777777" w:rsidR="006E5E58" w:rsidRDefault="006E5E58">
      <w:pPr>
        <w:pStyle w:val="BodyText"/>
        <w:rPr>
          <w:sz w:val="20"/>
        </w:rPr>
      </w:pPr>
    </w:p>
    <w:p w14:paraId="69786D9F" w14:textId="77777777" w:rsidR="006E5E58" w:rsidRDefault="006E5E58">
      <w:pPr>
        <w:pStyle w:val="BodyText"/>
        <w:spacing w:before="9"/>
        <w:rPr>
          <w:sz w:val="21"/>
        </w:rPr>
      </w:pPr>
    </w:p>
    <w:p w14:paraId="4C1251B1" w14:textId="03A5DBEA" w:rsidR="006E5E58" w:rsidRDefault="004269D1">
      <w:pPr>
        <w:pStyle w:val="Heading2"/>
        <w:ind w:left="258"/>
      </w:pPr>
      <w:bookmarkStart w:id="28" w:name="Page_30"/>
      <w:bookmarkEnd w:id="28"/>
      <w:r>
        <w:rPr>
          <w:color w:val="231F20"/>
        </w:rPr>
        <w:t>TABLE 8 (B). ADDITIONS, ADJUSTMENTS, AND PRICED DEVIATIONS (if any), where no foreign currency is used.</w:t>
      </w:r>
    </w:p>
    <w:p w14:paraId="75D4C079" w14:textId="0CF25E47" w:rsidR="006E5E58" w:rsidRDefault="006E5E58">
      <w:pPr>
        <w:pStyle w:val="BodyText"/>
        <w:spacing w:before="10"/>
        <w:rPr>
          <w:b/>
          <w:sz w:val="15"/>
        </w:rPr>
      </w:pPr>
    </w:p>
    <w:tbl>
      <w:tblPr>
        <w:tblW w:w="140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828"/>
        <w:gridCol w:w="1842"/>
        <w:gridCol w:w="1418"/>
        <w:gridCol w:w="1701"/>
        <w:gridCol w:w="1843"/>
        <w:gridCol w:w="1559"/>
        <w:gridCol w:w="1843"/>
      </w:tblGrid>
      <w:tr w:rsidR="003B2A58" w:rsidRPr="003B2A58" w14:paraId="1733FC2E" w14:textId="77777777" w:rsidTr="003B2A58">
        <w:trPr>
          <w:jc w:val="center"/>
        </w:trPr>
        <w:tc>
          <w:tcPr>
            <w:tcW w:w="3828" w:type="dxa"/>
            <w:shd w:val="clear" w:color="auto" w:fill="D9D9D9" w:themeFill="background1" w:themeFillShade="D9"/>
          </w:tcPr>
          <w:p w14:paraId="50722121" w14:textId="77777777" w:rsidR="003B2A58" w:rsidRPr="003B2A58" w:rsidRDefault="003B2A58" w:rsidP="001A2B75">
            <w:pPr>
              <w:rPr>
                <w:b/>
                <w:bCs/>
                <w:sz w:val="20"/>
                <w:szCs w:val="20"/>
              </w:rPr>
            </w:pPr>
            <w:r w:rsidRPr="003B2A58">
              <w:rPr>
                <w:b/>
                <w:bCs/>
                <w:sz w:val="20"/>
                <w:szCs w:val="20"/>
              </w:rPr>
              <w:t>Tenderer (Ref and Name)</w:t>
            </w:r>
          </w:p>
        </w:tc>
        <w:tc>
          <w:tcPr>
            <w:tcW w:w="1842" w:type="dxa"/>
            <w:shd w:val="clear" w:color="auto" w:fill="D9D9D9" w:themeFill="background1" w:themeFillShade="D9"/>
          </w:tcPr>
          <w:p w14:paraId="456DC4EF" w14:textId="77777777" w:rsidR="003B2A58" w:rsidRPr="003B2A58" w:rsidRDefault="003B2A58" w:rsidP="001A2B75">
            <w:pPr>
              <w:rPr>
                <w:b/>
                <w:bCs/>
                <w:sz w:val="20"/>
                <w:szCs w:val="20"/>
              </w:rPr>
            </w:pPr>
            <w:r w:rsidRPr="003B2A58">
              <w:rPr>
                <w:b/>
                <w:bCs/>
                <w:sz w:val="20"/>
                <w:szCs w:val="20"/>
              </w:rPr>
              <w:t>Corrected</w:t>
            </w:r>
          </w:p>
          <w:p w14:paraId="1F28DC6B" w14:textId="77777777" w:rsidR="003B2A58" w:rsidRPr="003B2A58" w:rsidRDefault="003B2A58" w:rsidP="001A2B75">
            <w:pPr>
              <w:rPr>
                <w:b/>
                <w:bCs/>
                <w:sz w:val="20"/>
                <w:szCs w:val="20"/>
              </w:rPr>
            </w:pPr>
            <w:r w:rsidRPr="003B2A58">
              <w:rPr>
                <w:b/>
                <w:bCs/>
                <w:sz w:val="20"/>
                <w:szCs w:val="20"/>
              </w:rPr>
              <w:t>/Discounted Tender Price(s) from Table 7 Column d in KES</w:t>
            </w:r>
          </w:p>
        </w:tc>
        <w:tc>
          <w:tcPr>
            <w:tcW w:w="1418" w:type="dxa"/>
            <w:shd w:val="clear" w:color="auto" w:fill="D9D9D9" w:themeFill="background1" w:themeFillShade="D9"/>
          </w:tcPr>
          <w:p w14:paraId="7D9CB54E" w14:textId="77777777" w:rsidR="003B2A58" w:rsidRPr="003B2A58" w:rsidRDefault="003B2A58" w:rsidP="001A2B75">
            <w:pPr>
              <w:rPr>
                <w:b/>
                <w:bCs/>
                <w:sz w:val="20"/>
                <w:szCs w:val="20"/>
              </w:rPr>
            </w:pPr>
            <w:r w:rsidRPr="003B2A58">
              <w:rPr>
                <w:b/>
                <w:bCs/>
                <w:sz w:val="20"/>
                <w:szCs w:val="20"/>
              </w:rPr>
              <w:t>Additions</w:t>
            </w:r>
          </w:p>
        </w:tc>
        <w:tc>
          <w:tcPr>
            <w:tcW w:w="1701" w:type="dxa"/>
            <w:shd w:val="clear" w:color="auto" w:fill="D9D9D9" w:themeFill="background1" w:themeFillShade="D9"/>
          </w:tcPr>
          <w:p w14:paraId="7FE479A0" w14:textId="77777777" w:rsidR="003B2A58" w:rsidRPr="003B2A58" w:rsidRDefault="003B2A58" w:rsidP="001A2B75">
            <w:pPr>
              <w:rPr>
                <w:b/>
                <w:bCs/>
                <w:sz w:val="20"/>
                <w:szCs w:val="20"/>
              </w:rPr>
            </w:pPr>
            <w:r w:rsidRPr="003B2A58">
              <w:rPr>
                <w:b/>
                <w:bCs/>
                <w:sz w:val="20"/>
                <w:szCs w:val="20"/>
              </w:rPr>
              <w:t>Adjustments</w:t>
            </w:r>
          </w:p>
        </w:tc>
        <w:tc>
          <w:tcPr>
            <w:tcW w:w="1843" w:type="dxa"/>
            <w:shd w:val="clear" w:color="auto" w:fill="D9D9D9" w:themeFill="background1" w:themeFillShade="D9"/>
          </w:tcPr>
          <w:p w14:paraId="7B1AFEE9" w14:textId="77777777" w:rsidR="003B2A58" w:rsidRPr="003B2A58" w:rsidRDefault="003B2A58" w:rsidP="001A2B75">
            <w:pPr>
              <w:rPr>
                <w:b/>
                <w:bCs/>
                <w:sz w:val="20"/>
                <w:szCs w:val="20"/>
              </w:rPr>
            </w:pPr>
            <w:r w:rsidRPr="003B2A58">
              <w:rPr>
                <w:b/>
                <w:bCs/>
                <w:sz w:val="20"/>
                <w:szCs w:val="20"/>
              </w:rPr>
              <w:t>Priced Deviations</w:t>
            </w:r>
          </w:p>
        </w:tc>
        <w:tc>
          <w:tcPr>
            <w:tcW w:w="1559" w:type="dxa"/>
            <w:shd w:val="clear" w:color="auto" w:fill="D9D9D9" w:themeFill="background1" w:themeFillShade="D9"/>
          </w:tcPr>
          <w:p w14:paraId="55B2205D" w14:textId="77777777" w:rsidR="003B2A58" w:rsidRPr="003B2A58" w:rsidRDefault="003B2A58" w:rsidP="001A2B75">
            <w:pPr>
              <w:rPr>
                <w:b/>
                <w:bCs/>
                <w:sz w:val="20"/>
                <w:szCs w:val="20"/>
              </w:rPr>
            </w:pPr>
            <w:r w:rsidRPr="003B2A58">
              <w:rPr>
                <w:b/>
                <w:bCs/>
                <w:sz w:val="20"/>
                <w:szCs w:val="20"/>
              </w:rPr>
              <w:t>Evaluated Tender Price</w:t>
            </w:r>
          </w:p>
        </w:tc>
        <w:tc>
          <w:tcPr>
            <w:tcW w:w="1843" w:type="dxa"/>
            <w:shd w:val="clear" w:color="auto" w:fill="D9D9D9" w:themeFill="background1" w:themeFillShade="D9"/>
          </w:tcPr>
          <w:p w14:paraId="2D906308" w14:textId="77777777" w:rsidR="003B2A58" w:rsidRPr="003B2A58" w:rsidRDefault="003B2A58" w:rsidP="001A2B75">
            <w:pPr>
              <w:rPr>
                <w:b/>
                <w:bCs/>
                <w:sz w:val="20"/>
                <w:szCs w:val="20"/>
              </w:rPr>
            </w:pPr>
            <w:r w:rsidRPr="003B2A58">
              <w:rPr>
                <w:b/>
                <w:bCs/>
                <w:sz w:val="20"/>
                <w:szCs w:val="20"/>
              </w:rPr>
              <w:t>Ranking (based on prices in Column (e)</w:t>
            </w:r>
          </w:p>
        </w:tc>
      </w:tr>
      <w:tr w:rsidR="003B2A58" w:rsidRPr="006000EC" w14:paraId="414B7555" w14:textId="77777777" w:rsidTr="003B2A58">
        <w:trPr>
          <w:jc w:val="center"/>
        </w:trPr>
        <w:tc>
          <w:tcPr>
            <w:tcW w:w="3828" w:type="dxa"/>
            <w:shd w:val="clear" w:color="auto" w:fill="D9D9D9" w:themeFill="background1" w:themeFillShade="D9"/>
          </w:tcPr>
          <w:p w14:paraId="405E351F" w14:textId="77777777" w:rsidR="003B2A58" w:rsidRPr="006000EC" w:rsidRDefault="003B2A58" w:rsidP="001A2B75"/>
        </w:tc>
        <w:tc>
          <w:tcPr>
            <w:tcW w:w="1842" w:type="dxa"/>
            <w:shd w:val="clear" w:color="auto" w:fill="D9D9D9" w:themeFill="background1" w:themeFillShade="D9"/>
          </w:tcPr>
          <w:p w14:paraId="7928B9E1" w14:textId="77777777" w:rsidR="003B2A58" w:rsidRPr="006000EC" w:rsidRDefault="003B2A58" w:rsidP="001A2B75">
            <w:r w:rsidRPr="006000EC">
              <w:t>(a)</w:t>
            </w:r>
          </w:p>
        </w:tc>
        <w:tc>
          <w:tcPr>
            <w:tcW w:w="1418" w:type="dxa"/>
            <w:shd w:val="clear" w:color="auto" w:fill="D9D9D9" w:themeFill="background1" w:themeFillShade="D9"/>
          </w:tcPr>
          <w:p w14:paraId="2A6FE1DA" w14:textId="77777777" w:rsidR="003B2A58" w:rsidRPr="006000EC" w:rsidRDefault="003B2A58" w:rsidP="001A2B75">
            <w:r w:rsidRPr="006000EC">
              <w:t>(b)</w:t>
            </w:r>
          </w:p>
        </w:tc>
        <w:tc>
          <w:tcPr>
            <w:tcW w:w="1701" w:type="dxa"/>
            <w:shd w:val="clear" w:color="auto" w:fill="D9D9D9" w:themeFill="background1" w:themeFillShade="D9"/>
          </w:tcPr>
          <w:p w14:paraId="21383E71" w14:textId="77777777" w:rsidR="003B2A58" w:rsidRPr="006000EC" w:rsidRDefault="003B2A58" w:rsidP="001A2B75">
            <w:r w:rsidRPr="006000EC">
              <w:t>(c)</w:t>
            </w:r>
          </w:p>
        </w:tc>
        <w:tc>
          <w:tcPr>
            <w:tcW w:w="1843" w:type="dxa"/>
            <w:shd w:val="clear" w:color="auto" w:fill="D9D9D9" w:themeFill="background1" w:themeFillShade="D9"/>
          </w:tcPr>
          <w:p w14:paraId="05C02B27" w14:textId="77777777" w:rsidR="003B2A58" w:rsidRPr="006000EC" w:rsidRDefault="003B2A58" w:rsidP="001A2B75">
            <w:r w:rsidRPr="006000EC">
              <w:t>(d)</w:t>
            </w:r>
          </w:p>
        </w:tc>
        <w:tc>
          <w:tcPr>
            <w:tcW w:w="1559" w:type="dxa"/>
            <w:shd w:val="clear" w:color="auto" w:fill="D9D9D9" w:themeFill="background1" w:themeFillShade="D9"/>
          </w:tcPr>
          <w:p w14:paraId="38443030" w14:textId="77777777" w:rsidR="003B2A58" w:rsidRPr="006000EC" w:rsidRDefault="003B2A58" w:rsidP="001A2B75">
            <w:r w:rsidRPr="006000EC">
              <w:t>(e) = (a) + (b) + (c) + (d)</w:t>
            </w:r>
          </w:p>
        </w:tc>
        <w:tc>
          <w:tcPr>
            <w:tcW w:w="1843" w:type="dxa"/>
            <w:shd w:val="clear" w:color="auto" w:fill="D9D9D9" w:themeFill="background1" w:themeFillShade="D9"/>
          </w:tcPr>
          <w:p w14:paraId="2AF9840B" w14:textId="77777777" w:rsidR="003B2A58" w:rsidRPr="006000EC" w:rsidRDefault="003B2A58" w:rsidP="001A2B75">
            <w:r w:rsidRPr="006000EC">
              <w:t>(f)</w:t>
            </w:r>
          </w:p>
        </w:tc>
      </w:tr>
      <w:tr w:rsidR="003B2A58" w:rsidRPr="006000EC" w14:paraId="3EE601D6" w14:textId="77777777" w:rsidTr="003B2A58">
        <w:trPr>
          <w:jc w:val="center"/>
        </w:trPr>
        <w:tc>
          <w:tcPr>
            <w:tcW w:w="3828" w:type="dxa"/>
          </w:tcPr>
          <w:p w14:paraId="06E127D5" w14:textId="77777777" w:rsidR="003B2A58" w:rsidRPr="006000EC" w:rsidRDefault="003B2A58" w:rsidP="001A2B75">
            <w:r w:rsidRPr="006000EC">
              <w:t>1</w:t>
            </w:r>
            <w:r>
              <w:t xml:space="preserve"> </w:t>
            </w:r>
            <w:proofErr w:type="gramStart"/>
            <w:r>
              <w:t>e.g.</w:t>
            </w:r>
            <w:proofErr w:type="gramEnd"/>
            <w:r>
              <w:t xml:space="preserve"> </w:t>
            </w:r>
          </w:p>
        </w:tc>
        <w:tc>
          <w:tcPr>
            <w:tcW w:w="1842" w:type="dxa"/>
          </w:tcPr>
          <w:p w14:paraId="06C1C3B7" w14:textId="77777777" w:rsidR="003B2A58" w:rsidRPr="006000EC" w:rsidRDefault="003B2A58" w:rsidP="001A2B75">
            <w:r w:rsidRPr="006000EC">
              <w:rPr>
                <w:sz w:val="20"/>
                <w:szCs w:val="20"/>
              </w:rPr>
              <w:t>22,000</w:t>
            </w:r>
          </w:p>
        </w:tc>
        <w:tc>
          <w:tcPr>
            <w:tcW w:w="1418" w:type="dxa"/>
          </w:tcPr>
          <w:p w14:paraId="527DF2D6" w14:textId="77777777" w:rsidR="003B2A58" w:rsidRPr="006000EC" w:rsidRDefault="003B2A58" w:rsidP="001A2B75">
            <w:r>
              <w:t>2000</w:t>
            </w:r>
          </w:p>
        </w:tc>
        <w:tc>
          <w:tcPr>
            <w:tcW w:w="1701" w:type="dxa"/>
          </w:tcPr>
          <w:p w14:paraId="44D9CDCA" w14:textId="77777777" w:rsidR="003B2A58" w:rsidRPr="006000EC" w:rsidRDefault="003B2A58" w:rsidP="001A2B75">
            <w:r>
              <w:t>+550</w:t>
            </w:r>
          </w:p>
        </w:tc>
        <w:tc>
          <w:tcPr>
            <w:tcW w:w="1843" w:type="dxa"/>
          </w:tcPr>
          <w:p w14:paraId="72B8943F" w14:textId="77777777" w:rsidR="003B2A58" w:rsidRPr="006000EC" w:rsidRDefault="003B2A58" w:rsidP="001A2B75">
            <w:r>
              <w:t>+300</w:t>
            </w:r>
          </w:p>
        </w:tc>
        <w:tc>
          <w:tcPr>
            <w:tcW w:w="1559" w:type="dxa"/>
          </w:tcPr>
          <w:p w14:paraId="2E1C3B3C" w14:textId="77777777" w:rsidR="003B2A58" w:rsidRPr="006000EC" w:rsidRDefault="003B2A58" w:rsidP="001A2B75">
            <w:r>
              <w:t>24,850</w:t>
            </w:r>
          </w:p>
        </w:tc>
        <w:tc>
          <w:tcPr>
            <w:tcW w:w="1843" w:type="dxa"/>
          </w:tcPr>
          <w:p w14:paraId="0C193A80" w14:textId="77777777" w:rsidR="003B2A58" w:rsidRPr="006000EC" w:rsidRDefault="003B2A58" w:rsidP="001A2B75"/>
        </w:tc>
      </w:tr>
      <w:tr w:rsidR="003B2A58" w:rsidRPr="006000EC" w14:paraId="35903540" w14:textId="77777777" w:rsidTr="003B2A58">
        <w:trPr>
          <w:jc w:val="center"/>
        </w:trPr>
        <w:tc>
          <w:tcPr>
            <w:tcW w:w="3828" w:type="dxa"/>
          </w:tcPr>
          <w:p w14:paraId="18E15792" w14:textId="77777777" w:rsidR="003B2A58" w:rsidRPr="006000EC" w:rsidRDefault="003B2A58" w:rsidP="001A2B75">
            <w:r w:rsidRPr="006000EC">
              <w:t>2</w:t>
            </w:r>
          </w:p>
        </w:tc>
        <w:tc>
          <w:tcPr>
            <w:tcW w:w="1842" w:type="dxa"/>
          </w:tcPr>
          <w:p w14:paraId="17E933F0" w14:textId="77777777" w:rsidR="003B2A58" w:rsidRPr="006000EC" w:rsidRDefault="003B2A58" w:rsidP="001A2B75"/>
        </w:tc>
        <w:tc>
          <w:tcPr>
            <w:tcW w:w="1418" w:type="dxa"/>
          </w:tcPr>
          <w:p w14:paraId="687A44FE" w14:textId="77777777" w:rsidR="003B2A58" w:rsidRPr="006000EC" w:rsidRDefault="003B2A58" w:rsidP="001A2B75"/>
        </w:tc>
        <w:tc>
          <w:tcPr>
            <w:tcW w:w="1701" w:type="dxa"/>
          </w:tcPr>
          <w:p w14:paraId="35B5B711" w14:textId="77777777" w:rsidR="003B2A58" w:rsidRPr="006000EC" w:rsidRDefault="003B2A58" w:rsidP="001A2B75"/>
        </w:tc>
        <w:tc>
          <w:tcPr>
            <w:tcW w:w="1843" w:type="dxa"/>
          </w:tcPr>
          <w:p w14:paraId="173CC525" w14:textId="77777777" w:rsidR="003B2A58" w:rsidRPr="006000EC" w:rsidRDefault="003B2A58" w:rsidP="001A2B75"/>
        </w:tc>
        <w:tc>
          <w:tcPr>
            <w:tcW w:w="1559" w:type="dxa"/>
          </w:tcPr>
          <w:p w14:paraId="1163D83D" w14:textId="77777777" w:rsidR="003B2A58" w:rsidRPr="006000EC" w:rsidRDefault="003B2A58" w:rsidP="001A2B75"/>
        </w:tc>
        <w:tc>
          <w:tcPr>
            <w:tcW w:w="1843" w:type="dxa"/>
          </w:tcPr>
          <w:p w14:paraId="3E6B4DB0" w14:textId="77777777" w:rsidR="003B2A58" w:rsidRPr="006000EC" w:rsidRDefault="003B2A58" w:rsidP="001A2B75"/>
        </w:tc>
      </w:tr>
      <w:tr w:rsidR="003B2A58" w:rsidRPr="006000EC" w14:paraId="3D87C0B8" w14:textId="77777777" w:rsidTr="003B2A58">
        <w:trPr>
          <w:jc w:val="center"/>
        </w:trPr>
        <w:tc>
          <w:tcPr>
            <w:tcW w:w="3828" w:type="dxa"/>
          </w:tcPr>
          <w:p w14:paraId="7857A9B2" w14:textId="77777777" w:rsidR="003B2A58" w:rsidRPr="006000EC" w:rsidRDefault="003B2A58" w:rsidP="001A2B75">
            <w:r w:rsidRPr="006000EC">
              <w:t>3</w:t>
            </w:r>
          </w:p>
        </w:tc>
        <w:tc>
          <w:tcPr>
            <w:tcW w:w="1842" w:type="dxa"/>
          </w:tcPr>
          <w:p w14:paraId="5615FC83" w14:textId="77777777" w:rsidR="003B2A58" w:rsidRPr="006000EC" w:rsidRDefault="003B2A58" w:rsidP="001A2B75"/>
        </w:tc>
        <w:tc>
          <w:tcPr>
            <w:tcW w:w="1418" w:type="dxa"/>
          </w:tcPr>
          <w:p w14:paraId="24850854" w14:textId="77777777" w:rsidR="003B2A58" w:rsidRPr="006000EC" w:rsidRDefault="003B2A58" w:rsidP="001A2B75"/>
        </w:tc>
        <w:tc>
          <w:tcPr>
            <w:tcW w:w="1701" w:type="dxa"/>
          </w:tcPr>
          <w:p w14:paraId="1E9D5715" w14:textId="77777777" w:rsidR="003B2A58" w:rsidRPr="006000EC" w:rsidRDefault="003B2A58" w:rsidP="001A2B75"/>
        </w:tc>
        <w:tc>
          <w:tcPr>
            <w:tcW w:w="1843" w:type="dxa"/>
          </w:tcPr>
          <w:p w14:paraId="15228EEF" w14:textId="77777777" w:rsidR="003B2A58" w:rsidRPr="006000EC" w:rsidRDefault="003B2A58" w:rsidP="001A2B75"/>
        </w:tc>
        <w:tc>
          <w:tcPr>
            <w:tcW w:w="1559" w:type="dxa"/>
          </w:tcPr>
          <w:p w14:paraId="69D2132E" w14:textId="77777777" w:rsidR="003B2A58" w:rsidRPr="006000EC" w:rsidRDefault="003B2A58" w:rsidP="001A2B75"/>
        </w:tc>
        <w:tc>
          <w:tcPr>
            <w:tcW w:w="1843" w:type="dxa"/>
          </w:tcPr>
          <w:p w14:paraId="3B36B9EE" w14:textId="77777777" w:rsidR="003B2A58" w:rsidRPr="006000EC" w:rsidRDefault="003B2A58" w:rsidP="001A2B75"/>
        </w:tc>
      </w:tr>
      <w:tr w:rsidR="003B2A58" w:rsidRPr="006000EC" w14:paraId="4F7123D6" w14:textId="77777777" w:rsidTr="003B2A58">
        <w:trPr>
          <w:jc w:val="center"/>
        </w:trPr>
        <w:tc>
          <w:tcPr>
            <w:tcW w:w="3828" w:type="dxa"/>
          </w:tcPr>
          <w:p w14:paraId="1BF923D8" w14:textId="77777777" w:rsidR="003B2A58" w:rsidRPr="006000EC" w:rsidRDefault="003B2A58" w:rsidP="001A2B75">
            <w:r w:rsidRPr="006000EC">
              <w:t>4</w:t>
            </w:r>
          </w:p>
        </w:tc>
        <w:tc>
          <w:tcPr>
            <w:tcW w:w="1842" w:type="dxa"/>
          </w:tcPr>
          <w:p w14:paraId="3FE0D682" w14:textId="77777777" w:rsidR="003B2A58" w:rsidRPr="006000EC" w:rsidRDefault="003B2A58" w:rsidP="001A2B75"/>
        </w:tc>
        <w:tc>
          <w:tcPr>
            <w:tcW w:w="1418" w:type="dxa"/>
          </w:tcPr>
          <w:p w14:paraId="2F92062E" w14:textId="77777777" w:rsidR="003B2A58" w:rsidRPr="006000EC" w:rsidRDefault="003B2A58" w:rsidP="001A2B75"/>
        </w:tc>
        <w:tc>
          <w:tcPr>
            <w:tcW w:w="1701" w:type="dxa"/>
          </w:tcPr>
          <w:p w14:paraId="1003DB18" w14:textId="77777777" w:rsidR="003B2A58" w:rsidRPr="006000EC" w:rsidRDefault="003B2A58" w:rsidP="001A2B75"/>
        </w:tc>
        <w:tc>
          <w:tcPr>
            <w:tcW w:w="1843" w:type="dxa"/>
          </w:tcPr>
          <w:p w14:paraId="7EF8ED06" w14:textId="77777777" w:rsidR="003B2A58" w:rsidRPr="006000EC" w:rsidRDefault="003B2A58" w:rsidP="001A2B75"/>
        </w:tc>
        <w:tc>
          <w:tcPr>
            <w:tcW w:w="1559" w:type="dxa"/>
          </w:tcPr>
          <w:p w14:paraId="2EAA000F" w14:textId="77777777" w:rsidR="003B2A58" w:rsidRPr="006000EC" w:rsidRDefault="003B2A58" w:rsidP="001A2B75"/>
        </w:tc>
        <w:tc>
          <w:tcPr>
            <w:tcW w:w="1843" w:type="dxa"/>
          </w:tcPr>
          <w:p w14:paraId="4AD1031C" w14:textId="77777777" w:rsidR="003B2A58" w:rsidRPr="006000EC" w:rsidRDefault="003B2A58" w:rsidP="001A2B75"/>
        </w:tc>
      </w:tr>
      <w:tr w:rsidR="003B2A58" w:rsidRPr="006000EC" w14:paraId="5D0B9AFA" w14:textId="77777777" w:rsidTr="003B2A58">
        <w:trPr>
          <w:jc w:val="center"/>
        </w:trPr>
        <w:tc>
          <w:tcPr>
            <w:tcW w:w="3828" w:type="dxa"/>
          </w:tcPr>
          <w:p w14:paraId="42789A57" w14:textId="77777777" w:rsidR="003B2A58" w:rsidRPr="006000EC" w:rsidRDefault="003B2A58" w:rsidP="001A2B75">
            <w:r w:rsidRPr="006000EC">
              <w:t>5</w:t>
            </w:r>
          </w:p>
        </w:tc>
        <w:tc>
          <w:tcPr>
            <w:tcW w:w="1842" w:type="dxa"/>
          </w:tcPr>
          <w:p w14:paraId="27C5CE07" w14:textId="77777777" w:rsidR="003B2A58" w:rsidRPr="006000EC" w:rsidRDefault="003B2A58" w:rsidP="001A2B75"/>
        </w:tc>
        <w:tc>
          <w:tcPr>
            <w:tcW w:w="1418" w:type="dxa"/>
          </w:tcPr>
          <w:p w14:paraId="6A7DB4E3" w14:textId="77777777" w:rsidR="003B2A58" w:rsidRPr="006000EC" w:rsidRDefault="003B2A58" w:rsidP="001A2B75"/>
        </w:tc>
        <w:tc>
          <w:tcPr>
            <w:tcW w:w="1701" w:type="dxa"/>
          </w:tcPr>
          <w:p w14:paraId="73915A34" w14:textId="77777777" w:rsidR="003B2A58" w:rsidRPr="006000EC" w:rsidRDefault="003B2A58" w:rsidP="001A2B75"/>
        </w:tc>
        <w:tc>
          <w:tcPr>
            <w:tcW w:w="1843" w:type="dxa"/>
          </w:tcPr>
          <w:p w14:paraId="2A3E72C1" w14:textId="77777777" w:rsidR="003B2A58" w:rsidRPr="006000EC" w:rsidRDefault="003B2A58" w:rsidP="001A2B75"/>
        </w:tc>
        <w:tc>
          <w:tcPr>
            <w:tcW w:w="1559" w:type="dxa"/>
          </w:tcPr>
          <w:p w14:paraId="38C52550" w14:textId="77777777" w:rsidR="003B2A58" w:rsidRPr="006000EC" w:rsidRDefault="003B2A58" w:rsidP="001A2B75"/>
        </w:tc>
        <w:tc>
          <w:tcPr>
            <w:tcW w:w="1843" w:type="dxa"/>
          </w:tcPr>
          <w:p w14:paraId="7E3547AC" w14:textId="77777777" w:rsidR="003B2A58" w:rsidRPr="006000EC" w:rsidRDefault="003B2A58" w:rsidP="001A2B75"/>
        </w:tc>
      </w:tr>
      <w:tr w:rsidR="003B2A58" w:rsidRPr="006000EC" w14:paraId="4A1DB77C" w14:textId="77777777" w:rsidTr="003B2A58">
        <w:trPr>
          <w:jc w:val="center"/>
        </w:trPr>
        <w:tc>
          <w:tcPr>
            <w:tcW w:w="3828" w:type="dxa"/>
          </w:tcPr>
          <w:p w14:paraId="21454EA6" w14:textId="77777777" w:rsidR="003B2A58" w:rsidRPr="006000EC" w:rsidRDefault="003B2A58" w:rsidP="001A2B75">
            <w:r w:rsidRPr="006000EC">
              <w:t>6</w:t>
            </w:r>
          </w:p>
        </w:tc>
        <w:tc>
          <w:tcPr>
            <w:tcW w:w="1842" w:type="dxa"/>
          </w:tcPr>
          <w:p w14:paraId="7AE70A5F" w14:textId="77777777" w:rsidR="003B2A58" w:rsidRPr="006000EC" w:rsidRDefault="003B2A58" w:rsidP="001A2B75"/>
        </w:tc>
        <w:tc>
          <w:tcPr>
            <w:tcW w:w="1418" w:type="dxa"/>
          </w:tcPr>
          <w:p w14:paraId="0C85D713" w14:textId="77777777" w:rsidR="003B2A58" w:rsidRPr="006000EC" w:rsidRDefault="003B2A58" w:rsidP="001A2B75"/>
        </w:tc>
        <w:tc>
          <w:tcPr>
            <w:tcW w:w="1701" w:type="dxa"/>
          </w:tcPr>
          <w:p w14:paraId="0598B16C" w14:textId="77777777" w:rsidR="003B2A58" w:rsidRPr="006000EC" w:rsidRDefault="003B2A58" w:rsidP="001A2B75"/>
        </w:tc>
        <w:tc>
          <w:tcPr>
            <w:tcW w:w="1843" w:type="dxa"/>
          </w:tcPr>
          <w:p w14:paraId="4DDB3494" w14:textId="77777777" w:rsidR="003B2A58" w:rsidRPr="006000EC" w:rsidRDefault="003B2A58" w:rsidP="001A2B75"/>
        </w:tc>
        <w:tc>
          <w:tcPr>
            <w:tcW w:w="1559" w:type="dxa"/>
          </w:tcPr>
          <w:p w14:paraId="6D7D0261" w14:textId="77777777" w:rsidR="003B2A58" w:rsidRPr="006000EC" w:rsidRDefault="003B2A58" w:rsidP="001A2B75"/>
        </w:tc>
        <w:tc>
          <w:tcPr>
            <w:tcW w:w="1843" w:type="dxa"/>
          </w:tcPr>
          <w:p w14:paraId="6FD143AA" w14:textId="77777777" w:rsidR="003B2A58" w:rsidRPr="006000EC" w:rsidRDefault="003B2A58" w:rsidP="001A2B75"/>
        </w:tc>
      </w:tr>
      <w:tr w:rsidR="003B2A58" w:rsidRPr="006000EC" w14:paraId="24D4FAC3" w14:textId="77777777" w:rsidTr="003B2A58">
        <w:trPr>
          <w:jc w:val="center"/>
        </w:trPr>
        <w:tc>
          <w:tcPr>
            <w:tcW w:w="3828" w:type="dxa"/>
          </w:tcPr>
          <w:p w14:paraId="7114EB15" w14:textId="77777777" w:rsidR="003B2A58" w:rsidRPr="006000EC" w:rsidRDefault="003B2A58" w:rsidP="001A2B75">
            <w:r w:rsidRPr="006000EC">
              <w:t>7</w:t>
            </w:r>
          </w:p>
        </w:tc>
        <w:tc>
          <w:tcPr>
            <w:tcW w:w="1842" w:type="dxa"/>
          </w:tcPr>
          <w:p w14:paraId="4A8B7911" w14:textId="77777777" w:rsidR="003B2A58" w:rsidRPr="006000EC" w:rsidRDefault="003B2A58" w:rsidP="001A2B75"/>
        </w:tc>
        <w:tc>
          <w:tcPr>
            <w:tcW w:w="1418" w:type="dxa"/>
          </w:tcPr>
          <w:p w14:paraId="63B06581" w14:textId="77777777" w:rsidR="003B2A58" w:rsidRPr="006000EC" w:rsidRDefault="003B2A58" w:rsidP="001A2B75"/>
        </w:tc>
        <w:tc>
          <w:tcPr>
            <w:tcW w:w="1701" w:type="dxa"/>
          </w:tcPr>
          <w:p w14:paraId="0132E806" w14:textId="77777777" w:rsidR="003B2A58" w:rsidRPr="006000EC" w:rsidRDefault="003B2A58" w:rsidP="001A2B75"/>
        </w:tc>
        <w:tc>
          <w:tcPr>
            <w:tcW w:w="1843" w:type="dxa"/>
          </w:tcPr>
          <w:p w14:paraId="18FBDFB6" w14:textId="77777777" w:rsidR="003B2A58" w:rsidRPr="006000EC" w:rsidRDefault="003B2A58" w:rsidP="001A2B75"/>
        </w:tc>
        <w:tc>
          <w:tcPr>
            <w:tcW w:w="1559" w:type="dxa"/>
          </w:tcPr>
          <w:p w14:paraId="11C1FF12" w14:textId="77777777" w:rsidR="003B2A58" w:rsidRPr="006000EC" w:rsidRDefault="003B2A58" w:rsidP="001A2B75"/>
        </w:tc>
        <w:tc>
          <w:tcPr>
            <w:tcW w:w="1843" w:type="dxa"/>
          </w:tcPr>
          <w:p w14:paraId="5A630C1F" w14:textId="77777777" w:rsidR="003B2A58" w:rsidRPr="006000EC" w:rsidRDefault="003B2A58" w:rsidP="001A2B75"/>
        </w:tc>
      </w:tr>
      <w:tr w:rsidR="003B2A58" w:rsidRPr="006000EC" w14:paraId="5299EAE5" w14:textId="77777777" w:rsidTr="003B2A58">
        <w:trPr>
          <w:jc w:val="center"/>
        </w:trPr>
        <w:tc>
          <w:tcPr>
            <w:tcW w:w="3828" w:type="dxa"/>
          </w:tcPr>
          <w:p w14:paraId="19A4BF71" w14:textId="77777777" w:rsidR="003B2A58" w:rsidRPr="006000EC" w:rsidRDefault="003B2A58" w:rsidP="001A2B75">
            <w:r w:rsidRPr="006000EC">
              <w:t>8</w:t>
            </w:r>
          </w:p>
        </w:tc>
        <w:tc>
          <w:tcPr>
            <w:tcW w:w="1842" w:type="dxa"/>
          </w:tcPr>
          <w:p w14:paraId="60511928" w14:textId="77777777" w:rsidR="003B2A58" w:rsidRPr="006000EC" w:rsidRDefault="003B2A58" w:rsidP="001A2B75"/>
        </w:tc>
        <w:tc>
          <w:tcPr>
            <w:tcW w:w="1418" w:type="dxa"/>
          </w:tcPr>
          <w:p w14:paraId="223EFBD5" w14:textId="77777777" w:rsidR="003B2A58" w:rsidRPr="006000EC" w:rsidRDefault="003B2A58" w:rsidP="001A2B75"/>
        </w:tc>
        <w:tc>
          <w:tcPr>
            <w:tcW w:w="1701" w:type="dxa"/>
          </w:tcPr>
          <w:p w14:paraId="654FEE39" w14:textId="77777777" w:rsidR="003B2A58" w:rsidRPr="006000EC" w:rsidRDefault="003B2A58" w:rsidP="001A2B75"/>
        </w:tc>
        <w:tc>
          <w:tcPr>
            <w:tcW w:w="1843" w:type="dxa"/>
          </w:tcPr>
          <w:p w14:paraId="4672E45D" w14:textId="77777777" w:rsidR="003B2A58" w:rsidRPr="006000EC" w:rsidRDefault="003B2A58" w:rsidP="001A2B75"/>
        </w:tc>
        <w:tc>
          <w:tcPr>
            <w:tcW w:w="1559" w:type="dxa"/>
          </w:tcPr>
          <w:p w14:paraId="40AF8D97" w14:textId="77777777" w:rsidR="003B2A58" w:rsidRPr="006000EC" w:rsidRDefault="003B2A58" w:rsidP="001A2B75"/>
        </w:tc>
        <w:tc>
          <w:tcPr>
            <w:tcW w:w="1843" w:type="dxa"/>
          </w:tcPr>
          <w:p w14:paraId="29D7B079" w14:textId="77777777" w:rsidR="003B2A58" w:rsidRPr="006000EC" w:rsidRDefault="003B2A58" w:rsidP="001A2B75"/>
        </w:tc>
      </w:tr>
      <w:tr w:rsidR="003B2A58" w:rsidRPr="006000EC" w14:paraId="11C96CCC" w14:textId="77777777" w:rsidTr="003B2A58">
        <w:trPr>
          <w:jc w:val="center"/>
        </w:trPr>
        <w:tc>
          <w:tcPr>
            <w:tcW w:w="3828" w:type="dxa"/>
          </w:tcPr>
          <w:p w14:paraId="75D54455" w14:textId="77777777" w:rsidR="003B2A58" w:rsidRPr="006000EC" w:rsidRDefault="003B2A58" w:rsidP="001A2B75">
            <w:r w:rsidRPr="006000EC">
              <w:t>9</w:t>
            </w:r>
          </w:p>
        </w:tc>
        <w:tc>
          <w:tcPr>
            <w:tcW w:w="1842" w:type="dxa"/>
          </w:tcPr>
          <w:p w14:paraId="11AB555C" w14:textId="77777777" w:rsidR="003B2A58" w:rsidRPr="006000EC" w:rsidRDefault="003B2A58" w:rsidP="001A2B75"/>
        </w:tc>
        <w:tc>
          <w:tcPr>
            <w:tcW w:w="1418" w:type="dxa"/>
          </w:tcPr>
          <w:p w14:paraId="74F67439" w14:textId="77777777" w:rsidR="003B2A58" w:rsidRPr="006000EC" w:rsidRDefault="003B2A58" w:rsidP="001A2B75"/>
        </w:tc>
        <w:tc>
          <w:tcPr>
            <w:tcW w:w="1701" w:type="dxa"/>
          </w:tcPr>
          <w:p w14:paraId="2DD5ABB0" w14:textId="77777777" w:rsidR="003B2A58" w:rsidRPr="006000EC" w:rsidRDefault="003B2A58" w:rsidP="001A2B75"/>
        </w:tc>
        <w:tc>
          <w:tcPr>
            <w:tcW w:w="1843" w:type="dxa"/>
          </w:tcPr>
          <w:p w14:paraId="792857E0" w14:textId="77777777" w:rsidR="003B2A58" w:rsidRPr="006000EC" w:rsidRDefault="003B2A58" w:rsidP="001A2B75"/>
        </w:tc>
        <w:tc>
          <w:tcPr>
            <w:tcW w:w="1559" w:type="dxa"/>
          </w:tcPr>
          <w:p w14:paraId="1BC01D85" w14:textId="77777777" w:rsidR="003B2A58" w:rsidRPr="006000EC" w:rsidRDefault="003B2A58" w:rsidP="001A2B75"/>
        </w:tc>
        <w:tc>
          <w:tcPr>
            <w:tcW w:w="1843" w:type="dxa"/>
          </w:tcPr>
          <w:p w14:paraId="34393595" w14:textId="77777777" w:rsidR="003B2A58" w:rsidRPr="006000EC" w:rsidRDefault="003B2A58" w:rsidP="001A2B75"/>
        </w:tc>
      </w:tr>
      <w:tr w:rsidR="003B2A58" w:rsidRPr="006000EC" w14:paraId="6D0CC641" w14:textId="77777777" w:rsidTr="003B2A58">
        <w:trPr>
          <w:jc w:val="center"/>
        </w:trPr>
        <w:tc>
          <w:tcPr>
            <w:tcW w:w="3828" w:type="dxa"/>
          </w:tcPr>
          <w:p w14:paraId="775F9583" w14:textId="77777777" w:rsidR="003B2A58" w:rsidRPr="006000EC" w:rsidRDefault="003B2A58" w:rsidP="001A2B75">
            <w:r w:rsidRPr="006000EC">
              <w:t>10</w:t>
            </w:r>
          </w:p>
        </w:tc>
        <w:tc>
          <w:tcPr>
            <w:tcW w:w="1842" w:type="dxa"/>
          </w:tcPr>
          <w:p w14:paraId="28F7C6C4" w14:textId="77777777" w:rsidR="003B2A58" w:rsidRPr="006000EC" w:rsidRDefault="003B2A58" w:rsidP="001A2B75"/>
        </w:tc>
        <w:tc>
          <w:tcPr>
            <w:tcW w:w="1418" w:type="dxa"/>
          </w:tcPr>
          <w:p w14:paraId="44911090" w14:textId="77777777" w:rsidR="003B2A58" w:rsidRPr="006000EC" w:rsidRDefault="003B2A58" w:rsidP="001A2B75"/>
        </w:tc>
        <w:tc>
          <w:tcPr>
            <w:tcW w:w="1701" w:type="dxa"/>
          </w:tcPr>
          <w:p w14:paraId="0C354978" w14:textId="77777777" w:rsidR="003B2A58" w:rsidRPr="006000EC" w:rsidRDefault="003B2A58" w:rsidP="001A2B75"/>
        </w:tc>
        <w:tc>
          <w:tcPr>
            <w:tcW w:w="1843" w:type="dxa"/>
          </w:tcPr>
          <w:p w14:paraId="73503C4F" w14:textId="77777777" w:rsidR="003B2A58" w:rsidRPr="006000EC" w:rsidRDefault="003B2A58" w:rsidP="001A2B75"/>
        </w:tc>
        <w:tc>
          <w:tcPr>
            <w:tcW w:w="1559" w:type="dxa"/>
          </w:tcPr>
          <w:p w14:paraId="682699FC" w14:textId="77777777" w:rsidR="003B2A58" w:rsidRPr="006000EC" w:rsidRDefault="003B2A58" w:rsidP="001A2B75"/>
        </w:tc>
        <w:tc>
          <w:tcPr>
            <w:tcW w:w="1843" w:type="dxa"/>
          </w:tcPr>
          <w:p w14:paraId="2BEE38FB" w14:textId="77777777" w:rsidR="003B2A58" w:rsidRPr="006000EC" w:rsidRDefault="003B2A58" w:rsidP="001A2B75"/>
        </w:tc>
      </w:tr>
      <w:tr w:rsidR="003B2A58" w:rsidRPr="006000EC" w14:paraId="5D7BC101" w14:textId="77777777" w:rsidTr="003B2A58">
        <w:trPr>
          <w:jc w:val="center"/>
        </w:trPr>
        <w:tc>
          <w:tcPr>
            <w:tcW w:w="3828" w:type="dxa"/>
          </w:tcPr>
          <w:p w14:paraId="1E1E99FC" w14:textId="77777777" w:rsidR="003B2A58" w:rsidRPr="006000EC" w:rsidRDefault="003B2A58" w:rsidP="001A2B75">
            <w:r w:rsidRPr="006000EC">
              <w:t>ETC</w:t>
            </w:r>
          </w:p>
        </w:tc>
        <w:tc>
          <w:tcPr>
            <w:tcW w:w="1842" w:type="dxa"/>
          </w:tcPr>
          <w:p w14:paraId="17062174" w14:textId="77777777" w:rsidR="003B2A58" w:rsidRPr="006000EC" w:rsidRDefault="003B2A58" w:rsidP="001A2B75"/>
        </w:tc>
        <w:tc>
          <w:tcPr>
            <w:tcW w:w="1418" w:type="dxa"/>
          </w:tcPr>
          <w:p w14:paraId="613E2EDD" w14:textId="77777777" w:rsidR="003B2A58" w:rsidRPr="006000EC" w:rsidRDefault="003B2A58" w:rsidP="001A2B75"/>
        </w:tc>
        <w:tc>
          <w:tcPr>
            <w:tcW w:w="1701" w:type="dxa"/>
          </w:tcPr>
          <w:p w14:paraId="2998B851" w14:textId="77777777" w:rsidR="003B2A58" w:rsidRPr="006000EC" w:rsidRDefault="003B2A58" w:rsidP="001A2B75"/>
        </w:tc>
        <w:tc>
          <w:tcPr>
            <w:tcW w:w="1843" w:type="dxa"/>
          </w:tcPr>
          <w:p w14:paraId="62E3C1B5" w14:textId="77777777" w:rsidR="003B2A58" w:rsidRPr="006000EC" w:rsidRDefault="003B2A58" w:rsidP="001A2B75"/>
        </w:tc>
        <w:tc>
          <w:tcPr>
            <w:tcW w:w="1559" w:type="dxa"/>
          </w:tcPr>
          <w:p w14:paraId="568B2521" w14:textId="77777777" w:rsidR="003B2A58" w:rsidRPr="006000EC" w:rsidRDefault="003B2A58" w:rsidP="001A2B75"/>
        </w:tc>
        <w:tc>
          <w:tcPr>
            <w:tcW w:w="1843" w:type="dxa"/>
          </w:tcPr>
          <w:p w14:paraId="331C3DCD" w14:textId="77777777" w:rsidR="003B2A58" w:rsidRPr="006000EC" w:rsidRDefault="003B2A58" w:rsidP="001A2B75"/>
        </w:tc>
      </w:tr>
    </w:tbl>
    <w:p w14:paraId="49177B18" w14:textId="77777777" w:rsidR="003B2A58" w:rsidRDefault="003B2A58">
      <w:pPr>
        <w:pStyle w:val="BodyText"/>
        <w:spacing w:before="10"/>
        <w:rPr>
          <w:b/>
          <w:sz w:val="15"/>
        </w:rPr>
      </w:pPr>
    </w:p>
    <w:p w14:paraId="4AB2E0B7" w14:textId="77777777" w:rsidR="006E5E58" w:rsidRDefault="006E5E58">
      <w:pPr>
        <w:pStyle w:val="BodyText"/>
        <w:spacing w:before="2"/>
        <w:rPr>
          <w:b/>
          <w:sz w:val="29"/>
        </w:rPr>
      </w:pPr>
    </w:p>
    <w:p w14:paraId="4B63B9CD" w14:textId="77777777" w:rsidR="006E5E58" w:rsidRDefault="004269D1">
      <w:pPr>
        <w:pStyle w:val="Heading3"/>
        <w:ind w:left="265"/>
      </w:pPr>
      <w:r>
        <w:rPr>
          <w:color w:val="231F20"/>
        </w:rPr>
        <w:t>The applied additions, adjustments and priced deviations shall be explained clearly on this page and shall include:</w:t>
      </w:r>
    </w:p>
    <w:p w14:paraId="4BDBC7D6" w14:textId="77777777" w:rsidR="006E5E58" w:rsidRDefault="006E5E58">
      <w:pPr>
        <w:pStyle w:val="BodyText"/>
        <w:spacing w:before="8"/>
        <w:rPr>
          <w:sz w:val="32"/>
        </w:rPr>
      </w:pPr>
    </w:p>
    <w:p w14:paraId="498E38D4" w14:textId="77777777" w:rsidR="006E5E58" w:rsidRDefault="004269D1">
      <w:pPr>
        <w:pStyle w:val="ListParagraph"/>
        <w:numPr>
          <w:ilvl w:val="1"/>
          <w:numId w:val="4"/>
        </w:numPr>
        <w:tabs>
          <w:tab w:val="left" w:pos="1119"/>
          <w:tab w:val="left" w:pos="1121"/>
        </w:tabs>
        <w:spacing w:before="0" w:line="271" w:lineRule="exact"/>
        <w:rPr>
          <w:sz w:val="24"/>
        </w:rPr>
      </w:pPr>
      <w:r>
        <w:rPr>
          <w:color w:val="231F20"/>
          <w:sz w:val="24"/>
        </w:rPr>
        <w:t>Alternative Completion Times, if permitted in the</w:t>
      </w:r>
      <w:r>
        <w:rPr>
          <w:color w:val="231F20"/>
          <w:spacing w:val="-6"/>
          <w:sz w:val="24"/>
        </w:rPr>
        <w:t xml:space="preserve"> </w:t>
      </w:r>
      <w:r>
        <w:rPr>
          <w:color w:val="231F20"/>
          <w:spacing w:val="-5"/>
          <w:sz w:val="24"/>
        </w:rPr>
        <w:t>ITT.</w:t>
      </w:r>
    </w:p>
    <w:p w14:paraId="7026FFEB" w14:textId="77777777" w:rsidR="006E5E58" w:rsidRDefault="004269D1">
      <w:pPr>
        <w:pStyle w:val="ListParagraph"/>
        <w:numPr>
          <w:ilvl w:val="1"/>
          <w:numId w:val="4"/>
        </w:numPr>
        <w:tabs>
          <w:tab w:val="left" w:pos="1119"/>
          <w:tab w:val="left" w:pos="1121"/>
        </w:tabs>
        <w:spacing w:before="0" w:line="266" w:lineRule="exact"/>
        <w:rPr>
          <w:sz w:val="24"/>
        </w:rPr>
      </w:pPr>
      <w:r>
        <w:rPr>
          <w:color w:val="231F20"/>
          <w:sz w:val="24"/>
        </w:rPr>
        <w:t xml:space="preserve">Alternative Technical Solutions for speciﬁed parts of the </w:t>
      </w:r>
      <w:r>
        <w:rPr>
          <w:color w:val="231F20"/>
          <w:spacing w:val="-4"/>
          <w:sz w:val="24"/>
        </w:rPr>
        <w:t xml:space="preserve">Works, </w:t>
      </w:r>
      <w:r>
        <w:rPr>
          <w:color w:val="231F20"/>
          <w:sz w:val="24"/>
        </w:rPr>
        <w:t>if permitted in the</w:t>
      </w:r>
      <w:r>
        <w:rPr>
          <w:color w:val="231F20"/>
          <w:spacing w:val="-8"/>
          <w:sz w:val="24"/>
        </w:rPr>
        <w:t xml:space="preserve"> </w:t>
      </w:r>
      <w:r>
        <w:rPr>
          <w:color w:val="231F20"/>
          <w:spacing w:val="-5"/>
          <w:sz w:val="24"/>
        </w:rPr>
        <w:t>ITT.</w:t>
      </w:r>
    </w:p>
    <w:p w14:paraId="2334D196" w14:textId="77777777" w:rsidR="006E5E58" w:rsidRDefault="004269D1">
      <w:pPr>
        <w:pStyle w:val="ListParagraph"/>
        <w:numPr>
          <w:ilvl w:val="1"/>
          <w:numId w:val="4"/>
        </w:numPr>
        <w:tabs>
          <w:tab w:val="left" w:pos="1119"/>
          <w:tab w:val="left" w:pos="1121"/>
        </w:tabs>
        <w:spacing w:before="0" w:line="266" w:lineRule="exact"/>
        <w:rPr>
          <w:sz w:val="24"/>
        </w:rPr>
      </w:pPr>
      <w:r>
        <w:rPr>
          <w:color w:val="231F20"/>
          <w:sz w:val="24"/>
        </w:rPr>
        <w:t>Alternative payment schedule.</w:t>
      </w:r>
    </w:p>
    <w:p w14:paraId="3C591AAB" w14:textId="77777777" w:rsidR="006E5E58" w:rsidRDefault="004269D1">
      <w:pPr>
        <w:pStyle w:val="ListParagraph"/>
        <w:numPr>
          <w:ilvl w:val="1"/>
          <w:numId w:val="4"/>
        </w:numPr>
        <w:tabs>
          <w:tab w:val="left" w:pos="1119"/>
          <w:tab w:val="left" w:pos="1121"/>
        </w:tabs>
        <w:spacing w:before="0" w:line="271" w:lineRule="exact"/>
        <w:rPr>
          <w:sz w:val="24"/>
        </w:rPr>
      </w:pPr>
      <w:r>
        <w:rPr>
          <w:color w:val="231F20"/>
          <w:sz w:val="24"/>
        </w:rPr>
        <w:t xml:space="preserve">Other Criteria; permitted under </w:t>
      </w:r>
      <w:r>
        <w:rPr>
          <w:color w:val="231F20"/>
          <w:spacing w:val="-5"/>
          <w:sz w:val="24"/>
        </w:rPr>
        <w:t>ITT.</w:t>
      </w:r>
    </w:p>
    <w:p w14:paraId="4160EE48" w14:textId="77777777" w:rsidR="006E5E58" w:rsidRDefault="006E5E58">
      <w:pPr>
        <w:spacing w:line="271" w:lineRule="exact"/>
        <w:rPr>
          <w:sz w:val="24"/>
        </w:rPr>
        <w:sectPr w:rsidR="006E5E58">
          <w:headerReference w:type="even" r:id="rId28"/>
          <w:footerReference w:type="even" r:id="rId29"/>
          <w:pgSz w:w="16840" w:h="11910" w:orient="landscape"/>
          <w:pgMar w:top="0" w:right="740" w:bottom="0" w:left="700" w:header="0" w:footer="0" w:gutter="0"/>
          <w:cols w:space="720"/>
        </w:sectPr>
      </w:pPr>
    </w:p>
    <w:p w14:paraId="3EA22A08" w14:textId="77777777" w:rsidR="006E5E58" w:rsidRDefault="008E7ACC">
      <w:pPr>
        <w:pStyle w:val="BodyText"/>
        <w:rPr>
          <w:sz w:val="20"/>
        </w:rPr>
      </w:pPr>
      <w:r>
        <w:rPr>
          <w:noProof/>
        </w:rPr>
        <w:lastRenderedPageBreak/>
        <mc:AlternateContent>
          <mc:Choice Requires="wpg">
            <w:drawing>
              <wp:anchor distT="0" distB="0" distL="114300" distR="114300" simplePos="0" relativeHeight="251618304" behindDoc="0" locked="0" layoutInCell="1" allowOverlap="1" wp14:anchorId="7FC4D453" wp14:editId="3D126A17">
                <wp:simplePos x="0" y="0"/>
                <wp:positionH relativeFrom="page">
                  <wp:posOffset>10462260</wp:posOffset>
                </wp:positionH>
                <wp:positionV relativeFrom="page">
                  <wp:posOffset>-1270</wp:posOffset>
                </wp:positionV>
                <wp:extent cx="231140" cy="7561580"/>
                <wp:effectExtent l="13335" t="8255" r="12700" b="2540"/>
                <wp:wrapNone/>
                <wp:docPr id="662"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664" name="Freeform 258"/>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 name="Freeform 257"/>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256"/>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0" name="Freeform 255"/>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2" name="Freeform 254"/>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18AA97" id="Group 253" o:spid="_x0000_s1026" style="position:absolute;margin-left:823.8pt;margin-top:-.1pt;width:18.2pt;height:595.4pt;z-index:251395584;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3BTKwcAAFosAAAOAAAAZHJzL2Uyb0RvYy54bWzsWlGPm0YQfq/U/4B4bOWYxYCNFV90sc9R&#10;pbSNFPcHcIANKgYK3PmSqv+9M7MsXvBi3yV2m6q+B4NvP+/Mzuzu9+3A6zdP20R7DIsyztKZzl4Z&#10;uhamfhbE6Wam/7ZaDia6VlZeGnhJloYz/VNY6m9uvv/u9S6fhmYWZUkQFhp0kpbTXT7To6rKp8Nh&#10;6Ufh1itfZXmYQuM6K7ZeBV+LzTAovB30vk2GpmE4w11WBHmR+WFZwn8XvFG/of7X69Cvfl2vy7DS&#10;kpkOvlX0WdDnPX4Ob157003h5VHs1254X+DF1otTMNp0tfAqT3so4oOutrFfZGW2rl752XaYrdex&#10;H9IYYDTM6IzmXZE95DSWzXS3yZswQWg7cfribv1fHj8UWhzMdMcxdS31tpAksquZ9gjDs8s3U0C9&#10;K/KP+YeCjxFu32f+7yU0D7vt+H3Dwdr97ucsgA69hyqj8Dytiy12AQPXnigLn5oshE+V5sM/zRFj&#10;FuTKh6ax7TB7UqfJjyCX+DPmWGNH16B9YPIM+tFd/euRY/GfMuYaE2wdelNullytXcNxwYwr90Et&#10;vy6oHyMvDylXJYarCSp4w4O6LMIQ5zHEldxC+wAUQS3liEotCCsh8CdjiUGBxXYYz5FTB5MZtm21&#10;IuJN/YeyehdmlBTv8X1Z8QURwB2lOqi9X0Ef620Ca+PHgWZozJmMJvCJJutfCCATwB+G2srQdhra&#10;72BgpvHOAINejbSIruQdLKLG6kgAT1mFMDc9rkZqq7aEMfoswrxqjdOaOOpxjgUQx+moLUI+Gq96&#10;LboCVI8RYqq2yJocoElXbZLJ8WeG6fTGljVZOBVc1qQBDTOzx7Kcg4OswirciFnlRWKi+U9pPdPg&#10;TvOQNAzaKPKsxJW+gtHAjF7RMocuAIXTsgcMDiDYruf4cTDkD8FiizgOxtAjGqLLd5QTcAgYwcVy&#10;Izj3vx5vAdTUJaVC14CU7vlqyb0Kw4TDxVttN9NpJUew/9FCxpZt9hiuMsJUGC9CgGUKf+3qHpOk&#10;KiytTvBNtIprTj1KW0ovhgeHJlttU/QhrrwvlXcC4SdZGfLY4nBp225CgJGTNqoyS+JgGScJDrws&#10;NvfzpNAePaD45XLJ7kSOWrCEJk6a4c+4Gf4fYJ06ysg/RNl/usy0jLemO1g6k/HAWlr2wB0bk4HB&#10;3LeuY1iutVj+hdOUWdMoDoIwfR+noZAPzHoek9RChhM/CQjMsWubNq2AlvetQRr0V0e6BQO9kAYw&#10;Om8ahV5wV99XXpzw+2HbYwoyDFtcKRDAkpxxOEXeZ8EnYJ8i49IJpB7cRFnxWdd2IJtmevnHg1eE&#10;upb8lAKFusxC7q7oi2WPTfhSyC33couX+tDVTK90WPt4O6+4NnvIi3gTgSVGsUizW1AQ6xjZifzj&#10;XtVfgMX/MToHejig8zGm4j9O5700J9PJc+i8l+YaDjlFczKNPIfKj5Jcl857ZctL6fyA4GTZ0qX0&#10;Xqsvp/Te+B7QeX9Km1Q8m85bVmE3vlI5apCLUnmbePtI/BzUKyi4TdIvlwUwL05Sd0PAqDeQ78yx&#10;NTrBd/2kfprvwArSoZLlDfducjexBpbp3A0sY7EY3C7n1sBZsrG9GC3m8wVrszxqh69neRItxxQM&#10;jPeQ3CXq5soHon2lblXVpO8kDgvqgLqdy1I3MyY2maBcUXWDNDCWNoBAxBITVRFZ4/4Lh3FOzFA2&#10;gRPv3nHFYRxoA6srDj9DH5zuGwI/da6UD+QrS32q7BA40q7aO5nAGcGopnDgXXMmP6VDGhJHlpyo&#10;vdvzN+8Nw6Z2r3MuR5zav0Me760HvJDHT+WXyfk4lmDWScqRYpCclRXrKZOwTk76pyCTk9J18et0&#10;CRU7oYvjJ3sIER7sSfKfBIOzVAUQB9LjXWOVheDPq1+wuoABIeHn2bPXGHglZq882vpA2r/2ELWU&#10;YK7wUbSLK++SixixG4o2cZUxklHRLK693gnAeSoMdws2N0VZp3X4vlYYaB62aiKisiCu1wpD86iq&#10;R6aMYTEcyBTaES5XYWBQ0uqTKTZUcPj+8m2pFAPIRPK7T6UgLNLqQchH9EuKFMNxUaQ0Qd07J9Mh&#10;I5jSuQ4f4mMW9SMBmQ6frVHAL7V3HY2COKV7l5YoxgSeMSjj15YohFN7eGmF0jv9OgqlNf+uAoV4&#10;4DyVE1zTeJTei4+2AthvXHuEkAJt5PnkyQiUMd8shSVxbVvc+ybazyNODOPWaU6VV3HCH4VcH3/Q&#10;qzQvekWkT5w0r4hIbzOQGL6kOGEj0j+KGsp+HX1T4sRwqEjR+L3nf/nEDvwPMCV9XVScjEYWkKvC&#10;ubY4QZjSucuKE/BL7V1HnCBO6d7FxYllsx4PW/UTA3FqDy8sTvqnX1uctOffVZxcxQkVoPab6nnF&#10;ye341r2d1/roKk7+R+KEXryEF1hpgdUv2+IbsvJ3uJdfCb75GwAA//8DAFBLAwQUAAYACAAAACEA&#10;594NsOEAAAAMAQAADwAAAGRycy9kb3ducmV2LnhtbEyPTU/CQBCG7yb+h82YeINtESvUbgkh6omY&#10;CCaG29Id2obubNNd2vLvHU56mzfz5P3IVqNtRI+drx0piKcRCKTCmZpKBd/798kChA+ajG4coYIr&#10;eljl93eZTo0b6Av7XSgFm5BPtYIqhDaV0hcVWu2nrkXi38l1VgeWXSlNpwc2t42cRVEira6JEyrd&#10;4qbC4ry7WAUfgx7WT/Fbvz2fNtfD/vnzZxujUo8P4/oVRMAx/MFwq8/VIedOR3ch40XDOpm/JMwq&#10;mMxA3IBkMed1R77iZZSAzDP5f0T+CwAA//8DAFBLAQItABQABgAIAAAAIQC2gziS/gAAAOEBAAAT&#10;AAAAAAAAAAAAAAAAAAAAAABbQ29udGVudF9UeXBlc10ueG1sUEsBAi0AFAAGAAgAAAAhADj9If/W&#10;AAAAlAEAAAsAAAAAAAAAAAAAAAAALwEAAF9yZWxzLy5yZWxzUEsBAi0AFAAGAAgAAAAhANLXcFMr&#10;BwAAWiwAAA4AAAAAAAAAAAAAAAAALgIAAGRycy9lMm9Eb2MueG1sUEsBAi0AFAAGAAgAAAAhAOfe&#10;DbDhAAAADAEAAA8AAAAAAAAAAAAAAAAAhQkAAGRycy9kb3ducmV2LnhtbFBLBQYAAAAABAAEAPMA&#10;AACTCgAAAAA=&#10;">
                <v:shape id="Freeform 258"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R1xwgAAANwAAAAPAAAAZHJzL2Rvd25yZXYueG1sRI9Ba8JA&#10;FITvQv/D8gq9iG5aS5DUVURa6LFGwesj+0xSs2+X3U2M/74rCD0OM/MNs9qMphMD+dBaVvA6z0AQ&#10;V1a3XCs4Hr5mSxAhImvsLJOCGwXYrJ8mKyy0vfKehjLWIkE4FKigidEVUoaqIYNhbh1x8s7WG4xJ&#10;+lpqj9cEN518y7JcGmw5LTToaNdQdSl7o6C8DI4XXmv8md5OPf72+acjpV6ex+0HiEhj/A8/2t9a&#10;QZ6/w/1MOgJy/QcAAP//AwBQSwECLQAUAAYACAAAACEA2+H2y+4AAACFAQAAEwAAAAAAAAAAAAAA&#10;AAAAAAAAW0NvbnRlbnRfVHlwZXNdLnhtbFBLAQItABQABgAIAAAAIQBa9CxbvwAAABUBAAALAAAA&#10;AAAAAAAAAAAAAB8BAABfcmVscy8ucmVsc1BLAQItABQABgAIAAAAIQAU1R1xwgAAANwAAAAPAAAA&#10;AAAAAAAAAAAAAAcCAABkcnMvZG93bnJldi54bWxQSwUGAAAAAAMAAwC3AAAA9gIAAAAA&#10;" path="m360,10553l360,,8,,,10263r360,290xe" fillcolor="#fff1e1" stroked="f">
                  <v:path arrowok="t" o:connecttype="custom" o:connectlocs="360,10553;360,0;8,0;0,10263;360,10553" o:connectangles="0,0,0,0,0"/>
                </v:shape>
                <v:shape id="Freeform 257"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IOYxAAAANwAAAAPAAAAZHJzL2Rvd25yZXYueG1sRI9Bi8Iw&#10;FITvC/6H8AQvi6YKW6QaRURBPAi6q+Lt0Tzb0ualNNHWf78RFvY4zMw3zHzZmUo8qXGFZQXjUQSC&#10;OLW64EzBz/d2OAXhPLLGyjIpeJGD5aL3McdE25aP9Dz5TAQIuwQV5N7XiZQuzcmgG9maOHh32xj0&#10;QTaZ1A22AW4qOYmiWBosOCzkWNM6p7Q8PYyC7uwOn/uL2VxvxVd1j0pqDyUpNeh3qxkIT53/D/+1&#10;d1pBHMfwPhOOgFz8AgAA//8DAFBLAQItABQABgAIAAAAIQDb4fbL7gAAAIUBAAATAAAAAAAAAAAA&#10;AAAAAAAAAABbQ29udGVudF9UeXBlc10ueG1sUEsBAi0AFAAGAAgAAAAhAFr0LFu/AAAAFQEAAAsA&#10;AAAAAAAAAAAAAAAAHwEAAF9yZWxzLy5yZWxzUEsBAi0AFAAGAAgAAAAhAOkYg5jEAAAA3AAAAA8A&#10;AAAAAAAAAAAAAAAABwIAAGRycy9kb3ducmV2LnhtbFBLBQYAAAAAAwADALcAAAD4AgAAAAA=&#10;" path="m8,l,10263r360,290l360,,8,e" filled="f" strokecolor="#fff1e1" strokeweight=".07619mm">
                  <v:path arrowok="t" o:connecttype="custom" o:connectlocs="8,0;0,10263;360,10553;360,0;8,0" o:connectangles="0,0,0,0,0"/>
                </v:shape>
                <v:shape id="Freeform 256"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OKwQAAANwAAAAPAAAAZHJzL2Rvd25yZXYueG1sRE/LisIw&#10;FN0L8w/hDsymjOmMUKQaxVEEceFr/IBLc9sUm5vSRK1/bxaCy8N5T+e9bcSNOl87VvAzTEEQF07X&#10;XCk4/6+/xyB8QNbYOCYFD/Iwn30Mpphrd+cj3U6hEjGEfY4KTAhtLqUvDFn0Q9cSR650ncUQYVdJ&#10;3eE9httG/qZpJi3WHBsMtrQ0VFxOV6tgeS0P+2TF45HR1ciWj902+UuU+vrsFxMQgfrwFr/cG60g&#10;y+LaeCYeATl7AgAA//8DAFBLAQItABQABgAIAAAAIQDb4fbL7gAAAIUBAAATAAAAAAAAAAAAAAAA&#10;AAAAAABbQ29udGVudF9UeXBlc10ueG1sUEsBAi0AFAAGAAgAAAAhAFr0LFu/AAAAFQEAAAsAAAAA&#10;AAAAAAAAAAAAHwEAAF9yZWxzLy5yZWxzUEsBAi0AFAAGAAgAAAAhAGuuw4rBAAAA3AAAAA8AAAAA&#10;AAAAAAAAAAAABwIAAGRycy9kb3ducmV2LnhtbFBLBQYAAAAAAwADALcAAAD1AgAAAAA=&#10;" path="m360,1050r,-851l,,,1050r360,xe" fillcolor="#ed1c24" stroked="f">
                  <v:path arrowok="t" o:connecttype="custom" o:connectlocs="360,11906;360,11055;0,10856;0,11906;360,11906" o:connectangles="0,0,0,0,0"/>
                </v:shape>
                <v:shape id="Freeform 255"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m2wwAAANwAAAAPAAAAZHJzL2Rvd25yZXYueG1sRE+7bsIw&#10;FN0r8Q/WRWKpwGmFAgoYhCpQO9CB136JL0lEfJ3aJgS+vh4qdTw67/myM7VoyfnKsoK3UQKCOLe6&#10;4kLB8bAZTkH4gKyxtkwKHuRhuei9zDHT9s47avehEDGEfYYKyhCaTEqfl2TQj2xDHLmLdQZDhK6Q&#10;2uE9hptavidJKg1WHBtKbOijpPy6vxkFr4fz5rnOP9eySruf78ZtT+PWKzXod6sZiEBd+Bf/ub+0&#10;gnQS58cz8QjIxS8AAAD//wMAUEsBAi0AFAAGAAgAAAAhANvh9svuAAAAhQEAABMAAAAAAAAAAAAA&#10;AAAAAAAAAFtDb250ZW50X1R5cGVzXS54bWxQSwECLQAUAAYACAAAACEAWvQsW78AAAAVAQAACwAA&#10;AAAAAAAAAAAAAAAfAQAAX3JlbHMvLnJlbHNQSwECLQAUAAYACAAAACEAzSD5tsMAAADcAAAADwAA&#10;AAAAAAAAAAAAAAAHAgAAZHJzL2Rvd25yZXYueG1sUEsFBgAAAAADAAMAtwAAAPcCAAAAAA==&#10;" path="m360,520r,-321l,,,316,360,520xe" fillcolor="#00a650" stroked="f">
                  <v:path arrowok="t" o:connecttype="custom" o:connectlocs="360,11016;360,10695;0,10496;0,10812;360,11016" o:connectangles="0,0,0,0,0"/>
                </v:shape>
                <v:shape id="Freeform 254"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TasxAAAANwAAAAPAAAAZHJzL2Rvd25yZXYueG1sRI9BawIx&#10;FITvQv9DeAVvmnUP1q5GkUJFkEK1pefn5rlZ3LwsSdxd/31TKHgcZuYbZrUZbCM68qF2rGA2zUAQ&#10;l07XXCn4/nqfLECEiKyxcUwK7hRgs34arbDQrucjdadYiQThUKACE2NbSBlKQxbD1LXEybs4bzEm&#10;6SupPfYJbhuZZ9lcWqw5LRhs6c1QeT3drILLYfHZb7kz51f/0e1395/brs+VGj8P2yWISEN8hP/b&#10;e61g/pLD35l0BOT6FwAA//8DAFBLAQItABQABgAIAAAAIQDb4fbL7gAAAIUBAAATAAAAAAAAAAAA&#10;AAAAAAAAAABbQ29udGVudF9UeXBlc10ueG1sUEsBAi0AFAAGAAgAAAAhAFr0LFu/AAAAFQEAAAsA&#10;AAAAAAAAAAAAAAAAHwEAAF9yZWxzLy5yZWxzUEsBAi0AFAAGAAgAAAAhAEAtNqzEAAAA3AAAAA8A&#10;AAAAAAAAAAAAAAAABwIAAGRycy9kb3ducmV2LnhtbFBLBQYAAAAAAwADALcAAAD4Ag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619328" behindDoc="0" locked="0" layoutInCell="1" allowOverlap="1" wp14:anchorId="067CCA9A" wp14:editId="7C752C0A">
                <wp:simplePos x="0" y="0"/>
                <wp:positionH relativeFrom="page">
                  <wp:posOffset>-1270</wp:posOffset>
                </wp:positionH>
                <wp:positionV relativeFrom="page">
                  <wp:posOffset>0</wp:posOffset>
                </wp:positionV>
                <wp:extent cx="459740" cy="7561580"/>
                <wp:effectExtent l="8255" t="9525" r="8255" b="10795"/>
                <wp:wrapNone/>
                <wp:docPr id="655"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656" name="Freeform 252"/>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8" name="Freeform 251"/>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Line 250"/>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83EA6B" id="Group 249" o:spid="_x0000_s1026" style="position:absolute;margin-left:-.1pt;margin-top:0;width:36.2pt;height:595.4pt;z-index:251396608;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0UAUAABcVAAAOAAAAZHJzL2Uyb0RvYy54bWzsWNtu4zYQfS/QfyD02MKxqOhiGXEWu3a8&#10;KJC2C2z6AbREW0JlUaWUOGnRf+/MUJSlxJc0C+xDu36QKHM0lzNDnhGv3j1uC/YgdZ2rcubwC9dh&#10;skxUmpebmfPb3XI0cVjdiDIVhSrlzHmStfPu+vvvrnbVVHoqU0UqNQMlZT3dVTMna5pqOh7XSSa3&#10;or5QlSxhcq30VjTwqDfjVIsdaN8WY891w/FO6bTSKpF1Df8uzKRzTfrXa5k0v67XtWxYMXPAt4au&#10;mq4rvI6vr8R0o0WV5UnrhniDF1uRl2C0U7UQjWD3On+hapsnWtVq3VwkajtW63WeSIoBouHus2g+&#10;anVfUSyb6W5TdTABtM9werPa5JeHT5rl6cwJg8BhpdhCksgu8/wY4dlVmylIfdTV5+qTNjHC8FYl&#10;v9cwPX4+j88bI8xWu59VCgrFfaMInse13qIKCJw9UhaeuizIx4Yl8KcfxJEPuUpgKgpCHkzaNCUZ&#10;5BJfG3kO27+XZDftm5Hnm9c4j90JOj8WU2OS3Gzdwpig2uo9oPWXAfo5E5WkPNUIVQdoaAFdaimx&#10;hpkXeAZTErSA1n00ezPoZg2gvxJH7vIgNBVtsYw4QIVA8shkswNETJP7uvkoFeVDPNzWjVkLKYwo&#10;y2lbDXeQi/W2gGXxw5hFnLMdXCkMKPdOiFuhH0fMZZiAkKFDkXFoLwgOddqMWMasd32Flz25o1Yh&#10;30aZsYr2DluF2t5bJbHDViFlnZx7ONLIirQ2g/CITdj6Ol3cRbHDNuOe3BGbvMvBOXh5lwjI1il8&#10;sTI6944CzLs0nDXc5eKAYSi7jS0skdlaSx7LtthgxARShkvbRKVqXOdYeVC7d1RsoAKksDKPCIOn&#10;KBy06/60MOQZhe0mcVoYEoTCAK3ZUk5LI7Ak7vfFjfttuBp46TkjaYcBI63McqlEgyhhtDhkO9gK&#10;UW/WrmSc2KoHeadIpEG0IIdk2C4msLgXKcpDorSxgpydtfeKFBr0fag9E7adtfe+VM+onbZ3I3bA&#10;OyuQFKqWxgQGS7t2BwDi1tuoalXk6TIvCoy71pvVvNDsQQC7L+eLy7nN0ECsoKopFb5mI8HXYZNs&#10;Mcbtktj6r5h7vvvBi0fLcBKN/KUfjOLInYxcHn+IQ9eP/cXyb6xR7k+zPE1leZuX0nYO3H8dkbQ9&#10;jOF86h0ww3HgBVT+A+8HQbr0a/MxEINWoUwhOjHNpEhv2nEj8sKMx0OPCWQI294JCCBJQziGIVcq&#10;fQLy0cp0TdDlwSBT+k+H7aBjmjn1H/dCS4cVP5XAoDH3kbYbevCDyIMH3Z9Z9WdEmYCqmdM4sPBx&#10;OG9MW3Zf6XyTgSVOWJTqPTQP6xzZifwzXrUPQOJfjc1hOzftUY/Nqd4QNaD9/zCbH+fVPokQ3R/h&#10;uI5GTvUQHYOc45oBm1OrcZhZ/z2bH+9bBmx+wuYb2Jx6g4PN0pDNT/QQb2Pz43nlXS6QzZ81TLAn&#10;f2NzaAK+Bptb8j1H5WcJ2LD5K8XOkb5lc+udoXKoi7ME3tEwdh3Iel7kX55hvePUfp71wMpRrnfj&#10;m8nNxB/5Xngz8t3FYvR+OfdH4ZJHweJyMZ8v+JDrsYP4cq5HfwbcPaD4Jf1eUnyPwE3/A2h/I/BD&#10;xyZHPsdDWAGGwKll8wIq3pa856U524BV3Z5tsFLNM/gmkaTu7qmCcwzTXg5esS3T2W/0wZKh1NFp&#10;BzhF3+fIKG3S7SFJpc0HOsPBzCmg0aSFYj/Wcbm1IlhSL1YW98I4+v8trQ6HN68Y22pSd0knR3D6&#10;Rp1ye1KIx3v9Z+pG9+eZ1/8AAAD//wMAUEsDBBQABgAIAAAAIQC+H0TR3AAAAAYBAAAPAAAAZHJz&#10;L2Rvd25yZXYueG1sTI9BS8NAEIXvgv9hGcFbu0lEbWM2pRT1VARbQXqbJtMkNDsbstsk/feOJz0+&#10;3sebb7LVZFs1UO8bxwbieQSKuHBlw5WBr/3bbAHKB+QSW8dk4EoeVvntTYZp6Ub+pGEXKiUj7FM0&#10;UIfQpVr7oiaLfu46YulOrrcYJPaVLnscZdy2OomiJ22xYblQY0ebmorz7mINvI84rh/i12F7Pm2u&#10;h/3jx/c2JmPu76b1C6hAU/iD4Vdf1CEXp6O7cOlVa2CWCGhA/pHyOZF0FCheRgvQeab/6+c/AAAA&#10;//8DAFBLAQItABQABgAIAAAAIQC2gziS/gAAAOEBAAATAAAAAAAAAAAAAAAAAAAAAABbQ29udGVu&#10;dF9UeXBlc10ueG1sUEsBAi0AFAAGAAgAAAAhADj9If/WAAAAlAEAAAsAAAAAAAAAAAAAAAAALwEA&#10;AF9yZWxzLy5yZWxzUEsBAi0AFAAGAAgAAAAhAH6j8nRQBQAAFxUAAA4AAAAAAAAAAAAAAAAALgIA&#10;AGRycy9lMm9Eb2MueG1sUEsBAi0AFAAGAAgAAAAhAL4fRNHcAAAABgEAAA8AAAAAAAAAAAAAAAAA&#10;qgcAAGRycy9kb3ducmV2LnhtbFBLBQYAAAAABAAEAPMAAACzCAAAAAA=&#10;">
                <v:shape id="Freeform 252"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2h6xAAAANwAAAAPAAAAZHJzL2Rvd25yZXYueG1sRI9Ba8JA&#10;FITvQv/D8gre6sZCg0Q3oS0UrDejTa+P7DMbzb6N2a3Gf98tFDwOM/MNsypG24kLDb51rGA+S0AQ&#10;10633CjY7z6eFiB8QNbYOSYFN/JQ5A+TFWbaXXlLlzI0IkLYZ6jAhNBnUvrakEU/cz1x9A5usBii&#10;HBqpB7xGuO3kc5Kk0mLLccFgT++G6lP5YxWs5dl+ltV32Ln5cay+FhuDb2elpo/j6xJEoDHcw//t&#10;tVaQvqTwdyYeAZn/AgAA//8DAFBLAQItABQABgAIAAAAIQDb4fbL7gAAAIUBAAATAAAAAAAAAAAA&#10;AAAAAAAAAABbQ29udGVudF9UeXBlc10ueG1sUEsBAi0AFAAGAAgAAAAhAFr0LFu/AAAAFQEAAAsA&#10;AAAAAAAAAAAAAAAAHwEAAF9yZWxzLy5yZWxzUEsBAi0AFAAGAAgAAAAhAFTHaHrEAAAA3AAAAA8A&#10;AAAAAAAAAAAAAAAABwIAAGRycy9kb3ducmV2LnhtbFBLBQYAAAAAAwADALcAAAD4AgAAAAA=&#10;" path="m711,1749l711,,,410,,1749r711,xe" fillcolor="#fcd3c1" stroked="f">
                  <v:path arrowok="t" o:connecttype="custom" o:connectlocs="711,11906;711,10157;0,10567;0,11906;711,11906" o:connectangles="0,0,0,0,0"/>
                </v:shape>
                <v:shape id="Freeform 251"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4o+wgAAANwAAAAPAAAAZHJzL2Rvd25yZXYueG1sRE9NawIx&#10;EL0L/ocwgrearaC1W6OItEWKCGppr8Nmmg3dTJYkrtt/3xwEj4/3vVz3rhEdhWg9K3icFCCIK68t&#10;GwWf57eHBYiYkDU2nknBH0VYr4aDJZbaX/lI3SkZkUM4lqigTqktpYxVTQ7jxLfEmfvxwWHKMBip&#10;A15zuGvktCjm0qHl3FBjS9uaqt/TxSl4fT98P++6y/7LhA7t04etzHGr1HjUb15AJOrTXXxz77SC&#10;+SyvzWfyEZCrfwAAAP//AwBQSwECLQAUAAYACAAAACEA2+H2y+4AAACFAQAAEwAAAAAAAAAAAAAA&#10;AAAAAAAAW0NvbnRlbnRfVHlwZXNdLnhtbFBLAQItABQABgAIAAAAIQBa9CxbvwAAABUBAAALAAAA&#10;AAAAAAAAAAAAAB8BAABfcmVscy8ucmVsc1BLAQItABQABgAIAAAAIQDh34o+wgAAANwAAAAPAAAA&#10;AAAAAAAAAAAAAAcCAABkcnMvZG93bnJldi54bWxQSwUGAAAAAAMAAwC3AAAA9gIAAAAA&#10;" path="m711,r,1749l,1749,,410,711,e" filled="f" strokecolor="#fcd3c1" strokeweight=".07619mm">
                  <v:path arrowok="t" o:connecttype="custom" o:connectlocs="711,10157;711,11906;0,11906;0,10567;711,10157" o:connectangles="0,0,0,0,0"/>
                </v:shape>
                <v:line id="Line 250"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j93wgAAANwAAAAPAAAAZHJzL2Rvd25yZXYueG1sRE/dasIw&#10;FL4XfIdwBG9kJvOiaGeUrUwQYbi5PcChOWuLzUlJsra+vbkQdvnx/W/3o21FTz40jjU8LxUI4tKZ&#10;hisNP9+HpzWIEJENto5Jw40C7HfTyRZz4wb+ov4SK5FCOOSooY6xy6UMZU0Ww9J1xIn7dd5iTNBX&#10;0ngcUrht5UqpTFpsODXU2FFRU3m9/FkNpw/P59upWajNdfDF+G7C59tG6/lsfH0BEWmM/+KH+2g0&#10;ZFman86kIyB3dwAAAP//AwBQSwECLQAUAAYACAAAACEA2+H2y+4AAACFAQAAEwAAAAAAAAAAAAAA&#10;AAAAAAAAW0NvbnRlbnRfVHlwZXNdLnhtbFBLAQItABQABgAIAAAAIQBa9CxbvwAAABUBAAALAAAA&#10;AAAAAAAAAAAAAB8BAABfcmVscy8ucmVsc1BLAQItABQABgAIAAAAIQC7Ij93wgAAANwAAAAPAAAA&#10;AAAAAAAAAAAAAAcCAABkcnMvZG93bnJldi54bWxQSwUGAAAAAAMAAwC3AAAA9gIAAAAA&#10;" strokecolor="#fcd3c1" strokeweight=".35269mm"/>
                <w10:wrap anchorx="page" anchory="page"/>
              </v:group>
            </w:pict>
          </mc:Fallback>
        </mc:AlternateContent>
      </w:r>
      <w:r>
        <w:rPr>
          <w:noProof/>
        </w:rPr>
        <mc:AlternateContent>
          <mc:Choice Requires="wps">
            <w:drawing>
              <wp:anchor distT="0" distB="0" distL="114300" distR="114300" simplePos="0" relativeHeight="251620352" behindDoc="0" locked="0" layoutInCell="1" allowOverlap="1" wp14:anchorId="36278161" wp14:editId="249B48EC">
                <wp:simplePos x="0" y="0"/>
                <wp:positionH relativeFrom="page">
                  <wp:posOffset>241300</wp:posOffset>
                </wp:positionH>
                <wp:positionV relativeFrom="page">
                  <wp:posOffset>6867525</wp:posOffset>
                </wp:positionV>
                <wp:extent cx="201295" cy="175260"/>
                <wp:effectExtent l="3175" t="0" r="0" b="0"/>
                <wp:wrapNone/>
                <wp:docPr id="654" name="Text 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605DD" w14:textId="77777777" w:rsidR="001A2B75" w:rsidRDefault="001A2B75">
                            <w:pPr>
                              <w:spacing w:before="20"/>
                              <w:ind w:left="20"/>
                              <w:rPr>
                                <w:rFonts w:ascii="Myriad Pro"/>
                                <w:sz w:val="23"/>
                              </w:rPr>
                            </w:pPr>
                            <w:r>
                              <w:rPr>
                                <w:rFonts w:ascii="Myriad Pro"/>
                                <w:color w:val="231F20"/>
                                <w:sz w:val="23"/>
                              </w:rPr>
                              <w:t>12</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278161" id="Text Box 248" o:spid="_x0000_s1029" type="#_x0000_t202" style="position:absolute;margin-left:19pt;margin-top:540.75pt;width:15.85pt;height:13.8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SoswIAALMFAAAOAAAAZHJzL2Uyb0RvYy54bWysVG1vmzAQ/j5p/8Hyd8pLCQUUUrUhTJO6&#10;F6ndD3DABGtgM9sJVNP++84mJG36ZdrGB+uwz4+fu3vulrdj16IDlYoJnmH/ysOI8lJUjO8y/O2p&#10;cGKMlCa8Iq3gNMPPVOHb1ft3y6FPaSAa0VZUIgDhKh36DDda96nrqrKhHVFXoqccDmshO6LhV+7c&#10;SpIB0LvWDTwvcgchq16KkioFu/l0iFcWv65pqb/UtaIatRkGbtqu0q5bs7qrJUl3kvQNK480yF+w&#10;6Ajj8OgJKieaoL1kb6A6VkqhRK2vStG5oq5ZSW0MEI3vXUTz2JCe2lggOao/pUn9P9jy8+GrRKzK&#10;cLQIMeKkgyI90VGjezGiIIxNhoZepeD42IOrHuEAKm2jVf2DKL8rxMW6IXxH76QUQ0NJBQx9c9N9&#10;cXXCUQZkO3wSFTxE9lpYoLGWnUkfJAQBOlTq+VQdQ6aETUhQkCwwKuHIv1kEka2eS9L5ci+V/kBF&#10;h4yRYQnFt+Dk8KC0IUPS2cW8xUXB2tYKoOWvNsBx2oGn4ao5MyRsPX8mXrKJN3HohEG0cUIvz527&#10;Yh06UQGk8ut8vc79X+ZdP0wbVlWUm2dmbfnhn9XuqPJJFSd1KdGyysAZSkrututWogMBbRf2symH&#10;k7Ob+5qGTQLEchGSH4TefZA4RRTfOGERLpzkxosdz0/uk8gLkzAvXof0wDj995DQkOFkESwmLZ1J&#10;X8Tm2e9tbCTtmIbp0bIuw/HJiaRGgRte2dJqwtrJfpEKQ/+cCij3XGirVyPRSax63I62Oa7nNtiK&#10;6hkELAUIDFQKkw8Ms2I0wBTJsPqxJ5Ji1H7k0ARm5MyGnI3tbBBeNgKGEVyezLWeRtO+l2zXAPLU&#10;ZlzcQaPUzIrYdNTE4theMBlsLMcpZkbPy3/rdZ61q98AAAD//wMAUEsDBBQABgAIAAAAIQBZpTK/&#10;4gAAAAsBAAAPAAAAZHJzL2Rvd25yZXYueG1sTI/BTsMwEETvSPyDtUjcqG1KSxriVJTCpQIJChy4&#10;bWM3iYjtELuN+XuWExx3djTzplgm27GjGULrnQI5EcCMq7xuXa3g7fXhIgMWIjqNnXdGwbcJsCxP&#10;TwrMtR/dizluY80oxIUcFTQx9jnnoWqMxTDxvXH02/vBYqRzqLkecKRw2/FLIebcYuuoocHe3DWm&#10;+twerIL71fNm/fSV0n5cyfYK17P36eOHUudn6fYGWDQp/pnhF5/QoSSmnT84HVinYJrRlEi6yOQM&#10;GDnmi2tgO1KkWEjgZcH/byh/AAAA//8DAFBLAQItABQABgAIAAAAIQC2gziS/gAAAOEBAAATAAAA&#10;AAAAAAAAAAAAAAAAAABbQ29udGVudF9UeXBlc10ueG1sUEsBAi0AFAAGAAgAAAAhADj9If/WAAAA&#10;lAEAAAsAAAAAAAAAAAAAAAAALwEAAF9yZWxzLy5yZWxzUEsBAi0AFAAGAAgAAAAhAD6IVKizAgAA&#10;swUAAA4AAAAAAAAAAAAAAAAALgIAAGRycy9lMm9Eb2MueG1sUEsBAi0AFAAGAAgAAAAhAFmlMr/i&#10;AAAACwEAAA8AAAAAAAAAAAAAAAAADQUAAGRycy9kb3ducmV2LnhtbFBLBQYAAAAABAAEAPMAAAAc&#10;BgAAAAA=&#10;" filled="f" stroked="f">
                <v:textbox style="layout-flow:vertical" inset="0,0,0,0">
                  <w:txbxContent>
                    <w:p w14:paraId="0F0605DD" w14:textId="77777777" w:rsidR="001A2B75" w:rsidRDefault="001A2B75">
                      <w:pPr>
                        <w:spacing w:before="20"/>
                        <w:ind w:left="20"/>
                        <w:rPr>
                          <w:rFonts w:ascii="Myriad Pro"/>
                          <w:sz w:val="23"/>
                        </w:rPr>
                      </w:pPr>
                      <w:r>
                        <w:rPr>
                          <w:rFonts w:ascii="Myriad Pro"/>
                          <w:color w:val="231F20"/>
                          <w:sz w:val="23"/>
                        </w:rPr>
                        <w:t>12</w:t>
                      </w:r>
                    </w:p>
                  </w:txbxContent>
                </v:textbox>
                <w10:wrap anchorx="page" anchory="page"/>
              </v:shape>
            </w:pict>
          </mc:Fallback>
        </mc:AlternateContent>
      </w:r>
    </w:p>
    <w:p w14:paraId="6E3341A1" w14:textId="77777777" w:rsidR="006E5E58" w:rsidRDefault="006E5E58">
      <w:pPr>
        <w:pStyle w:val="BodyText"/>
        <w:rPr>
          <w:sz w:val="20"/>
        </w:rPr>
      </w:pPr>
    </w:p>
    <w:p w14:paraId="3F69BDB1" w14:textId="77777777" w:rsidR="006E5E58" w:rsidRDefault="006E5E58">
      <w:pPr>
        <w:pStyle w:val="BodyText"/>
        <w:spacing w:before="7"/>
        <w:rPr>
          <w:sz w:val="21"/>
        </w:rPr>
      </w:pPr>
    </w:p>
    <w:p w14:paraId="569F010C" w14:textId="77777777" w:rsidR="006E5E58" w:rsidRDefault="004269D1">
      <w:pPr>
        <w:spacing w:before="129"/>
        <w:ind w:left="262"/>
        <w:rPr>
          <w:b/>
          <w:sz w:val="24"/>
        </w:rPr>
      </w:pPr>
      <w:bookmarkStart w:id="29" w:name="Page_31"/>
      <w:bookmarkEnd w:id="29"/>
      <w:r>
        <w:rPr>
          <w:b/>
          <w:color w:val="231F20"/>
          <w:sz w:val="24"/>
        </w:rPr>
        <w:t>TABLE 8 (C). CORRECTIONS, AND UNCONDITIONAL DISCOUNTS (if any) (for Tenders subject to Foreign Currency conversions).</w:t>
      </w:r>
    </w:p>
    <w:p w14:paraId="2CF809B8" w14:textId="77777777" w:rsidR="006E5E58" w:rsidRDefault="006E5E58">
      <w:pPr>
        <w:pStyle w:val="BodyText"/>
        <w:spacing w:before="7"/>
        <w:rPr>
          <w:b/>
          <w:sz w:val="9"/>
        </w:rPr>
      </w:pPr>
    </w:p>
    <w:tbl>
      <w:tblPr>
        <w:tblStyle w:val="TableGrid"/>
        <w:tblW w:w="14596" w:type="dxa"/>
        <w:jc w:val="center"/>
        <w:tblLayout w:type="fixed"/>
        <w:tblLook w:val="04A0" w:firstRow="1" w:lastRow="0" w:firstColumn="1" w:lastColumn="0" w:noHBand="0" w:noVBand="1"/>
      </w:tblPr>
      <w:tblGrid>
        <w:gridCol w:w="988"/>
        <w:gridCol w:w="708"/>
        <w:gridCol w:w="1418"/>
        <w:gridCol w:w="992"/>
        <w:gridCol w:w="1701"/>
        <w:gridCol w:w="1418"/>
        <w:gridCol w:w="992"/>
        <w:gridCol w:w="1276"/>
        <w:gridCol w:w="1417"/>
        <w:gridCol w:w="1134"/>
        <w:gridCol w:w="1418"/>
        <w:gridCol w:w="1134"/>
      </w:tblGrid>
      <w:tr w:rsidR="003B2A58" w:rsidRPr="00084853" w14:paraId="0CD088C1" w14:textId="77777777" w:rsidTr="003B2A58">
        <w:trPr>
          <w:trHeight w:val="604"/>
          <w:jc w:val="center"/>
        </w:trPr>
        <w:tc>
          <w:tcPr>
            <w:tcW w:w="988" w:type="dxa"/>
            <w:vMerge w:val="restart"/>
          </w:tcPr>
          <w:p w14:paraId="15B325D7" w14:textId="77777777" w:rsidR="003B2A58" w:rsidRPr="00A05158" w:rsidRDefault="003B2A58" w:rsidP="001A2B75">
            <w:pPr>
              <w:rPr>
                <w:sz w:val="20"/>
                <w:szCs w:val="20"/>
              </w:rPr>
            </w:pPr>
          </w:p>
          <w:p w14:paraId="14BF728A" w14:textId="77777777" w:rsidR="003B2A58" w:rsidRPr="00A05158" w:rsidRDefault="003B2A58" w:rsidP="001A2B75">
            <w:pPr>
              <w:rPr>
                <w:sz w:val="20"/>
                <w:szCs w:val="20"/>
              </w:rPr>
            </w:pPr>
          </w:p>
          <w:p w14:paraId="0F99CBE9" w14:textId="77777777" w:rsidR="003B2A58" w:rsidRPr="00A05158" w:rsidRDefault="003B2A58" w:rsidP="001A2B75">
            <w:pPr>
              <w:rPr>
                <w:sz w:val="20"/>
                <w:szCs w:val="20"/>
              </w:rPr>
            </w:pPr>
          </w:p>
          <w:p w14:paraId="1A3070D4" w14:textId="77777777" w:rsidR="003B2A58" w:rsidRPr="00A05158" w:rsidRDefault="003B2A58" w:rsidP="001A2B75">
            <w:pPr>
              <w:rPr>
                <w:sz w:val="20"/>
                <w:szCs w:val="20"/>
              </w:rPr>
            </w:pPr>
            <w:r w:rsidRPr="00A05158">
              <w:rPr>
                <w:sz w:val="20"/>
                <w:szCs w:val="20"/>
              </w:rPr>
              <w:t>Tenderer</w:t>
            </w:r>
          </w:p>
        </w:tc>
        <w:tc>
          <w:tcPr>
            <w:tcW w:w="2126" w:type="dxa"/>
            <w:gridSpan w:val="2"/>
          </w:tcPr>
          <w:p w14:paraId="4F653DEC" w14:textId="77777777" w:rsidR="003B2A58" w:rsidRPr="00A05158" w:rsidRDefault="003B2A58" w:rsidP="001A2B75">
            <w:pPr>
              <w:rPr>
                <w:sz w:val="20"/>
                <w:szCs w:val="20"/>
              </w:rPr>
            </w:pPr>
            <w:r w:rsidRPr="00A05158">
              <w:rPr>
                <w:sz w:val="20"/>
                <w:szCs w:val="20"/>
              </w:rPr>
              <w:t>Read-out tender price</w:t>
            </w:r>
          </w:p>
        </w:tc>
        <w:tc>
          <w:tcPr>
            <w:tcW w:w="2693" w:type="dxa"/>
            <w:gridSpan w:val="2"/>
            <w:shd w:val="clear" w:color="auto" w:fill="auto"/>
          </w:tcPr>
          <w:p w14:paraId="7A055674" w14:textId="77777777" w:rsidR="003B2A58" w:rsidRPr="00A05158" w:rsidRDefault="003B2A58" w:rsidP="001A2B75">
            <w:pPr>
              <w:rPr>
                <w:sz w:val="20"/>
                <w:szCs w:val="20"/>
              </w:rPr>
            </w:pPr>
            <w:r w:rsidRPr="00A05158">
              <w:rPr>
                <w:sz w:val="20"/>
                <w:szCs w:val="20"/>
              </w:rPr>
              <w:t>Corrections</w:t>
            </w:r>
          </w:p>
        </w:tc>
        <w:tc>
          <w:tcPr>
            <w:tcW w:w="1418" w:type="dxa"/>
            <w:shd w:val="clear" w:color="auto" w:fill="auto"/>
          </w:tcPr>
          <w:p w14:paraId="39D2AA89" w14:textId="77777777" w:rsidR="003B2A58" w:rsidRPr="00A05158" w:rsidRDefault="003B2A58" w:rsidP="001A2B75">
            <w:pPr>
              <w:rPr>
                <w:sz w:val="20"/>
                <w:szCs w:val="20"/>
              </w:rPr>
            </w:pPr>
            <w:r w:rsidRPr="00A05158">
              <w:rPr>
                <w:sz w:val="20"/>
                <w:szCs w:val="20"/>
              </w:rPr>
              <w:t>Corrected Tender Price</w:t>
            </w:r>
          </w:p>
        </w:tc>
        <w:tc>
          <w:tcPr>
            <w:tcW w:w="2268" w:type="dxa"/>
            <w:gridSpan w:val="2"/>
            <w:shd w:val="clear" w:color="auto" w:fill="auto"/>
          </w:tcPr>
          <w:p w14:paraId="61E51020" w14:textId="77777777" w:rsidR="003B2A58" w:rsidRPr="00A05158" w:rsidRDefault="003B2A58" w:rsidP="001A2B75">
            <w:pPr>
              <w:rPr>
                <w:sz w:val="20"/>
                <w:szCs w:val="20"/>
              </w:rPr>
            </w:pPr>
            <w:r w:rsidRPr="00A05158">
              <w:rPr>
                <w:sz w:val="20"/>
                <w:szCs w:val="20"/>
              </w:rPr>
              <w:t>Unconditional Discounts</w:t>
            </w:r>
          </w:p>
        </w:tc>
        <w:tc>
          <w:tcPr>
            <w:tcW w:w="1417" w:type="dxa"/>
            <w:vMerge w:val="restart"/>
          </w:tcPr>
          <w:p w14:paraId="2BA88AF8" w14:textId="77777777" w:rsidR="003B2A58" w:rsidRPr="00A05158" w:rsidRDefault="003B2A58" w:rsidP="001A2B75">
            <w:pPr>
              <w:rPr>
                <w:sz w:val="20"/>
                <w:szCs w:val="20"/>
              </w:rPr>
            </w:pPr>
            <w:r w:rsidRPr="00A05158">
              <w:rPr>
                <w:sz w:val="20"/>
                <w:szCs w:val="20"/>
              </w:rPr>
              <w:t>Total tender price</w:t>
            </w:r>
          </w:p>
        </w:tc>
        <w:tc>
          <w:tcPr>
            <w:tcW w:w="1134" w:type="dxa"/>
            <w:vMerge w:val="restart"/>
          </w:tcPr>
          <w:p w14:paraId="7BE822C8" w14:textId="77777777" w:rsidR="003B2A58" w:rsidRPr="00A05158" w:rsidRDefault="003B2A58" w:rsidP="001A2B75">
            <w:pPr>
              <w:rPr>
                <w:sz w:val="20"/>
                <w:szCs w:val="20"/>
              </w:rPr>
            </w:pPr>
            <w:r w:rsidRPr="00A05158">
              <w:rPr>
                <w:sz w:val="20"/>
                <w:szCs w:val="20"/>
              </w:rPr>
              <w:t>Exchange Rate used</w:t>
            </w:r>
          </w:p>
        </w:tc>
        <w:tc>
          <w:tcPr>
            <w:tcW w:w="1418" w:type="dxa"/>
            <w:vMerge w:val="restart"/>
          </w:tcPr>
          <w:p w14:paraId="138B58EE" w14:textId="77777777" w:rsidR="003B2A58" w:rsidRPr="00A05158" w:rsidRDefault="003B2A58" w:rsidP="001A2B75">
            <w:pPr>
              <w:rPr>
                <w:sz w:val="20"/>
                <w:szCs w:val="20"/>
              </w:rPr>
            </w:pPr>
            <w:r w:rsidRPr="00A05158">
              <w:rPr>
                <w:sz w:val="20"/>
                <w:szCs w:val="20"/>
              </w:rPr>
              <w:t>Evaluated Tender Price in KES</w:t>
            </w:r>
          </w:p>
        </w:tc>
        <w:tc>
          <w:tcPr>
            <w:tcW w:w="1134" w:type="dxa"/>
            <w:vMerge w:val="restart"/>
          </w:tcPr>
          <w:p w14:paraId="63DF691E" w14:textId="77777777" w:rsidR="003B2A58" w:rsidRPr="00A05158" w:rsidRDefault="003B2A58" w:rsidP="001A2B75">
            <w:pPr>
              <w:rPr>
                <w:sz w:val="20"/>
                <w:szCs w:val="20"/>
              </w:rPr>
            </w:pPr>
            <w:r w:rsidRPr="00A05158">
              <w:rPr>
                <w:sz w:val="20"/>
                <w:szCs w:val="20"/>
              </w:rPr>
              <w:t>Ranking (based on prices in Column (</w:t>
            </w:r>
            <w:proofErr w:type="spellStart"/>
            <w:r w:rsidRPr="00A05158">
              <w:rPr>
                <w:sz w:val="20"/>
                <w:szCs w:val="20"/>
              </w:rPr>
              <w:t>i</w:t>
            </w:r>
            <w:proofErr w:type="spellEnd"/>
            <w:r w:rsidRPr="00A05158">
              <w:rPr>
                <w:sz w:val="20"/>
                <w:szCs w:val="20"/>
              </w:rPr>
              <w:t>)</w:t>
            </w:r>
          </w:p>
        </w:tc>
      </w:tr>
      <w:tr w:rsidR="003B2A58" w:rsidRPr="00084853" w14:paraId="04A21625" w14:textId="77777777" w:rsidTr="003B2A58">
        <w:trPr>
          <w:trHeight w:val="277"/>
          <w:jc w:val="center"/>
        </w:trPr>
        <w:tc>
          <w:tcPr>
            <w:tcW w:w="988" w:type="dxa"/>
            <w:vMerge/>
          </w:tcPr>
          <w:p w14:paraId="371B1A52" w14:textId="77777777" w:rsidR="003B2A58" w:rsidRPr="00A05158" w:rsidRDefault="003B2A58" w:rsidP="001A2B75">
            <w:pPr>
              <w:rPr>
                <w:sz w:val="20"/>
                <w:szCs w:val="20"/>
              </w:rPr>
            </w:pPr>
          </w:p>
        </w:tc>
        <w:tc>
          <w:tcPr>
            <w:tcW w:w="708" w:type="dxa"/>
          </w:tcPr>
          <w:p w14:paraId="25CD9D33" w14:textId="77777777" w:rsidR="003B2A58" w:rsidRPr="00A05158" w:rsidRDefault="003B2A58" w:rsidP="001A2B75">
            <w:pPr>
              <w:rPr>
                <w:sz w:val="20"/>
                <w:szCs w:val="20"/>
              </w:rPr>
            </w:pPr>
            <w:r w:rsidRPr="00A05158">
              <w:rPr>
                <w:sz w:val="20"/>
                <w:szCs w:val="20"/>
              </w:rPr>
              <w:t xml:space="preserve">Currency </w:t>
            </w:r>
          </w:p>
        </w:tc>
        <w:tc>
          <w:tcPr>
            <w:tcW w:w="1418" w:type="dxa"/>
          </w:tcPr>
          <w:p w14:paraId="5C146619" w14:textId="77777777" w:rsidR="003B2A58" w:rsidRPr="00A05158" w:rsidRDefault="003B2A58" w:rsidP="001A2B75">
            <w:pPr>
              <w:rPr>
                <w:sz w:val="20"/>
                <w:szCs w:val="20"/>
              </w:rPr>
            </w:pPr>
            <w:r w:rsidRPr="00A05158">
              <w:rPr>
                <w:sz w:val="20"/>
                <w:szCs w:val="20"/>
              </w:rPr>
              <w:t>Tender Price</w:t>
            </w:r>
          </w:p>
        </w:tc>
        <w:tc>
          <w:tcPr>
            <w:tcW w:w="992" w:type="dxa"/>
          </w:tcPr>
          <w:p w14:paraId="159DAC3E" w14:textId="77777777" w:rsidR="003B2A58" w:rsidRPr="00A05158" w:rsidRDefault="003B2A58" w:rsidP="001A2B75">
            <w:pPr>
              <w:rPr>
                <w:sz w:val="20"/>
                <w:szCs w:val="20"/>
              </w:rPr>
            </w:pPr>
            <w:r w:rsidRPr="00A05158">
              <w:rPr>
                <w:sz w:val="20"/>
                <w:szCs w:val="20"/>
              </w:rPr>
              <w:t xml:space="preserve">Computational errors </w:t>
            </w:r>
          </w:p>
        </w:tc>
        <w:tc>
          <w:tcPr>
            <w:tcW w:w="1701" w:type="dxa"/>
          </w:tcPr>
          <w:p w14:paraId="5CE59439" w14:textId="77777777" w:rsidR="003B2A58" w:rsidRPr="00A05158" w:rsidRDefault="003B2A58" w:rsidP="001A2B75">
            <w:pPr>
              <w:rPr>
                <w:sz w:val="20"/>
                <w:szCs w:val="20"/>
              </w:rPr>
            </w:pPr>
            <w:r w:rsidRPr="00A05158">
              <w:rPr>
                <w:sz w:val="20"/>
                <w:szCs w:val="20"/>
              </w:rPr>
              <w:t>Provisional sums &amp; Contingencies</w:t>
            </w:r>
          </w:p>
        </w:tc>
        <w:tc>
          <w:tcPr>
            <w:tcW w:w="1418" w:type="dxa"/>
          </w:tcPr>
          <w:p w14:paraId="6E743668" w14:textId="77777777" w:rsidR="003B2A58" w:rsidRPr="00A05158" w:rsidRDefault="003B2A58" w:rsidP="001A2B75">
            <w:pPr>
              <w:rPr>
                <w:sz w:val="20"/>
                <w:szCs w:val="20"/>
              </w:rPr>
            </w:pPr>
          </w:p>
        </w:tc>
        <w:tc>
          <w:tcPr>
            <w:tcW w:w="992" w:type="dxa"/>
          </w:tcPr>
          <w:p w14:paraId="7B581C9A" w14:textId="77777777" w:rsidR="003B2A58" w:rsidRPr="00A05158" w:rsidRDefault="003B2A58" w:rsidP="001A2B75">
            <w:pPr>
              <w:rPr>
                <w:sz w:val="20"/>
                <w:szCs w:val="20"/>
              </w:rPr>
            </w:pPr>
            <w:r w:rsidRPr="00A05158">
              <w:rPr>
                <w:sz w:val="20"/>
                <w:szCs w:val="20"/>
              </w:rPr>
              <w:t>% Given</w:t>
            </w:r>
          </w:p>
        </w:tc>
        <w:tc>
          <w:tcPr>
            <w:tcW w:w="1276" w:type="dxa"/>
          </w:tcPr>
          <w:p w14:paraId="7E4E44A4" w14:textId="77777777" w:rsidR="003B2A58" w:rsidRPr="00A05158" w:rsidRDefault="003B2A58" w:rsidP="001A2B75">
            <w:pPr>
              <w:rPr>
                <w:sz w:val="20"/>
                <w:szCs w:val="20"/>
              </w:rPr>
            </w:pPr>
            <w:r w:rsidRPr="00A05158">
              <w:rPr>
                <w:sz w:val="20"/>
                <w:szCs w:val="20"/>
              </w:rPr>
              <w:t>Amount offered</w:t>
            </w:r>
          </w:p>
        </w:tc>
        <w:tc>
          <w:tcPr>
            <w:tcW w:w="1417" w:type="dxa"/>
            <w:vMerge/>
          </w:tcPr>
          <w:p w14:paraId="1BAC3BCB" w14:textId="77777777" w:rsidR="003B2A58" w:rsidRPr="00A05158" w:rsidRDefault="003B2A58" w:rsidP="001A2B75">
            <w:pPr>
              <w:rPr>
                <w:sz w:val="20"/>
                <w:szCs w:val="20"/>
              </w:rPr>
            </w:pPr>
          </w:p>
        </w:tc>
        <w:tc>
          <w:tcPr>
            <w:tcW w:w="1134" w:type="dxa"/>
            <w:vMerge/>
          </w:tcPr>
          <w:p w14:paraId="397EAA19" w14:textId="77777777" w:rsidR="003B2A58" w:rsidRPr="00A05158" w:rsidRDefault="003B2A58" w:rsidP="001A2B75">
            <w:pPr>
              <w:rPr>
                <w:sz w:val="20"/>
                <w:szCs w:val="20"/>
              </w:rPr>
            </w:pPr>
          </w:p>
        </w:tc>
        <w:tc>
          <w:tcPr>
            <w:tcW w:w="1418" w:type="dxa"/>
            <w:vMerge/>
          </w:tcPr>
          <w:p w14:paraId="4B504245" w14:textId="77777777" w:rsidR="003B2A58" w:rsidRPr="00A05158" w:rsidRDefault="003B2A58" w:rsidP="001A2B75">
            <w:pPr>
              <w:rPr>
                <w:sz w:val="20"/>
                <w:szCs w:val="20"/>
              </w:rPr>
            </w:pPr>
          </w:p>
        </w:tc>
        <w:tc>
          <w:tcPr>
            <w:tcW w:w="1134" w:type="dxa"/>
            <w:vMerge/>
          </w:tcPr>
          <w:p w14:paraId="610B2BF4" w14:textId="77777777" w:rsidR="003B2A58" w:rsidRPr="00A05158" w:rsidRDefault="003B2A58" w:rsidP="001A2B75">
            <w:pPr>
              <w:rPr>
                <w:sz w:val="20"/>
                <w:szCs w:val="20"/>
              </w:rPr>
            </w:pPr>
          </w:p>
        </w:tc>
      </w:tr>
      <w:tr w:rsidR="003B2A58" w:rsidRPr="00084853" w14:paraId="49D6DEB1" w14:textId="77777777" w:rsidTr="003B2A58">
        <w:trPr>
          <w:trHeight w:val="432"/>
          <w:jc w:val="center"/>
        </w:trPr>
        <w:tc>
          <w:tcPr>
            <w:tcW w:w="988" w:type="dxa"/>
            <w:shd w:val="clear" w:color="auto" w:fill="FFC000"/>
          </w:tcPr>
          <w:p w14:paraId="59384F80" w14:textId="77777777" w:rsidR="003B2A58" w:rsidRPr="00A05158" w:rsidRDefault="003B2A58" w:rsidP="001A2B75">
            <w:pPr>
              <w:rPr>
                <w:sz w:val="20"/>
                <w:szCs w:val="20"/>
              </w:rPr>
            </w:pPr>
            <w:r w:rsidRPr="00A05158">
              <w:rPr>
                <w:sz w:val="20"/>
                <w:szCs w:val="20"/>
              </w:rPr>
              <w:t>a</w:t>
            </w:r>
          </w:p>
        </w:tc>
        <w:tc>
          <w:tcPr>
            <w:tcW w:w="708" w:type="dxa"/>
            <w:shd w:val="clear" w:color="auto" w:fill="FFC000"/>
          </w:tcPr>
          <w:p w14:paraId="604EB4F8" w14:textId="77777777" w:rsidR="003B2A58" w:rsidRPr="00A05158" w:rsidRDefault="003B2A58" w:rsidP="001A2B75">
            <w:pPr>
              <w:rPr>
                <w:sz w:val="20"/>
                <w:szCs w:val="20"/>
              </w:rPr>
            </w:pPr>
            <w:r w:rsidRPr="00A05158">
              <w:rPr>
                <w:sz w:val="20"/>
                <w:szCs w:val="20"/>
              </w:rPr>
              <w:t>b</w:t>
            </w:r>
          </w:p>
        </w:tc>
        <w:tc>
          <w:tcPr>
            <w:tcW w:w="1418" w:type="dxa"/>
            <w:shd w:val="clear" w:color="auto" w:fill="FFC000"/>
          </w:tcPr>
          <w:p w14:paraId="46817545" w14:textId="77777777" w:rsidR="003B2A58" w:rsidRPr="00A05158" w:rsidRDefault="003B2A58" w:rsidP="001A2B75">
            <w:pPr>
              <w:rPr>
                <w:sz w:val="20"/>
                <w:szCs w:val="20"/>
              </w:rPr>
            </w:pPr>
            <w:r w:rsidRPr="00A05158">
              <w:rPr>
                <w:sz w:val="20"/>
                <w:szCs w:val="20"/>
              </w:rPr>
              <w:t>C</w:t>
            </w:r>
          </w:p>
        </w:tc>
        <w:tc>
          <w:tcPr>
            <w:tcW w:w="992" w:type="dxa"/>
            <w:shd w:val="clear" w:color="auto" w:fill="FFC000"/>
          </w:tcPr>
          <w:p w14:paraId="6F7CB679" w14:textId="77777777" w:rsidR="003B2A58" w:rsidRPr="00A05158" w:rsidRDefault="003B2A58" w:rsidP="001A2B75">
            <w:pPr>
              <w:rPr>
                <w:sz w:val="20"/>
                <w:szCs w:val="20"/>
              </w:rPr>
            </w:pPr>
            <w:r w:rsidRPr="00A05158">
              <w:rPr>
                <w:sz w:val="20"/>
                <w:szCs w:val="20"/>
              </w:rPr>
              <w:t>d</w:t>
            </w:r>
          </w:p>
        </w:tc>
        <w:tc>
          <w:tcPr>
            <w:tcW w:w="1701" w:type="dxa"/>
            <w:shd w:val="clear" w:color="auto" w:fill="FFC000"/>
          </w:tcPr>
          <w:p w14:paraId="1E713B11" w14:textId="77777777" w:rsidR="003B2A58" w:rsidRPr="00A05158" w:rsidRDefault="003B2A58" w:rsidP="001A2B75">
            <w:pPr>
              <w:rPr>
                <w:sz w:val="20"/>
                <w:szCs w:val="20"/>
              </w:rPr>
            </w:pPr>
            <w:r w:rsidRPr="00A05158">
              <w:rPr>
                <w:sz w:val="20"/>
                <w:szCs w:val="20"/>
              </w:rPr>
              <w:t>e</w:t>
            </w:r>
          </w:p>
        </w:tc>
        <w:tc>
          <w:tcPr>
            <w:tcW w:w="1418" w:type="dxa"/>
            <w:shd w:val="clear" w:color="auto" w:fill="FFC000"/>
          </w:tcPr>
          <w:p w14:paraId="78F3BF6F" w14:textId="77777777" w:rsidR="003B2A58" w:rsidRPr="00A05158" w:rsidRDefault="003B2A58" w:rsidP="001A2B75">
            <w:pPr>
              <w:rPr>
                <w:sz w:val="20"/>
                <w:szCs w:val="20"/>
              </w:rPr>
            </w:pPr>
            <w:r w:rsidRPr="00A05158">
              <w:rPr>
                <w:sz w:val="20"/>
                <w:szCs w:val="20"/>
              </w:rPr>
              <w:t>f=c-d-e</w:t>
            </w:r>
          </w:p>
        </w:tc>
        <w:tc>
          <w:tcPr>
            <w:tcW w:w="992" w:type="dxa"/>
            <w:shd w:val="clear" w:color="auto" w:fill="FFC000"/>
          </w:tcPr>
          <w:p w14:paraId="3A03F15F" w14:textId="77777777" w:rsidR="003B2A58" w:rsidRPr="00A05158" w:rsidRDefault="003B2A58" w:rsidP="001A2B75">
            <w:pPr>
              <w:rPr>
                <w:sz w:val="20"/>
                <w:szCs w:val="20"/>
              </w:rPr>
            </w:pPr>
            <w:r w:rsidRPr="00A05158">
              <w:rPr>
                <w:sz w:val="20"/>
                <w:szCs w:val="20"/>
              </w:rPr>
              <w:t>g</w:t>
            </w:r>
          </w:p>
        </w:tc>
        <w:tc>
          <w:tcPr>
            <w:tcW w:w="1276" w:type="dxa"/>
            <w:shd w:val="clear" w:color="auto" w:fill="FFC000"/>
          </w:tcPr>
          <w:p w14:paraId="444FA0A7" w14:textId="77777777" w:rsidR="003B2A58" w:rsidRPr="00A05158" w:rsidRDefault="003B2A58" w:rsidP="001A2B75">
            <w:pPr>
              <w:rPr>
                <w:sz w:val="20"/>
                <w:szCs w:val="20"/>
              </w:rPr>
            </w:pPr>
            <w:r w:rsidRPr="00A05158">
              <w:rPr>
                <w:sz w:val="20"/>
                <w:szCs w:val="20"/>
              </w:rPr>
              <w:t>h=f x g</w:t>
            </w:r>
          </w:p>
        </w:tc>
        <w:tc>
          <w:tcPr>
            <w:tcW w:w="1417" w:type="dxa"/>
            <w:shd w:val="clear" w:color="auto" w:fill="FFC000"/>
          </w:tcPr>
          <w:p w14:paraId="3DD30A06" w14:textId="77777777" w:rsidR="003B2A58" w:rsidRPr="00A05158" w:rsidRDefault="003B2A58" w:rsidP="001A2B75">
            <w:pPr>
              <w:rPr>
                <w:sz w:val="20"/>
                <w:szCs w:val="20"/>
              </w:rPr>
            </w:pPr>
          </w:p>
        </w:tc>
        <w:tc>
          <w:tcPr>
            <w:tcW w:w="1134" w:type="dxa"/>
            <w:shd w:val="clear" w:color="auto" w:fill="FFC000"/>
          </w:tcPr>
          <w:p w14:paraId="64345C79" w14:textId="77777777" w:rsidR="003B2A58" w:rsidRPr="00A05158" w:rsidRDefault="003B2A58" w:rsidP="001A2B75">
            <w:pPr>
              <w:rPr>
                <w:sz w:val="20"/>
                <w:szCs w:val="20"/>
              </w:rPr>
            </w:pPr>
          </w:p>
        </w:tc>
        <w:tc>
          <w:tcPr>
            <w:tcW w:w="1418" w:type="dxa"/>
            <w:shd w:val="clear" w:color="auto" w:fill="FFC000"/>
          </w:tcPr>
          <w:p w14:paraId="47CC750F" w14:textId="77777777" w:rsidR="003B2A58" w:rsidRPr="00A05158" w:rsidRDefault="003B2A58" w:rsidP="001A2B75">
            <w:pPr>
              <w:rPr>
                <w:sz w:val="20"/>
                <w:szCs w:val="20"/>
              </w:rPr>
            </w:pPr>
            <w:proofErr w:type="spellStart"/>
            <w:r w:rsidRPr="00A05158">
              <w:rPr>
                <w:sz w:val="20"/>
                <w:szCs w:val="20"/>
              </w:rPr>
              <w:t>i</w:t>
            </w:r>
            <w:proofErr w:type="spellEnd"/>
            <w:r w:rsidRPr="00A05158">
              <w:rPr>
                <w:sz w:val="20"/>
                <w:szCs w:val="20"/>
              </w:rPr>
              <w:t>=f-h</w:t>
            </w:r>
          </w:p>
        </w:tc>
        <w:tc>
          <w:tcPr>
            <w:tcW w:w="1134" w:type="dxa"/>
            <w:shd w:val="clear" w:color="auto" w:fill="FFC000"/>
          </w:tcPr>
          <w:p w14:paraId="09B397E5" w14:textId="77777777" w:rsidR="003B2A58" w:rsidRPr="00A05158" w:rsidRDefault="003B2A58" w:rsidP="001A2B75">
            <w:pPr>
              <w:rPr>
                <w:sz w:val="20"/>
                <w:szCs w:val="20"/>
              </w:rPr>
            </w:pPr>
            <w:r w:rsidRPr="00A05158">
              <w:rPr>
                <w:sz w:val="20"/>
                <w:szCs w:val="20"/>
              </w:rPr>
              <w:t>j</w:t>
            </w:r>
          </w:p>
        </w:tc>
      </w:tr>
      <w:tr w:rsidR="003B2A58" w:rsidRPr="00084853" w14:paraId="5DC12556" w14:textId="77777777" w:rsidTr="003B2A58">
        <w:trPr>
          <w:jc w:val="center"/>
        </w:trPr>
        <w:tc>
          <w:tcPr>
            <w:tcW w:w="988" w:type="dxa"/>
            <w:vMerge w:val="restart"/>
            <w:shd w:val="clear" w:color="auto" w:fill="auto"/>
          </w:tcPr>
          <w:p w14:paraId="532A1679" w14:textId="77777777" w:rsidR="003B2A58" w:rsidRPr="00A05158" w:rsidRDefault="003B2A58" w:rsidP="001A2B75">
            <w:pPr>
              <w:rPr>
                <w:sz w:val="20"/>
                <w:szCs w:val="20"/>
              </w:rPr>
            </w:pPr>
            <w:r w:rsidRPr="00A05158">
              <w:rPr>
                <w:sz w:val="20"/>
                <w:szCs w:val="20"/>
              </w:rPr>
              <w:t>ABC Contractors</w:t>
            </w:r>
          </w:p>
        </w:tc>
        <w:tc>
          <w:tcPr>
            <w:tcW w:w="708" w:type="dxa"/>
            <w:shd w:val="clear" w:color="auto" w:fill="auto"/>
          </w:tcPr>
          <w:p w14:paraId="10AD088F" w14:textId="77777777" w:rsidR="003B2A58" w:rsidRPr="00A05158" w:rsidRDefault="003B2A58" w:rsidP="001A2B75">
            <w:pPr>
              <w:rPr>
                <w:sz w:val="20"/>
                <w:szCs w:val="20"/>
              </w:rPr>
            </w:pPr>
            <w:r w:rsidRPr="00A05158">
              <w:rPr>
                <w:sz w:val="20"/>
                <w:szCs w:val="20"/>
              </w:rPr>
              <w:t>KES</w:t>
            </w:r>
          </w:p>
        </w:tc>
        <w:tc>
          <w:tcPr>
            <w:tcW w:w="1418" w:type="dxa"/>
            <w:shd w:val="clear" w:color="auto" w:fill="auto"/>
          </w:tcPr>
          <w:p w14:paraId="592E1F4E" w14:textId="77777777" w:rsidR="003B2A58" w:rsidRPr="00A05158" w:rsidRDefault="003B2A58" w:rsidP="001A2B75">
            <w:pPr>
              <w:rPr>
                <w:sz w:val="20"/>
                <w:szCs w:val="20"/>
              </w:rPr>
            </w:pPr>
            <w:r w:rsidRPr="00A05158">
              <w:rPr>
                <w:sz w:val="20"/>
                <w:szCs w:val="20"/>
              </w:rPr>
              <w:t>130,000,290</w:t>
            </w:r>
          </w:p>
        </w:tc>
        <w:tc>
          <w:tcPr>
            <w:tcW w:w="992" w:type="dxa"/>
            <w:shd w:val="clear" w:color="auto" w:fill="auto"/>
          </w:tcPr>
          <w:p w14:paraId="5973C681" w14:textId="77777777" w:rsidR="003B2A58" w:rsidRPr="00A05158" w:rsidRDefault="003B2A58" w:rsidP="001A2B75">
            <w:pPr>
              <w:rPr>
                <w:sz w:val="20"/>
                <w:szCs w:val="20"/>
              </w:rPr>
            </w:pPr>
            <w:r w:rsidRPr="00A05158">
              <w:rPr>
                <w:sz w:val="20"/>
                <w:szCs w:val="20"/>
              </w:rPr>
              <w:t>0</w:t>
            </w:r>
          </w:p>
        </w:tc>
        <w:tc>
          <w:tcPr>
            <w:tcW w:w="1701" w:type="dxa"/>
            <w:shd w:val="clear" w:color="auto" w:fill="auto"/>
          </w:tcPr>
          <w:p w14:paraId="49933487" w14:textId="77777777" w:rsidR="003B2A58" w:rsidRPr="00A05158" w:rsidRDefault="003B2A58" w:rsidP="001A2B75">
            <w:pPr>
              <w:rPr>
                <w:sz w:val="20"/>
                <w:szCs w:val="20"/>
              </w:rPr>
            </w:pPr>
            <w:r w:rsidRPr="00A05158">
              <w:rPr>
                <w:sz w:val="20"/>
                <w:szCs w:val="20"/>
              </w:rPr>
              <w:t>13,000,000</w:t>
            </w:r>
          </w:p>
        </w:tc>
        <w:tc>
          <w:tcPr>
            <w:tcW w:w="1418" w:type="dxa"/>
            <w:shd w:val="clear" w:color="auto" w:fill="auto"/>
          </w:tcPr>
          <w:p w14:paraId="2F530DF0" w14:textId="77777777" w:rsidR="003B2A58" w:rsidRPr="00A05158" w:rsidRDefault="003B2A58" w:rsidP="001A2B75">
            <w:pPr>
              <w:rPr>
                <w:sz w:val="20"/>
                <w:szCs w:val="20"/>
              </w:rPr>
            </w:pPr>
            <w:r w:rsidRPr="00A05158">
              <w:rPr>
                <w:sz w:val="20"/>
                <w:szCs w:val="20"/>
              </w:rPr>
              <w:t>117,000,000</w:t>
            </w:r>
          </w:p>
        </w:tc>
        <w:tc>
          <w:tcPr>
            <w:tcW w:w="992" w:type="dxa"/>
            <w:shd w:val="clear" w:color="auto" w:fill="auto"/>
          </w:tcPr>
          <w:p w14:paraId="204A836F" w14:textId="77777777" w:rsidR="003B2A58" w:rsidRPr="00A05158" w:rsidRDefault="003B2A58" w:rsidP="001A2B75">
            <w:pPr>
              <w:rPr>
                <w:sz w:val="20"/>
                <w:szCs w:val="20"/>
              </w:rPr>
            </w:pPr>
            <w:r w:rsidRPr="00A05158">
              <w:rPr>
                <w:sz w:val="20"/>
                <w:szCs w:val="20"/>
              </w:rPr>
              <w:t>0</w:t>
            </w:r>
          </w:p>
        </w:tc>
        <w:tc>
          <w:tcPr>
            <w:tcW w:w="1276" w:type="dxa"/>
            <w:shd w:val="clear" w:color="auto" w:fill="auto"/>
          </w:tcPr>
          <w:p w14:paraId="65A10B98" w14:textId="77777777" w:rsidR="003B2A58" w:rsidRPr="00A05158" w:rsidRDefault="003B2A58" w:rsidP="001A2B75">
            <w:pPr>
              <w:rPr>
                <w:sz w:val="20"/>
                <w:szCs w:val="20"/>
              </w:rPr>
            </w:pPr>
            <w:r w:rsidRPr="00A05158">
              <w:rPr>
                <w:sz w:val="20"/>
                <w:szCs w:val="20"/>
              </w:rPr>
              <w:t>0</w:t>
            </w:r>
          </w:p>
        </w:tc>
        <w:tc>
          <w:tcPr>
            <w:tcW w:w="1417" w:type="dxa"/>
          </w:tcPr>
          <w:p w14:paraId="6E46B0FD" w14:textId="77777777" w:rsidR="003B2A58" w:rsidRPr="00A05158" w:rsidRDefault="003B2A58" w:rsidP="001A2B75">
            <w:pPr>
              <w:rPr>
                <w:sz w:val="20"/>
                <w:szCs w:val="20"/>
              </w:rPr>
            </w:pPr>
            <w:r w:rsidRPr="00A05158">
              <w:rPr>
                <w:sz w:val="20"/>
                <w:szCs w:val="20"/>
              </w:rPr>
              <w:t>117,000,000</w:t>
            </w:r>
          </w:p>
        </w:tc>
        <w:tc>
          <w:tcPr>
            <w:tcW w:w="1134" w:type="dxa"/>
          </w:tcPr>
          <w:p w14:paraId="2900D3E5" w14:textId="77777777" w:rsidR="003B2A58" w:rsidRPr="00A05158" w:rsidRDefault="003B2A58" w:rsidP="001A2B75">
            <w:pPr>
              <w:rPr>
                <w:sz w:val="20"/>
                <w:szCs w:val="20"/>
              </w:rPr>
            </w:pPr>
            <w:r w:rsidRPr="00A05158">
              <w:rPr>
                <w:sz w:val="20"/>
                <w:szCs w:val="20"/>
              </w:rPr>
              <w:t>1</w:t>
            </w:r>
          </w:p>
        </w:tc>
        <w:tc>
          <w:tcPr>
            <w:tcW w:w="1418" w:type="dxa"/>
            <w:shd w:val="clear" w:color="auto" w:fill="auto"/>
          </w:tcPr>
          <w:p w14:paraId="1FCDC6F1" w14:textId="77777777" w:rsidR="003B2A58" w:rsidRPr="00A05158" w:rsidRDefault="003B2A58" w:rsidP="001A2B75">
            <w:pPr>
              <w:rPr>
                <w:sz w:val="20"/>
                <w:szCs w:val="20"/>
              </w:rPr>
            </w:pPr>
            <w:r w:rsidRPr="00A05158">
              <w:rPr>
                <w:sz w:val="20"/>
                <w:szCs w:val="20"/>
              </w:rPr>
              <w:t>117,000,000</w:t>
            </w:r>
          </w:p>
        </w:tc>
        <w:tc>
          <w:tcPr>
            <w:tcW w:w="1134" w:type="dxa"/>
            <w:shd w:val="clear" w:color="auto" w:fill="auto"/>
          </w:tcPr>
          <w:p w14:paraId="3455E1B8" w14:textId="77777777" w:rsidR="003B2A58" w:rsidRPr="00A05158" w:rsidRDefault="003B2A58" w:rsidP="001A2B75">
            <w:pPr>
              <w:rPr>
                <w:sz w:val="20"/>
                <w:szCs w:val="20"/>
              </w:rPr>
            </w:pPr>
          </w:p>
        </w:tc>
      </w:tr>
      <w:tr w:rsidR="003B2A58" w:rsidRPr="00084853" w14:paraId="107D6716" w14:textId="77777777" w:rsidTr="003B2A58">
        <w:trPr>
          <w:jc w:val="center"/>
        </w:trPr>
        <w:tc>
          <w:tcPr>
            <w:tcW w:w="988" w:type="dxa"/>
            <w:vMerge/>
            <w:shd w:val="clear" w:color="auto" w:fill="auto"/>
          </w:tcPr>
          <w:p w14:paraId="55C237BF" w14:textId="77777777" w:rsidR="003B2A58" w:rsidRPr="00A05158" w:rsidRDefault="003B2A58" w:rsidP="001A2B75">
            <w:pPr>
              <w:rPr>
                <w:sz w:val="20"/>
                <w:szCs w:val="20"/>
              </w:rPr>
            </w:pPr>
          </w:p>
        </w:tc>
        <w:tc>
          <w:tcPr>
            <w:tcW w:w="708" w:type="dxa"/>
            <w:shd w:val="clear" w:color="auto" w:fill="auto"/>
          </w:tcPr>
          <w:p w14:paraId="16E17C9F" w14:textId="77777777" w:rsidR="003B2A58" w:rsidRPr="00A05158" w:rsidRDefault="003B2A58" w:rsidP="001A2B75">
            <w:pPr>
              <w:rPr>
                <w:sz w:val="20"/>
                <w:szCs w:val="20"/>
              </w:rPr>
            </w:pPr>
            <w:r w:rsidRPr="00A05158">
              <w:rPr>
                <w:sz w:val="20"/>
                <w:szCs w:val="20"/>
              </w:rPr>
              <w:t>USD</w:t>
            </w:r>
          </w:p>
        </w:tc>
        <w:tc>
          <w:tcPr>
            <w:tcW w:w="1418" w:type="dxa"/>
            <w:shd w:val="clear" w:color="auto" w:fill="auto"/>
          </w:tcPr>
          <w:p w14:paraId="63769841" w14:textId="77777777" w:rsidR="003B2A58" w:rsidRPr="00A05158" w:rsidRDefault="003B2A58" w:rsidP="001A2B75">
            <w:pPr>
              <w:rPr>
                <w:sz w:val="20"/>
                <w:szCs w:val="20"/>
              </w:rPr>
            </w:pPr>
            <w:r w:rsidRPr="00A05158">
              <w:rPr>
                <w:sz w:val="20"/>
                <w:szCs w:val="20"/>
              </w:rPr>
              <w:t>400,000</w:t>
            </w:r>
          </w:p>
        </w:tc>
        <w:tc>
          <w:tcPr>
            <w:tcW w:w="992" w:type="dxa"/>
            <w:shd w:val="clear" w:color="auto" w:fill="auto"/>
          </w:tcPr>
          <w:p w14:paraId="57BBF42B" w14:textId="77777777" w:rsidR="003B2A58" w:rsidRPr="00A05158" w:rsidRDefault="003B2A58" w:rsidP="001A2B75">
            <w:pPr>
              <w:rPr>
                <w:sz w:val="20"/>
                <w:szCs w:val="20"/>
              </w:rPr>
            </w:pPr>
            <w:r w:rsidRPr="00A05158">
              <w:rPr>
                <w:sz w:val="20"/>
                <w:szCs w:val="20"/>
              </w:rPr>
              <w:t>10,090</w:t>
            </w:r>
          </w:p>
        </w:tc>
        <w:tc>
          <w:tcPr>
            <w:tcW w:w="1701" w:type="dxa"/>
            <w:shd w:val="clear" w:color="auto" w:fill="auto"/>
          </w:tcPr>
          <w:p w14:paraId="6092E771" w14:textId="77777777" w:rsidR="003B2A58" w:rsidRPr="00A05158" w:rsidRDefault="003B2A58" w:rsidP="001A2B75">
            <w:pPr>
              <w:rPr>
                <w:sz w:val="20"/>
                <w:szCs w:val="20"/>
              </w:rPr>
            </w:pPr>
            <w:r w:rsidRPr="00A05158">
              <w:rPr>
                <w:sz w:val="20"/>
                <w:szCs w:val="20"/>
              </w:rPr>
              <w:t>0</w:t>
            </w:r>
          </w:p>
        </w:tc>
        <w:tc>
          <w:tcPr>
            <w:tcW w:w="1418" w:type="dxa"/>
            <w:shd w:val="clear" w:color="auto" w:fill="auto"/>
          </w:tcPr>
          <w:p w14:paraId="7EC5C160" w14:textId="77777777" w:rsidR="003B2A58" w:rsidRPr="00A05158" w:rsidRDefault="003B2A58" w:rsidP="001A2B75">
            <w:pPr>
              <w:rPr>
                <w:sz w:val="20"/>
                <w:szCs w:val="20"/>
              </w:rPr>
            </w:pPr>
            <w:r w:rsidRPr="00A05158">
              <w:rPr>
                <w:sz w:val="20"/>
                <w:szCs w:val="20"/>
              </w:rPr>
              <w:t>400,000</w:t>
            </w:r>
          </w:p>
        </w:tc>
        <w:tc>
          <w:tcPr>
            <w:tcW w:w="992" w:type="dxa"/>
            <w:shd w:val="clear" w:color="auto" w:fill="auto"/>
          </w:tcPr>
          <w:p w14:paraId="03986C3A" w14:textId="77777777" w:rsidR="003B2A58" w:rsidRPr="00A05158" w:rsidRDefault="003B2A58" w:rsidP="001A2B75">
            <w:pPr>
              <w:rPr>
                <w:sz w:val="20"/>
                <w:szCs w:val="20"/>
              </w:rPr>
            </w:pPr>
            <w:r w:rsidRPr="00A05158">
              <w:rPr>
                <w:sz w:val="20"/>
                <w:szCs w:val="20"/>
              </w:rPr>
              <w:t>5%</w:t>
            </w:r>
          </w:p>
        </w:tc>
        <w:tc>
          <w:tcPr>
            <w:tcW w:w="1276" w:type="dxa"/>
            <w:shd w:val="clear" w:color="auto" w:fill="auto"/>
          </w:tcPr>
          <w:p w14:paraId="097C935D" w14:textId="77777777" w:rsidR="003B2A58" w:rsidRPr="00A05158" w:rsidRDefault="003B2A58" w:rsidP="001A2B75">
            <w:pPr>
              <w:rPr>
                <w:sz w:val="20"/>
                <w:szCs w:val="20"/>
              </w:rPr>
            </w:pPr>
            <w:r w:rsidRPr="00A05158">
              <w:rPr>
                <w:sz w:val="20"/>
                <w:szCs w:val="20"/>
              </w:rPr>
              <w:t>20,000</w:t>
            </w:r>
          </w:p>
        </w:tc>
        <w:tc>
          <w:tcPr>
            <w:tcW w:w="1417" w:type="dxa"/>
          </w:tcPr>
          <w:p w14:paraId="0B2E034C" w14:textId="77777777" w:rsidR="003B2A58" w:rsidRPr="00A05158" w:rsidRDefault="003B2A58" w:rsidP="001A2B75">
            <w:pPr>
              <w:rPr>
                <w:sz w:val="20"/>
                <w:szCs w:val="20"/>
              </w:rPr>
            </w:pPr>
            <w:r w:rsidRPr="00A05158">
              <w:rPr>
                <w:sz w:val="20"/>
                <w:szCs w:val="20"/>
              </w:rPr>
              <w:t>380,000</w:t>
            </w:r>
          </w:p>
        </w:tc>
        <w:tc>
          <w:tcPr>
            <w:tcW w:w="1134" w:type="dxa"/>
          </w:tcPr>
          <w:p w14:paraId="7F412A09" w14:textId="77777777" w:rsidR="003B2A58" w:rsidRPr="00A05158" w:rsidRDefault="003B2A58" w:rsidP="001A2B75">
            <w:pPr>
              <w:rPr>
                <w:sz w:val="20"/>
                <w:szCs w:val="20"/>
              </w:rPr>
            </w:pPr>
            <w:r w:rsidRPr="00A05158">
              <w:rPr>
                <w:sz w:val="20"/>
                <w:szCs w:val="20"/>
              </w:rPr>
              <w:t>100</w:t>
            </w:r>
          </w:p>
        </w:tc>
        <w:tc>
          <w:tcPr>
            <w:tcW w:w="1418" w:type="dxa"/>
            <w:shd w:val="clear" w:color="auto" w:fill="auto"/>
          </w:tcPr>
          <w:p w14:paraId="01F69AA7" w14:textId="77777777" w:rsidR="003B2A58" w:rsidRPr="00A05158" w:rsidRDefault="003B2A58" w:rsidP="001A2B75">
            <w:pPr>
              <w:rPr>
                <w:sz w:val="20"/>
                <w:szCs w:val="20"/>
              </w:rPr>
            </w:pPr>
            <w:r w:rsidRPr="00A05158">
              <w:rPr>
                <w:sz w:val="20"/>
                <w:szCs w:val="20"/>
              </w:rPr>
              <w:t>380,000</w:t>
            </w:r>
          </w:p>
        </w:tc>
        <w:tc>
          <w:tcPr>
            <w:tcW w:w="1134" w:type="dxa"/>
            <w:shd w:val="clear" w:color="auto" w:fill="auto"/>
          </w:tcPr>
          <w:p w14:paraId="6C97A40D" w14:textId="77777777" w:rsidR="003B2A58" w:rsidRPr="00A05158" w:rsidRDefault="003B2A58" w:rsidP="001A2B75">
            <w:pPr>
              <w:rPr>
                <w:sz w:val="20"/>
                <w:szCs w:val="20"/>
              </w:rPr>
            </w:pPr>
          </w:p>
        </w:tc>
      </w:tr>
      <w:tr w:rsidR="003B2A58" w:rsidRPr="00084853" w14:paraId="0D23A2D4" w14:textId="77777777" w:rsidTr="003B2A58">
        <w:trPr>
          <w:jc w:val="center"/>
        </w:trPr>
        <w:tc>
          <w:tcPr>
            <w:tcW w:w="988" w:type="dxa"/>
            <w:vMerge/>
            <w:shd w:val="clear" w:color="auto" w:fill="auto"/>
          </w:tcPr>
          <w:p w14:paraId="35E871D0" w14:textId="77777777" w:rsidR="003B2A58" w:rsidRPr="00A05158" w:rsidRDefault="003B2A58" w:rsidP="001A2B75">
            <w:pPr>
              <w:rPr>
                <w:sz w:val="20"/>
                <w:szCs w:val="20"/>
              </w:rPr>
            </w:pPr>
          </w:p>
        </w:tc>
        <w:tc>
          <w:tcPr>
            <w:tcW w:w="708" w:type="dxa"/>
            <w:shd w:val="clear" w:color="auto" w:fill="auto"/>
          </w:tcPr>
          <w:p w14:paraId="31630298" w14:textId="77777777" w:rsidR="003B2A58" w:rsidRPr="00A05158" w:rsidRDefault="003B2A58" w:rsidP="001A2B75">
            <w:pPr>
              <w:rPr>
                <w:sz w:val="20"/>
                <w:szCs w:val="20"/>
              </w:rPr>
            </w:pPr>
            <w:r w:rsidRPr="00A05158">
              <w:rPr>
                <w:sz w:val="20"/>
                <w:szCs w:val="20"/>
              </w:rPr>
              <w:t>Euro</w:t>
            </w:r>
          </w:p>
        </w:tc>
        <w:tc>
          <w:tcPr>
            <w:tcW w:w="1418" w:type="dxa"/>
            <w:shd w:val="clear" w:color="auto" w:fill="auto"/>
          </w:tcPr>
          <w:p w14:paraId="3E674661" w14:textId="77777777" w:rsidR="003B2A58" w:rsidRPr="00A05158" w:rsidRDefault="003B2A58" w:rsidP="001A2B75">
            <w:pPr>
              <w:rPr>
                <w:sz w:val="20"/>
                <w:szCs w:val="20"/>
              </w:rPr>
            </w:pPr>
            <w:r w:rsidRPr="00A05158">
              <w:rPr>
                <w:sz w:val="20"/>
                <w:szCs w:val="20"/>
              </w:rPr>
              <w:t>300,000</w:t>
            </w:r>
          </w:p>
        </w:tc>
        <w:tc>
          <w:tcPr>
            <w:tcW w:w="992" w:type="dxa"/>
            <w:shd w:val="clear" w:color="auto" w:fill="auto"/>
          </w:tcPr>
          <w:p w14:paraId="1B03C3D1" w14:textId="77777777" w:rsidR="003B2A58" w:rsidRPr="00A05158" w:rsidRDefault="003B2A58" w:rsidP="001A2B75">
            <w:pPr>
              <w:rPr>
                <w:sz w:val="20"/>
                <w:szCs w:val="20"/>
              </w:rPr>
            </w:pPr>
            <w:r w:rsidRPr="00A05158">
              <w:rPr>
                <w:sz w:val="20"/>
                <w:szCs w:val="20"/>
              </w:rPr>
              <w:t>0</w:t>
            </w:r>
          </w:p>
        </w:tc>
        <w:tc>
          <w:tcPr>
            <w:tcW w:w="1701" w:type="dxa"/>
            <w:shd w:val="clear" w:color="auto" w:fill="auto"/>
          </w:tcPr>
          <w:p w14:paraId="7A7BF4D3" w14:textId="77777777" w:rsidR="003B2A58" w:rsidRPr="00A05158" w:rsidRDefault="003B2A58" w:rsidP="001A2B75">
            <w:pPr>
              <w:rPr>
                <w:sz w:val="20"/>
                <w:szCs w:val="20"/>
              </w:rPr>
            </w:pPr>
            <w:r w:rsidRPr="00A05158">
              <w:rPr>
                <w:sz w:val="20"/>
                <w:szCs w:val="20"/>
              </w:rPr>
              <w:t>0</w:t>
            </w:r>
          </w:p>
        </w:tc>
        <w:tc>
          <w:tcPr>
            <w:tcW w:w="1418" w:type="dxa"/>
            <w:shd w:val="clear" w:color="auto" w:fill="auto"/>
          </w:tcPr>
          <w:p w14:paraId="006C42EF" w14:textId="77777777" w:rsidR="003B2A58" w:rsidRPr="00A05158" w:rsidRDefault="003B2A58" w:rsidP="001A2B75">
            <w:pPr>
              <w:rPr>
                <w:sz w:val="20"/>
                <w:szCs w:val="20"/>
              </w:rPr>
            </w:pPr>
            <w:r w:rsidRPr="00A05158">
              <w:rPr>
                <w:sz w:val="20"/>
                <w:szCs w:val="20"/>
              </w:rPr>
              <w:t>300,000</w:t>
            </w:r>
          </w:p>
        </w:tc>
        <w:tc>
          <w:tcPr>
            <w:tcW w:w="992" w:type="dxa"/>
            <w:shd w:val="clear" w:color="auto" w:fill="auto"/>
          </w:tcPr>
          <w:p w14:paraId="54507D1A" w14:textId="77777777" w:rsidR="003B2A58" w:rsidRPr="00A05158" w:rsidRDefault="003B2A58" w:rsidP="001A2B75">
            <w:pPr>
              <w:rPr>
                <w:sz w:val="20"/>
                <w:szCs w:val="20"/>
              </w:rPr>
            </w:pPr>
            <w:r w:rsidRPr="00A05158">
              <w:rPr>
                <w:sz w:val="20"/>
                <w:szCs w:val="20"/>
              </w:rPr>
              <w:t>0</w:t>
            </w:r>
          </w:p>
        </w:tc>
        <w:tc>
          <w:tcPr>
            <w:tcW w:w="1276" w:type="dxa"/>
            <w:shd w:val="clear" w:color="auto" w:fill="auto"/>
          </w:tcPr>
          <w:p w14:paraId="2EDC23B7" w14:textId="77777777" w:rsidR="003B2A58" w:rsidRPr="00A05158" w:rsidRDefault="003B2A58" w:rsidP="001A2B75">
            <w:pPr>
              <w:rPr>
                <w:sz w:val="20"/>
                <w:szCs w:val="20"/>
              </w:rPr>
            </w:pPr>
            <w:r w:rsidRPr="00A05158">
              <w:rPr>
                <w:sz w:val="20"/>
                <w:szCs w:val="20"/>
              </w:rPr>
              <w:t>0</w:t>
            </w:r>
          </w:p>
        </w:tc>
        <w:tc>
          <w:tcPr>
            <w:tcW w:w="1417" w:type="dxa"/>
          </w:tcPr>
          <w:p w14:paraId="4E52FD8B" w14:textId="77777777" w:rsidR="003B2A58" w:rsidRPr="00A05158" w:rsidRDefault="003B2A58" w:rsidP="001A2B75">
            <w:pPr>
              <w:rPr>
                <w:sz w:val="20"/>
                <w:szCs w:val="20"/>
              </w:rPr>
            </w:pPr>
            <w:r w:rsidRPr="00A05158">
              <w:rPr>
                <w:sz w:val="20"/>
                <w:szCs w:val="20"/>
              </w:rPr>
              <w:t>300,000</w:t>
            </w:r>
          </w:p>
        </w:tc>
        <w:tc>
          <w:tcPr>
            <w:tcW w:w="1134" w:type="dxa"/>
          </w:tcPr>
          <w:p w14:paraId="60D5A412" w14:textId="77777777" w:rsidR="003B2A58" w:rsidRPr="00A05158" w:rsidRDefault="003B2A58" w:rsidP="001A2B75">
            <w:pPr>
              <w:rPr>
                <w:sz w:val="20"/>
                <w:szCs w:val="20"/>
              </w:rPr>
            </w:pPr>
            <w:r w:rsidRPr="00A05158">
              <w:rPr>
                <w:sz w:val="20"/>
                <w:szCs w:val="20"/>
              </w:rPr>
              <w:t>130</w:t>
            </w:r>
          </w:p>
        </w:tc>
        <w:tc>
          <w:tcPr>
            <w:tcW w:w="1418" w:type="dxa"/>
            <w:shd w:val="clear" w:color="auto" w:fill="auto"/>
          </w:tcPr>
          <w:p w14:paraId="7F0439ED" w14:textId="77777777" w:rsidR="003B2A58" w:rsidRPr="00A05158" w:rsidRDefault="003B2A58" w:rsidP="001A2B75">
            <w:pPr>
              <w:rPr>
                <w:sz w:val="20"/>
                <w:szCs w:val="20"/>
              </w:rPr>
            </w:pPr>
            <w:r w:rsidRPr="00A05158">
              <w:rPr>
                <w:sz w:val="20"/>
                <w:szCs w:val="20"/>
              </w:rPr>
              <w:t>300,000</w:t>
            </w:r>
          </w:p>
        </w:tc>
        <w:tc>
          <w:tcPr>
            <w:tcW w:w="1134" w:type="dxa"/>
            <w:shd w:val="clear" w:color="auto" w:fill="auto"/>
          </w:tcPr>
          <w:p w14:paraId="602F2ECF" w14:textId="77777777" w:rsidR="003B2A58" w:rsidRPr="00A05158" w:rsidRDefault="003B2A58" w:rsidP="001A2B75">
            <w:pPr>
              <w:rPr>
                <w:sz w:val="20"/>
                <w:szCs w:val="20"/>
              </w:rPr>
            </w:pPr>
          </w:p>
        </w:tc>
      </w:tr>
      <w:tr w:rsidR="003B2A58" w:rsidRPr="00084853" w14:paraId="67E99958" w14:textId="77777777" w:rsidTr="003B2A58">
        <w:trPr>
          <w:jc w:val="center"/>
        </w:trPr>
        <w:tc>
          <w:tcPr>
            <w:tcW w:w="988" w:type="dxa"/>
            <w:vMerge/>
            <w:shd w:val="clear" w:color="auto" w:fill="auto"/>
          </w:tcPr>
          <w:p w14:paraId="2B2A5A83" w14:textId="77777777" w:rsidR="003B2A58" w:rsidRPr="00A05158" w:rsidRDefault="003B2A58" w:rsidP="001A2B75">
            <w:pPr>
              <w:rPr>
                <w:sz w:val="20"/>
                <w:szCs w:val="20"/>
              </w:rPr>
            </w:pPr>
          </w:p>
        </w:tc>
        <w:tc>
          <w:tcPr>
            <w:tcW w:w="708" w:type="dxa"/>
            <w:shd w:val="clear" w:color="auto" w:fill="auto"/>
          </w:tcPr>
          <w:p w14:paraId="12DF0F9C" w14:textId="77777777" w:rsidR="003B2A58" w:rsidRPr="00A05158" w:rsidRDefault="003B2A58" w:rsidP="001A2B75">
            <w:pPr>
              <w:rPr>
                <w:sz w:val="20"/>
                <w:szCs w:val="20"/>
              </w:rPr>
            </w:pPr>
            <w:r w:rsidRPr="00A05158">
              <w:rPr>
                <w:sz w:val="20"/>
                <w:szCs w:val="20"/>
              </w:rPr>
              <w:t>JPY</w:t>
            </w:r>
          </w:p>
        </w:tc>
        <w:tc>
          <w:tcPr>
            <w:tcW w:w="1418" w:type="dxa"/>
            <w:shd w:val="clear" w:color="auto" w:fill="auto"/>
          </w:tcPr>
          <w:p w14:paraId="12669A1C" w14:textId="77777777" w:rsidR="003B2A58" w:rsidRPr="00A05158" w:rsidRDefault="003B2A58" w:rsidP="001A2B75">
            <w:pPr>
              <w:rPr>
                <w:sz w:val="20"/>
                <w:szCs w:val="20"/>
              </w:rPr>
            </w:pPr>
            <w:r w:rsidRPr="00A05158">
              <w:rPr>
                <w:sz w:val="20"/>
                <w:szCs w:val="20"/>
              </w:rPr>
              <w:t>0</w:t>
            </w:r>
          </w:p>
        </w:tc>
        <w:tc>
          <w:tcPr>
            <w:tcW w:w="992" w:type="dxa"/>
            <w:shd w:val="clear" w:color="auto" w:fill="auto"/>
          </w:tcPr>
          <w:p w14:paraId="0532CDC3" w14:textId="77777777" w:rsidR="003B2A58" w:rsidRPr="00A05158" w:rsidRDefault="003B2A58" w:rsidP="001A2B75">
            <w:pPr>
              <w:rPr>
                <w:sz w:val="20"/>
                <w:szCs w:val="20"/>
              </w:rPr>
            </w:pPr>
            <w:r w:rsidRPr="00A05158">
              <w:rPr>
                <w:sz w:val="20"/>
                <w:szCs w:val="20"/>
              </w:rPr>
              <w:t>0</w:t>
            </w:r>
          </w:p>
        </w:tc>
        <w:tc>
          <w:tcPr>
            <w:tcW w:w="1701" w:type="dxa"/>
            <w:shd w:val="clear" w:color="auto" w:fill="auto"/>
          </w:tcPr>
          <w:p w14:paraId="090C5E0D" w14:textId="77777777" w:rsidR="003B2A58" w:rsidRPr="00A05158" w:rsidRDefault="003B2A58" w:rsidP="001A2B75">
            <w:pPr>
              <w:rPr>
                <w:sz w:val="20"/>
                <w:szCs w:val="20"/>
              </w:rPr>
            </w:pPr>
            <w:r w:rsidRPr="00A05158">
              <w:rPr>
                <w:sz w:val="20"/>
                <w:szCs w:val="20"/>
              </w:rPr>
              <w:t>0</w:t>
            </w:r>
          </w:p>
        </w:tc>
        <w:tc>
          <w:tcPr>
            <w:tcW w:w="1418" w:type="dxa"/>
            <w:shd w:val="clear" w:color="auto" w:fill="auto"/>
          </w:tcPr>
          <w:p w14:paraId="3A80D2A5" w14:textId="77777777" w:rsidR="003B2A58" w:rsidRPr="00A05158" w:rsidRDefault="003B2A58" w:rsidP="001A2B75">
            <w:pPr>
              <w:rPr>
                <w:sz w:val="20"/>
                <w:szCs w:val="20"/>
              </w:rPr>
            </w:pPr>
            <w:r w:rsidRPr="00A05158">
              <w:rPr>
                <w:sz w:val="20"/>
                <w:szCs w:val="20"/>
              </w:rPr>
              <w:t>0</w:t>
            </w:r>
          </w:p>
        </w:tc>
        <w:tc>
          <w:tcPr>
            <w:tcW w:w="992" w:type="dxa"/>
            <w:shd w:val="clear" w:color="auto" w:fill="auto"/>
          </w:tcPr>
          <w:p w14:paraId="7B1DC713" w14:textId="77777777" w:rsidR="003B2A58" w:rsidRPr="00A05158" w:rsidRDefault="003B2A58" w:rsidP="001A2B75">
            <w:pPr>
              <w:rPr>
                <w:sz w:val="20"/>
                <w:szCs w:val="20"/>
              </w:rPr>
            </w:pPr>
            <w:r w:rsidRPr="00A05158">
              <w:rPr>
                <w:sz w:val="20"/>
                <w:szCs w:val="20"/>
              </w:rPr>
              <w:t>0</w:t>
            </w:r>
          </w:p>
        </w:tc>
        <w:tc>
          <w:tcPr>
            <w:tcW w:w="1276" w:type="dxa"/>
            <w:shd w:val="clear" w:color="auto" w:fill="auto"/>
          </w:tcPr>
          <w:p w14:paraId="406B1A84" w14:textId="77777777" w:rsidR="003B2A58" w:rsidRPr="00A05158" w:rsidRDefault="003B2A58" w:rsidP="001A2B75">
            <w:pPr>
              <w:rPr>
                <w:sz w:val="20"/>
                <w:szCs w:val="20"/>
              </w:rPr>
            </w:pPr>
            <w:r w:rsidRPr="00A05158">
              <w:rPr>
                <w:sz w:val="20"/>
                <w:szCs w:val="20"/>
              </w:rPr>
              <w:t>0</w:t>
            </w:r>
          </w:p>
        </w:tc>
        <w:tc>
          <w:tcPr>
            <w:tcW w:w="1417" w:type="dxa"/>
          </w:tcPr>
          <w:p w14:paraId="67E5021B" w14:textId="77777777" w:rsidR="003B2A58" w:rsidRPr="00A05158" w:rsidRDefault="003B2A58" w:rsidP="001A2B75">
            <w:pPr>
              <w:rPr>
                <w:sz w:val="20"/>
                <w:szCs w:val="20"/>
              </w:rPr>
            </w:pPr>
            <w:r w:rsidRPr="00A05158">
              <w:rPr>
                <w:sz w:val="20"/>
                <w:szCs w:val="20"/>
              </w:rPr>
              <w:t>0</w:t>
            </w:r>
          </w:p>
        </w:tc>
        <w:tc>
          <w:tcPr>
            <w:tcW w:w="1134" w:type="dxa"/>
          </w:tcPr>
          <w:p w14:paraId="578EC2F0" w14:textId="77777777" w:rsidR="003B2A58" w:rsidRPr="00A05158" w:rsidRDefault="003B2A58" w:rsidP="001A2B75">
            <w:pPr>
              <w:rPr>
                <w:sz w:val="20"/>
                <w:szCs w:val="20"/>
              </w:rPr>
            </w:pPr>
            <w:r w:rsidRPr="00A05158">
              <w:rPr>
                <w:sz w:val="20"/>
                <w:szCs w:val="20"/>
              </w:rPr>
              <w:t>0</w:t>
            </w:r>
          </w:p>
        </w:tc>
        <w:tc>
          <w:tcPr>
            <w:tcW w:w="1418" w:type="dxa"/>
            <w:shd w:val="clear" w:color="auto" w:fill="auto"/>
          </w:tcPr>
          <w:p w14:paraId="1AD95811" w14:textId="77777777" w:rsidR="003B2A58" w:rsidRPr="00A05158" w:rsidRDefault="003B2A58" w:rsidP="001A2B75">
            <w:pPr>
              <w:rPr>
                <w:sz w:val="20"/>
                <w:szCs w:val="20"/>
              </w:rPr>
            </w:pPr>
            <w:r w:rsidRPr="00A05158">
              <w:rPr>
                <w:sz w:val="20"/>
                <w:szCs w:val="20"/>
              </w:rPr>
              <w:t>0</w:t>
            </w:r>
          </w:p>
        </w:tc>
        <w:tc>
          <w:tcPr>
            <w:tcW w:w="1134" w:type="dxa"/>
            <w:shd w:val="clear" w:color="auto" w:fill="auto"/>
          </w:tcPr>
          <w:p w14:paraId="1F1446B7" w14:textId="77777777" w:rsidR="003B2A58" w:rsidRPr="00A05158" w:rsidRDefault="003B2A58" w:rsidP="001A2B75">
            <w:pPr>
              <w:rPr>
                <w:sz w:val="20"/>
                <w:szCs w:val="20"/>
              </w:rPr>
            </w:pPr>
          </w:p>
        </w:tc>
      </w:tr>
      <w:tr w:rsidR="003B2A58" w:rsidRPr="00084853" w14:paraId="4312069A" w14:textId="77777777" w:rsidTr="003B2A58">
        <w:trPr>
          <w:jc w:val="center"/>
        </w:trPr>
        <w:tc>
          <w:tcPr>
            <w:tcW w:w="988" w:type="dxa"/>
            <w:vMerge/>
            <w:shd w:val="clear" w:color="auto" w:fill="auto"/>
          </w:tcPr>
          <w:p w14:paraId="07ACAE06" w14:textId="77777777" w:rsidR="003B2A58" w:rsidRPr="00A05158" w:rsidRDefault="003B2A58" w:rsidP="001A2B75">
            <w:pPr>
              <w:rPr>
                <w:sz w:val="20"/>
                <w:szCs w:val="20"/>
              </w:rPr>
            </w:pPr>
          </w:p>
        </w:tc>
        <w:tc>
          <w:tcPr>
            <w:tcW w:w="11056" w:type="dxa"/>
            <w:gridSpan w:val="9"/>
            <w:shd w:val="clear" w:color="auto" w:fill="auto"/>
          </w:tcPr>
          <w:p w14:paraId="069CC29F" w14:textId="77777777" w:rsidR="003B2A58" w:rsidRPr="00A05158" w:rsidRDefault="003B2A58" w:rsidP="001A2B75">
            <w:pPr>
              <w:jc w:val="right"/>
              <w:rPr>
                <w:sz w:val="20"/>
                <w:szCs w:val="20"/>
              </w:rPr>
            </w:pPr>
            <w:r w:rsidRPr="00A05158">
              <w:rPr>
                <w:sz w:val="20"/>
                <w:szCs w:val="20"/>
              </w:rPr>
              <w:t>TOTAL PRICE</w:t>
            </w:r>
          </w:p>
        </w:tc>
        <w:tc>
          <w:tcPr>
            <w:tcW w:w="1418" w:type="dxa"/>
            <w:shd w:val="clear" w:color="auto" w:fill="auto"/>
          </w:tcPr>
          <w:p w14:paraId="46E30835" w14:textId="77777777" w:rsidR="003B2A58" w:rsidRPr="00A05158" w:rsidRDefault="003B2A58" w:rsidP="001A2B75">
            <w:pPr>
              <w:rPr>
                <w:sz w:val="20"/>
                <w:szCs w:val="20"/>
              </w:rPr>
            </w:pPr>
            <w:r w:rsidRPr="00A05158">
              <w:rPr>
                <w:sz w:val="20"/>
                <w:szCs w:val="20"/>
              </w:rPr>
              <w:t>117,680,000</w:t>
            </w:r>
          </w:p>
        </w:tc>
        <w:tc>
          <w:tcPr>
            <w:tcW w:w="1134" w:type="dxa"/>
            <w:shd w:val="clear" w:color="auto" w:fill="auto"/>
          </w:tcPr>
          <w:p w14:paraId="0EBEA6CF" w14:textId="77777777" w:rsidR="003B2A58" w:rsidRPr="00A05158" w:rsidRDefault="003B2A58" w:rsidP="001A2B75">
            <w:pPr>
              <w:rPr>
                <w:sz w:val="20"/>
                <w:szCs w:val="20"/>
              </w:rPr>
            </w:pPr>
            <w:r w:rsidRPr="00A05158">
              <w:rPr>
                <w:sz w:val="20"/>
                <w:szCs w:val="20"/>
              </w:rPr>
              <w:t>1</w:t>
            </w:r>
          </w:p>
        </w:tc>
      </w:tr>
      <w:tr w:rsidR="003B2A58" w:rsidRPr="00084853" w14:paraId="1888D9C2" w14:textId="77777777" w:rsidTr="003B2A58">
        <w:trPr>
          <w:jc w:val="center"/>
        </w:trPr>
        <w:tc>
          <w:tcPr>
            <w:tcW w:w="988" w:type="dxa"/>
            <w:vMerge w:val="restart"/>
          </w:tcPr>
          <w:p w14:paraId="25940CA7" w14:textId="77777777" w:rsidR="003B2A58" w:rsidRPr="00A05158" w:rsidRDefault="003B2A58" w:rsidP="001A2B75">
            <w:pPr>
              <w:rPr>
                <w:sz w:val="20"/>
                <w:szCs w:val="20"/>
              </w:rPr>
            </w:pPr>
          </w:p>
        </w:tc>
        <w:tc>
          <w:tcPr>
            <w:tcW w:w="708" w:type="dxa"/>
            <w:vMerge w:val="restart"/>
          </w:tcPr>
          <w:p w14:paraId="3BB619D1" w14:textId="77777777" w:rsidR="003B2A58" w:rsidRPr="00A05158" w:rsidRDefault="003B2A58" w:rsidP="001A2B75">
            <w:pPr>
              <w:rPr>
                <w:sz w:val="20"/>
                <w:szCs w:val="20"/>
              </w:rPr>
            </w:pPr>
          </w:p>
        </w:tc>
        <w:tc>
          <w:tcPr>
            <w:tcW w:w="1418" w:type="dxa"/>
          </w:tcPr>
          <w:p w14:paraId="540934C6" w14:textId="77777777" w:rsidR="003B2A58" w:rsidRPr="00A05158" w:rsidRDefault="003B2A58" w:rsidP="001A2B75">
            <w:pPr>
              <w:rPr>
                <w:sz w:val="20"/>
                <w:szCs w:val="20"/>
              </w:rPr>
            </w:pPr>
          </w:p>
        </w:tc>
        <w:tc>
          <w:tcPr>
            <w:tcW w:w="992" w:type="dxa"/>
          </w:tcPr>
          <w:p w14:paraId="003A8592" w14:textId="77777777" w:rsidR="003B2A58" w:rsidRPr="00A05158" w:rsidRDefault="003B2A58" w:rsidP="001A2B75">
            <w:pPr>
              <w:rPr>
                <w:sz w:val="20"/>
                <w:szCs w:val="20"/>
              </w:rPr>
            </w:pPr>
          </w:p>
        </w:tc>
        <w:tc>
          <w:tcPr>
            <w:tcW w:w="1701" w:type="dxa"/>
          </w:tcPr>
          <w:p w14:paraId="6022EC42" w14:textId="77777777" w:rsidR="003B2A58" w:rsidRPr="00A05158" w:rsidRDefault="003B2A58" w:rsidP="001A2B75">
            <w:pPr>
              <w:rPr>
                <w:sz w:val="20"/>
                <w:szCs w:val="20"/>
              </w:rPr>
            </w:pPr>
          </w:p>
        </w:tc>
        <w:tc>
          <w:tcPr>
            <w:tcW w:w="1418" w:type="dxa"/>
          </w:tcPr>
          <w:p w14:paraId="36CE7EFD" w14:textId="77777777" w:rsidR="003B2A58" w:rsidRPr="00A05158" w:rsidRDefault="003B2A58" w:rsidP="001A2B75">
            <w:pPr>
              <w:rPr>
                <w:sz w:val="20"/>
                <w:szCs w:val="20"/>
              </w:rPr>
            </w:pPr>
          </w:p>
        </w:tc>
        <w:tc>
          <w:tcPr>
            <w:tcW w:w="992" w:type="dxa"/>
          </w:tcPr>
          <w:p w14:paraId="2AEA7E10" w14:textId="77777777" w:rsidR="003B2A58" w:rsidRPr="00A05158" w:rsidRDefault="003B2A58" w:rsidP="001A2B75">
            <w:pPr>
              <w:rPr>
                <w:sz w:val="20"/>
                <w:szCs w:val="20"/>
              </w:rPr>
            </w:pPr>
          </w:p>
        </w:tc>
        <w:tc>
          <w:tcPr>
            <w:tcW w:w="1276" w:type="dxa"/>
          </w:tcPr>
          <w:p w14:paraId="00F2F09A" w14:textId="77777777" w:rsidR="003B2A58" w:rsidRPr="00A05158" w:rsidRDefault="003B2A58" w:rsidP="001A2B75">
            <w:pPr>
              <w:rPr>
                <w:sz w:val="20"/>
                <w:szCs w:val="20"/>
              </w:rPr>
            </w:pPr>
          </w:p>
        </w:tc>
        <w:tc>
          <w:tcPr>
            <w:tcW w:w="1417" w:type="dxa"/>
          </w:tcPr>
          <w:p w14:paraId="0304EDAF" w14:textId="77777777" w:rsidR="003B2A58" w:rsidRPr="00A05158" w:rsidRDefault="003B2A58" w:rsidP="001A2B75">
            <w:pPr>
              <w:rPr>
                <w:sz w:val="20"/>
                <w:szCs w:val="20"/>
              </w:rPr>
            </w:pPr>
          </w:p>
        </w:tc>
        <w:tc>
          <w:tcPr>
            <w:tcW w:w="1134" w:type="dxa"/>
          </w:tcPr>
          <w:p w14:paraId="6F1F0CB8" w14:textId="77777777" w:rsidR="003B2A58" w:rsidRPr="00A05158" w:rsidRDefault="003B2A58" w:rsidP="001A2B75">
            <w:pPr>
              <w:rPr>
                <w:sz w:val="20"/>
                <w:szCs w:val="20"/>
              </w:rPr>
            </w:pPr>
          </w:p>
        </w:tc>
        <w:tc>
          <w:tcPr>
            <w:tcW w:w="1418" w:type="dxa"/>
          </w:tcPr>
          <w:p w14:paraId="1537D263" w14:textId="77777777" w:rsidR="003B2A58" w:rsidRPr="00A05158" w:rsidRDefault="003B2A58" w:rsidP="001A2B75">
            <w:pPr>
              <w:rPr>
                <w:sz w:val="20"/>
                <w:szCs w:val="20"/>
              </w:rPr>
            </w:pPr>
          </w:p>
        </w:tc>
        <w:tc>
          <w:tcPr>
            <w:tcW w:w="1134" w:type="dxa"/>
          </w:tcPr>
          <w:p w14:paraId="198EDB89" w14:textId="77777777" w:rsidR="003B2A58" w:rsidRPr="00A05158" w:rsidRDefault="003B2A58" w:rsidP="001A2B75">
            <w:pPr>
              <w:rPr>
                <w:sz w:val="20"/>
                <w:szCs w:val="20"/>
              </w:rPr>
            </w:pPr>
          </w:p>
        </w:tc>
      </w:tr>
      <w:tr w:rsidR="003B2A58" w:rsidRPr="00084853" w14:paraId="49F23594" w14:textId="77777777" w:rsidTr="003B2A58">
        <w:trPr>
          <w:jc w:val="center"/>
        </w:trPr>
        <w:tc>
          <w:tcPr>
            <w:tcW w:w="988" w:type="dxa"/>
            <w:vMerge/>
          </w:tcPr>
          <w:p w14:paraId="5516A9CA" w14:textId="77777777" w:rsidR="003B2A58" w:rsidRPr="00A05158" w:rsidRDefault="003B2A58" w:rsidP="001A2B75">
            <w:pPr>
              <w:rPr>
                <w:sz w:val="20"/>
                <w:szCs w:val="20"/>
              </w:rPr>
            </w:pPr>
          </w:p>
        </w:tc>
        <w:tc>
          <w:tcPr>
            <w:tcW w:w="708" w:type="dxa"/>
            <w:vMerge/>
          </w:tcPr>
          <w:p w14:paraId="617C7AB4" w14:textId="77777777" w:rsidR="003B2A58" w:rsidRPr="00A05158" w:rsidRDefault="003B2A58" w:rsidP="001A2B75">
            <w:pPr>
              <w:rPr>
                <w:sz w:val="20"/>
                <w:szCs w:val="20"/>
              </w:rPr>
            </w:pPr>
          </w:p>
        </w:tc>
        <w:tc>
          <w:tcPr>
            <w:tcW w:w="1418" w:type="dxa"/>
          </w:tcPr>
          <w:p w14:paraId="7F7C40CD" w14:textId="77777777" w:rsidR="003B2A58" w:rsidRPr="00A05158" w:rsidRDefault="003B2A58" w:rsidP="001A2B75">
            <w:pPr>
              <w:rPr>
                <w:sz w:val="20"/>
                <w:szCs w:val="20"/>
              </w:rPr>
            </w:pPr>
          </w:p>
        </w:tc>
        <w:tc>
          <w:tcPr>
            <w:tcW w:w="992" w:type="dxa"/>
          </w:tcPr>
          <w:p w14:paraId="5CCEEA83" w14:textId="77777777" w:rsidR="003B2A58" w:rsidRPr="00A05158" w:rsidRDefault="003B2A58" w:rsidP="001A2B75">
            <w:pPr>
              <w:rPr>
                <w:sz w:val="20"/>
                <w:szCs w:val="20"/>
              </w:rPr>
            </w:pPr>
          </w:p>
        </w:tc>
        <w:tc>
          <w:tcPr>
            <w:tcW w:w="1701" w:type="dxa"/>
          </w:tcPr>
          <w:p w14:paraId="09078F1E" w14:textId="77777777" w:rsidR="003B2A58" w:rsidRPr="00A05158" w:rsidRDefault="003B2A58" w:rsidP="001A2B75">
            <w:pPr>
              <w:rPr>
                <w:sz w:val="20"/>
                <w:szCs w:val="20"/>
              </w:rPr>
            </w:pPr>
          </w:p>
        </w:tc>
        <w:tc>
          <w:tcPr>
            <w:tcW w:w="1418" w:type="dxa"/>
          </w:tcPr>
          <w:p w14:paraId="020A181E" w14:textId="77777777" w:rsidR="003B2A58" w:rsidRPr="00A05158" w:rsidRDefault="003B2A58" w:rsidP="001A2B75">
            <w:pPr>
              <w:rPr>
                <w:sz w:val="20"/>
                <w:szCs w:val="20"/>
              </w:rPr>
            </w:pPr>
          </w:p>
        </w:tc>
        <w:tc>
          <w:tcPr>
            <w:tcW w:w="992" w:type="dxa"/>
          </w:tcPr>
          <w:p w14:paraId="584BDC70" w14:textId="77777777" w:rsidR="003B2A58" w:rsidRPr="00A05158" w:rsidRDefault="003B2A58" w:rsidP="001A2B75">
            <w:pPr>
              <w:rPr>
                <w:sz w:val="20"/>
                <w:szCs w:val="20"/>
              </w:rPr>
            </w:pPr>
          </w:p>
        </w:tc>
        <w:tc>
          <w:tcPr>
            <w:tcW w:w="1276" w:type="dxa"/>
          </w:tcPr>
          <w:p w14:paraId="71548E9A" w14:textId="77777777" w:rsidR="003B2A58" w:rsidRPr="00A05158" w:rsidRDefault="003B2A58" w:rsidP="001A2B75">
            <w:pPr>
              <w:rPr>
                <w:sz w:val="20"/>
                <w:szCs w:val="20"/>
              </w:rPr>
            </w:pPr>
          </w:p>
        </w:tc>
        <w:tc>
          <w:tcPr>
            <w:tcW w:w="1417" w:type="dxa"/>
          </w:tcPr>
          <w:p w14:paraId="53EF9996" w14:textId="77777777" w:rsidR="003B2A58" w:rsidRPr="00A05158" w:rsidRDefault="003B2A58" w:rsidP="001A2B75">
            <w:pPr>
              <w:rPr>
                <w:sz w:val="20"/>
                <w:szCs w:val="20"/>
              </w:rPr>
            </w:pPr>
          </w:p>
        </w:tc>
        <w:tc>
          <w:tcPr>
            <w:tcW w:w="1134" w:type="dxa"/>
          </w:tcPr>
          <w:p w14:paraId="29E40236" w14:textId="77777777" w:rsidR="003B2A58" w:rsidRPr="00A05158" w:rsidRDefault="003B2A58" w:rsidP="001A2B75">
            <w:pPr>
              <w:rPr>
                <w:sz w:val="20"/>
                <w:szCs w:val="20"/>
              </w:rPr>
            </w:pPr>
          </w:p>
        </w:tc>
        <w:tc>
          <w:tcPr>
            <w:tcW w:w="1418" w:type="dxa"/>
          </w:tcPr>
          <w:p w14:paraId="2B35889E" w14:textId="77777777" w:rsidR="003B2A58" w:rsidRPr="00A05158" w:rsidRDefault="003B2A58" w:rsidP="001A2B75">
            <w:pPr>
              <w:rPr>
                <w:sz w:val="20"/>
                <w:szCs w:val="20"/>
              </w:rPr>
            </w:pPr>
          </w:p>
        </w:tc>
        <w:tc>
          <w:tcPr>
            <w:tcW w:w="1134" w:type="dxa"/>
          </w:tcPr>
          <w:p w14:paraId="3FC6D550" w14:textId="77777777" w:rsidR="003B2A58" w:rsidRPr="00A05158" w:rsidRDefault="003B2A58" w:rsidP="001A2B75">
            <w:pPr>
              <w:rPr>
                <w:sz w:val="20"/>
                <w:szCs w:val="20"/>
              </w:rPr>
            </w:pPr>
          </w:p>
        </w:tc>
      </w:tr>
      <w:tr w:rsidR="003B2A58" w:rsidRPr="00084853" w14:paraId="22D83D7C" w14:textId="77777777" w:rsidTr="003B2A58">
        <w:trPr>
          <w:jc w:val="center"/>
        </w:trPr>
        <w:tc>
          <w:tcPr>
            <w:tcW w:w="988" w:type="dxa"/>
            <w:vMerge/>
          </w:tcPr>
          <w:p w14:paraId="6BFE4E99" w14:textId="77777777" w:rsidR="003B2A58" w:rsidRPr="00A05158" w:rsidRDefault="003B2A58" w:rsidP="001A2B75">
            <w:pPr>
              <w:rPr>
                <w:sz w:val="20"/>
                <w:szCs w:val="20"/>
              </w:rPr>
            </w:pPr>
          </w:p>
        </w:tc>
        <w:tc>
          <w:tcPr>
            <w:tcW w:w="708" w:type="dxa"/>
            <w:vMerge/>
          </w:tcPr>
          <w:p w14:paraId="161A29A3" w14:textId="77777777" w:rsidR="003B2A58" w:rsidRPr="00A05158" w:rsidRDefault="003B2A58" w:rsidP="001A2B75">
            <w:pPr>
              <w:rPr>
                <w:sz w:val="20"/>
                <w:szCs w:val="20"/>
              </w:rPr>
            </w:pPr>
          </w:p>
        </w:tc>
        <w:tc>
          <w:tcPr>
            <w:tcW w:w="1418" w:type="dxa"/>
          </w:tcPr>
          <w:p w14:paraId="04BC14FB" w14:textId="77777777" w:rsidR="003B2A58" w:rsidRPr="00A05158" w:rsidRDefault="003B2A58" w:rsidP="001A2B75">
            <w:pPr>
              <w:rPr>
                <w:sz w:val="20"/>
                <w:szCs w:val="20"/>
              </w:rPr>
            </w:pPr>
          </w:p>
        </w:tc>
        <w:tc>
          <w:tcPr>
            <w:tcW w:w="992" w:type="dxa"/>
          </w:tcPr>
          <w:p w14:paraId="3E7D8E97" w14:textId="77777777" w:rsidR="003B2A58" w:rsidRPr="00A05158" w:rsidRDefault="003B2A58" w:rsidP="001A2B75">
            <w:pPr>
              <w:rPr>
                <w:sz w:val="20"/>
                <w:szCs w:val="20"/>
              </w:rPr>
            </w:pPr>
          </w:p>
        </w:tc>
        <w:tc>
          <w:tcPr>
            <w:tcW w:w="1701" w:type="dxa"/>
          </w:tcPr>
          <w:p w14:paraId="71D4138A" w14:textId="77777777" w:rsidR="003B2A58" w:rsidRPr="00A05158" w:rsidRDefault="003B2A58" w:rsidP="001A2B75">
            <w:pPr>
              <w:rPr>
                <w:sz w:val="20"/>
                <w:szCs w:val="20"/>
              </w:rPr>
            </w:pPr>
          </w:p>
        </w:tc>
        <w:tc>
          <w:tcPr>
            <w:tcW w:w="1418" w:type="dxa"/>
          </w:tcPr>
          <w:p w14:paraId="6FFE896B" w14:textId="77777777" w:rsidR="003B2A58" w:rsidRPr="00A05158" w:rsidRDefault="003B2A58" w:rsidP="001A2B75">
            <w:pPr>
              <w:rPr>
                <w:sz w:val="20"/>
                <w:szCs w:val="20"/>
              </w:rPr>
            </w:pPr>
          </w:p>
        </w:tc>
        <w:tc>
          <w:tcPr>
            <w:tcW w:w="992" w:type="dxa"/>
          </w:tcPr>
          <w:p w14:paraId="12EACA7B" w14:textId="77777777" w:rsidR="003B2A58" w:rsidRPr="00A05158" w:rsidRDefault="003B2A58" w:rsidP="001A2B75">
            <w:pPr>
              <w:rPr>
                <w:sz w:val="20"/>
                <w:szCs w:val="20"/>
              </w:rPr>
            </w:pPr>
          </w:p>
        </w:tc>
        <w:tc>
          <w:tcPr>
            <w:tcW w:w="1276" w:type="dxa"/>
          </w:tcPr>
          <w:p w14:paraId="546686DB" w14:textId="77777777" w:rsidR="003B2A58" w:rsidRPr="00A05158" w:rsidRDefault="003B2A58" w:rsidP="001A2B75">
            <w:pPr>
              <w:rPr>
                <w:sz w:val="20"/>
                <w:szCs w:val="20"/>
              </w:rPr>
            </w:pPr>
          </w:p>
        </w:tc>
        <w:tc>
          <w:tcPr>
            <w:tcW w:w="1417" w:type="dxa"/>
          </w:tcPr>
          <w:p w14:paraId="7C5065E8" w14:textId="77777777" w:rsidR="003B2A58" w:rsidRPr="00A05158" w:rsidRDefault="003B2A58" w:rsidP="001A2B75">
            <w:pPr>
              <w:rPr>
                <w:sz w:val="20"/>
                <w:szCs w:val="20"/>
              </w:rPr>
            </w:pPr>
          </w:p>
        </w:tc>
        <w:tc>
          <w:tcPr>
            <w:tcW w:w="1134" w:type="dxa"/>
          </w:tcPr>
          <w:p w14:paraId="33627A21" w14:textId="77777777" w:rsidR="003B2A58" w:rsidRPr="00A05158" w:rsidRDefault="003B2A58" w:rsidP="001A2B75">
            <w:pPr>
              <w:rPr>
                <w:sz w:val="20"/>
                <w:szCs w:val="20"/>
              </w:rPr>
            </w:pPr>
          </w:p>
        </w:tc>
        <w:tc>
          <w:tcPr>
            <w:tcW w:w="1418" w:type="dxa"/>
          </w:tcPr>
          <w:p w14:paraId="63F41FC6" w14:textId="77777777" w:rsidR="003B2A58" w:rsidRPr="00A05158" w:rsidRDefault="003B2A58" w:rsidP="001A2B75">
            <w:pPr>
              <w:rPr>
                <w:sz w:val="20"/>
                <w:szCs w:val="20"/>
              </w:rPr>
            </w:pPr>
          </w:p>
        </w:tc>
        <w:tc>
          <w:tcPr>
            <w:tcW w:w="1134" w:type="dxa"/>
          </w:tcPr>
          <w:p w14:paraId="2773DC54" w14:textId="77777777" w:rsidR="003B2A58" w:rsidRPr="00A05158" w:rsidRDefault="003B2A58" w:rsidP="001A2B75">
            <w:pPr>
              <w:rPr>
                <w:sz w:val="20"/>
                <w:szCs w:val="20"/>
              </w:rPr>
            </w:pPr>
          </w:p>
        </w:tc>
      </w:tr>
      <w:tr w:rsidR="003B2A58" w:rsidRPr="00084853" w14:paraId="09BE22E1" w14:textId="77777777" w:rsidTr="003B2A58">
        <w:trPr>
          <w:jc w:val="center"/>
        </w:trPr>
        <w:tc>
          <w:tcPr>
            <w:tcW w:w="988" w:type="dxa"/>
            <w:vMerge/>
          </w:tcPr>
          <w:p w14:paraId="5CBB9603" w14:textId="77777777" w:rsidR="003B2A58" w:rsidRPr="00A05158" w:rsidRDefault="003B2A58" w:rsidP="001A2B75">
            <w:pPr>
              <w:rPr>
                <w:sz w:val="20"/>
                <w:szCs w:val="20"/>
              </w:rPr>
            </w:pPr>
          </w:p>
        </w:tc>
        <w:tc>
          <w:tcPr>
            <w:tcW w:w="708" w:type="dxa"/>
            <w:vMerge/>
          </w:tcPr>
          <w:p w14:paraId="2376D45F" w14:textId="77777777" w:rsidR="003B2A58" w:rsidRPr="00A05158" w:rsidRDefault="003B2A58" w:rsidP="001A2B75">
            <w:pPr>
              <w:rPr>
                <w:sz w:val="20"/>
                <w:szCs w:val="20"/>
              </w:rPr>
            </w:pPr>
          </w:p>
        </w:tc>
        <w:tc>
          <w:tcPr>
            <w:tcW w:w="1418" w:type="dxa"/>
          </w:tcPr>
          <w:p w14:paraId="20BE0DD7" w14:textId="77777777" w:rsidR="003B2A58" w:rsidRPr="00A05158" w:rsidRDefault="003B2A58" w:rsidP="001A2B75">
            <w:pPr>
              <w:rPr>
                <w:sz w:val="20"/>
                <w:szCs w:val="20"/>
              </w:rPr>
            </w:pPr>
          </w:p>
        </w:tc>
        <w:tc>
          <w:tcPr>
            <w:tcW w:w="992" w:type="dxa"/>
          </w:tcPr>
          <w:p w14:paraId="3625B5F7" w14:textId="77777777" w:rsidR="003B2A58" w:rsidRPr="00A05158" w:rsidRDefault="003B2A58" w:rsidP="001A2B75">
            <w:pPr>
              <w:rPr>
                <w:sz w:val="20"/>
                <w:szCs w:val="20"/>
              </w:rPr>
            </w:pPr>
          </w:p>
        </w:tc>
        <w:tc>
          <w:tcPr>
            <w:tcW w:w="1701" w:type="dxa"/>
          </w:tcPr>
          <w:p w14:paraId="5FC29BCC" w14:textId="77777777" w:rsidR="003B2A58" w:rsidRPr="00A05158" w:rsidRDefault="003B2A58" w:rsidP="001A2B75">
            <w:pPr>
              <w:rPr>
                <w:sz w:val="20"/>
                <w:szCs w:val="20"/>
              </w:rPr>
            </w:pPr>
          </w:p>
        </w:tc>
        <w:tc>
          <w:tcPr>
            <w:tcW w:w="1418" w:type="dxa"/>
          </w:tcPr>
          <w:p w14:paraId="47DFBD7F" w14:textId="77777777" w:rsidR="003B2A58" w:rsidRPr="00A05158" w:rsidRDefault="003B2A58" w:rsidP="001A2B75">
            <w:pPr>
              <w:rPr>
                <w:sz w:val="20"/>
                <w:szCs w:val="20"/>
              </w:rPr>
            </w:pPr>
          </w:p>
        </w:tc>
        <w:tc>
          <w:tcPr>
            <w:tcW w:w="992" w:type="dxa"/>
          </w:tcPr>
          <w:p w14:paraId="6D75898D" w14:textId="77777777" w:rsidR="003B2A58" w:rsidRPr="00A05158" w:rsidRDefault="003B2A58" w:rsidP="001A2B75">
            <w:pPr>
              <w:rPr>
                <w:sz w:val="20"/>
                <w:szCs w:val="20"/>
              </w:rPr>
            </w:pPr>
          </w:p>
        </w:tc>
        <w:tc>
          <w:tcPr>
            <w:tcW w:w="1276" w:type="dxa"/>
          </w:tcPr>
          <w:p w14:paraId="512ACCF3" w14:textId="77777777" w:rsidR="003B2A58" w:rsidRPr="00A05158" w:rsidRDefault="003B2A58" w:rsidP="001A2B75">
            <w:pPr>
              <w:rPr>
                <w:sz w:val="20"/>
                <w:szCs w:val="20"/>
              </w:rPr>
            </w:pPr>
          </w:p>
        </w:tc>
        <w:tc>
          <w:tcPr>
            <w:tcW w:w="1417" w:type="dxa"/>
          </w:tcPr>
          <w:p w14:paraId="72056150" w14:textId="77777777" w:rsidR="003B2A58" w:rsidRPr="00A05158" w:rsidRDefault="003B2A58" w:rsidP="001A2B75">
            <w:pPr>
              <w:rPr>
                <w:sz w:val="20"/>
                <w:szCs w:val="20"/>
              </w:rPr>
            </w:pPr>
          </w:p>
        </w:tc>
        <w:tc>
          <w:tcPr>
            <w:tcW w:w="1134" w:type="dxa"/>
          </w:tcPr>
          <w:p w14:paraId="53732E80" w14:textId="77777777" w:rsidR="003B2A58" w:rsidRPr="00A05158" w:rsidRDefault="003B2A58" w:rsidP="001A2B75">
            <w:pPr>
              <w:rPr>
                <w:sz w:val="20"/>
                <w:szCs w:val="20"/>
              </w:rPr>
            </w:pPr>
          </w:p>
        </w:tc>
        <w:tc>
          <w:tcPr>
            <w:tcW w:w="1418" w:type="dxa"/>
          </w:tcPr>
          <w:p w14:paraId="04CBC8D5" w14:textId="77777777" w:rsidR="003B2A58" w:rsidRPr="00A05158" w:rsidRDefault="003B2A58" w:rsidP="001A2B75">
            <w:pPr>
              <w:rPr>
                <w:sz w:val="20"/>
                <w:szCs w:val="20"/>
              </w:rPr>
            </w:pPr>
          </w:p>
        </w:tc>
        <w:tc>
          <w:tcPr>
            <w:tcW w:w="1134" w:type="dxa"/>
          </w:tcPr>
          <w:p w14:paraId="18E44F2D" w14:textId="77777777" w:rsidR="003B2A58" w:rsidRPr="00A05158" w:rsidRDefault="003B2A58" w:rsidP="001A2B75">
            <w:pPr>
              <w:rPr>
                <w:sz w:val="20"/>
                <w:szCs w:val="20"/>
              </w:rPr>
            </w:pPr>
          </w:p>
        </w:tc>
      </w:tr>
      <w:tr w:rsidR="003B2A58" w:rsidRPr="00084853" w14:paraId="7370AB60" w14:textId="77777777" w:rsidTr="003B2A58">
        <w:trPr>
          <w:jc w:val="center"/>
        </w:trPr>
        <w:tc>
          <w:tcPr>
            <w:tcW w:w="988" w:type="dxa"/>
            <w:vMerge w:val="restart"/>
          </w:tcPr>
          <w:p w14:paraId="5E4CC7AF" w14:textId="77777777" w:rsidR="003B2A58" w:rsidRPr="00A05158" w:rsidRDefault="003B2A58" w:rsidP="001A2B75">
            <w:pPr>
              <w:rPr>
                <w:sz w:val="20"/>
                <w:szCs w:val="20"/>
              </w:rPr>
            </w:pPr>
          </w:p>
        </w:tc>
        <w:tc>
          <w:tcPr>
            <w:tcW w:w="708" w:type="dxa"/>
            <w:vMerge w:val="restart"/>
          </w:tcPr>
          <w:p w14:paraId="42957C62" w14:textId="77777777" w:rsidR="003B2A58" w:rsidRPr="00A05158" w:rsidRDefault="003B2A58" w:rsidP="001A2B75">
            <w:pPr>
              <w:rPr>
                <w:sz w:val="20"/>
                <w:szCs w:val="20"/>
              </w:rPr>
            </w:pPr>
          </w:p>
        </w:tc>
        <w:tc>
          <w:tcPr>
            <w:tcW w:w="1418" w:type="dxa"/>
          </w:tcPr>
          <w:p w14:paraId="7BD1A672" w14:textId="77777777" w:rsidR="003B2A58" w:rsidRPr="00A05158" w:rsidRDefault="003B2A58" w:rsidP="001A2B75">
            <w:pPr>
              <w:rPr>
                <w:sz w:val="20"/>
                <w:szCs w:val="20"/>
              </w:rPr>
            </w:pPr>
          </w:p>
        </w:tc>
        <w:tc>
          <w:tcPr>
            <w:tcW w:w="992" w:type="dxa"/>
          </w:tcPr>
          <w:p w14:paraId="34EB645E" w14:textId="77777777" w:rsidR="003B2A58" w:rsidRPr="00A05158" w:rsidRDefault="003B2A58" w:rsidP="001A2B75">
            <w:pPr>
              <w:rPr>
                <w:sz w:val="20"/>
                <w:szCs w:val="20"/>
              </w:rPr>
            </w:pPr>
          </w:p>
        </w:tc>
        <w:tc>
          <w:tcPr>
            <w:tcW w:w="1701" w:type="dxa"/>
          </w:tcPr>
          <w:p w14:paraId="457634DA" w14:textId="77777777" w:rsidR="003B2A58" w:rsidRPr="00A05158" w:rsidRDefault="003B2A58" w:rsidP="001A2B75">
            <w:pPr>
              <w:rPr>
                <w:sz w:val="20"/>
                <w:szCs w:val="20"/>
              </w:rPr>
            </w:pPr>
          </w:p>
        </w:tc>
        <w:tc>
          <w:tcPr>
            <w:tcW w:w="1418" w:type="dxa"/>
          </w:tcPr>
          <w:p w14:paraId="62D66CB4" w14:textId="77777777" w:rsidR="003B2A58" w:rsidRPr="00A05158" w:rsidRDefault="003B2A58" w:rsidP="001A2B75">
            <w:pPr>
              <w:rPr>
                <w:sz w:val="20"/>
                <w:szCs w:val="20"/>
              </w:rPr>
            </w:pPr>
          </w:p>
        </w:tc>
        <w:tc>
          <w:tcPr>
            <w:tcW w:w="992" w:type="dxa"/>
          </w:tcPr>
          <w:p w14:paraId="5715299A" w14:textId="77777777" w:rsidR="003B2A58" w:rsidRPr="00A05158" w:rsidRDefault="003B2A58" w:rsidP="001A2B75">
            <w:pPr>
              <w:rPr>
                <w:sz w:val="20"/>
                <w:szCs w:val="20"/>
              </w:rPr>
            </w:pPr>
          </w:p>
        </w:tc>
        <w:tc>
          <w:tcPr>
            <w:tcW w:w="1276" w:type="dxa"/>
          </w:tcPr>
          <w:p w14:paraId="61E9EE95" w14:textId="77777777" w:rsidR="003B2A58" w:rsidRPr="00A05158" w:rsidRDefault="003B2A58" w:rsidP="001A2B75">
            <w:pPr>
              <w:rPr>
                <w:sz w:val="20"/>
                <w:szCs w:val="20"/>
              </w:rPr>
            </w:pPr>
          </w:p>
        </w:tc>
        <w:tc>
          <w:tcPr>
            <w:tcW w:w="1417" w:type="dxa"/>
          </w:tcPr>
          <w:p w14:paraId="6672AAB6" w14:textId="77777777" w:rsidR="003B2A58" w:rsidRPr="00A05158" w:rsidRDefault="003B2A58" w:rsidP="001A2B75">
            <w:pPr>
              <w:rPr>
                <w:sz w:val="20"/>
                <w:szCs w:val="20"/>
              </w:rPr>
            </w:pPr>
          </w:p>
        </w:tc>
        <w:tc>
          <w:tcPr>
            <w:tcW w:w="1134" w:type="dxa"/>
          </w:tcPr>
          <w:p w14:paraId="580BE720" w14:textId="77777777" w:rsidR="003B2A58" w:rsidRPr="00A05158" w:rsidRDefault="003B2A58" w:rsidP="001A2B75">
            <w:pPr>
              <w:rPr>
                <w:sz w:val="20"/>
                <w:szCs w:val="20"/>
              </w:rPr>
            </w:pPr>
          </w:p>
        </w:tc>
        <w:tc>
          <w:tcPr>
            <w:tcW w:w="1418" w:type="dxa"/>
          </w:tcPr>
          <w:p w14:paraId="5BAE9CC0" w14:textId="77777777" w:rsidR="003B2A58" w:rsidRPr="00A05158" w:rsidRDefault="003B2A58" w:rsidP="001A2B75">
            <w:pPr>
              <w:rPr>
                <w:sz w:val="20"/>
                <w:szCs w:val="20"/>
              </w:rPr>
            </w:pPr>
          </w:p>
        </w:tc>
        <w:tc>
          <w:tcPr>
            <w:tcW w:w="1134" w:type="dxa"/>
          </w:tcPr>
          <w:p w14:paraId="54C061B1" w14:textId="77777777" w:rsidR="003B2A58" w:rsidRPr="00A05158" w:rsidRDefault="003B2A58" w:rsidP="001A2B75">
            <w:pPr>
              <w:rPr>
                <w:sz w:val="20"/>
                <w:szCs w:val="20"/>
              </w:rPr>
            </w:pPr>
          </w:p>
        </w:tc>
      </w:tr>
      <w:tr w:rsidR="003B2A58" w:rsidRPr="00084853" w14:paraId="4E3EDF33" w14:textId="77777777" w:rsidTr="003B2A58">
        <w:trPr>
          <w:jc w:val="center"/>
        </w:trPr>
        <w:tc>
          <w:tcPr>
            <w:tcW w:w="988" w:type="dxa"/>
            <w:vMerge/>
          </w:tcPr>
          <w:p w14:paraId="446B672E" w14:textId="77777777" w:rsidR="003B2A58" w:rsidRPr="00A05158" w:rsidRDefault="003B2A58" w:rsidP="001A2B75">
            <w:pPr>
              <w:rPr>
                <w:sz w:val="20"/>
                <w:szCs w:val="20"/>
              </w:rPr>
            </w:pPr>
          </w:p>
        </w:tc>
        <w:tc>
          <w:tcPr>
            <w:tcW w:w="708" w:type="dxa"/>
            <w:vMerge/>
          </w:tcPr>
          <w:p w14:paraId="6762195D" w14:textId="77777777" w:rsidR="003B2A58" w:rsidRPr="00A05158" w:rsidRDefault="003B2A58" w:rsidP="001A2B75">
            <w:pPr>
              <w:rPr>
                <w:sz w:val="20"/>
                <w:szCs w:val="20"/>
              </w:rPr>
            </w:pPr>
          </w:p>
        </w:tc>
        <w:tc>
          <w:tcPr>
            <w:tcW w:w="1418" w:type="dxa"/>
          </w:tcPr>
          <w:p w14:paraId="3973F3D4" w14:textId="77777777" w:rsidR="003B2A58" w:rsidRPr="00A05158" w:rsidRDefault="003B2A58" w:rsidP="001A2B75">
            <w:pPr>
              <w:rPr>
                <w:sz w:val="20"/>
                <w:szCs w:val="20"/>
              </w:rPr>
            </w:pPr>
          </w:p>
        </w:tc>
        <w:tc>
          <w:tcPr>
            <w:tcW w:w="992" w:type="dxa"/>
          </w:tcPr>
          <w:p w14:paraId="305DED33" w14:textId="77777777" w:rsidR="003B2A58" w:rsidRPr="00A05158" w:rsidRDefault="003B2A58" w:rsidP="001A2B75">
            <w:pPr>
              <w:rPr>
                <w:sz w:val="20"/>
                <w:szCs w:val="20"/>
              </w:rPr>
            </w:pPr>
          </w:p>
        </w:tc>
        <w:tc>
          <w:tcPr>
            <w:tcW w:w="1701" w:type="dxa"/>
          </w:tcPr>
          <w:p w14:paraId="1E61878F" w14:textId="77777777" w:rsidR="003B2A58" w:rsidRPr="00A05158" w:rsidRDefault="003B2A58" w:rsidP="001A2B75">
            <w:pPr>
              <w:rPr>
                <w:sz w:val="20"/>
                <w:szCs w:val="20"/>
              </w:rPr>
            </w:pPr>
          </w:p>
        </w:tc>
        <w:tc>
          <w:tcPr>
            <w:tcW w:w="1418" w:type="dxa"/>
          </w:tcPr>
          <w:p w14:paraId="1E9A3E1C" w14:textId="77777777" w:rsidR="003B2A58" w:rsidRPr="00A05158" w:rsidRDefault="003B2A58" w:rsidP="001A2B75">
            <w:pPr>
              <w:rPr>
                <w:sz w:val="20"/>
                <w:szCs w:val="20"/>
              </w:rPr>
            </w:pPr>
          </w:p>
        </w:tc>
        <w:tc>
          <w:tcPr>
            <w:tcW w:w="992" w:type="dxa"/>
          </w:tcPr>
          <w:p w14:paraId="1E4D84C0" w14:textId="77777777" w:rsidR="003B2A58" w:rsidRPr="00A05158" w:rsidRDefault="003B2A58" w:rsidP="001A2B75">
            <w:pPr>
              <w:rPr>
                <w:sz w:val="20"/>
                <w:szCs w:val="20"/>
              </w:rPr>
            </w:pPr>
          </w:p>
        </w:tc>
        <w:tc>
          <w:tcPr>
            <w:tcW w:w="1276" w:type="dxa"/>
          </w:tcPr>
          <w:p w14:paraId="1EEA85A8" w14:textId="77777777" w:rsidR="003B2A58" w:rsidRPr="00A05158" w:rsidRDefault="003B2A58" w:rsidP="001A2B75">
            <w:pPr>
              <w:rPr>
                <w:sz w:val="20"/>
                <w:szCs w:val="20"/>
              </w:rPr>
            </w:pPr>
          </w:p>
        </w:tc>
        <w:tc>
          <w:tcPr>
            <w:tcW w:w="1417" w:type="dxa"/>
          </w:tcPr>
          <w:p w14:paraId="26163195" w14:textId="77777777" w:rsidR="003B2A58" w:rsidRPr="00A05158" w:rsidRDefault="003B2A58" w:rsidP="001A2B75">
            <w:pPr>
              <w:rPr>
                <w:sz w:val="20"/>
                <w:szCs w:val="20"/>
              </w:rPr>
            </w:pPr>
          </w:p>
        </w:tc>
        <w:tc>
          <w:tcPr>
            <w:tcW w:w="1134" w:type="dxa"/>
          </w:tcPr>
          <w:p w14:paraId="3C78F9C5" w14:textId="77777777" w:rsidR="003B2A58" w:rsidRPr="00A05158" w:rsidRDefault="003B2A58" w:rsidP="001A2B75">
            <w:pPr>
              <w:rPr>
                <w:sz w:val="20"/>
                <w:szCs w:val="20"/>
              </w:rPr>
            </w:pPr>
          </w:p>
        </w:tc>
        <w:tc>
          <w:tcPr>
            <w:tcW w:w="1418" w:type="dxa"/>
          </w:tcPr>
          <w:p w14:paraId="0812CFD7" w14:textId="77777777" w:rsidR="003B2A58" w:rsidRPr="00A05158" w:rsidRDefault="003B2A58" w:rsidP="001A2B75">
            <w:pPr>
              <w:rPr>
                <w:sz w:val="20"/>
                <w:szCs w:val="20"/>
              </w:rPr>
            </w:pPr>
          </w:p>
        </w:tc>
        <w:tc>
          <w:tcPr>
            <w:tcW w:w="1134" w:type="dxa"/>
          </w:tcPr>
          <w:p w14:paraId="54BC1357" w14:textId="77777777" w:rsidR="003B2A58" w:rsidRPr="00A05158" w:rsidRDefault="003B2A58" w:rsidP="001A2B75">
            <w:pPr>
              <w:rPr>
                <w:sz w:val="20"/>
                <w:szCs w:val="20"/>
              </w:rPr>
            </w:pPr>
          </w:p>
        </w:tc>
      </w:tr>
      <w:tr w:rsidR="003B2A58" w:rsidRPr="00084853" w14:paraId="0D0A99C2" w14:textId="77777777" w:rsidTr="003B2A58">
        <w:trPr>
          <w:jc w:val="center"/>
        </w:trPr>
        <w:tc>
          <w:tcPr>
            <w:tcW w:w="988" w:type="dxa"/>
            <w:vMerge/>
          </w:tcPr>
          <w:p w14:paraId="5D058543" w14:textId="77777777" w:rsidR="003B2A58" w:rsidRPr="00A05158" w:rsidRDefault="003B2A58" w:rsidP="001A2B75">
            <w:pPr>
              <w:rPr>
                <w:sz w:val="20"/>
                <w:szCs w:val="20"/>
              </w:rPr>
            </w:pPr>
          </w:p>
        </w:tc>
        <w:tc>
          <w:tcPr>
            <w:tcW w:w="708" w:type="dxa"/>
            <w:vMerge/>
          </w:tcPr>
          <w:p w14:paraId="37D63E19" w14:textId="77777777" w:rsidR="003B2A58" w:rsidRPr="00A05158" w:rsidRDefault="003B2A58" w:rsidP="001A2B75">
            <w:pPr>
              <w:rPr>
                <w:sz w:val="20"/>
                <w:szCs w:val="20"/>
              </w:rPr>
            </w:pPr>
          </w:p>
        </w:tc>
        <w:tc>
          <w:tcPr>
            <w:tcW w:w="1418" w:type="dxa"/>
          </w:tcPr>
          <w:p w14:paraId="311907FF" w14:textId="77777777" w:rsidR="003B2A58" w:rsidRPr="00A05158" w:rsidRDefault="003B2A58" w:rsidP="001A2B75">
            <w:pPr>
              <w:rPr>
                <w:sz w:val="20"/>
                <w:szCs w:val="20"/>
              </w:rPr>
            </w:pPr>
          </w:p>
        </w:tc>
        <w:tc>
          <w:tcPr>
            <w:tcW w:w="992" w:type="dxa"/>
          </w:tcPr>
          <w:p w14:paraId="28547CFB" w14:textId="77777777" w:rsidR="003B2A58" w:rsidRPr="00A05158" w:rsidRDefault="003B2A58" w:rsidP="001A2B75">
            <w:pPr>
              <w:rPr>
                <w:sz w:val="20"/>
                <w:szCs w:val="20"/>
              </w:rPr>
            </w:pPr>
          </w:p>
        </w:tc>
        <w:tc>
          <w:tcPr>
            <w:tcW w:w="1701" w:type="dxa"/>
          </w:tcPr>
          <w:p w14:paraId="4C4B7DA1" w14:textId="77777777" w:rsidR="003B2A58" w:rsidRPr="00A05158" w:rsidRDefault="003B2A58" w:rsidP="001A2B75">
            <w:pPr>
              <w:rPr>
                <w:sz w:val="20"/>
                <w:szCs w:val="20"/>
              </w:rPr>
            </w:pPr>
          </w:p>
        </w:tc>
        <w:tc>
          <w:tcPr>
            <w:tcW w:w="1418" w:type="dxa"/>
          </w:tcPr>
          <w:p w14:paraId="071F582B" w14:textId="77777777" w:rsidR="003B2A58" w:rsidRPr="00A05158" w:rsidRDefault="003B2A58" w:rsidP="001A2B75">
            <w:pPr>
              <w:rPr>
                <w:sz w:val="20"/>
                <w:szCs w:val="20"/>
              </w:rPr>
            </w:pPr>
          </w:p>
        </w:tc>
        <w:tc>
          <w:tcPr>
            <w:tcW w:w="992" w:type="dxa"/>
          </w:tcPr>
          <w:p w14:paraId="58861275" w14:textId="77777777" w:rsidR="003B2A58" w:rsidRPr="00A05158" w:rsidRDefault="003B2A58" w:rsidP="001A2B75">
            <w:pPr>
              <w:rPr>
                <w:sz w:val="20"/>
                <w:szCs w:val="20"/>
              </w:rPr>
            </w:pPr>
          </w:p>
        </w:tc>
        <w:tc>
          <w:tcPr>
            <w:tcW w:w="1276" w:type="dxa"/>
          </w:tcPr>
          <w:p w14:paraId="2A7EEC1F" w14:textId="77777777" w:rsidR="003B2A58" w:rsidRPr="00A05158" w:rsidRDefault="003B2A58" w:rsidP="001A2B75">
            <w:pPr>
              <w:rPr>
                <w:sz w:val="20"/>
                <w:szCs w:val="20"/>
              </w:rPr>
            </w:pPr>
          </w:p>
        </w:tc>
        <w:tc>
          <w:tcPr>
            <w:tcW w:w="1417" w:type="dxa"/>
          </w:tcPr>
          <w:p w14:paraId="62351E07" w14:textId="77777777" w:rsidR="003B2A58" w:rsidRPr="00A05158" w:rsidRDefault="003B2A58" w:rsidP="001A2B75">
            <w:pPr>
              <w:rPr>
                <w:sz w:val="20"/>
                <w:szCs w:val="20"/>
              </w:rPr>
            </w:pPr>
          </w:p>
        </w:tc>
        <w:tc>
          <w:tcPr>
            <w:tcW w:w="1134" w:type="dxa"/>
          </w:tcPr>
          <w:p w14:paraId="2ACDD84C" w14:textId="77777777" w:rsidR="003B2A58" w:rsidRPr="00A05158" w:rsidRDefault="003B2A58" w:rsidP="001A2B75">
            <w:pPr>
              <w:rPr>
                <w:sz w:val="20"/>
                <w:szCs w:val="20"/>
              </w:rPr>
            </w:pPr>
          </w:p>
        </w:tc>
        <w:tc>
          <w:tcPr>
            <w:tcW w:w="1418" w:type="dxa"/>
          </w:tcPr>
          <w:p w14:paraId="35EFA8B6" w14:textId="77777777" w:rsidR="003B2A58" w:rsidRPr="00A05158" w:rsidRDefault="003B2A58" w:rsidP="001A2B75">
            <w:pPr>
              <w:rPr>
                <w:sz w:val="20"/>
                <w:szCs w:val="20"/>
              </w:rPr>
            </w:pPr>
          </w:p>
        </w:tc>
        <w:tc>
          <w:tcPr>
            <w:tcW w:w="1134" w:type="dxa"/>
          </w:tcPr>
          <w:p w14:paraId="4628246F" w14:textId="77777777" w:rsidR="003B2A58" w:rsidRPr="00A05158" w:rsidRDefault="003B2A58" w:rsidP="001A2B75">
            <w:pPr>
              <w:rPr>
                <w:sz w:val="20"/>
                <w:szCs w:val="20"/>
              </w:rPr>
            </w:pPr>
          </w:p>
        </w:tc>
      </w:tr>
      <w:tr w:rsidR="003B2A58" w:rsidRPr="00084853" w14:paraId="33E185AD" w14:textId="77777777" w:rsidTr="003B2A58">
        <w:trPr>
          <w:jc w:val="center"/>
        </w:trPr>
        <w:tc>
          <w:tcPr>
            <w:tcW w:w="988" w:type="dxa"/>
            <w:vMerge/>
          </w:tcPr>
          <w:p w14:paraId="6AB95C60" w14:textId="77777777" w:rsidR="003B2A58" w:rsidRPr="00A05158" w:rsidRDefault="003B2A58" w:rsidP="001A2B75">
            <w:pPr>
              <w:rPr>
                <w:sz w:val="20"/>
                <w:szCs w:val="20"/>
              </w:rPr>
            </w:pPr>
          </w:p>
        </w:tc>
        <w:tc>
          <w:tcPr>
            <w:tcW w:w="708" w:type="dxa"/>
            <w:vMerge/>
          </w:tcPr>
          <w:p w14:paraId="6419B1DA" w14:textId="77777777" w:rsidR="003B2A58" w:rsidRPr="00A05158" w:rsidRDefault="003B2A58" w:rsidP="001A2B75">
            <w:pPr>
              <w:rPr>
                <w:sz w:val="20"/>
                <w:szCs w:val="20"/>
              </w:rPr>
            </w:pPr>
          </w:p>
        </w:tc>
        <w:tc>
          <w:tcPr>
            <w:tcW w:w="1418" w:type="dxa"/>
          </w:tcPr>
          <w:p w14:paraId="48C8F660" w14:textId="77777777" w:rsidR="003B2A58" w:rsidRPr="00A05158" w:rsidRDefault="003B2A58" w:rsidP="001A2B75">
            <w:pPr>
              <w:rPr>
                <w:sz w:val="20"/>
                <w:szCs w:val="20"/>
              </w:rPr>
            </w:pPr>
          </w:p>
        </w:tc>
        <w:tc>
          <w:tcPr>
            <w:tcW w:w="992" w:type="dxa"/>
          </w:tcPr>
          <w:p w14:paraId="60A09637" w14:textId="77777777" w:rsidR="003B2A58" w:rsidRPr="00A05158" w:rsidRDefault="003B2A58" w:rsidP="001A2B75">
            <w:pPr>
              <w:rPr>
                <w:sz w:val="20"/>
                <w:szCs w:val="20"/>
              </w:rPr>
            </w:pPr>
          </w:p>
        </w:tc>
        <w:tc>
          <w:tcPr>
            <w:tcW w:w="1701" w:type="dxa"/>
          </w:tcPr>
          <w:p w14:paraId="0BAFB7EA" w14:textId="77777777" w:rsidR="003B2A58" w:rsidRPr="00A05158" w:rsidRDefault="003B2A58" w:rsidP="001A2B75">
            <w:pPr>
              <w:rPr>
                <w:sz w:val="20"/>
                <w:szCs w:val="20"/>
              </w:rPr>
            </w:pPr>
          </w:p>
        </w:tc>
        <w:tc>
          <w:tcPr>
            <w:tcW w:w="1418" w:type="dxa"/>
          </w:tcPr>
          <w:p w14:paraId="6F2F501D" w14:textId="77777777" w:rsidR="003B2A58" w:rsidRPr="00A05158" w:rsidRDefault="003B2A58" w:rsidP="001A2B75">
            <w:pPr>
              <w:rPr>
                <w:sz w:val="20"/>
                <w:szCs w:val="20"/>
              </w:rPr>
            </w:pPr>
          </w:p>
        </w:tc>
        <w:tc>
          <w:tcPr>
            <w:tcW w:w="992" w:type="dxa"/>
          </w:tcPr>
          <w:p w14:paraId="05216D03" w14:textId="77777777" w:rsidR="003B2A58" w:rsidRPr="00A05158" w:rsidRDefault="003B2A58" w:rsidP="001A2B75">
            <w:pPr>
              <w:rPr>
                <w:sz w:val="20"/>
                <w:szCs w:val="20"/>
              </w:rPr>
            </w:pPr>
          </w:p>
        </w:tc>
        <w:tc>
          <w:tcPr>
            <w:tcW w:w="1276" w:type="dxa"/>
          </w:tcPr>
          <w:p w14:paraId="6E5FC4F5" w14:textId="77777777" w:rsidR="003B2A58" w:rsidRPr="00A05158" w:rsidRDefault="003B2A58" w:rsidP="001A2B75">
            <w:pPr>
              <w:rPr>
                <w:sz w:val="20"/>
                <w:szCs w:val="20"/>
              </w:rPr>
            </w:pPr>
          </w:p>
        </w:tc>
        <w:tc>
          <w:tcPr>
            <w:tcW w:w="1417" w:type="dxa"/>
          </w:tcPr>
          <w:p w14:paraId="6B13E609" w14:textId="77777777" w:rsidR="003B2A58" w:rsidRPr="00A05158" w:rsidRDefault="003B2A58" w:rsidP="001A2B75">
            <w:pPr>
              <w:rPr>
                <w:sz w:val="20"/>
                <w:szCs w:val="20"/>
              </w:rPr>
            </w:pPr>
          </w:p>
        </w:tc>
        <w:tc>
          <w:tcPr>
            <w:tcW w:w="1134" w:type="dxa"/>
          </w:tcPr>
          <w:p w14:paraId="756CCAFF" w14:textId="77777777" w:rsidR="003B2A58" w:rsidRPr="00A05158" w:rsidRDefault="003B2A58" w:rsidP="001A2B75">
            <w:pPr>
              <w:rPr>
                <w:sz w:val="20"/>
                <w:szCs w:val="20"/>
              </w:rPr>
            </w:pPr>
          </w:p>
        </w:tc>
        <w:tc>
          <w:tcPr>
            <w:tcW w:w="1418" w:type="dxa"/>
          </w:tcPr>
          <w:p w14:paraId="69B48FD8" w14:textId="77777777" w:rsidR="003B2A58" w:rsidRPr="00A05158" w:rsidRDefault="003B2A58" w:rsidP="001A2B75">
            <w:pPr>
              <w:rPr>
                <w:sz w:val="20"/>
                <w:szCs w:val="20"/>
              </w:rPr>
            </w:pPr>
          </w:p>
        </w:tc>
        <w:tc>
          <w:tcPr>
            <w:tcW w:w="1134" w:type="dxa"/>
          </w:tcPr>
          <w:p w14:paraId="4EFF515F" w14:textId="77777777" w:rsidR="003B2A58" w:rsidRPr="00A05158" w:rsidRDefault="003B2A58" w:rsidP="001A2B75">
            <w:pPr>
              <w:rPr>
                <w:sz w:val="20"/>
                <w:szCs w:val="20"/>
              </w:rPr>
            </w:pPr>
          </w:p>
        </w:tc>
      </w:tr>
      <w:tr w:rsidR="003B2A58" w:rsidRPr="00084853" w14:paraId="75B24F82" w14:textId="77777777" w:rsidTr="003B2A58">
        <w:trPr>
          <w:jc w:val="center"/>
        </w:trPr>
        <w:tc>
          <w:tcPr>
            <w:tcW w:w="988" w:type="dxa"/>
          </w:tcPr>
          <w:p w14:paraId="6DD2015B" w14:textId="77777777" w:rsidR="003B2A58" w:rsidRPr="00A05158" w:rsidRDefault="003B2A58" w:rsidP="001A2B75">
            <w:pPr>
              <w:rPr>
                <w:sz w:val="20"/>
                <w:szCs w:val="20"/>
              </w:rPr>
            </w:pPr>
          </w:p>
        </w:tc>
        <w:tc>
          <w:tcPr>
            <w:tcW w:w="708" w:type="dxa"/>
          </w:tcPr>
          <w:p w14:paraId="2C8AF326" w14:textId="77777777" w:rsidR="003B2A58" w:rsidRPr="00A05158" w:rsidRDefault="003B2A58" w:rsidP="001A2B75">
            <w:pPr>
              <w:rPr>
                <w:sz w:val="20"/>
                <w:szCs w:val="20"/>
              </w:rPr>
            </w:pPr>
          </w:p>
        </w:tc>
        <w:tc>
          <w:tcPr>
            <w:tcW w:w="1418" w:type="dxa"/>
          </w:tcPr>
          <w:p w14:paraId="699ED2A4" w14:textId="77777777" w:rsidR="003B2A58" w:rsidRPr="00A05158" w:rsidRDefault="003B2A58" w:rsidP="001A2B75">
            <w:pPr>
              <w:rPr>
                <w:sz w:val="20"/>
                <w:szCs w:val="20"/>
              </w:rPr>
            </w:pPr>
          </w:p>
        </w:tc>
        <w:tc>
          <w:tcPr>
            <w:tcW w:w="992" w:type="dxa"/>
          </w:tcPr>
          <w:p w14:paraId="0D03D59E" w14:textId="77777777" w:rsidR="003B2A58" w:rsidRPr="00A05158" w:rsidRDefault="003B2A58" w:rsidP="001A2B75">
            <w:pPr>
              <w:rPr>
                <w:sz w:val="20"/>
                <w:szCs w:val="20"/>
              </w:rPr>
            </w:pPr>
          </w:p>
        </w:tc>
        <w:tc>
          <w:tcPr>
            <w:tcW w:w="1701" w:type="dxa"/>
          </w:tcPr>
          <w:p w14:paraId="6726C16C" w14:textId="77777777" w:rsidR="003B2A58" w:rsidRPr="00A05158" w:rsidRDefault="003B2A58" w:rsidP="001A2B75">
            <w:pPr>
              <w:rPr>
                <w:sz w:val="20"/>
                <w:szCs w:val="20"/>
              </w:rPr>
            </w:pPr>
          </w:p>
        </w:tc>
        <w:tc>
          <w:tcPr>
            <w:tcW w:w="1418" w:type="dxa"/>
          </w:tcPr>
          <w:p w14:paraId="54D740D2" w14:textId="77777777" w:rsidR="003B2A58" w:rsidRPr="00A05158" w:rsidRDefault="003B2A58" w:rsidP="001A2B75">
            <w:pPr>
              <w:rPr>
                <w:sz w:val="20"/>
                <w:szCs w:val="20"/>
              </w:rPr>
            </w:pPr>
          </w:p>
        </w:tc>
        <w:tc>
          <w:tcPr>
            <w:tcW w:w="992" w:type="dxa"/>
          </w:tcPr>
          <w:p w14:paraId="60DEAA67" w14:textId="77777777" w:rsidR="003B2A58" w:rsidRPr="00A05158" w:rsidRDefault="003B2A58" w:rsidP="001A2B75">
            <w:pPr>
              <w:rPr>
                <w:sz w:val="20"/>
                <w:szCs w:val="20"/>
              </w:rPr>
            </w:pPr>
          </w:p>
        </w:tc>
        <w:tc>
          <w:tcPr>
            <w:tcW w:w="1276" w:type="dxa"/>
          </w:tcPr>
          <w:p w14:paraId="593C23C2" w14:textId="77777777" w:rsidR="003B2A58" w:rsidRPr="00A05158" w:rsidRDefault="003B2A58" w:rsidP="001A2B75">
            <w:pPr>
              <w:rPr>
                <w:sz w:val="20"/>
                <w:szCs w:val="20"/>
              </w:rPr>
            </w:pPr>
          </w:p>
        </w:tc>
        <w:tc>
          <w:tcPr>
            <w:tcW w:w="1417" w:type="dxa"/>
          </w:tcPr>
          <w:p w14:paraId="7334AA5B" w14:textId="77777777" w:rsidR="003B2A58" w:rsidRPr="00A05158" w:rsidRDefault="003B2A58" w:rsidP="001A2B75">
            <w:pPr>
              <w:rPr>
                <w:sz w:val="20"/>
                <w:szCs w:val="20"/>
              </w:rPr>
            </w:pPr>
          </w:p>
        </w:tc>
        <w:tc>
          <w:tcPr>
            <w:tcW w:w="1134" w:type="dxa"/>
          </w:tcPr>
          <w:p w14:paraId="46785FF1" w14:textId="77777777" w:rsidR="003B2A58" w:rsidRPr="00A05158" w:rsidRDefault="003B2A58" w:rsidP="001A2B75">
            <w:pPr>
              <w:rPr>
                <w:sz w:val="20"/>
                <w:szCs w:val="20"/>
              </w:rPr>
            </w:pPr>
          </w:p>
        </w:tc>
        <w:tc>
          <w:tcPr>
            <w:tcW w:w="1418" w:type="dxa"/>
          </w:tcPr>
          <w:p w14:paraId="13057632" w14:textId="77777777" w:rsidR="003B2A58" w:rsidRPr="00A05158" w:rsidRDefault="003B2A58" w:rsidP="001A2B75">
            <w:pPr>
              <w:rPr>
                <w:sz w:val="20"/>
                <w:szCs w:val="20"/>
              </w:rPr>
            </w:pPr>
          </w:p>
        </w:tc>
        <w:tc>
          <w:tcPr>
            <w:tcW w:w="1134" w:type="dxa"/>
          </w:tcPr>
          <w:p w14:paraId="5394273E" w14:textId="77777777" w:rsidR="003B2A58" w:rsidRPr="00A05158" w:rsidRDefault="003B2A58" w:rsidP="001A2B75">
            <w:pPr>
              <w:rPr>
                <w:sz w:val="20"/>
                <w:szCs w:val="20"/>
              </w:rPr>
            </w:pPr>
          </w:p>
        </w:tc>
      </w:tr>
      <w:tr w:rsidR="003B2A58" w:rsidRPr="00084853" w14:paraId="1838B607" w14:textId="77777777" w:rsidTr="003B2A58">
        <w:trPr>
          <w:jc w:val="center"/>
        </w:trPr>
        <w:tc>
          <w:tcPr>
            <w:tcW w:w="988" w:type="dxa"/>
          </w:tcPr>
          <w:p w14:paraId="54A13433" w14:textId="77777777" w:rsidR="003B2A58" w:rsidRPr="00A05158" w:rsidRDefault="003B2A58" w:rsidP="001A2B75">
            <w:pPr>
              <w:rPr>
                <w:sz w:val="20"/>
                <w:szCs w:val="20"/>
              </w:rPr>
            </w:pPr>
          </w:p>
        </w:tc>
        <w:tc>
          <w:tcPr>
            <w:tcW w:w="708" w:type="dxa"/>
          </w:tcPr>
          <w:p w14:paraId="475C59AD" w14:textId="77777777" w:rsidR="003B2A58" w:rsidRPr="00A05158" w:rsidRDefault="003B2A58" w:rsidP="001A2B75">
            <w:pPr>
              <w:rPr>
                <w:sz w:val="20"/>
                <w:szCs w:val="20"/>
              </w:rPr>
            </w:pPr>
          </w:p>
        </w:tc>
        <w:tc>
          <w:tcPr>
            <w:tcW w:w="1418" w:type="dxa"/>
          </w:tcPr>
          <w:p w14:paraId="3CE910D3" w14:textId="77777777" w:rsidR="003B2A58" w:rsidRPr="00A05158" w:rsidRDefault="003B2A58" w:rsidP="001A2B75">
            <w:pPr>
              <w:rPr>
                <w:sz w:val="20"/>
                <w:szCs w:val="20"/>
              </w:rPr>
            </w:pPr>
          </w:p>
        </w:tc>
        <w:tc>
          <w:tcPr>
            <w:tcW w:w="992" w:type="dxa"/>
          </w:tcPr>
          <w:p w14:paraId="5437335C" w14:textId="77777777" w:rsidR="003B2A58" w:rsidRPr="00A05158" w:rsidRDefault="003B2A58" w:rsidP="001A2B75">
            <w:pPr>
              <w:rPr>
                <w:sz w:val="20"/>
                <w:szCs w:val="20"/>
              </w:rPr>
            </w:pPr>
          </w:p>
        </w:tc>
        <w:tc>
          <w:tcPr>
            <w:tcW w:w="1701" w:type="dxa"/>
          </w:tcPr>
          <w:p w14:paraId="64BA3FEA" w14:textId="77777777" w:rsidR="003B2A58" w:rsidRPr="00A05158" w:rsidRDefault="003B2A58" w:rsidP="001A2B75">
            <w:pPr>
              <w:rPr>
                <w:sz w:val="20"/>
                <w:szCs w:val="20"/>
              </w:rPr>
            </w:pPr>
          </w:p>
        </w:tc>
        <w:tc>
          <w:tcPr>
            <w:tcW w:w="1418" w:type="dxa"/>
          </w:tcPr>
          <w:p w14:paraId="5832D8A3" w14:textId="77777777" w:rsidR="003B2A58" w:rsidRPr="00A05158" w:rsidRDefault="003B2A58" w:rsidP="001A2B75">
            <w:pPr>
              <w:rPr>
                <w:sz w:val="20"/>
                <w:szCs w:val="20"/>
              </w:rPr>
            </w:pPr>
          </w:p>
        </w:tc>
        <w:tc>
          <w:tcPr>
            <w:tcW w:w="992" w:type="dxa"/>
          </w:tcPr>
          <w:p w14:paraId="31ADBCE2" w14:textId="77777777" w:rsidR="003B2A58" w:rsidRPr="00A05158" w:rsidRDefault="003B2A58" w:rsidP="001A2B75">
            <w:pPr>
              <w:rPr>
                <w:sz w:val="20"/>
                <w:szCs w:val="20"/>
              </w:rPr>
            </w:pPr>
          </w:p>
        </w:tc>
        <w:tc>
          <w:tcPr>
            <w:tcW w:w="1276" w:type="dxa"/>
          </w:tcPr>
          <w:p w14:paraId="7133F181" w14:textId="77777777" w:rsidR="003B2A58" w:rsidRPr="00A05158" w:rsidRDefault="003B2A58" w:rsidP="001A2B75">
            <w:pPr>
              <w:rPr>
                <w:sz w:val="20"/>
                <w:szCs w:val="20"/>
              </w:rPr>
            </w:pPr>
          </w:p>
        </w:tc>
        <w:tc>
          <w:tcPr>
            <w:tcW w:w="1417" w:type="dxa"/>
          </w:tcPr>
          <w:p w14:paraId="70C4E609" w14:textId="77777777" w:rsidR="003B2A58" w:rsidRPr="00A05158" w:rsidRDefault="003B2A58" w:rsidP="001A2B75">
            <w:pPr>
              <w:rPr>
                <w:sz w:val="20"/>
                <w:szCs w:val="20"/>
              </w:rPr>
            </w:pPr>
          </w:p>
        </w:tc>
        <w:tc>
          <w:tcPr>
            <w:tcW w:w="1134" w:type="dxa"/>
          </w:tcPr>
          <w:p w14:paraId="4CB9D0FE" w14:textId="77777777" w:rsidR="003B2A58" w:rsidRPr="00A05158" w:rsidRDefault="003B2A58" w:rsidP="001A2B75">
            <w:pPr>
              <w:rPr>
                <w:sz w:val="20"/>
                <w:szCs w:val="20"/>
              </w:rPr>
            </w:pPr>
          </w:p>
        </w:tc>
        <w:tc>
          <w:tcPr>
            <w:tcW w:w="1418" w:type="dxa"/>
          </w:tcPr>
          <w:p w14:paraId="0F938581" w14:textId="77777777" w:rsidR="003B2A58" w:rsidRPr="00A05158" w:rsidRDefault="003B2A58" w:rsidP="001A2B75">
            <w:pPr>
              <w:rPr>
                <w:sz w:val="20"/>
                <w:szCs w:val="20"/>
              </w:rPr>
            </w:pPr>
          </w:p>
        </w:tc>
        <w:tc>
          <w:tcPr>
            <w:tcW w:w="1134" w:type="dxa"/>
          </w:tcPr>
          <w:p w14:paraId="2975688D" w14:textId="77777777" w:rsidR="003B2A58" w:rsidRPr="00A05158" w:rsidRDefault="003B2A58" w:rsidP="001A2B75">
            <w:pPr>
              <w:rPr>
                <w:sz w:val="20"/>
                <w:szCs w:val="20"/>
              </w:rPr>
            </w:pPr>
          </w:p>
        </w:tc>
      </w:tr>
    </w:tbl>
    <w:p w14:paraId="323B891A" w14:textId="77777777" w:rsidR="006E5E58" w:rsidRDefault="006E5E58">
      <w:pPr>
        <w:pStyle w:val="BodyText"/>
        <w:spacing w:before="4"/>
        <w:rPr>
          <w:b/>
          <w:sz w:val="45"/>
        </w:rPr>
      </w:pPr>
    </w:p>
    <w:p w14:paraId="31077E97" w14:textId="77777777" w:rsidR="006E5E58" w:rsidRDefault="004269D1">
      <w:pPr>
        <w:ind w:left="269"/>
        <w:rPr>
          <w:b/>
        </w:rPr>
      </w:pPr>
      <w:r>
        <w:rPr>
          <w:b/>
          <w:i/>
          <w:color w:val="231F20"/>
        </w:rPr>
        <w:t>Example Shaded. Evaluation Currency is KES</w:t>
      </w:r>
      <w:r>
        <w:rPr>
          <w:b/>
          <w:color w:val="231F20"/>
        </w:rPr>
        <w:t>.</w:t>
      </w:r>
    </w:p>
    <w:p w14:paraId="26A514A8" w14:textId="77777777" w:rsidR="006E5E58" w:rsidRDefault="006E5E58"/>
    <w:p w14:paraId="3FC7843F" w14:textId="77777777" w:rsidR="003B2A58" w:rsidRDefault="003B2A58"/>
    <w:p w14:paraId="64292FAA" w14:textId="77777777" w:rsidR="003B2A58" w:rsidRDefault="003B2A58" w:rsidP="003B2A58">
      <w:pPr>
        <w:pStyle w:val="BodyText"/>
        <w:spacing w:before="113"/>
        <w:ind w:left="110"/>
      </w:pPr>
      <w:r>
        <w:rPr>
          <w:color w:val="231F20"/>
        </w:rPr>
        <w:t>The applied additions, adjustments and priced deviations shall be explained clearly on this page and shall include:</w:t>
      </w:r>
    </w:p>
    <w:p w14:paraId="1B16713D" w14:textId="77777777" w:rsidR="003B2A58" w:rsidRDefault="003B2A58" w:rsidP="003B2A58">
      <w:pPr>
        <w:pStyle w:val="ListParagraph"/>
        <w:numPr>
          <w:ilvl w:val="0"/>
          <w:numId w:val="3"/>
        </w:numPr>
        <w:tabs>
          <w:tab w:val="left" w:pos="1004"/>
          <w:tab w:val="left" w:pos="1005"/>
        </w:tabs>
        <w:spacing w:before="113"/>
      </w:pPr>
      <w:r>
        <w:rPr>
          <w:color w:val="231F20"/>
        </w:rPr>
        <w:t>Alternative</w:t>
      </w:r>
      <w:r>
        <w:rPr>
          <w:color w:val="231F20"/>
          <w:spacing w:val="-24"/>
        </w:rPr>
        <w:t xml:space="preserve"> </w:t>
      </w:r>
      <w:r>
        <w:rPr>
          <w:color w:val="231F20"/>
        </w:rPr>
        <w:t>Completion</w:t>
      </w:r>
      <w:r>
        <w:rPr>
          <w:color w:val="231F20"/>
          <w:spacing w:val="-28"/>
        </w:rPr>
        <w:t xml:space="preserve"> </w:t>
      </w:r>
      <w:r>
        <w:rPr>
          <w:color w:val="231F20"/>
        </w:rPr>
        <w:t>Times,</w:t>
      </w:r>
      <w:r>
        <w:rPr>
          <w:color w:val="231F20"/>
          <w:spacing w:val="-24"/>
        </w:rPr>
        <w:t xml:space="preserve"> </w:t>
      </w:r>
      <w:r>
        <w:rPr>
          <w:color w:val="231F20"/>
        </w:rPr>
        <w:t>if</w:t>
      </w:r>
      <w:r>
        <w:rPr>
          <w:color w:val="231F20"/>
          <w:spacing w:val="-24"/>
        </w:rPr>
        <w:t xml:space="preserve"> </w:t>
      </w:r>
      <w:r>
        <w:rPr>
          <w:color w:val="231F20"/>
        </w:rPr>
        <w:t>permitted</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spacing w:val="-5"/>
        </w:rPr>
        <w:t>ITT.</w:t>
      </w:r>
    </w:p>
    <w:p w14:paraId="4702FAE4" w14:textId="77777777" w:rsidR="003B2A58" w:rsidRDefault="003B2A58" w:rsidP="003B2A58">
      <w:pPr>
        <w:pStyle w:val="ListParagraph"/>
        <w:numPr>
          <w:ilvl w:val="0"/>
          <w:numId w:val="3"/>
        </w:numPr>
        <w:tabs>
          <w:tab w:val="left" w:pos="1004"/>
          <w:tab w:val="left" w:pos="1005"/>
        </w:tabs>
        <w:spacing w:before="112"/>
      </w:pPr>
      <w:r>
        <w:rPr>
          <w:color w:val="231F20"/>
        </w:rPr>
        <w:t>Alternative</w:t>
      </w:r>
      <w:r>
        <w:rPr>
          <w:color w:val="231F20"/>
          <w:spacing w:val="-28"/>
        </w:rPr>
        <w:t xml:space="preserve"> </w:t>
      </w:r>
      <w:r>
        <w:rPr>
          <w:color w:val="231F20"/>
        </w:rPr>
        <w:t>Technical</w:t>
      </w:r>
      <w:r>
        <w:rPr>
          <w:color w:val="231F20"/>
          <w:spacing w:val="-24"/>
        </w:rPr>
        <w:t xml:space="preserve"> </w:t>
      </w:r>
      <w:r>
        <w:rPr>
          <w:color w:val="231F20"/>
        </w:rPr>
        <w:t>Solutions</w:t>
      </w:r>
      <w:r>
        <w:rPr>
          <w:color w:val="231F20"/>
          <w:spacing w:val="-24"/>
        </w:rPr>
        <w:t xml:space="preserve"> </w:t>
      </w:r>
      <w:r>
        <w:rPr>
          <w:color w:val="231F20"/>
        </w:rPr>
        <w:t>for</w:t>
      </w:r>
      <w:r>
        <w:rPr>
          <w:color w:val="231F20"/>
          <w:spacing w:val="-24"/>
        </w:rPr>
        <w:t xml:space="preserve"> </w:t>
      </w:r>
      <w:r>
        <w:rPr>
          <w:color w:val="231F20"/>
        </w:rPr>
        <w:t>speciﬁed</w:t>
      </w:r>
      <w:r>
        <w:rPr>
          <w:color w:val="231F20"/>
          <w:spacing w:val="-24"/>
        </w:rPr>
        <w:t xml:space="preserve"> </w:t>
      </w:r>
      <w:r>
        <w:rPr>
          <w:color w:val="231F20"/>
        </w:rPr>
        <w:t>parts</w:t>
      </w:r>
      <w:r>
        <w:rPr>
          <w:color w:val="231F20"/>
          <w:spacing w:val="-24"/>
        </w:rPr>
        <w:t xml:space="preserve"> </w:t>
      </w:r>
      <w:r>
        <w:rPr>
          <w:color w:val="231F20"/>
        </w:rPr>
        <w:t>of</w:t>
      </w:r>
      <w:r>
        <w:rPr>
          <w:color w:val="231F20"/>
          <w:spacing w:val="-23"/>
        </w:rPr>
        <w:t xml:space="preserve"> </w:t>
      </w:r>
      <w:r>
        <w:rPr>
          <w:color w:val="231F20"/>
        </w:rPr>
        <w:t>the</w:t>
      </w:r>
      <w:r>
        <w:rPr>
          <w:color w:val="231F20"/>
          <w:spacing w:val="-28"/>
        </w:rPr>
        <w:t xml:space="preserve"> </w:t>
      </w:r>
      <w:r>
        <w:rPr>
          <w:color w:val="231F20"/>
          <w:spacing w:val="-3"/>
        </w:rPr>
        <w:t>Works,</w:t>
      </w:r>
      <w:r>
        <w:rPr>
          <w:color w:val="231F20"/>
          <w:spacing w:val="-23"/>
        </w:rPr>
        <w:t xml:space="preserve"> </w:t>
      </w:r>
      <w:r>
        <w:rPr>
          <w:color w:val="231F20"/>
        </w:rPr>
        <w:t>if</w:t>
      </w:r>
      <w:r>
        <w:rPr>
          <w:color w:val="231F20"/>
          <w:spacing w:val="-24"/>
        </w:rPr>
        <w:t xml:space="preserve"> </w:t>
      </w:r>
      <w:r>
        <w:rPr>
          <w:color w:val="231F20"/>
        </w:rPr>
        <w:t>permitted</w:t>
      </w:r>
      <w:r>
        <w:rPr>
          <w:color w:val="231F20"/>
          <w:spacing w:val="-24"/>
        </w:rPr>
        <w:t xml:space="preserve"> </w:t>
      </w:r>
      <w:r>
        <w:rPr>
          <w:color w:val="231F20"/>
        </w:rPr>
        <w:t>in</w:t>
      </w:r>
      <w:r>
        <w:rPr>
          <w:color w:val="231F20"/>
          <w:spacing w:val="-24"/>
        </w:rPr>
        <w:t xml:space="preserve"> </w:t>
      </w:r>
      <w:r>
        <w:rPr>
          <w:color w:val="231F20"/>
        </w:rPr>
        <w:t>the</w:t>
      </w:r>
      <w:r>
        <w:rPr>
          <w:color w:val="231F20"/>
          <w:spacing w:val="-24"/>
        </w:rPr>
        <w:t xml:space="preserve"> </w:t>
      </w:r>
      <w:r>
        <w:rPr>
          <w:color w:val="231F20"/>
          <w:spacing w:val="-5"/>
        </w:rPr>
        <w:t>ITT.</w:t>
      </w:r>
    </w:p>
    <w:p w14:paraId="585FCC7A" w14:textId="77777777" w:rsidR="003B2A58" w:rsidRDefault="003B2A58" w:rsidP="003B2A58">
      <w:pPr>
        <w:pStyle w:val="ListParagraph"/>
        <w:numPr>
          <w:ilvl w:val="0"/>
          <w:numId w:val="3"/>
        </w:numPr>
        <w:tabs>
          <w:tab w:val="left" w:pos="1004"/>
          <w:tab w:val="left" w:pos="1005"/>
        </w:tabs>
        <w:spacing w:before="113"/>
      </w:pPr>
      <w:r>
        <w:rPr>
          <w:color w:val="231F20"/>
        </w:rPr>
        <w:t>Alternative</w:t>
      </w:r>
      <w:r>
        <w:rPr>
          <w:color w:val="231F20"/>
          <w:spacing w:val="-23"/>
        </w:rPr>
        <w:t xml:space="preserve"> </w:t>
      </w:r>
      <w:r>
        <w:rPr>
          <w:color w:val="231F20"/>
        </w:rPr>
        <w:t>payment</w:t>
      </w:r>
      <w:r>
        <w:rPr>
          <w:color w:val="231F20"/>
          <w:spacing w:val="-23"/>
        </w:rPr>
        <w:t xml:space="preserve"> </w:t>
      </w:r>
      <w:r>
        <w:rPr>
          <w:color w:val="231F20"/>
        </w:rPr>
        <w:t>schedule.</w:t>
      </w:r>
    </w:p>
    <w:p w14:paraId="6E344161" w14:textId="77777777" w:rsidR="003B2A58" w:rsidRDefault="003B2A58" w:rsidP="003B2A58">
      <w:pPr>
        <w:pStyle w:val="ListParagraph"/>
        <w:numPr>
          <w:ilvl w:val="0"/>
          <w:numId w:val="3"/>
        </w:numPr>
        <w:tabs>
          <w:tab w:val="left" w:pos="1004"/>
          <w:tab w:val="left" w:pos="1005"/>
        </w:tabs>
        <w:spacing w:before="112"/>
      </w:pPr>
      <w:r>
        <w:rPr>
          <w:color w:val="231F20"/>
        </w:rPr>
        <w:t>Other</w:t>
      </w:r>
      <w:r>
        <w:rPr>
          <w:color w:val="231F20"/>
          <w:spacing w:val="-23"/>
        </w:rPr>
        <w:t xml:space="preserve"> </w:t>
      </w:r>
      <w:r>
        <w:rPr>
          <w:color w:val="231F20"/>
        </w:rPr>
        <w:t>Criteria;</w:t>
      </w:r>
      <w:r>
        <w:rPr>
          <w:color w:val="231F20"/>
          <w:spacing w:val="-23"/>
        </w:rPr>
        <w:t xml:space="preserve"> </w:t>
      </w:r>
      <w:r>
        <w:rPr>
          <w:color w:val="231F20"/>
        </w:rPr>
        <w:t>permitted</w:t>
      </w:r>
      <w:r>
        <w:rPr>
          <w:color w:val="231F20"/>
          <w:spacing w:val="-23"/>
        </w:rPr>
        <w:t xml:space="preserve"> </w:t>
      </w:r>
      <w:r>
        <w:rPr>
          <w:color w:val="231F20"/>
        </w:rPr>
        <w:t>under</w:t>
      </w:r>
      <w:r>
        <w:rPr>
          <w:color w:val="231F20"/>
          <w:spacing w:val="-23"/>
        </w:rPr>
        <w:t xml:space="preserve"> </w:t>
      </w:r>
      <w:r>
        <w:rPr>
          <w:color w:val="231F20"/>
          <w:spacing w:val="-5"/>
        </w:rPr>
        <w:t>ITT.</w:t>
      </w:r>
    </w:p>
    <w:p w14:paraId="07904006" w14:textId="261647A6" w:rsidR="003B2A58" w:rsidRDefault="003B2A58">
      <w:pPr>
        <w:sectPr w:rsidR="003B2A58">
          <w:headerReference w:type="default" r:id="rId30"/>
          <w:footerReference w:type="default" r:id="rId31"/>
          <w:pgSz w:w="16840" w:h="11910" w:orient="landscape"/>
          <w:pgMar w:top="0" w:right="740" w:bottom="0" w:left="700" w:header="0" w:footer="0" w:gutter="0"/>
          <w:cols w:space="720"/>
        </w:sectPr>
      </w:pPr>
    </w:p>
    <w:p w14:paraId="32636B50" w14:textId="77777777" w:rsidR="006E5E58" w:rsidRDefault="004269D1">
      <w:pPr>
        <w:pStyle w:val="Heading2"/>
        <w:spacing w:before="0"/>
        <w:ind w:left="105"/>
      </w:pPr>
      <w:bookmarkStart w:id="30" w:name="Page_32"/>
      <w:bookmarkEnd w:id="30"/>
      <w:r>
        <w:rPr>
          <w:color w:val="231F20"/>
          <w:u w:val="single" w:color="231F20"/>
        </w:rPr>
        <w:lastRenderedPageBreak/>
        <w:t>Select which Table to use Table 8 (B) or 8 (C) for ranking</w:t>
      </w:r>
      <w:r>
        <w:rPr>
          <w:color w:val="231F20"/>
        </w:rPr>
        <w:t>.</w:t>
      </w:r>
    </w:p>
    <w:p w14:paraId="2B18A8CA" w14:textId="77777777" w:rsidR="006E5E58" w:rsidRDefault="004269D1">
      <w:pPr>
        <w:pStyle w:val="Heading3"/>
        <w:numPr>
          <w:ilvl w:val="0"/>
          <w:numId w:val="2"/>
        </w:numPr>
        <w:tabs>
          <w:tab w:val="left" w:pos="569"/>
          <w:tab w:val="left" w:pos="570"/>
        </w:tabs>
        <w:spacing w:before="256"/>
        <w:ind w:hanging="462"/>
      </w:pPr>
      <w:r>
        <w:rPr>
          <w:color w:val="231F20"/>
          <w:spacing w:val="-3"/>
        </w:rPr>
        <w:t>Tenders</w:t>
      </w:r>
      <w:r>
        <w:rPr>
          <w:color w:val="231F20"/>
          <w:spacing w:val="-25"/>
        </w:rPr>
        <w:t xml:space="preserve"> </w:t>
      </w:r>
      <w:r>
        <w:rPr>
          <w:color w:val="231F20"/>
        </w:rPr>
        <w:t>will</w:t>
      </w:r>
      <w:r>
        <w:rPr>
          <w:color w:val="231F20"/>
          <w:spacing w:val="-25"/>
        </w:rPr>
        <w:t xml:space="preserve"> </w:t>
      </w:r>
      <w:r>
        <w:rPr>
          <w:color w:val="231F20"/>
        </w:rPr>
        <w:t>be</w:t>
      </w:r>
      <w:r>
        <w:rPr>
          <w:color w:val="231F20"/>
          <w:spacing w:val="-25"/>
        </w:rPr>
        <w:t xml:space="preserve"> </w:t>
      </w:r>
      <w:r>
        <w:rPr>
          <w:color w:val="231F20"/>
        </w:rPr>
        <w:t>ranked</w:t>
      </w:r>
      <w:r>
        <w:rPr>
          <w:color w:val="231F20"/>
          <w:spacing w:val="-25"/>
        </w:rPr>
        <w:t xml:space="preserve"> </w:t>
      </w:r>
      <w:r>
        <w:rPr>
          <w:color w:val="231F20"/>
        </w:rPr>
        <w:t>based</w:t>
      </w:r>
      <w:r>
        <w:rPr>
          <w:color w:val="231F20"/>
          <w:spacing w:val="-25"/>
        </w:rPr>
        <w:t xml:space="preserve"> </w:t>
      </w:r>
      <w:r>
        <w:rPr>
          <w:color w:val="231F20"/>
        </w:rPr>
        <w:t>on</w:t>
      </w:r>
      <w:r>
        <w:rPr>
          <w:color w:val="231F20"/>
          <w:spacing w:val="-25"/>
        </w:rPr>
        <w:t xml:space="preserve"> </w:t>
      </w:r>
      <w:r>
        <w:rPr>
          <w:color w:val="231F20"/>
        </w:rPr>
        <w:t>the</w:t>
      </w:r>
      <w:r>
        <w:rPr>
          <w:color w:val="231F20"/>
          <w:spacing w:val="-25"/>
        </w:rPr>
        <w:t xml:space="preserve"> </w:t>
      </w:r>
      <w:r>
        <w:rPr>
          <w:color w:val="231F20"/>
        </w:rPr>
        <w:t>Evaluated</w:t>
      </w:r>
      <w:r>
        <w:rPr>
          <w:color w:val="231F20"/>
          <w:spacing w:val="-29"/>
        </w:rPr>
        <w:t xml:space="preserve"> </w:t>
      </w:r>
      <w:r>
        <w:rPr>
          <w:color w:val="231F20"/>
          <w:spacing w:val="-3"/>
        </w:rPr>
        <w:t>Tender</w:t>
      </w:r>
      <w:r>
        <w:rPr>
          <w:color w:val="231F20"/>
          <w:spacing w:val="-25"/>
        </w:rPr>
        <w:t xml:space="preserve"> </w:t>
      </w:r>
      <w:r>
        <w:rPr>
          <w:color w:val="231F20"/>
        </w:rPr>
        <w:t>price.</w:t>
      </w:r>
    </w:p>
    <w:p w14:paraId="6C102738" w14:textId="77777777" w:rsidR="006E5E58" w:rsidRDefault="004269D1">
      <w:pPr>
        <w:pStyle w:val="ListParagraph"/>
        <w:numPr>
          <w:ilvl w:val="0"/>
          <w:numId w:val="2"/>
        </w:numPr>
        <w:tabs>
          <w:tab w:val="left" w:pos="570"/>
        </w:tabs>
        <w:spacing w:before="264" w:line="230" w:lineRule="auto"/>
        <w:ind w:right="106" w:hanging="462"/>
        <w:jc w:val="both"/>
        <w:rPr>
          <w:sz w:val="24"/>
        </w:rPr>
      </w:pPr>
      <w:r>
        <w:rPr>
          <w:color w:val="231F20"/>
          <w:sz w:val="24"/>
        </w:rPr>
        <w:t xml:space="preserve">If tenders were not subject to </w:t>
      </w:r>
      <w:r>
        <w:rPr>
          <w:b/>
          <w:color w:val="231F20"/>
          <w:sz w:val="24"/>
        </w:rPr>
        <w:t>margin of preference, and pre-qualiﬁcation</w:t>
      </w:r>
      <w:r>
        <w:rPr>
          <w:color w:val="231F20"/>
          <w:sz w:val="24"/>
        </w:rPr>
        <w:t xml:space="preserve">, the Lowest Evaluated </w:t>
      </w:r>
      <w:r>
        <w:rPr>
          <w:color w:val="231F20"/>
          <w:spacing w:val="-3"/>
          <w:sz w:val="24"/>
        </w:rPr>
        <w:t xml:space="preserve">Tender </w:t>
      </w:r>
      <w:r>
        <w:rPr>
          <w:color w:val="231F20"/>
          <w:sz w:val="24"/>
        </w:rPr>
        <w:t>will be recommended for contract award, subject to passing the Post Qualiﬁcation Criteria speciﬁed</w:t>
      </w:r>
      <w:r>
        <w:rPr>
          <w:color w:val="231F20"/>
          <w:spacing w:val="-25"/>
          <w:sz w:val="24"/>
        </w:rPr>
        <w:t xml:space="preserve"> </w:t>
      </w:r>
      <w:r>
        <w:rPr>
          <w:color w:val="231F20"/>
          <w:sz w:val="24"/>
        </w:rPr>
        <w:t>in</w:t>
      </w:r>
      <w:r>
        <w:rPr>
          <w:color w:val="231F20"/>
          <w:spacing w:val="-25"/>
          <w:sz w:val="24"/>
        </w:rPr>
        <w:t xml:space="preserve"> </w:t>
      </w:r>
      <w:r>
        <w:rPr>
          <w:color w:val="231F20"/>
          <w:sz w:val="24"/>
        </w:rPr>
        <w:t>Section</w:t>
      </w:r>
      <w:r>
        <w:rPr>
          <w:color w:val="231F20"/>
          <w:spacing w:val="-25"/>
          <w:sz w:val="24"/>
        </w:rPr>
        <w:t xml:space="preserve"> </w:t>
      </w:r>
      <w:r>
        <w:rPr>
          <w:color w:val="231F20"/>
          <w:sz w:val="24"/>
        </w:rPr>
        <w:t>II</w:t>
      </w:r>
      <w:r>
        <w:rPr>
          <w:color w:val="231F20"/>
          <w:spacing w:val="-24"/>
          <w:sz w:val="24"/>
        </w:rPr>
        <w:t xml:space="preserve"> </w:t>
      </w:r>
      <w:r>
        <w:rPr>
          <w:color w:val="231F20"/>
          <w:sz w:val="24"/>
        </w:rPr>
        <w:t>of</w:t>
      </w:r>
      <w:r>
        <w:rPr>
          <w:color w:val="231F20"/>
          <w:spacing w:val="-24"/>
          <w:sz w:val="24"/>
        </w:rPr>
        <w:t xml:space="preserve"> </w:t>
      </w:r>
      <w:r>
        <w:rPr>
          <w:color w:val="231F20"/>
          <w:sz w:val="24"/>
        </w:rPr>
        <w:t>the</w:t>
      </w:r>
      <w:r>
        <w:rPr>
          <w:color w:val="231F20"/>
          <w:spacing w:val="-29"/>
          <w:sz w:val="24"/>
        </w:rPr>
        <w:t xml:space="preserve"> </w:t>
      </w:r>
      <w:r>
        <w:rPr>
          <w:color w:val="231F20"/>
          <w:spacing w:val="-3"/>
          <w:sz w:val="24"/>
        </w:rPr>
        <w:t>Tender</w:t>
      </w:r>
      <w:r>
        <w:rPr>
          <w:color w:val="231F20"/>
          <w:spacing w:val="-25"/>
          <w:sz w:val="24"/>
        </w:rPr>
        <w:t xml:space="preserve"> </w:t>
      </w:r>
      <w:r>
        <w:rPr>
          <w:color w:val="231F20"/>
          <w:sz w:val="24"/>
        </w:rPr>
        <w:t>Document.</w:t>
      </w:r>
    </w:p>
    <w:p w14:paraId="42BD8761" w14:textId="77777777" w:rsidR="006E5E58" w:rsidRDefault="004269D1">
      <w:pPr>
        <w:pStyle w:val="ListParagraph"/>
        <w:numPr>
          <w:ilvl w:val="0"/>
          <w:numId w:val="2"/>
        </w:numPr>
        <w:tabs>
          <w:tab w:val="left" w:pos="570"/>
        </w:tabs>
        <w:spacing w:before="269" w:line="230" w:lineRule="auto"/>
        <w:ind w:right="106" w:hanging="462"/>
        <w:jc w:val="both"/>
        <w:rPr>
          <w:sz w:val="24"/>
        </w:rPr>
      </w:pPr>
      <w:r>
        <w:rPr>
          <w:color w:val="231F20"/>
          <w:sz w:val="24"/>
        </w:rPr>
        <w:t xml:space="preserve">If the Tenderers were pre-qualiﬁed and not subject to </w:t>
      </w:r>
      <w:r>
        <w:rPr>
          <w:b/>
          <w:color w:val="231F20"/>
          <w:sz w:val="24"/>
        </w:rPr>
        <w:t>margin of preference</w:t>
      </w:r>
      <w:r>
        <w:rPr>
          <w:color w:val="231F20"/>
          <w:sz w:val="24"/>
        </w:rPr>
        <w:t xml:space="preserve">, the Lowest Evaluated </w:t>
      </w:r>
      <w:r>
        <w:rPr>
          <w:color w:val="231F20"/>
          <w:spacing w:val="-3"/>
          <w:sz w:val="24"/>
        </w:rPr>
        <w:t>Tender</w:t>
      </w:r>
      <w:r>
        <w:rPr>
          <w:color w:val="231F20"/>
          <w:spacing w:val="-25"/>
          <w:sz w:val="24"/>
        </w:rPr>
        <w:t xml:space="preserve"> </w:t>
      </w:r>
      <w:r>
        <w:rPr>
          <w:color w:val="231F20"/>
          <w:sz w:val="24"/>
        </w:rPr>
        <w:t>will</w:t>
      </w:r>
      <w:r>
        <w:rPr>
          <w:color w:val="231F20"/>
          <w:spacing w:val="-25"/>
          <w:sz w:val="24"/>
        </w:rPr>
        <w:t xml:space="preserve"> </w:t>
      </w:r>
      <w:r>
        <w:rPr>
          <w:color w:val="231F20"/>
          <w:sz w:val="24"/>
        </w:rPr>
        <w:t>be</w:t>
      </w:r>
      <w:r>
        <w:rPr>
          <w:color w:val="231F20"/>
          <w:spacing w:val="-25"/>
          <w:sz w:val="24"/>
        </w:rPr>
        <w:t xml:space="preserve"> </w:t>
      </w:r>
      <w:r>
        <w:rPr>
          <w:color w:val="231F20"/>
          <w:sz w:val="24"/>
        </w:rPr>
        <w:t>recommended</w:t>
      </w:r>
      <w:r>
        <w:rPr>
          <w:color w:val="231F20"/>
          <w:spacing w:val="-25"/>
          <w:sz w:val="24"/>
        </w:rPr>
        <w:t xml:space="preserve"> </w:t>
      </w:r>
      <w:r>
        <w:rPr>
          <w:color w:val="231F20"/>
          <w:sz w:val="24"/>
        </w:rPr>
        <w:t>for</w:t>
      </w:r>
      <w:r>
        <w:rPr>
          <w:color w:val="231F20"/>
          <w:spacing w:val="-24"/>
          <w:sz w:val="24"/>
        </w:rPr>
        <w:t xml:space="preserve"> </w:t>
      </w:r>
      <w:r>
        <w:rPr>
          <w:color w:val="231F20"/>
          <w:sz w:val="24"/>
        </w:rPr>
        <w:t>contract</w:t>
      </w:r>
      <w:r>
        <w:rPr>
          <w:color w:val="231F20"/>
          <w:spacing w:val="-25"/>
          <w:sz w:val="24"/>
        </w:rPr>
        <w:t xml:space="preserve"> </w:t>
      </w:r>
      <w:r>
        <w:rPr>
          <w:color w:val="231F20"/>
          <w:sz w:val="24"/>
        </w:rPr>
        <w:t>award.</w:t>
      </w:r>
    </w:p>
    <w:p w14:paraId="7BFF6DC6" w14:textId="77777777" w:rsidR="006E5E58" w:rsidRDefault="004269D1">
      <w:pPr>
        <w:pStyle w:val="ListParagraph"/>
        <w:numPr>
          <w:ilvl w:val="0"/>
          <w:numId w:val="2"/>
        </w:numPr>
        <w:tabs>
          <w:tab w:val="left" w:pos="570"/>
        </w:tabs>
        <w:spacing w:before="267" w:line="230" w:lineRule="auto"/>
        <w:ind w:right="106" w:hanging="462"/>
        <w:jc w:val="both"/>
        <w:rPr>
          <w:sz w:val="24"/>
        </w:rPr>
      </w:pPr>
      <w:r>
        <w:rPr>
          <w:color w:val="231F20"/>
          <w:sz w:val="24"/>
        </w:rPr>
        <w:t>If</w:t>
      </w:r>
      <w:r>
        <w:rPr>
          <w:color w:val="231F20"/>
          <w:spacing w:val="-12"/>
          <w:sz w:val="24"/>
        </w:rPr>
        <w:t xml:space="preserve"> </w:t>
      </w:r>
      <w:r>
        <w:rPr>
          <w:color w:val="231F20"/>
          <w:sz w:val="24"/>
        </w:rPr>
        <w:t>the</w:t>
      </w:r>
      <w:r>
        <w:rPr>
          <w:color w:val="231F20"/>
          <w:spacing w:val="-16"/>
          <w:sz w:val="24"/>
        </w:rPr>
        <w:t xml:space="preserve"> </w:t>
      </w:r>
      <w:r>
        <w:rPr>
          <w:color w:val="231F20"/>
          <w:sz w:val="24"/>
        </w:rPr>
        <w:t>Tenderers</w:t>
      </w:r>
      <w:r>
        <w:rPr>
          <w:color w:val="231F20"/>
          <w:spacing w:val="-12"/>
          <w:sz w:val="24"/>
        </w:rPr>
        <w:t xml:space="preserve"> </w:t>
      </w:r>
      <w:r>
        <w:rPr>
          <w:color w:val="231F20"/>
          <w:sz w:val="24"/>
        </w:rPr>
        <w:t>were</w:t>
      </w:r>
      <w:r>
        <w:rPr>
          <w:color w:val="231F20"/>
          <w:spacing w:val="-12"/>
          <w:sz w:val="24"/>
        </w:rPr>
        <w:t xml:space="preserve"> </w:t>
      </w:r>
      <w:r>
        <w:rPr>
          <w:color w:val="231F20"/>
          <w:sz w:val="24"/>
        </w:rPr>
        <w:t>subject</w:t>
      </w:r>
      <w:r>
        <w:rPr>
          <w:color w:val="231F20"/>
          <w:spacing w:val="-12"/>
          <w:sz w:val="24"/>
        </w:rPr>
        <w:t xml:space="preserve"> </w:t>
      </w:r>
      <w:r>
        <w:rPr>
          <w:color w:val="231F20"/>
          <w:sz w:val="24"/>
        </w:rPr>
        <w:t>to</w:t>
      </w:r>
      <w:r>
        <w:rPr>
          <w:color w:val="231F20"/>
          <w:spacing w:val="-12"/>
          <w:sz w:val="24"/>
        </w:rPr>
        <w:t xml:space="preserve"> </w:t>
      </w:r>
      <w:r>
        <w:rPr>
          <w:b/>
          <w:color w:val="231F20"/>
          <w:sz w:val="24"/>
        </w:rPr>
        <w:t>margin</w:t>
      </w:r>
      <w:r>
        <w:rPr>
          <w:b/>
          <w:color w:val="231F20"/>
          <w:spacing w:val="-12"/>
          <w:sz w:val="24"/>
        </w:rPr>
        <w:t xml:space="preserve"> </w:t>
      </w:r>
      <w:r>
        <w:rPr>
          <w:b/>
          <w:color w:val="231F20"/>
          <w:sz w:val="24"/>
        </w:rPr>
        <w:t>of</w:t>
      </w:r>
      <w:r>
        <w:rPr>
          <w:b/>
          <w:color w:val="231F20"/>
          <w:spacing w:val="-12"/>
          <w:sz w:val="24"/>
        </w:rPr>
        <w:t xml:space="preserve"> </w:t>
      </w:r>
      <w:r>
        <w:rPr>
          <w:b/>
          <w:color w:val="231F20"/>
          <w:sz w:val="24"/>
        </w:rPr>
        <w:t>preference,</w:t>
      </w:r>
      <w:r>
        <w:rPr>
          <w:b/>
          <w:color w:val="231F20"/>
          <w:spacing w:val="-12"/>
          <w:sz w:val="24"/>
        </w:rPr>
        <w:t xml:space="preserve"> </w:t>
      </w:r>
      <w:r>
        <w:rPr>
          <w:color w:val="231F20"/>
          <w:sz w:val="24"/>
        </w:rPr>
        <w:t>and</w:t>
      </w:r>
      <w:r>
        <w:rPr>
          <w:color w:val="231F20"/>
          <w:spacing w:val="-12"/>
          <w:sz w:val="24"/>
        </w:rPr>
        <w:t xml:space="preserve"> </w:t>
      </w:r>
      <w:r>
        <w:rPr>
          <w:color w:val="231F20"/>
          <w:sz w:val="24"/>
        </w:rPr>
        <w:t>if</w:t>
      </w:r>
      <w:r>
        <w:rPr>
          <w:color w:val="231F20"/>
          <w:spacing w:val="-12"/>
          <w:sz w:val="24"/>
        </w:rPr>
        <w:t xml:space="preserve"> </w:t>
      </w:r>
      <w:r>
        <w:rPr>
          <w:color w:val="231F20"/>
          <w:sz w:val="24"/>
        </w:rPr>
        <w:t>the</w:t>
      </w:r>
      <w:r>
        <w:rPr>
          <w:color w:val="231F20"/>
          <w:spacing w:val="-12"/>
          <w:sz w:val="24"/>
        </w:rPr>
        <w:t xml:space="preserve"> </w:t>
      </w:r>
      <w:r>
        <w:rPr>
          <w:color w:val="231F20"/>
          <w:sz w:val="24"/>
        </w:rPr>
        <w:t>Lowest</w:t>
      </w:r>
      <w:r>
        <w:rPr>
          <w:color w:val="231F20"/>
          <w:spacing w:val="-12"/>
          <w:sz w:val="24"/>
        </w:rPr>
        <w:t xml:space="preserve"> </w:t>
      </w:r>
      <w:r>
        <w:rPr>
          <w:color w:val="231F20"/>
          <w:sz w:val="24"/>
        </w:rPr>
        <w:t>Evaluated</w:t>
      </w:r>
      <w:r>
        <w:rPr>
          <w:color w:val="231F20"/>
          <w:spacing w:val="-16"/>
          <w:sz w:val="24"/>
        </w:rPr>
        <w:t xml:space="preserve"> </w:t>
      </w:r>
      <w:r>
        <w:rPr>
          <w:color w:val="231F20"/>
          <w:spacing w:val="-3"/>
          <w:sz w:val="24"/>
        </w:rPr>
        <w:t>Tender</w:t>
      </w:r>
      <w:r>
        <w:rPr>
          <w:color w:val="231F20"/>
          <w:spacing w:val="-12"/>
          <w:sz w:val="24"/>
        </w:rPr>
        <w:t xml:space="preserve"> </w:t>
      </w:r>
      <w:r>
        <w:rPr>
          <w:color w:val="231F20"/>
          <w:sz w:val="24"/>
        </w:rPr>
        <w:t>is</w:t>
      </w:r>
      <w:r>
        <w:rPr>
          <w:color w:val="231F20"/>
          <w:spacing w:val="-12"/>
          <w:sz w:val="24"/>
        </w:rPr>
        <w:t xml:space="preserve"> </w:t>
      </w:r>
      <w:r>
        <w:rPr>
          <w:color w:val="231F20"/>
          <w:sz w:val="24"/>
        </w:rPr>
        <w:t>a</w:t>
      </w:r>
      <w:r>
        <w:rPr>
          <w:color w:val="231F20"/>
          <w:spacing w:val="-12"/>
          <w:sz w:val="24"/>
        </w:rPr>
        <w:t xml:space="preserve"> </w:t>
      </w:r>
      <w:r>
        <w:rPr>
          <w:color w:val="231F20"/>
          <w:sz w:val="24"/>
        </w:rPr>
        <w:t>foreign tenderer,</w:t>
      </w:r>
      <w:r>
        <w:rPr>
          <w:color w:val="231F20"/>
          <w:spacing w:val="-10"/>
          <w:sz w:val="24"/>
        </w:rPr>
        <w:t xml:space="preserve"> </w:t>
      </w:r>
      <w:r>
        <w:rPr>
          <w:color w:val="231F20"/>
          <w:sz w:val="24"/>
        </w:rPr>
        <w:t>all</w:t>
      </w:r>
      <w:r>
        <w:rPr>
          <w:color w:val="231F20"/>
          <w:spacing w:val="-10"/>
          <w:sz w:val="24"/>
        </w:rPr>
        <w:t xml:space="preserve"> </w:t>
      </w:r>
      <w:r>
        <w:rPr>
          <w:color w:val="231F20"/>
          <w:sz w:val="24"/>
        </w:rPr>
        <w:t>tenders</w:t>
      </w:r>
      <w:r>
        <w:rPr>
          <w:color w:val="231F20"/>
          <w:spacing w:val="-10"/>
          <w:sz w:val="24"/>
        </w:rPr>
        <w:t xml:space="preserve"> </w:t>
      </w:r>
      <w:r>
        <w:rPr>
          <w:color w:val="231F20"/>
          <w:sz w:val="24"/>
        </w:rPr>
        <w:t>will</w:t>
      </w:r>
      <w:r>
        <w:rPr>
          <w:color w:val="231F20"/>
          <w:spacing w:val="-10"/>
          <w:sz w:val="24"/>
        </w:rPr>
        <w:t xml:space="preserve"> </w:t>
      </w:r>
      <w:r>
        <w:rPr>
          <w:color w:val="231F20"/>
          <w:sz w:val="24"/>
        </w:rPr>
        <w:t>be</w:t>
      </w:r>
      <w:r>
        <w:rPr>
          <w:color w:val="231F20"/>
          <w:spacing w:val="-10"/>
          <w:sz w:val="24"/>
        </w:rPr>
        <w:t xml:space="preserve"> </w:t>
      </w:r>
      <w:r>
        <w:rPr>
          <w:color w:val="231F20"/>
          <w:sz w:val="24"/>
        </w:rPr>
        <w:t>subject</w:t>
      </w:r>
      <w:r>
        <w:rPr>
          <w:color w:val="231F20"/>
          <w:spacing w:val="-10"/>
          <w:sz w:val="24"/>
        </w:rPr>
        <w:t xml:space="preserve"> </w:t>
      </w:r>
      <w:r>
        <w:rPr>
          <w:color w:val="231F20"/>
          <w:sz w:val="24"/>
        </w:rPr>
        <w:t>application</w:t>
      </w:r>
      <w:r>
        <w:rPr>
          <w:color w:val="231F20"/>
          <w:spacing w:val="-11"/>
          <w:sz w:val="24"/>
        </w:rPr>
        <w:t xml:space="preserve"> </w:t>
      </w:r>
      <w:r>
        <w:rPr>
          <w:color w:val="231F20"/>
          <w:sz w:val="24"/>
        </w:rPr>
        <w:t>of</w:t>
      </w:r>
      <w:r>
        <w:rPr>
          <w:color w:val="231F20"/>
          <w:spacing w:val="-10"/>
          <w:sz w:val="24"/>
        </w:rPr>
        <w:t xml:space="preserve"> </w:t>
      </w:r>
      <w:r>
        <w:rPr>
          <w:color w:val="231F20"/>
          <w:sz w:val="24"/>
        </w:rPr>
        <w:t>Margin</w:t>
      </w:r>
      <w:r>
        <w:rPr>
          <w:color w:val="231F20"/>
          <w:spacing w:val="-10"/>
          <w:sz w:val="24"/>
        </w:rPr>
        <w:t xml:space="preserve"> </w:t>
      </w:r>
      <w:r>
        <w:rPr>
          <w:color w:val="231F20"/>
          <w:sz w:val="24"/>
        </w:rPr>
        <w:t>of</w:t>
      </w:r>
      <w:r>
        <w:rPr>
          <w:color w:val="231F20"/>
          <w:spacing w:val="-10"/>
          <w:sz w:val="24"/>
        </w:rPr>
        <w:t xml:space="preserve"> </w:t>
      </w:r>
      <w:r>
        <w:rPr>
          <w:color w:val="231F20"/>
          <w:sz w:val="24"/>
        </w:rPr>
        <w:t>Preference</w:t>
      </w:r>
      <w:r>
        <w:rPr>
          <w:color w:val="231F20"/>
          <w:spacing w:val="-15"/>
          <w:sz w:val="24"/>
        </w:rPr>
        <w:t xml:space="preserve"> </w:t>
      </w:r>
      <w:r>
        <w:rPr>
          <w:color w:val="231F20"/>
          <w:spacing w:val="-4"/>
          <w:sz w:val="24"/>
        </w:rPr>
        <w:t>Table</w:t>
      </w:r>
      <w:r>
        <w:rPr>
          <w:color w:val="231F20"/>
          <w:spacing w:val="25"/>
          <w:sz w:val="24"/>
        </w:rPr>
        <w:t xml:space="preserve"> </w:t>
      </w:r>
      <w:r>
        <w:rPr>
          <w:color w:val="231F20"/>
          <w:sz w:val="24"/>
        </w:rPr>
        <w:t>in</w:t>
      </w:r>
      <w:r>
        <w:rPr>
          <w:color w:val="231F20"/>
          <w:spacing w:val="-10"/>
          <w:sz w:val="24"/>
        </w:rPr>
        <w:t xml:space="preserve"> </w:t>
      </w:r>
      <w:r>
        <w:rPr>
          <w:color w:val="231F20"/>
          <w:sz w:val="24"/>
        </w:rPr>
        <w:t>which</w:t>
      </w:r>
      <w:r>
        <w:rPr>
          <w:color w:val="231F20"/>
          <w:spacing w:val="-10"/>
          <w:sz w:val="24"/>
        </w:rPr>
        <w:t xml:space="preserve"> </w:t>
      </w:r>
      <w:r>
        <w:rPr>
          <w:color w:val="231F20"/>
          <w:sz w:val="24"/>
        </w:rPr>
        <w:t>a</w:t>
      </w:r>
      <w:r>
        <w:rPr>
          <w:color w:val="231F20"/>
          <w:spacing w:val="-10"/>
          <w:sz w:val="24"/>
        </w:rPr>
        <w:t xml:space="preserve"> </w:t>
      </w:r>
      <w:r>
        <w:rPr>
          <w:color w:val="231F20"/>
          <w:sz w:val="24"/>
        </w:rPr>
        <w:t>new</w:t>
      </w:r>
      <w:r>
        <w:rPr>
          <w:color w:val="231F20"/>
          <w:spacing w:val="-10"/>
          <w:sz w:val="24"/>
        </w:rPr>
        <w:t xml:space="preserve"> </w:t>
      </w:r>
      <w:r>
        <w:rPr>
          <w:color w:val="231F20"/>
          <w:sz w:val="24"/>
        </w:rPr>
        <w:t>ranking will</w:t>
      </w:r>
      <w:r>
        <w:rPr>
          <w:color w:val="231F20"/>
          <w:spacing w:val="-26"/>
          <w:sz w:val="24"/>
        </w:rPr>
        <w:t xml:space="preserve"> </w:t>
      </w:r>
      <w:r>
        <w:rPr>
          <w:color w:val="231F20"/>
          <w:sz w:val="24"/>
        </w:rPr>
        <w:t>be</w:t>
      </w:r>
      <w:r>
        <w:rPr>
          <w:color w:val="231F20"/>
          <w:spacing w:val="-26"/>
          <w:sz w:val="24"/>
        </w:rPr>
        <w:t xml:space="preserve"> </w:t>
      </w:r>
      <w:r>
        <w:rPr>
          <w:color w:val="231F20"/>
          <w:sz w:val="24"/>
        </w:rPr>
        <w:t>done</w:t>
      </w:r>
      <w:r>
        <w:rPr>
          <w:color w:val="231F20"/>
          <w:spacing w:val="-26"/>
          <w:sz w:val="24"/>
        </w:rPr>
        <w:t xml:space="preserve"> </w:t>
      </w:r>
      <w:r>
        <w:rPr>
          <w:color w:val="231F20"/>
          <w:sz w:val="24"/>
        </w:rPr>
        <w:t>and</w:t>
      </w:r>
      <w:r>
        <w:rPr>
          <w:color w:val="231F20"/>
          <w:spacing w:val="-26"/>
          <w:sz w:val="24"/>
        </w:rPr>
        <w:t xml:space="preserve"> </w:t>
      </w:r>
      <w:r>
        <w:rPr>
          <w:color w:val="231F20"/>
          <w:sz w:val="24"/>
        </w:rPr>
        <w:t>contract</w:t>
      </w:r>
      <w:r>
        <w:rPr>
          <w:color w:val="231F20"/>
          <w:spacing w:val="-26"/>
          <w:sz w:val="24"/>
        </w:rPr>
        <w:t xml:space="preserve"> </w:t>
      </w:r>
      <w:r>
        <w:rPr>
          <w:color w:val="231F20"/>
          <w:sz w:val="24"/>
        </w:rPr>
        <w:t>awarded</w:t>
      </w:r>
      <w:r>
        <w:rPr>
          <w:color w:val="231F20"/>
          <w:spacing w:val="-26"/>
          <w:sz w:val="24"/>
        </w:rPr>
        <w:t xml:space="preserve"> </w:t>
      </w:r>
      <w:r>
        <w:rPr>
          <w:color w:val="231F20"/>
          <w:sz w:val="24"/>
        </w:rPr>
        <w:t>to</w:t>
      </w:r>
      <w:r>
        <w:rPr>
          <w:color w:val="231F20"/>
          <w:spacing w:val="-26"/>
          <w:sz w:val="24"/>
        </w:rPr>
        <w:t xml:space="preserve"> </w:t>
      </w:r>
      <w:r>
        <w:rPr>
          <w:color w:val="231F20"/>
          <w:sz w:val="24"/>
        </w:rPr>
        <w:t>the</w:t>
      </w:r>
      <w:r>
        <w:rPr>
          <w:color w:val="231F20"/>
          <w:spacing w:val="-26"/>
          <w:sz w:val="24"/>
        </w:rPr>
        <w:t xml:space="preserve"> </w:t>
      </w:r>
      <w:r>
        <w:rPr>
          <w:color w:val="231F20"/>
          <w:sz w:val="24"/>
        </w:rPr>
        <w:t>Lowest</w:t>
      </w:r>
      <w:r>
        <w:rPr>
          <w:color w:val="231F20"/>
          <w:spacing w:val="-26"/>
          <w:sz w:val="24"/>
        </w:rPr>
        <w:t xml:space="preserve"> </w:t>
      </w:r>
      <w:r>
        <w:rPr>
          <w:color w:val="231F20"/>
          <w:sz w:val="24"/>
        </w:rPr>
        <w:t>Evaluated</w:t>
      </w:r>
      <w:r>
        <w:rPr>
          <w:color w:val="231F20"/>
          <w:spacing w:val="-30"/>
          <w:sz w:val="24"/>
        </w:rPr>
        <w:t xml:space="preserve"> </w:t>
      </w:r>
      <w:r>
        <w:rPr>
          <w:color w:val="231F20"/>
          <w:spacing w:val="-3"/>
          <w:sz w:val="24"/>
        </w:rPr>
        <w:t>Tenderer</w:t>
      </w:r>
      <w:r>
        <w:rPr>
          <w:color w:val="231F20"/>
          <w:spacing w:val="-26"/>
          <w:sz w:val="24"/>
        </w:rPr>
        <w:t xml:space="preserve"> </w:t>
      </w:r>
      <w:r>
        <w:rPr>
          <w:color w:val="231F20"/>
          <w:sz w:val="24"/>
        </w:rPr>
        <w:t>(Table----)</w:t>
      </w:r>
    </w:p>
    <w:p w14:paraId="11234775" w14:textId="77777777" w:rsidR="006E5E58" w:rsidRDefault="006E5E58">
      <w:pPr>
        <w:spacing w:line="230" w:lineRule="auto"/>
        <w:jc w:val="both"/>
        <w:rPr>
          <w:sz w:val="24"/>
        </w:rPr>
        <w:sectPr w:rsidR="006E5E58">
          <w:headerReference w:type="default" r:id="rId32"/>
          <w:footerReference w:type="default" r:id="rId33"/>
          <w:pgSz w:w="11910" w:h="16840"/>
          <w:pgMar w:top="720" w:right="740" w:bottom="640" w:left="740" w:header="0" w:footer="441" w:gutter="0"/>
          <w:pgNumType w:start="13"/>
          <w:cols w:space="720"/>
        </w:sectPr>
      </w:pPr>
    </w:p>
    <w:p w14:paraId="1179172B" w14:textId="77777777" w:rsidR="006E5E58" w:rsidRDefault="008E7ACC">
      <w:pPr>
        <w:pStyle w:val="BodyText"/>
        <w:rPr>
          <w:sz w:val="20"/>
        </w:rPr>
      </w:pPr>
      <w:r>
        <w:rPr>
          <w:noProof/>
        </w:rPr>
        <w:lastRenderedPageBreak/>
        <mc:AlternateContent>
          <mc:Choice Requires="wpg">
            <w:drawing>
              <wp:anchor distT="0" distB="0" distL="114300" distR="114300" simplePos="0" relativeHeight="251640832" behindDoc="0" locked="0" layoutInCell="1" allowOverlap="1" wp14:anchorId="54C092AF" wp14:editId="7AC81CBC">
                <wp:simplePos x="0" y="0"/>
                <wp:positionH relativeFrom="page">
                  <wp:posOffset>10462260</wp:posOffset>
                </wp:positionH>
                <wp:positionV relativeFrom="page">
                  <wp:posOffset>-1270</wp:posOffset>
                </wp:positionV>
                <wp:extent cx="231140" cy="7561580"/>
                <wp:effectExtent l="13335" t="8255" r="12700" b="2540"/>
                <wp:wrapNone/>
                <wp:docPr id="596"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1140" cy="7561580"/>
                          <a:chOff x="16476" y="-2"/>
                          <a:chExt cx="364" cy="11908"/>
                        </a:xfrm>
                      </wpg:grpSpPr>
                      <wps:wsp>
                        <wps:cNvPr id="598" name="Freeform 222"/>
                        <wps:cNvSpPr>
                          <a:spLocks/>
                        </wps:cNvSpPr>
                        <wps:spPr bwMode="auto">
                          <a:xfrm>
                            <a:off x="16478" y="0"/>
                            <a:ext cx="360" cy="10554"/>
                          </a:xfrm>
                          <a:custGeom>
                            <a:avLst/>
                            <a:gdLst>
                              <a:gd name="T0" fmla="+- 0 16838 16478"/>
                              <a:gd name="T1" fmla="*/ T0 w 360"/>
                              <a:gd name="T2" fmla="*/ 10553 h 10554"/>
                              <a:gd name="T3" fmla="+- 0 16838 16478"/>
                              <a:gd name="T4" fmla="*/ T3 w 360"/>
                              <a:gd name="T5" fmla="*/ 0 h 10554"/>
                              <a:gd name="T6" fmla="+- 0 16486 16478"/>
                              <a:gd name="T7" fmla="*/ T6 w 360"/>
                              <a:gd name="T8" fmla="*/ 0 h 10554"/>
                              <a:gd name="T9" fmla="+- 0 16478 16478"/>
                              <a:gd name="T10" fmla="*/ T9 w 360"/>
                              <a:gd name="T11" fmla="*/ 10263 h 10554"/>
                              <a:gd name="T12" fmla="+- 0 16838 16478"/>
                              <a:gd name="T13" fmla="*/ T12 w 360"/>
                              <a:gd name="T14" fmla="*/ 10553 h 10554"/>
                            </a:gdLst>
                            <a:ahLst/>
                            <a:cxnLst>
                              <a:cxn ang="0">
                                <a:pos x="T1" y="T2"/>
                              </a:cxn>
                              <a:cxn ang="0">
                                <a:pos x="T4" y="T5"/>
                              </a:cxn>
                              <a:cxn ang="0">
                                <a:pos x="T7" y="T8"/>
                              </a:cxn>
                              <a:cxn ang="0">
                                <a:pos x="T10" y="T11"/>
                              </a:cxn>
                              <a:cxn ang="0">
                                <a:pos x="T13" y="T14"/>
                              </a:cxn>
                            </a:cxnLst>
                            <a:rect l="0" t="0" r="r" b="b"/>
                            <a:pathLst>
                              <a:path w="360" h="10554">
                                <a:moveTo>
                                  <a:pt x="360" y="10553"/>
                                </a:moveTo>
                                <a:lnTo>
                                  <a:pt x="360" y="0"/>
                                </a:lnTo>
                                <a:lnTo>
                                  <a:pt x="8" y="0"/>
                                </a:lnTo>
                                <a:lnTo>
                                  <a:pt x="0" y="10263"/>
                                </a:lnTo>
                                <a:lnTo>
                                  <a:pt x="360" y="10553"/>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0" name="Freeform 221"/>
                        <wps:cNvSpPr>
                          <a:spLocks/>
                        </wps:cNvSpPr>
                        <wps:spPr bwMode="auto">
                          <a:xfrm>
                            <a:off x="16478" y="0"/>
                            <a:ext cx="360" cy="10554"/>
                          </a:xfrm>
                          <a:custGeom>
                            <a:avLst/>
                            <a:gdLst>
                              <a:gd name="T0" fmla="+- 0 16486 16478"/>
                              <a:gd name="T1" fmla="*/ T0 w 360"/>
                              <a:gd name="T2" fmla="*/ 0 h 10554"/>
                              <a:gd name="T3" fmla="+- 0 16478 16478"/>
                              <a:gd name="T4" fmla="*/ T3 w 360"/>
                              <a:gd name="T5" fmla="*/ 10263 h 10554"/>
                              <a:gd name="T6" fmla="+- 0 16838 16478"/>
                              <a:gd name="T7" fmla="*/ T6 w 360"/>
                              <a:gd name="T8" fmla="*/ 10553 h 10554"/>
                              <a:gd name="T9" fmla="+- 0 16838 16478"/>
                              <a:gd name="T10" fmla="*/ T9 w 360"/>
                              <a:gd name="T11" fmla="*/ 0 h 10554"/>
                              <a:gd name="T12" fmla="+- 0 16486 16478"/>
                              <a:gd name="T13" fmla="*/ T12 w 360"/>
                              <a:gd name="T14" fmla="*/ 0 h 10554"/>
                            </a:gdLst>
                            <a:ahLst/>
                            <a:cxnLst>
                              <a:cxn ang="0">
                                <a:pos x="T1" y="T2"/>
                              </a:cxn>
                              <a:cxn ang="0">
                                <a:pos x="T4" y="T5"/>
                              </a:cxn>
                              <a:cxn ang="0">
                                <a:pos x="T7" y="T8"/>
                              </a:cxn>
                              <a:cxn ang="0">
                                <a:pos x="T10" y="T11"/>
                              </a:cxn>
                              <a:cxn ang="0">
                                <a:pos x="T13" y="T14"/>
                              </a:cxn>
                            </a:cxnLst>
                            <a:rect l="0" t="0" r="r" b="b"/>
                            <a:pathLst>
                              <a:path w="360" h="10554">
                                <a:moveTo>
                                  <a:pt x="8" y="0"/>
                                </a:moveTo>
                                <a:lnTo>
                                  <a:pt x="0" y="10263"/>
                                </a:lnTo>
                                <a:lnTo>
                                  <a:pt x="360" y="10553"/>
                                </a:lnTo>
                                <a:lnTo>
                                  <a:pt x="360" y="0"/>
                                </a:lnTo>
                                <a:lnTo>
                                  <a:pt x="8" y="0"/>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Freeform 220"/>
                        <wps:cNvSpPr>
                          <a:spLocks/>
                        </wps:cNvSpPr>
                        <wps:spPr bwMode="auto">
                          <a:xfrm>
                            <a:off x="16478" y="10856"/>
                            <a:ext cx="360" cy="1050"/>
                          </a:xfrm>
                          <a:custGeom>
                            <a:avLst/>
                            <a:gdLst>
                              <a:gd name="T0" fmla="+- 0 16838 16478"/>
                              <a:gd name="T1" fmla="*/ T0 w 360"/>
                              <a:gd name="T2" fmla="+- 0 11906 10856"/>
                              <a:gd name="T3" fmla="*/ 11906 h 1050"/>
                              <a:gd name="T4" fmla="+- 0 16838 16478"/>
                              <a:gd name="T5" fmla="*/ T4 w 360"/>
                              <a:gd name="T6" fmla="+- 0 11055 10856"/>
                              <a:gd name="T7" fmla="*/ 11055 h 1050"/>
                              <a:gd name="T8" fmla="+- 0 16478 16478"/>
                              <a:gd name="T9" fmla="*/ T8 w 360"/>
                              <a:gd name="T10" fmla="+- 0 10856 10856"/>
                              <a:gd name="T11" fmla="*/ 10856 h 1050"/>
                              <a:gd name="T12" fmla="+- 0 16478 16478"/>
                              <a:gd name="T13" fmla="*/ T12 w 360"/>
                              <a:gd name="T14" fmla="+- 0 11906 10856"/>
                              <a:gd name="T15" fmla="*/ 11906 h 1050"/>
                              <a:gd name="T16" fmla="+- 0 16838 16478"/>
                              <a:gd name="T17" fmla="*/ T16 w 360"/>
                              <a:gd name="T18" fmla="+- 0 11906 10856"/>
                              <a:gd name="T19" fmla="*/ 11906 h 1050"/>
                            </a:gdLst>
                            <a:ahLst/>
                            <a:cxnLst>
                              <a:cxn ang="0">
                                <a:pos x="T1" y="T3"/>
                              </a:cxn>
                              <a:cxn ang="0">
                                <a:pos x="T5" y="T7"/>
                              </a:cxn>
                              <a:cxn ang="0">
                                <a:pos x="T9" y="T11"/>
                              </a:cxn>
                              <a:cxn ang="0">
                                <a:pos x="T13" y="T15"/>
                              </a:cxn>
                              <a:cxn ang="0">
                                <a:pos x="T17" y="T19"/>
                              </a:cxn>
                            </a:cxnLst>
                            <a:rect l="0" t="0" r="r" b="b"/>
                            <a:pathLst>
                              <a:path w="360" h="1050">
                                <a:moveTo>
                                  <a:pt x="360" y="1050"/>
                                </a:moveTo>
                                <a:lnTo>
                                  <a:pt x="360" y="199"/>
                                </a:lnTo>
                                <a:lnTo>
                                  <a:pt x="0" y="0"/>
                                </a:lnTo>
                                <a:lnTo>
                                  <a:pt x="0" y="1050"/>
                                </a:lnTo>
                                <a:lnTo>
                                  <a:pt x="360" y="105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4" name="Freeform 219"/>
                        <wps:cNvSpPr>
                          <a:spLocks/>
                        </wps:cNvSpPr>
                        <wps:spPr bwMode="auto">
                          <a:xfrm>
                            <a:off x="16478" y="10496"/>
                            <a:ext cx="360" cy="520"/>
                          </a:xfrm>
                          <a:custGeom>
                            <a:avLst/>
                            <a:gdLst>
                              <a:gd name="T0" fmla="+- 0 16838 16478"/>
                              <a:gd name="T1" fmla="*/ T0 w 360"/>
                              <a:gd name="T2" fmla="+- 0 11016 10496"/>
                              <a:gd name="T3" fmla="*/ 11016 h 520"/>
                              <a:gd name="T4" fmla="+- 0 16838 16478"/>
                              <a:gd name="T5" fmla="*/ T4 w 360"/>
                              <a:gd name="T6" fmla="+- 0 10695 10496"/>
                              <a:gd name="T7" fmla="*/ 10695 h 520"/>
                              <a:gd name="T8" fmla="+- 0 16478 16478"/>
                              <a:gd name="T9" fmla="*/ T8 w 360"/>
                              <a:gd name="T10" fmla="+- 0 10496 10496"/>
                              <a:gd name="T11" fmla="*/ 10496 h 520"/>
                              <a:gd name="T12" fmla="+- 0 16478 16478"/>
                              <a:gd name="T13" fmla="*/ T12 w 360"/>
                              <a:gd name="T14" fmla="+- 0 10812 10496"/>
                              <a:gd name="T15" fmla="*/ 10812 h 520"/>
                              <a:gd name="T16" fmla="+- 0 16838 16478"/>
                              <a:gd name="T17" fmla="*/ T16 w 360"/>
                              <a:gd name="T18" fmla="+- 0 11016 10496"/>
                              <a:gd name="T19" fmla="*/ 11016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6" name="Freeform 218"/>
                        <wps:cNvSpPr>
                          <a:spLocks/>
                        </wps:cNvSpPr>
                        <wps:spPr bwMode="auto">
                          <a:xfrm>
                            <a:off x="16478" y="10135"/>
                            <a:ext cx="360" cy="520"/>
                          </a:xfrm>
                          <a:custGeom>
                            <a:avLst/>
                            <a:gdLst>
                              <a:gd name="T0" fmla="+- 0 16838 16478"/>
                              <a:gd name="T1" fmla="*/ T0 w 360"/>
                              <a:gd name="T2" fmla="+- 0 10655 10135"/>
                              <a:gd name="T3" fmla="*/ 10655 h 520"/>
                              <a:gd name="T4" fmla="+- 0 16838 16478"/>
                              <a:gd name="T5" fmla="*/ T4 w 360"/>
                              <a:gd name="T6" fmla="+- 0 10334 10135"/>
                              <a:gd name="T7" fmla="*/ 10334 h 520"/>
                              <a:gd name="T8" fmla="+- 0 16478 16478"/>
                              <a:gd name="T9" fmla="*/ T8 w 360"/>
                              <a:gd name="T10" fmla="+- 0 10135 10135"/>
                              <a:gd name="T11" fmla="*/ 10135 h 520"/>
                              <a:gd name="T12" fmla="+- 0 16478 16478"/>
                              <a:gd name="T13" fmla="*/ T12 w 360"/>
                              <a:gd name="T14" fmla="+- 0 10451 10135"/>
                              <a:gd name="T15" fmla="*/ 10451 h 520"/>
                              <a:gd name="T16" fmla="+- 0 16838 16478"/>
                              <a:gd name="T17" fmla="*/ T16 w 360"/>
                              <a:gd name="T18" fmla="+- 0 10655 10135"/>
                              <a:gd name="T19" fmla="*/ 10655 h 520"/>
                            </a:gdLst>
                            <a:ahLst/>
                            <a:cxnLst>
                              <a:cxn ang="0">
                                <a:pos x="T1" y="T3"/>
                              </a:cxn>
                              <a:cxn ang="0">
                                <a:pos x="T5" y="T7"/>
                              </a:cxn>
                              <a:cxn ang="0">
                                <a:pos x="T9" y="T11"/>
                              </a:cxn>
                              <a:cxn ang="0">
                                <a:pos x="T13" y="T15"/>
                              </a:cxn>
                              <a:cxn ang="0">
                                <a:pos x="T17" y="T19"/>
                              </a:cxn>
                            </a:cxnLst>
                            <a:rect l="0" t="0" r="r" b="b"/>
                            <a:pathLst>
                              <a:path w="360" h="520">
                                <a:moveTo>
                                  <a:pt x="360" y="520"/>
                                </a:moveTo>
                                <a:lnTo>
                                  <a:pt x="360" y="199"/>
                                </a:lnTo>
                                <a:lnTo>
                                  <a:pt x="0" y="0"/>
                                </a:lnTo>
                                <a:lnTo>
                                  <a:pt x="0" y="316"/>
                                </a:lnTo>
                                <a:lnTo>
                                  <a:pt x="360" y="52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20EB2B" id="Group 217" o:spid="_x0000_s1026" style="position:absolute;margin-left:823.8pt;margin-top:-.1pt;width:18.2pt;height:595.4pt;z-index:251418112;mso-position-horizontal-relative:page;mso-position-vertical-relative:page" coordorigin="16476,-2" coordsize="36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HUOMAcAAFosAAAOAAAAZHJzL2Uyb0RvYy54bWzsWlGPm0YQfq/U/4B4bOV4FwM2VnzRxT5H&#10;ldI2UtwfwAE2qBgocOdLq/73zsyyGPBi3yV20qq+B4NvP+/Mzuzu9+3A6zdP21h7DPIiSpOZzl8x&#10;XQsSL/WjZDPTf1stBxNdK0o38d04TYKZ/iko9Dc333/3epdNAyMN09gPcg06SYrpLpvpYVlm0+Gw&#10;8MJg6xav0ixIoHGd5lu3hK/5Zujn7g5638ZDgzF7uEtzP8tTLygK+O9CNOo31P96HXjlr+t1EZRa&#10;PNPBt5I+c/q8x8/hzWt3usndLIy8yg33M7zYulECRuuuFm7pag95dNDVNvLytEjX5Ssv3Q7T9Try&#10;AhoDjIazzmje5elDRmPZTHebrA4ThLYTp8/u1vvl8UOuRf5Mtxxb1xJ3C0kiu5rBxxieXbaZAupd&#10;nn3MPuRijHD7PvV+L6B52G3H7xsB1u53P6c+dOg+lCmF52mdb7ELGLj2RFn4VGcheCo1D/5pjDg3&#10;IVceNI0tm1uTKk1eCLnEn3HbHIOz0D4wRAa98K769cg2xU85d9gEW4fuVJglVyvXcFww44p9UIsv&#10;C+rH0M0CylWB4aqDCvNfBHWZBwHOY80wyGm0D0AZ1KIZ0UYLwgoI/MlYYlDA2GE8R3YVTM4sy2xF&#10;xJ16D0X5LkgpKe7j+6IUC8KHO0q1X3m/gj7W2xjWxo8DjWncnowm8Ikmq19IIJfAH4baimk7De13&#10;MEYDg16NtFCrvYNFVFsdSeApq5B04R5aHamtWg0M67MI86o1TnNiq8c5lkC0aKstQj5qr3otOhJU&#10;jRFiqrbI6xygSUdtkjfjz5lh98aW11k4FVxepwENc6PHcjMHB1mFVbiRs8oN5UTznpJqpsGd5iJp&#10;MNoosrTAlb6C0cCMXtGKgS4AhdOyBwwOINiq5vhxMOQPwXKLOA7G0CMaoit2lBNwCBjB5XIjuPC/&#10;Gm8O1NQlpVzXgJTuxWrJ3BLDhMPFW20302klh7D/0ULGlm36GKxSwpQYL0KAZQp/5eoeEycqLK1O&#10;8E22ymtGPTa2lF6MCA5Ntsqm7ENeRV8q7yTCi9MiELHF4dK2XYcAI9fYqIo0jvxlFMc48CLf3M/j&#10;XHt0geKXyyW/kzlqwWKaOEmKPxNmxH+AdaooI/8QZf/lcMNkbw1nsLQn44G5NK2BM2aTAePOW8dm&#10;pmMuln/jNOXmNIx8P0jeR0kg5QM3n8cklZARxE8CAnPsWIZFK6DlfWuQjP6qSLdgoBcSH0bnTsPA&#10;9e+q+9KNYnE/bHtMQYZhyysFAlhSMI6gyPvU/wTsk6dCOoHUg5swzf/UtR3Ipple/PHg5oGuxT8l&#10;QKEON5G7S/piWmMDvuTNlvtmi5t40NVML3VY+3g7L4U2e8jyaBOCJU6xSNJbUBDrCNmJ/BNeVV+A&#10;xb8SndsMhnNA5zTf/uN03ktzTTp5Dp330lzNIadorkkjz6HyoyTXpfNe2fJSOj8guKZs6VJ6r9WX&#10;U3pvfA/ovD+ldSqeTectq7AbX6kcNchFqbxNvH0kfg7qlRTcJumXywKYFyepuyZg1BvId8bYHJ3g&#10;u35SP813YAXpUMnyzLmb3E3MgWnYdwOTLRaD2+XcHNhLPrYWo8V8vuBtlkft8OUsT6LlmIKB8R6S&#10;e4O6hfKBaF+pW1U1UZ/EbQbHnQPqpkl+OermbGLZmEvKFVU3SANjaQMIRC4xWRVpatxvcBgXxAxl&#10;Ezjx7h1XHMaBNrC6YoszNI2iyX41gZ86VzYP5CtTfarsEDjSrtq7JoFzglFN4cC7+kx+SofUJI4s&#10;OVF7t+dv0RuGTe1e51yOOLV/hzzeWw94IY+fyi9v5uNYgnknKUeKQc2srHhPmYR3ctI/BXkzKV0X&#10;v0yXjKo99/jJHkKEB3uqjIK942BwlqoA8kB6HI1VFoI/r34B1VkBd5qOC5/OI0xEJWavPNr6oLF/&#10;7SFqKcEd6aNsl1fRpRAxcjeUbfLaxDSMymZ57fVOAs5TYbhb8Lkhyzqtw/e1wkB1lVZNRFYW5PVa&#10;YagfVfXJFGDPrkyBXQ9Ce0mZYsLDH7VMsaCCQ3mtHqK0K3HfTqUwIBMOpbjK7z6VgrBQqwbxtUQK&#10;sx0UKQrnmnTICaZ0rsOH+JhF/UigSYfP1ijgl9q7jkZBnNK9S0sUNoFnDMr4tSUK4dQeXlqh9E6/&#10;jkJpzb+rQCEeOE/lBNc0Hqz24qOtAPYb1x4hpUAbeT55MgJlLDZLaUle2xb3vsn284gTxm7t+lR5&#10;FSfiUcj18Qe9SvOiV0T6xAlsqwfihJ6gXlKc8BGdiBQ1lP06+leVUJhNRYra7x5xQjAlfV2ygsJG&#10;IxPIVeFcW5wgTOncZcUJ+KX2riNOEKd07+LixLR4j4et+glDnNrDC4uT/unXFift+XcVJ1dxQhWl&#10;/aZ6XnFyO751bueVPrqKk/+ROKEXL+EFVlpg1cu2+IZs8zvcN18JvvkHAAD//wMAUEsDBBQABgAI&#10;AAAAIQDn3g2w4QAAAAwBAAAPAAAAZHJzL2Rvd25yZXYueG1sTI9NT8JAEIbvJv6HzZh4g20RK9Ru&#10;CSHqiZgIJobb0h3ahu5s013a8u8dTnqbN/Pk/chWo21Ej52vHSmIpxEIpMKZmkoF3/v3yQKED5qM&#10;bhyhgit6WOX3d5lOjRvoC/tdKAWbkE+1giqENpXSFxVa7aeuReLfyXVWB5ZdKU2nBza3jZxFUSKt&#10;rokTKt3ipsLivLtYBR+DHtZP8Vu/PZ8218P++fNnG6NSjw/j+hVEwDH8wXCrz9Uh505HdyHjRcM6&#10;mb8kzCqYzEDcgGQx53VHvuJllIDMM/l/RP4LAAD//wMAUEsBAi0AFAAGAAgAAAAhALaDOJL+AAAA&#10;4QEAABMAAAAAAAAAAAAAAAAAAAAAAFtDb250ZW50X1R5cGVzXS54bWxQSwECLQAUAAYACAAAACEA&#10;OP0h/9YAAACUAQAACwAAAAAAAAAAAAAAAAAvAQAAX3JlbHMvLnJlbHNQSwECLQAUAAYACAAAACEA&#10;itR1DjAHAABaLAAADgAAAAAAAAAAAAAAAAAuAgAAZHJzL2Uyb0RvYy54bWxQSwECLQAUAAYACAAA&#10;ACEA594NsOEAAAAMAQAADwAAAAAAAAAAAAAAAACKCQAAZHJzL2Rvd25yZXYueG1sUEsFBgAAAAAE&#10;AAQA8wAAAJgKAAAAAA==&#10;">
                <v:shape id="Freeform 222" o:spid="_x0000_s1027"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AYvvwAAANwAAAAPAAAAZHJzL2Rvd25yZXYueG1sRE/Pa8Iw&#10;FL4P/B/CE3YZms6haDWKDAc7zip4fTTPttq8hCSt9b9fDoMdP77fm91gWtGTD41lBe/TDARxaXXD&#10;lYLz6WuyBBEissbWMil4UoDddvSywVzbBx+pL2IlUgiHHBXUMbpcylDWZDBMrSNO3NV6gzFBX0nt&#10;8ZHCTStnWbaQBhtODTU6+qypvBedUVDce8cfXmv8eXteOrx1i4MjpV7Hw34NItIQ/8V/7m+tYL5K&#10;a9OZdATk9hcAAP//AwBQSwECLQAUAAYACAAAACEA2+H2y+4AAACFAQAAEwAAAAAAAAAAAAAAAAAA&#10;AAAAW0NvbnRlbnRfVHlwZXNdLnhtbFBLAQItABQABgAIAAAAIQBa9CxbvwAAABUBAAALAAAAAAAA&#10;AAAAAAAAAB8BAABfcmVscy8ucmVsc1BLAQItABQABgAIAAAAIQB7aAYvvwAAANwAAAAPAAAAAAAA&#10;AAAAAAAAAAcCAABkcnMvZG93bnJldi54bWxQSwUGAAAAAAMAAwC3AAAA8wIAAAAA&#10;" path="m360,10553l360,,8,,,10263r360,290xe" fillcolor="#fff1e1" stroked="f">
                  <v:path arrowok="t" o:connecttype="custom" o:connectlocs="360,10553;360,0;8,0;0,10263;360,10553" o:connectangles="0,0,0,0,0"/>
                </v:shape>
                <v:shape id="Freeform 221" o:spid="_x0000_s1028" style="position:absolute;left:16478;width:360;height:10554;visibility:visible;mso-wrap-style:square;v-text-anchor:top" coordsize="360,1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lvXwQAAANwAAAAPAAAAZHJzL2Rvd25yZXYueG1sRE/LisIw&#10;FN0P+A/hCm6GMRlBkY5RREYQF4LPYXaX5tqWNjelibb+vVkILg/nPVt0thJ3anzhWMP3UIEgTp0p&#10;ONNwOq6/piB8QDZYOSYND/KwmPc+ZpgY1/Ke7oeQiRjCPkENeQh1IqVPc7Loh64mjtzVNRZDhE0m&#10;TYNtDLeVHCk1kRYLjg051rTKKS0PN6uhO/vd5/Zif//+i3F1VSW1u5K0HvS75Q+IQF14i1/ujdEw&#10;UXF+PBOPgJw/AQAA//8DAFBLAQItABQABgAIAAAAIQDb4fbL7gAAAIUBAAATAAAAAAAAAAAAAAAA&#10;AAAAAABbQ29udGVudF9UeXBlc10ueG1sUEsBAi0AFAAGAAgAAAAhAFr0LFu/AAAAFQEAAAsAAAAA&#10;AAAAAAAAAAAAHwEAAF9yZWxzLy5yZWxzUEsBAi0AFAAGAAgAAAAhANRiW9fBAAAA3AAAAA8AAAAA&#10;AAAAAAAAAAAABwIAAGRycy9kb3ducmV2LnhtbFBLBQYAAAAAAwADALcAAAD1AgAAAAA=&#10;" path="m8,l,10263r360,290l360,,8,e" filled="f" strokecolor="#fff1e1" strokeweight=".07619mm">
                  <v:path arrowok="t" o:connecttype="custom" o:connectlocs="8,0;0,10263;360,10553;360,0;8,0" o:connectangles="0,0,0,0,0"/>
                </v:shape>
                <v:shape id="Freeform 220" o:spid="_x0000_s1029" style="position:absolute;left:16478;top:10856;width:360;height:1050;visibility:visible;mso-wrap-style:square;v-text-anchor:top" coordsize="360,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RHAxgAAANwAAAAPAAAAZHJzL2Rvd25yZXYueG1sRI/NasMw&#10;EITvhb6D2EIvJpGTQAhulJC4FEoP/Un6AIu1tkyslbHk2H77qhDIcZiZb5jtfrSNuFLna8cKFvMU&#10;BHHhdM2Vgt/z22wDwgdkjY1jUjCRh/3u8WGLmXYD/9D1FCoRIewzVGBCaDMpfWHIop+7ljh6pess&#10;hii7SuoOhwi3jVym6VparDkuGGwpN1RcTr1VkPfl91fyypuV0dXKltPnR3JMlHp+Gg8vIAKN4R6+&#10;td+1gnW6hP8z8QjI3R8AAAD//wMAUEsBAi0AFAAGAAgAAAAhANvh9svuAAAAhQEAABMAAAAAAAAA&#10;AAAAAAAAAAAAAFtDb250ZW50X1R5cGVzXS54bWxQSwECLQAUAAYACAAAACEAWvQsW78AAAAVAQAA&#10;CwAAAAAAAAAAAAAAAAAfAQAAX3JlbHMvLnJlbHNQSwECLQAUAAYACAAAACEA15kRwMYAAADcAAAA&#10;DwAAAAAAAAAAAAAAAAAHAgAAZHJzL2Rvd25yZXYueG1sUEsFBgAAAAADAAMAtwAAAPoCAAAAAA==&#10;" path="m360,1050r,-851l,,,1050r360,xe" fillcolor="#ed1c24" stroked="f">
                  <v:path arrowok="t" o:connecttype="custom" o:connectlocs="360,11906;360,11055;0,10856;0,11906;360,11906" o:connectangles="0,0,0,0,0"/>
                </v:shape>
                <v:shape id="Freeform 219" o:spid="_x0000_s1030" style="position:absolute;left:16478;top:10496;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YzIxgAAANwAAAAPAAAAZHJzL2Rvd25yZXYueG1sRI9Pa8JA&#10;FMTvBb/D8oReim4qEkrMRkQUe2gP9c/9mX0mwezbuLuNaT99t1DocZiZ3zD5cjCt6Mn5xrKC52kC&#10;gri0uuFKwfGwnbyA8AFZY2uZFHyRh2Uxesgx0/bOH9TvQyUihH2GCuoQukxKX9Zk0E9tRxy9i3UG&#10;Q5SuktrhPcJNK2dJkkqDDceFGjta11Re959GwdPhvP3elLuNbNLh9t65t9O890o9jofVAkSgIfyH&#10;/9qvWkGazOH3TDwCsvgBAAD//wMAUEsBAi0AFAAGAAgAAAAhANvh9svuAAAAhQEAABMAAAAAAAAA&#10;AAAAAAAAAAAAAFtDb250ZW50X1R5cGVzXS54bWxQSwECLQAUAAYACAAAACEAWvQsW78AAAAVAQAA&#10;CwAAAAAAAAAAAAAAAAAfAQAAX3JlbHMvLnJlbHNQSwECLQAUAAYACAAAACEA6h2MyMYAAADcAAAA&#10;DwAAAAAAAAAAAAAAAAAHAgAAZHJzL2Rvd25yZXYueG1sUEsFBgAAAAADAAMAtwAAAPoCAAAAAA==&#10;" path="m360,520r,-321l,,,316,360,520xe" fillcolor="#00a650" stroked="f">
                  <v:path arrowok="t" o:connecttype="custom" o:connectlocs="360,11016;360,10695;0,10496;0,10812;360,11016" o:connectangles="0,0,0,0,0"/>
                </v:shape>
                <v:shape id="Freeform 218" o:spid="_x0000_s1031" style="position:absolute;left:16478;top:10135;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EPSxAAAANwAAAAPAAAAZHJzL2Rvd25yZXYueG1sRI9BawIx&#10;FITvBf9DeEJvNauHxW6NIoIiFKFq6fl189wsbl6WJO6u/94UhB6HmfmGWawG24iOfKgdK5hOMhDE&#10;pdM1Vwq+z9u3OYgQkTU2jknBnQKslqOXBRba9Xyk7hQrkSAcClRgYmwLKUNpyGKYuJY4eRfnLcYk&#10;fSW1xz7BbSNnWZZLizWnBYMtbQyV19PNKrh8zr/6NXfm990fuv3u/nPb9TOlXsfD+gNEpCH+h5/t&#10;vVaQZzn8nUlHQC4fAAAA//8DAFBLAQItABQABgAIAAAAIQDb4fbL7gAAAIUBAAATAAAAAAAAAAAA&#10;AAAAAAAAAABbQ29udGVudF9UeXBlc10ueG1sUEsBAi0AFAAGAAgAAAAhAFr0LFu/AAAAFQEAAAsA&#10;AAAAAAAAAAAAAAAAHwEAAF9yZWxzLy5yZWxzUEsBAi0AFAAGAAgAAAAhAGcQQ9LEAAAA3AAAAA8A&#10;AAAAAAAAAAAAAAAABwIAAGRycy9kb3ducmV2LnhtbFBLBQYAAAAAAwADALcAAAD4AgAAAAA=&#10;" path="m360,520r,-321l,,,316,360,520xe" fillcolor="#a7a9ac" stroked="f">
                  <v:path arrowok="t" o:connecttype="custom" o:connectlocs="360,10655;360,10334;0,10135;0,10451;360,10655" o:connectangles="0,0,0,0,0"/>
                </v:shape>
                <w10:wrap anchorx="page" anchory="page"/>
              </v:group>
            </w:pict>
          </mc:Fallback>
        </mc:AlternateContent>
      </w:r>
      <w:r>
        <w:rPr>
          <w:noProof/>
        </w:rPr>
        <mc:AlternateContent>
          <mc:Choice Requires="wpg">
            <w:drawing>
              <wp:anchor distT="0" distB="0" distL="114300" distR="114300" simplePos="0" relativeHeight="251641856" behindDoc="0" locked="0" layoutInCell="1" allowOverlap="1" wp14:anchorId="6A035E57" wp14:editId="1E472E29">
                <wp:simplePos x="0" y="0"/>
                <wp:positionH relativeFrom="page">
                  <wp:posOffset>-1270</wp:posOffset>
                </wp:positionH>
                <wp:positionV relativeFrom="page">
                  <wp:posOffset>0</wp:posOffset>
                </wp:positionV>
                <wp:extent cx="459740" cy="7561580"/>
                <wp:effectExtent l="8255" t="9525" r="8255" b="10795"/>
                <wp:wrapNone/>
                <wp:docPr id="588" name="Group 2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740" cy="7561580"/>
                          <a:chOff x="-2" y="0"/>
                          <a:chExt cx="724" cy="11908"/>
                        </a:xfrm>
                      </wpg:grpSpPr>
                      <wps:wsp>
                        <wps:cNvPr id="590" name="Freeform 216"/>
                        <wps:cNvSpPr>
                          <a:spLocks/>
                        </wps:cNvSpPr>
                        <wps:spPr bwMode="auto">
                          <a:xfrm>
                            <a:off x="0" y="10156"/>
                            <a:ext cx="712" cy="1749"/>
                          </a:xfrm>
                          <a:custGeom>
                            <a:avLst/>
                            <a:gdLst>
                              <a:gd name="T0" fmla="*/ 711 w 712"/>
                              <a:gd name="T1" fmla="+- 0 11906 10157"/>
                              <a:gd name="T2" fmla="*/ 11906 h 1749"/>
                              <a:gd name="T3" fmla="*/ 711 w 712"/>
                              <a:gd name="T4" fmla="+- 0 10157 10157"/>
                              <a:gd name="T5" fmla="*/ 10157 h 1749"/>
                              <a:gd name="T6" fmla="*/ 0 w 712"/>
                              <a:gd name="T7" fmla="+- 0 10567 10157"/>
                              <a:gd name="T8" fmla="*/ 10567 h 1749"/>
                              <a:gd name="T9" fmla="*/ 0 w 712"/>
                              <a:gd name="T10" fmla="+- 0 11906 10157"/>
                              <a:gd name="T11" fmla="*/ 11906 h 1749"/>
                              <a:gd name="T12" fmla="*/ 711 w 712"/>
                              <a:gd name="T13" fmla="+- 0 11906 10157"/>
                              <a:gd name="T14" fmla="*/ 11906 h 1749"/>
                            </a:gdLst>
                            <a:ahLst/>
                            <a:cxnLst>
                              <a:cxn ang="0">
                                <a:pos x="T0" y="T2"/>
                              </a:cxn>
                              <a:cxn ang="0">
                                <a:pos x="T3" y="T5"/>
                              </a:cxn>
                              <a:cxn ang="0">
                                <a:pos x="T6" y="T8"/>
                              </a:cxn>
                              <a:cxn ang="0">
                                <a:pos x="T9" y="T11"/>
                              </a:cxn>
                              <a:cxn ang="0">
                                <a:pos x="T12" y="T14"/>
                              </a:cxn>
                            </a:cxnLst>
                            <a:rect l="0" t="0" r="r" b="b"/>
                            <a:pathLst>
                              <a:path w="712" h="1749">
                                <a:moveTo>
                                  <a:pt x="711" y="1749"/>
                                </a:moveTo>
                                <a:lnTo>
                                  <a:pt x="711" y="0"/>
                                </a:lnTo>
                                <a:lnTo>
                                  <a:pt x="0" y="410"/>
                                </a:lnTo>
                                <a:lnTo>
                                  <a:pt x="0" y="1749"/>
                                </a:lnTo>
                                <a:lnTo>
                                  <a:pt x="711" y="1749"/>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2" name="Freeform 215"/>
                        <wps:cNvSpPr>
                          <a:spLocks/>
                        </wps:cNvSpPr>
                        <wps:spPr bwMode="auto">
                          <a:xfrm>
                            <a:off x="0" y="10156"/>
                            <a:ext cx="712" cy="1749"/>
                          </a:xfrm>
                          <a:custGeom>
                            <a:avLst/>
                            <a:gdLst>
                              <a:gd name="T0" fmla="*/ 711 w 712"/>
                              <a:gd name="T1" fmla="+- 0 10157 10157"/>
                              <a:gd name="T2" fmla="*/ 10157 h 1749"/>
                              <a:gd name="T3" fmla="*/ 711 w 712"/>
                              <a:gd name="T4" fmla="+- 0 11906 10157"/>
                              <a:gd name="T5" fmla="*/ 11906 h 1749"/>
                              <a:gd name="T6" fmla="*/ 0 w 712"/>
                              <a:gd name="T7" fmla="+- 0 11906 10157"/>
                              <a:gd name="T8" fmla="*/ 11906 h 1749"/>
                              <a:gd name="T9" fmla="*/ 0 w 712"/>
                              <a:gd name="T10" fmla="+- 0 10567 10157"/>
                              <a:gd name="T11" fmla="*/ 10567 h 1749"/>
                              <a:gd name="T12" fmla="*/ 711 w 712"/>
                              <a:gd name="T13" fmla="+- 0 10157 10157"/>
                              <a:gd name="T14" fmla="*/ 10157 h 1749"/>
                            </a:gdLst>
                            <a:ahLst/>
                            <a:cxnLst>
                              <a:cxn ang="0">
                                <a:pos x="T0" y="T2"/>
                              </a:cxn>
                              <a:cxn ang="0">
                                <a:pos x="T3" y="T5"/>
                              </a:cxn>
                              <a:cxn ang="0">
                                <a:pos x="T6" y="T8"/>
                              </a:cxn>
                              <a:cxn ang="0">
                                <a:pos x="T9" y="T11"/>
                              </a:cxn>
                              <a:cxn ang="0">
                                <a:pos x="T12" y="T14"/>
                              </a:cxn>
                            </a:cxnLst>
                            <a:rect l="0" t="0" r="r" b="b"/>
                            <a:pathLst>
                              <a:path w="712" h="1749">
                                <a:moveTo>
                                  <a:pt x="711" y="0"/>
                                </a:moveTo>
                                <a:lnTo>
                                  <a:pt x="711" y="1749"/>
                                </a:lnTo>
                                <a:lnTo>
                                  <a:pt x="0" y="1749"/>
                                </a:lnTo>
                                <a:lnTo>
                                  <a:pt x="0" y="410"/>
                                </a:lnTo>
                                <a:lnTo>
                                  <a:pt x="711"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 name="Line 214"/>
                        <wps:cNvCnPr>
                          <a:cxnSpLocks noChangeShapeType="1"/>
                        </wps:cNvCnPr>
                        <wps:spPr bwMode="auto">
                          <a:xfrm>
                            <a:off x="711" y="0"/>
                            <a:ext cx="0" cy="11906"/>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B4070E" id="Group 213" o:spid="_x0000_s1026" style="position:absolute;margin-left:-.1pt;margin-top:0;width:36.2pt;height:595.4pt;z-index:251419136;mso-position-horizontal-relative:page;mso-position-vertical-relative:page" coordorigin="-2" coordsize="724,11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2klTQUAABcVAAAOAAAAZHJzL2Uyb0RvYy54bWzsWF9vo0YQf6/U77DisZVjloAxVpzTnR2f&#10;KqXtSZd+gDWsDSpm6ULipFW/e2dmWQyJsdOcdA/t+cEG7zB/fjOzv2Gv3j3ucvYgdZWpYu7wC9dh&#10;sohVkhXbufPb3Wo0dVhViyIRuSrk3HmSlfPu+vvvrvblTHoqVXkiNQMlRTXbl3MnretyNh5XcSp3&#10;orpQpSxgcaP0TtRwq7fjRIs9aN/lY891J+O90kmpVSyrCv5dmkXnmvRvNjKuf91sKlmzfO6AbzV9&#10;a/pe4/f4+krMtlqUaRY3bog3eLETWQFGW1VLUQt2r7MXqnZZrFWlNvVFrHZjtdlksaQYIBruPovm&#10;o1b3JcWyne23ZQsTQPsMpzerjX95+KRZlsydYAqpKsQOkkR2mccvEZ59uZ2B1Eddfi4/aRMjXN6q&#10;+PcKlsfP1/F+a4TZev+zSkChuK8VwfO40TtUAYGzR8rCU5sF+VizGP70gyj0IVcxLIXBhAfTJk1x&#10;CrnEx0aeww7PxelN82To+eYxziN3is6PxcyYJDcbtzAmqLbqAGj1ZYB+TkUpKU8VQmUBjSAIA+hK&#10;S4k1DJhODKYkaAGtumh2VtDNCkB/JY7c5QGpFzOLZcgBKgSSh37UA0TM4vuq/igV5UM83Fa16YUE&#10;rijLSeP8HYSx2eXQFj+MWcg528O3h8qg3FshboV+HDGXYQImDB0KnwuCQ602I5Yy611X4WVHbtAq&#10;5NsoM1bR3nGrgRWEGMgtdtzqpCPnHo80tCKNzWAyYBP66RCpi2LHbUYduQGbvM3BOXh5mwiMlNJw&#10;3CpWRuveIMCwB/QQHs4rb3NxxDD04dYWlkhtrcWPRVNscMUEUoZL20SpKuxzrDyo3TsqNlABUlh0&#10;A8LgKQoHTZmfFoY8o7DdJE4LQ4JQGKA1W8ppaQSWxP2uuHG/CVcDLz1nJO0wYKS1aZdS1IgSRouX&#10;bA9bIepNm07GhZ16kHeKRGpEC3JIhm0zgcWDSF4cE6WNFeTsqv0tSaFB34faM2HbVfvbleoYtcv2&#10;14gd8c4KxLmqpDGBwdKu3QKAuHU2qkrlWbLK8hzjrvR2vcg1exDA7qvF8nJhM9QTy6lqCoWP2Ujw&#10;cdgkG4xxuyS2/ivinu9+8KLRajINR/7KD0ZR6E5HLo8+RBPXj/zl6m+sUe7P0ixJZHGbFdJODtx/&#10;HZE0M4zhfJodMMNR4AVU/j3ve0G69Gny0RODUaFIIDoxS6VIbprrWmS5uR73PSaQIWz7S0AASRrC&#10;MQy5VskTkI9WZmqCKQ8uUqX/dNgeJqa5U/1xL7R0WP5TAQwacR9pu6YbPwg9uNHdlXV3RRQxqJo7&#10;tQONj5eL2oxl96XOtilY4oRFod7D8LDJkJ3IP+NVcwMk/tXYHNrvBZvTZoOoAe3/h9l8mFcBlJZE&#10;TvFqSyOnZoiWQc6RXI/NT3Dcv2fzYX7rsfkJm29gc5oNjg5LfTY/MUO8jc2H89pnc5I7jBGwJ39j&#10;cxgCvgabW/I9R+VnCdiw+SvFzpG+ZXPrnaFyqIuzBN7SME4dyHpe6F+eYb1haj/PemBlkOvd6GZ6&#10;M/VHvje5Gfnucjl6v1r4o8mKh8HycrlYLHmf63GC+HKuR3963N2j+BV9XlJ8h8DN/ANofyPwY8cm&#10;Q6/jQC+GwGlk82CLg5miIe9FYc42oKubsw1WqEUK7ySS1N09lXCOYcbL3iN2ZDr7jt5rmcMbOrQl&#10;vZ8jozRJt4ckpTYv6Awv5k4OgyY1in1Zx3ZrRLCkXnQW9yZR+P9rrRaHN3eMHTVpuqSTIzh9o0m5&#10;OSnE473uPU2jh/PM638AAAD//wMAUEsDBBQABgAIAAAAIQC+H0TR3AAAAAYBAAAPAAAAZHJzL2Rv&#10;d25yZXYueG1sTI9BS8NAEIXvgv9hGcFbu0lEbWM2pRT1VARbQXqbJtMkNDsbstsk/feOJz0+3seb&#10;b7LVZFs1UO8bxwbieQSKuHBlw5WBr/3bbAHKB+QSW8dk4EoeVvntTYZp6Ub+pGEXKiUj7FM0UIfQ&#10;pVr7oiaLfu46YulOrrcYJPaVLnscZdy2OomiJ22xYblQY0ebmorz7mINvI84rh/i12F7Pm2uh/3j&#10;x/c2JmPu76b1C6hAU/iD4Vdf1CEXp6O7cOlVa2CWCGhA/pHyOZF0FCheRgvQeab/6+c/AAAA//8D&#10;AFBLAQItABQABgAIAAAAIQC2gziS/gAAAOEBAAATAAAAAAAAAAAAAAAAAAAAAABbQ29udGVudF9U&#10;eXBlc10ueG1sUEsBAi0AFAAGAAgAAAAhADj9If/WAAAAlAEAAAsAAAAAAAAAAAAAAAAALwEAAF9y&#10;ZWxzLy5yZWxzUEsBAi0AFAAGAAgAAAAhALSzaSVNBQAAFxUAAA4AAAAAAAAAAAAAAAAALgIAAGRy&#10;cy9lMm9Eb2MueG1sUEsBAi0AFAAGAAgAAAAhAL4fRNHcAAAABgEAAA8AAAAAAAAAAAAAAAAApwcA&#10;AGRycy9kb3ducmV2LnhtbFBLBQYAAAAABAAEAPMAAACwCAAAAAA=&#10;">
                <v:shape id="Freeform 216" o:spid="_x0000_s1027"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5zwgAAANwAAAAPAAAAZHJzL2Rvd25yZXYueG1sRE/Pa8Iw&#10;FL4P9j+EN9htTRUmXWcUFQT1tnbrro/mrelsXmoTtf735jDY8eP7PV+OthMXGnzrWMEkSUEQ1063&#10;3Cj4LLcvGQgfkDV2jknBjTwsF48Pc8y1u/IHXYrQiBjCPkcFJoQ+l9LXhiz6xPXEkftxg8UQ4dBI&#10;PeA1httOTtN0Ji22HBsM9rQxVB+Ls1Wwkye7L6rvULrJ71h9ZQeD65NSz0/j6h1EoDH8i//cO63g&#10;9S3Oj2fiEZCLOwAAAP//AwBQSwECLQAUAAYACAAAACEA2+H2y+4AAACFAQAAEwAAAAAAAAAAAAAA&#10;AAAAAAAAW0NvbnRlbnRfVHlwZXNdLnhtbFBLAQItABQABgAIAAAAIQBa9CxbvwAAABUBAAALAAAA&#10;AAAAAAAAAAAAAB8BAABfcmVscy8ucmVsc1BLAQItABQABgAIAAAAIQCU/o5zwgAAANwAAAAPAAAA&#10;AAAAAAAAAAAAAAcCAABkcnMvZG93bnJldi54bWxQSwUGAAAAAAMAAwC3AAAA9gIAAAAA&#10;" path="m711,1749l711,,,410,,1749r711,xe" fillcolor="#fcd3c1" stroked="f">
                  <v:path arrowok="t" o:connecttype="custom" o:connectlocs="711,11906;711,10157;0,10567;0,11906;711,11906" o:connectangles="0,0,0,0,0"/>
                </v:shape>
                <v:shape id="Freeform 215" o:spid="_x0000_s1028" style="position:absolute;top:10156;width:712;height:1749;visibility:visible;mso-wrap-style:square;v-text-anchor:top" coordsize="712,1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YyxQAAANwAAAAPAAAAZHJzL2Rvd25yZXYueG1sRI9BawIx&#10;FITvhf6H8Aq91WyFal2NUkRFigjaUq+PzWs2dPOyJHFd/70pFHocZuYbZrboXSM6CtF6VvA8KEAQ&#10;V15bNgo+P9ZPryBiQtbYeCYFV4qwmN/fzbDU/sIH6o7JiAzhWKKCOqW2lDJWNTmMA98SZ+/bB4cp&#10;y2CkDnjJcNfIYVGMpEPLeaHGlpY1VT/Hs1Ow2uxPk2133n2Z0KEdv9vKHJZKPT70b1MQifr0H/5r&#10;b7WCl8kQfs/kIyDnNwAAAP//AwBQSwECLQAUAAYACAAAACEA2+H2y+4AAACFAQAAEwAAAAAAAAAA&#10;AAAAAAAAAAAAW0NvbnRlbnRfVHlwZXNdLnhtbFBLAQItABQABgAIAAAAIQBa9CxbvwAAABUBAAAL&#10;AAAAAAAAAAAAAAAAAB8BAABfcmVscy8ucmVsc1BLAQItABQABgAIAAAAIQCgq2YyxQAAANwAAAAP&#10;AAAAAAAAAAAAAAAAAAcCAABkcnMvZG93bnJldi54bWxQSwUGAAAAAAMAAwC3AAAA+QIAAAAA&#10;" path="m711,r,1749l,1749,,410,711,e" filled="f" strokecolor="#fcd3c1" strokeweight=".07619mm">
                  <v:path arrowok="t" o:connecttype="custom" o:connectlocs="711,10157;711,11906;0,11906;0,10567;711,10157" o:connectangles="0,0,0,0,0"/>
                </v:shape>
                <v:line id="Line 214" o:spid="_x0000_s1029"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SgvxQAAANwAAAAPAAAAZHJzL2Rvd25yZXYueG1sRI/dasJA&#10;FITvhb7DcgreiG4qtZjoKq1YKIJYfx7gkD1NgtmzYXc18e27guDlMDPfMPNlZ2pxJecrywreRgkI&#10;4tzqigsFp+P3cArCB2SNtWVScCMPy8VLb46Zti3v6XoIhYgQ9hkqKENoMil9XpJBP7INcfT+rDMY&#10;onSF1A7bCDe1HCfJhzRYcVwosaFVSfn5cDEKNlvHu9umGiTpuXWrbq3971eqVP+1+5yBCNSFZ/jR&#10;/tEKJuk73M/EIyAX/wAAAP//AwBQSwECLQAUAAYACAAAACEA2+H2y+4AAACFAQAAEwAAAAAAAAAA&#10;AAAAAAAAAAAAW0NvbnRlbnRfVHlwZXNdLnhtbFBLAQItABQABgAIAAAAIQBa9CxbvwAAABUBAAAL&#10;AAAAAAAAAAAAAAAAAB8BAABfcmVscy8ucmVsc1BLAQItABQABgAIAAAAIQAq6SgvxQAAANwAAAAP&#10;AAAAAAAAAAAAAAAAAAcCAABkcnMvZG93bnJldi54bWxQSwUGAAAAAAMAAwC3AAAA+QIAAAAA&#10;" strokecolor="#fcd3c1" strokeweight=".35269mm"/>
                <w10:wrap anchorx="page" anchory="page"/>
              </v:group>
            </w:pict>
          </mc:Fallback>
        </mc:AlternateContent>
      </w:r>
      <w:r>
        <w:rPr>
          <w:noProof/>
        </w:rPr>
        <mc:AlternateContent>
          <mc:Choice Requires="wps">
            <w:drawing>
              <wp:anchor distT="0" distB="0" distL="114300" distR="114300" simplePos="0" relativeHeight="251642880" behindDoc="0" locked="0" layoutInCell="1" allowOverlap="1" wp14:anchorId="2BC2ACB8" wp14:editId="6668CFCE">
                <wp:simplePos x="0" y="0"/>
                <wp:positionH relativeFrom="page">
                  <wp:posOffset>241300</wp:posOffset>
                </wp:positionH>
                <wp:positionV relativeFrom="page">
                  <wp:posOffset>6867525</wp:posOffset>
                </wp:positionV>
                <wp:extent cx="201295" cy="175260"/>
                <wp:effectExtent l="3175" t="0" r="0" b="0"/>
                <wp:wrapNone/>
                <wp:docPr id="586"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31540" w14:textId="77777777" w:rsidR="001A2B75" w:rsidRDefault="001A2B75">
                            <w:pPr>
                              <w:spacing w:before="20"/>
                              <w:ind w:left="20"/>
                              <w:rPr>
                                <w:rFonts w:ascii="Myriad Pro"/>
                                <w:sz w:val="23"/>
                              </w:rPr>
                            </w:pPr>
                            <w:r>
                              <w:rPr>
                                <w:rFonts w:ascii="Myriad Pro"/>
                                <w:color w:val="231F20"/>
                                <w:sz w:val="23"/>
                              </w:rPr>
                              <w:t>14</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C2ACB8" id="Text Box 212" o:spid="_x0000_s1030" type="#_x0000_t202" style="position:absolute;margin-left:19pt;margin-top:540.75pt;width:15.85pt;height:13.8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MiswIAALMFAAAOAAAAZHJzL2Uyb0RvYy54bWysVG1vmzAQ/j5p/8Hyd8rLCAUUUrUhTJO6&#10;F6ndD3DABGtgM9sJVFP/+84mJG36ZdrGB+uwz4+fu3vuljdj16IDlYoJnmH/ysOI8lJUjO8y/P2x&#10;cGKMlCa8Iq3gNMNPVOGb1ft3y6FPaSAa0VZUIgDhKh36DDda96nrqrKhHVFXoqccDmshO6LhV+7c&#10;SpIB0LvWDTwvcgchq16KkioFu/l0iFcWv65pqb/WtaIatRkGbtqu0q5bs7qrJUl3kvQNK480yF+w&#10;6Ajj8OgJKieaoL1kb6A6VkqhRK2vStG5oq5ZSW0MEI3vXUTz0JCe2lggOao/pUn9P9jyy+GbRKzK&#10;8CKOMOKkgyI90lGjOzGiwA9MhoZepeD40IOrHuEAKm2jVf29KH8oxMW6IXxHb6UUQ0NJBQx9c9N9&#10;cXXCUQZkO3wWFTxE9lpYoLGWnUkfJAQBOlTq6VQdQ6aETUhQkCwwKuHIv14Eka2eS9L5ci+V/khF&#10;h4yRYQnFt+DkcK+0IUPS2cW8xUXB2tYKoOWvNsBx2oGn4ao5MyRsPX8lXrKJN3HohEG0cUIvz53b&#10;Yh06UQGk8g/5ep37z+ZdP0wbVlWUm2dmbfnhn9XuqPJJFSd1KdGyysAZSkrututWogMBbRf2symH&#10;k7Ob+5qGTQLEchGSH4TeXZA4RRRfO2ERLpzk2osdz0/uksgLkzAvXod0zzj995DQkOFkESwmLZ1J&#10;X8Tm2e9tbCTtmIbp0bIuw/HJiaRGgRte2dJqwtrJfpEKQ/+cCij3XGirVyPRSax63I62OcK5Dbai&#10;egIBSwECA5XC5APDrBgNMEUyrH7uiaQYtZ84NIEZObMhZ2M7G4SXjYBhBJcnc62n0bTvJds1gDy1&#10;GRe30Cg1syI2HTWxOLYXTAYby3GKmdHz8t96nWft6jcAAAD//wMAUEsDBBQABgAIAAAAIQBZpTK/&#10;4gAAAAsBAAAPAAAAZHJzL2Rvd25yZXYueG1sTI/BTsMwEETvSPyDtUjcqG1KSxriVJTCpQIJChy4&#10;bWM3iYjtELuN+XuWExx3djTzplgm27GjGULrnQI5EcCMq7xuXa3g7fXhIgMWIjqNnXdGwbcJsCxP&#10;TwrMtR/dizluY80oxIUcFTQx9jnnoWqMxTDxvXH02/vBYqRzqLkecKRw2/FLIebcYuuoocHe3DWm&#10;+twerIL71fNm/fSV0n5cyfYK17P36eOHUudn6fYGWDQp/pnhF5/QoSSmnT84HVinYJrRlEi6yOQM&#10;GDnmi2tgO1KkWEjgZcH/byh/AAAA//8DAFBLAQItABQABgAIAAAAIQC2gziS/gAAAOEBAAATAAAA&#10;AAAAAAAAAAAAAAAAAABbQ29udGVudF9UeXBlc10ueG1sUEsBAi0AFAAGAAgAAAAhADj9If/WAAAA&#10;lAEAAAsAAAAAAAAAAAAAAAAALwEAAF9yZWxzLy5yZWxzUEsBAi0AFAAGAAgAAAAhABHNIyKzAgAA&#10;swUAAA4AAAAAAAAAAAAAAAAALgIAAGRycy9lMm9Eb2MueG1sUEsBAi0AFAAGAAgAAAAhAFmlMr/i&#10;AAAACwEAAA8AAAAAAAAAAAAAAAAADQUAAGRycy9kb3ducmV2LnhtbFBLBQYAAAAABAAEAPMAAAAc&#10;BgAAAAA=&#10;" filled="f" stroked="f">
                <v:textbox style="layout-flow:vertical" inset="0,0,0,0">
                  <w:txbxContent>
                    <w:p w14:paraId="41931540" w14:textId="77777777" w:rsidR="001A2B75" w:rsidRDefault="001A2B75">
                      <w:pPr>
                        <w:spacing w:before="20"/>
                        <w:ind w:left="20"/>
                        <w:rPr>
                          <w:rFonts w:ascii="Myriad Pro"/>
                          <w:sz w:val="23"/>
                        </w:rPr>
                      </w:pPr>
                      <w:r>
                        <w:rPr>
                          <w:rFonts w:ascii="Myriad Pro"/>
                          <w:color w:val="231F20"/>
                          <w:sz w:val="23"/>
                        </w:rPr>
                        <w:t>14</w:t>
                      </w:r>
                    </w:p>
                  </w:txbxContent>
                </v:textbox>
                <w10:wrap anchorx="page" anchory="page"/>
              </v:shape>
            </w:pict>
          </mc:Fallback>
        </mc:AlternateContent>
      </w:r>
    </w:p>
    <w:p w14:paraId="6D7A80EB" w14:textId="77777777" w:rsidR="006E5E58" w:rsidRDefault="006E5E58">
      <w:pPr>
        <w:pStyle w:val="BodyText"/>
        <w:rPr>
          <w:sz w:val="20"/>
        </w:rPr>
      </w:pPr>
    </w:p>
    <w:p w14:paraId="0FB0AF56" w14:textId="77777777" w:rsidR="006E5E58" w:rsidRDefault="006E5E58">
      <w:pPr>
        <w:pStyle w:val="BodyText"/>
        <w:spacing w:before="10"/>
        <w:rPr>
          <w:sz w:val="16"/>
        </w:rPr>
      </w:pPr>
    </w:p>
    <w:p w14:paraId="08432261" w14:textId="55233C2D" w:rsidR="006E5E58" w:rsidRDefault="004269D1">
      <w:pPr>
        <w:spacing w:before="129" w:after="23" w:line="463" w:lineRule="auto"/>
        <w:ind w:left="109" w:right="1805"/>
        <w:rPr>
          <w:b/>
          <w:color w:val="231F20"/>
          <w:sz w:val="24"/>
        </w:rPr>
      </w:pPr>
      <w:bookmarkStart w:id="31" w:name="Page_33"/>
      <w:bookmarkEnd w:id="31"/>
      <w:r>
        <w:rPr>
          <w:b/>
          <w:color w:val="231F20"/>
          <w:sz w:val="24"/>
        </w:rPr>
        <w:t>TABLE 9. MARGIN OF PREFERENCE FOR GOODS/WORKS (for Tenders subject to grant of margin of preference). SPECIFY EVALUATION CURRENCY:</w:t>
      </w:r>
    </w:p>
    <w:tbl>
      <w:tblPr>
        <w:tblW w:w="12921" w:type="dxa"/>
        <w:tblInd w:w="115" w:type="dxa"/>
        <w:tblLayout w:type="fixed"/>
        <w:tblCellMar>
          <w:left w:w="72" w:type="dxa"/>
          <w:right w:w="72" w:type="dxa"/>
        </w:tblCellMar>
        <w:tblLook w:val="0000" w:firstRow="0" w:lastRow="0" w:firstColumn="0" w:lastColumn="0" w:noHBand="0" w:noVBand="0"/>
      </w:tblPr>
      <w:tblGrid>
        <w:gridCol w:w="873"/>
        <w:gridCol w:w="1701"/>
        <w:gridCol w:w="1275"/>
        <w:gridCol w:w="1701"/>
        <w:gridCol w:w="1843"/>
        <w:gridCol w:w="2410"/>
        <w:gridCol w:w="1701"/>
        <w:gridCol w:w="1417"/>
      </w:tblGrid>
      <w:tr w:rsidR="00884287" w:rsidRPr="004859CE" w14:paraId="2C84C3E8" w14:textId="77777777" w:rsidTr="001A2B75">
        <w:tc>
          <w:tcPr>
            <w:tcW w:w="87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8A756A" w14:textId="77777777" w:rsidR="00884287" w:rsidRPr="004859CE" w:rsidRDefault="00884287" w:rsidP="001A2B75">
            <w:pPr>
              <w:rPr>
                <w:b/>
                <w:bCs/>
                <w:sz w:val="20"/>
                <w:szCs w:val="20"/>
              </w:rPr>
            </w:pP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C76343" w14:textId="77777777" w:rsidR="00884287" w:rsidRPr="004859CE" w:rsidRDefault="00884287" w:rsidP="001A2B75">
            <w:pPr>
              <w:rPr>
                <w:b/>
                <w:bCs/>
                <w:sz w:val="20"/>
                <w:szCs w:val="20"/>
              </w:rPr>
            </w:pPr>
            <w:r w:rsidRPr="004859CE">
              <w:rPr>
                <w:b/>
                <w:bCs/>
                <w:sz w:val="20"/>
                <w:szCs w:val="20"/>
              </w:rPr>
              <w:t>Tenderer</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37CFA4" w14:textId="77777777" w:rsidR="00884287" w:rsidRPr="004859CE" w:rsidRDefault="00884287" w:rsidP="001A2B75">
            <w:pPr>
              <w:rPr>
                <w:b/>
                <w:bCs/>
                <w:sz w:val="20"/>
                <w:szCs w:val="20"/>
              </w:rPr>
            </w:pPr>
            <w:r w:rsidRPr="004859CE">
              <w:rPr>
                <w:b/>
                <w:bCs/>
                <w:sz w:val="20"/>
                <w:szCs w:val="20"/>
              </w:rPr>
              <w:t xml:space="preserve">Margin of Preference Group </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25994D" w14:textId="77777777" w:rsidR="00884287" w:rsidRPr="004859CE" w:rsidRDefault="00884287" w:rsidP="001A2B75">
            <w:pPr>
              <w:rPr>
                <w:b/>
                <w:bCs/>
                <w:sz w:val="20"/>
                <w:szCs w:val="20"/>
              </w:rPr>
            </w:pPr>
            <w:r w:rsidRPr="004859CE">
              <w:rPr>
                <w:b/>
                <w:bCs/>
                <w:sz w:val="20"/>
                <w:szCs w:val="20"/>
              </w:rPr>
              <w:t>Evaluated Price from Table 8 (c)</w:t>
            </w:r>
          </w:p>
        </w:tc>
        <w:tc>
          <w:tcPr>
            <w:tcW w:w="184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076E6D5" w14:textId="77777777" w:rsidR="00884287" w:rsidRPr="004859CE" w:rsidRDefault="00884287" w:rsidP="001A2B75">
            <w:pPr>
              <w:rPr>
                <w:b/>
                <w:bCs/>
                <w:sz w:val="20"/>
                <w:szCs w:val="20"/>
              </w:rPr>
            </w:pPr>
            <w:r w:rsidRPr="004859CE">
              <w:rPr>
                <w:b/>
                <w:bCs/>
                <w:sz w:val="20"/>
                <w:szCs w:val="20"/>
              </w:rPr>
              <w:t>Margin of Preference (%)</w:t>
            </w:r>
          </w:p>
        </w:tc>
        <w:tc>
          <w:tcPr>
            <w:tcW w:w="2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823445" w14:textId="77777777" w:rsidR="00884287" w:rsidRPr="004859CE" w:rsidRDefault="00884287" w:rsidP="001A2B75">
            <w:pPr>
              <w:rPr>
                <w:b/>
                <w:bCs/>
                <w:sz w:val="20"/>
                <w:szCs w:val="20"/>
              </w:rPr>
            </w:pPr>
            <w:r w:rsidRPr="004859CE">
              <w:rPr>
                <w:b/>
                <w:bCs/>
                <w:sz w:val="20"/>
                <w:szCs w:val="20"/>
              </w:rPr>
              <w:t>Preference Price</w:t>
            </w:r>
          </w:p>
        </w:tc>
        <w:tc>
          <w:tcPr>
            <w:tcW w:w="170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1C326D" w14:textId="77777777" w:rsidR="00884287" w:rsidRPr="004859CE" w:rsidRDefault="00884287" w:rsidP="001A2B75">
            <w:pPr>
              <w:rPr>
                <w:b/>
                <w:bCs/>
                <w:sz w:val="20"/>
                <w:szCs w:val="20"/>
              </w:rPr>
            </w:pPr>
            <w:r w:rsidRPr="004859CE">
              <w:rPr>
                <w:b/>
                <w:bCs/>
                <w:sz w:val="20"/>
                <w:szCs w:val="20"/>
              </w:rPr>
              <w:t>Total Comparison Price</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C7729E" w14:textId="77777777" w:rsidR="00884287" w:rsidRPr="004859CE" w:rsidRDefault="00884287" w:rsidP="001A2B75">
            <w:pPr>
              <w:rPr>
                <w:b/>
                <w:bCs/>
                <w:sz w:val="20"/>
                <w:szCs w:val="20"/>
              </w:rPr>
            </w:pPr>
          </w:p>
        </w:tc>
      </w:tr>
      <w:tr w:rsidR="00884287" w:rsidRPr="00084853" w14:paraId="78F2AAA9" w14:textId="77777777" w:rsidTr="001A2B75">
        <w:tc>
          <w:tcPr>
            <w:tcW w:w="873" w:type="dxa"/>
            <w:tcBorders>
              <w:top w:val="single" w:sz="4" w:space="0" w:color="auto"/>
              <w:left w:val="single" w:sz="4" w:space="0" w:color="auto"/>
              <w:bottom w:val="single" w:sz="4" w:space="0" w:color="auto"/>
              <w:right w:val="single" w:sz="4" w:space="0" w:color="auto"/>
            </w:tcBorders>
            <w:shd w:val="clear" w:color="auto" w:fill="FFC000"/>
          </w:tcPr>
          <w:p w14:paraId="7C5C7112"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shd w:val="clear" w:color="auto" w:fill="FFC000"/>
          </w:tcPr>
          <w:p w14:paraId="016ABEEC"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shd w:val="clear" w:color="auto" w:fill="FFC000"/>
          </w:tcPr>
          <w:p w14:paraId="772B0F1D" w14:textId="77777777" w:rsidR="00884287" w:rsidRPr="00084853" w:rsidRDefault="00884287" w:rsidP="001A2B75">
            <w:r w:rsidRPr="00084853">
              <w:t>a</w:t>
            </w:r>
          </w:p>
        </w:tc>
        <w:tc>
          <w:tcPr>
            <w:tcW w:w="1701" w:type="dxa"/>
            <w:tcBorders>
              <w:top w:val="single" w:sz="4" w:space="0" w:color="auto"/>
              <w:left w:val="single" w:sz="4" w:space="0" w:color="auto"/>
              <w:bottom w:val="single" w:sz="4" w:space="0" w:color="auto"/>
              <w:right w:val="single" w:sz="4" w:space="0" w:color="auto"/>
            </w:tcBorders>
            <w:shd w:val="clear" w:color="auto" w:fill="FFC000"/>
          </w:tcPr>
          <w:p w14:paraId="49EFD242" w14:textId="77777777" w:rsidR="00884287" w:rsidRPr="00084853" w:rsidRDefault="00884287" w:rsidP="001A2B75">
            <w:r w:rsidRPr="00084853">
              <w:t>b</w:t>
            </w:r>
          </w:p>
        </w:tc>
        <w:tc>
          <w:tcPr>
            <w:tcW w:w="1843" w:type="dxa"/>
            <w:tcBorders>
              <w:top w:val="single" w:sz="4" w:space="0" w:color="auto"/>
              <w:left w:val="single" w:sz="4" w:space="0" w:color="auto"/>
              <w:bottom w:val="single" w:sz="4" w:space="0" w:color="auto"/>
              <w:right w:val="single" w:sz="4" w:space="0" w:color="auto"/>
            </w:tcBorders>
            <w:shd w:val="clear" w:color="auto" w:fill="FFC000"/>
          </w:tcPr>
          <w:p w14:paraId="1062039F" w14:textId="77777777" w:rsidR="00884287" w:rsidRPr="00084853" w:rsidRDefault="00884287" w:rsidP="001A2B75">
            <w:r w:rsidRPr="00084853">
              <w:t>c</w:t>
            </w:r>
          </w:p>
        </w:tc>
        <w:tc>
          <w:tcPr>
            <w:tcW w:w="2410" w:type="dxa"/>
            <w:tcBorders>
              <w:top w:val="single" w:sz="4" w:space="0" w:color="auto"/>
              <w:left w:val="single" w:sz="4" w:space="0" w:color="auto"/>
              <w:bottom w:val="single" w:sz="4" w:space="0" w:color="auto"/>
              <w:right w:val="single" w:sz="4" w:space="0" w:color="auto"/>
            </w:tcBorders>
            <w:shd w:val="clear" w:color="auto" w:fill="FFC000"/>
          </w:tcPr>
          <w:p w14:paraId="1B31B5D8" w14:textId="77777777" w:rsidR="00884287" w:rsidRPr="00084853" w:rsidRDefault="00884287" w:rsidP="001A2B75">
            <w:r w:rsidRPr="00084853">
              <w:t>d=b x c</w:t>
            </w:r>
          </w:p>
        </w:tc>
        <w:tc>
          <w:tcPr>
            <w:tcW w:w="1701" w:type="dxa"/>
            <w:tcBorders>
              <w:top w:val="single" w:sz="4" w:space="0" w:color="auto"/>
              <w:left w:val="single" w:sz="4" w:space="0" w:color="auto"/>
              <w:bottom w:val="single" w:sz="4" w:space="0" w:color="auto"/>
              <w:right w:val="single" w:sz="4" w:space="0" w:color="auto"/>
            </w:tcBorders>
            <w:shd w:val="clear" w:color="auto" w:fill="FFC000"/>
          </w:tcPr>
          <w:p w14:paraId="5D19D318" w14:textId="77777777" w:rsidR="00884287" w:rsidRPr="00084853" w:rsidRDefault="00884287" w:rsidP="001A2B75">
            <w:r w:rsidRPr="00084853">
              <w:t>e=</w:t>
            </w:r>
            <w:proofErr w:type="spellStart"/>
            <w:r w:rsidRPr="00084853">
              <w:t>b+d</w:t>
            </w:r>
            <w:proofErr w:type="spellEnd"/>
          </w:p>
        </w:tc>
        <w:tc>
          <w:tcPr>
            <w:tcW w:w="1417" w:type="dxa"/>
            <w:tcBorders>
              <w:top w:val="single" w:sz="4" w:space="0" w:color="auto"/>
              <w:left w:val="single" w:sz="4" w:space="0" w:color="auto"/>
              <w:bottom w:val="single" w:sz="4" w:space="0" w:color="auto"/>
              <w:right w:val="single" w:sz="4" w:space="0" w:color="auto"/>
            </w:tcBorders>
            <w:shd w:val="clear" w:color="auto" w:fill="FFC000"/>
          </w:tcPr>
          <w:p w14:paraId="42C41F54" w14:textId="77777777" w:rsidR="00884287" w:rsidRPr="00084853" w:rsidRDefault="00884287" w:rsidP="001A2B75">
            <w:r w:rsidRPr="00084853">
              <w:t>RANKING</w:t>
            </w:r>
          </w:p>
        </w:tc>
      </w:tr>
      <w:tr w:rsidR="00884287" w:rsidRPr="00084853" w14:paraId="498D61CF" w14:textId="77777777" w:rsidTr="001A2B75">
        <w:tc>
          <w:tcPr>
            <w:tcW w:w="873" w:type="dxa"/>
            <w:tcBorders>
              <w:top w:val="single" w:sz="4" w:space="0" w:color="auto"/>
              <w:left w:val="single" w:sz="4" w:space="0" w:color="auto"/>
              <w:bottom w:val="single" w:sz="4" w:space="0" w:color="auto"/>
              <w:right w:val="single" w:sz="4" w:space="0" w:color="auto"/>
            </w:tcBorders>
            <w:shd w:val="clear" w:color="auto" w:fill="FFFF00"/>
          </w:tcPr>
          <w:p w14:paraId="108A0ABC" w14:textId="77777777" w:rsidR="00884287" w:rsidRPr="00084853" w:rsidRDefault="00884287" w:rsidP="001A2B75">
            <w:r w:rsidRPr="00084853">
              <w:t>1</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1ACA9329" w14:textId="77777777" w:rsidR="00884287" w:rsidRPr="00084853" w:rsidRDefault="00884287" w:rsidP="001A2B75">
            <w:r w:rsidRPr="00084853">
              <w:t>ABC Contractors</w:t>
            </w:r>
          </w:p>
          <w:p w14:paraId="687C3C99" w14:textId="77777777" w:rsidR="00884287" w:rsidRPr="00084853" w:rsidRDefault="00884287" w:rsidP="001A2B75">
            <w:r w:rsidRPr="00084853">
              <w:t>(Kenyan)</w:t>
            </w:r>
          </w:p>
        </w:tc>
        <w:tc>
          <w:tcPr>
            <w:tcW w:w="1275" w:type="dxa"/>
            <w:tcBorders>
              <w:top w:val="single" w:sz="4" w:space="0" w:color="auto"/>
              <w:left w:val="single" w:sz="4" w:space="0" w:color="auto"/>
              <w:bottom w:val="single" w:sz="4" w:space="0" w:color="auto"/>
              <w:right w:val="single" w:sz="4" w:space="0" w:color="auto"/>
            </w:tcBorders>
            <w:shd w:val="clear" w:color="auto" w:fill="FFFF00"/>
          </w:tcPr>
          <w:p w14:paraId="012D95F9" w14:textId="77777777" w:rsidR="00884287" w:rsidRPr="00084853" w:rsidRDefault="00884287" w:rsidP="001A2B75">
            <w:r w:rsidRPr="00084853">
              <w:t>A</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4CDF2382" w14:textId="77777777" w:rsidR="00884287" w:rsidRPr="00084853" w:rsidRDefault="00884287" w:rsidP="001A2B75">
            <w:r w:rsidRPr="00084853">
              <w:t>197,950.250</w:t>
            </w:r>
          </w:p>
        </w:tc>
        <w:tc>
          <w:tcPr>
            <w:tcW w:w="1843" w:type="dxa"/>
            <w:tcBorders>
              <w:top w:val="single" w:sz="4" w:space="0" w:color="auto"/>
              <w:left w:val="single" w:sz="4" w:space="0" w:color="auto"/>
              <w:bottom w:val="single" w:sz="4" w:space="0" w:color="auto"/>
              <w:right w:val="single" w:sz="4" w:space="0" w:color="auto"/>
            </w:tcBorders>
            <w:shd w:val="clear" w:color="auto" w:fill="FFFF00"/>
          </w:tcPr>
          <w:p w14:paraId="276218F5" w14:textId="77777777" w:rsidR="00884287" w:rsidRPr="00084853" w:rsidRDefault="00884287" w:rsidP="001A2B75">
            <w:r w:rsidRPr="00084853">
              <w:t>N/A</w:t>
            </w:r>
          </w:p>
        </w:tc>
        <w:tc>
          <w:tcPr>
            <w:tcW w:w="2410" w:type="dxa"/>
            <w:tcBorders>
              <w:top w:val="single" w:sz="4" w:space="0" w:color="auto"/>
              <w:left w:val="single" w:sz="4" w:space="0" w:color="auto"/>
              <w:bottom w:val="single" w:sz="4" w:space="0" w:color="auto"/>
              <w:right w:val="single" w:sz="4" w:space="0" w:color="auto"/>
            </w:tcBorders>
            <w:shd w:val="clear" w:color="auto" w:fill="FFFF00"/>
          </w:tcPr>
          <w:p w14:paraId="79642F10" w14:textId="77777777" w:rsidR="00884287" w:rsidRPr="00084853" w:rsidRDefault="00884287" w:rsidP="001A2B75">
            <w:r w:rsidRPr="00084853">
              <w:t>0</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136E84A2" w14:textId="77777777" w:rsidR="00884287" w:rsidRPr="00084853" w:rsidRDefault="00884287" w:rsidP="001A2B75">
            <w:r w:rsidRPr="00084853">
              <w:t>197,950.250</w:t>
            </w:r>
          </w:p>
        </w:tc>
        <w:tc>
          <w:tcPr>
            <w:tcW w:w="1417" w:type="dxa"/>
            <w:tcBorders>
              <w:top w:val="single" w:sz="4" w:space="0" w:color="auto"/>
              <w:left w:val="single" w:sz="4" w:space="0" w:color="auto"/>
              <w:bottom w:val="single" w:sz="4" w:space="0" w:color="auto"/>
              <w:right w:val="single" w:sz="4" w:space="0" w:color="auto"/>
            </w:tcBorders>
            <w:shd w:val="clear" w:color="auto" w:fill="FFFF00"/>
          </w:tcPr>
          <w:p w14:paraId="11E2EC3C" w14:textId="77777777" w:rsidR="00884287" w:rsidRPr="00084853" w:rsidRDefault="00884287" w:rsidP="001A2B75">
            <w:r w:rsidRPr="00084853">
              <w:t>1</w:t>
            </w:r>
          </w:p>
        </w:tc>
      </w:tr>
      <w:tr w:rsidR="00884287" w:rsidRPr="00084853" w14:paraId="034FC9AA" w14:textId="77777777" w:rsidTr="001A2B75">
        <w:tc>
          <w:tcPr>
            <w:tcW w:w="873" w:type="dxa"/>
            <w:tcBorders>
              <w:top w:val="single" w:sz="4" w:space="0" w:color="auto"/>
              <w:left w:val="single" w:sz="4" w:space="0" w:color="auto"/>
              <w:bottom w:val="single" w:sz="4" w:space="0" w:color="auto"/>
              <w:right w:val="single" w:sz="4" w:space="0" w:color="auto"/>
            </w:tcBorders>
            <w:shd w:val="clear" w:color="auto" w:fill="FFFF00"/>
          </w:tcPr>
          <w:p w14:paraId="4FEE1BE3" w14:textId="77777777" w:rsidR="00884287" w:rsidRPr="00084853" w:rsidRDefault="00884287" w:rsidP="001A2B75">
            <w:r w:rsidRPr="00084853">
              <w:t>2</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7CB0BD8F" w14:textId="77777777" w:rsidR="00884287" w:rsidRPr="00084853" w:rsidRDefault="00884287" w:rsidP="001A2B75">
            <w:r w:rsidRPr="00084853">
              <w:t>Agop Ltd</w:t>
            </w:r>
          </w:p>
          <w:p w14:paraId="23651EF2" w14:textId="77777777" w:rsidR="00884287" w:rsidRPr="00084853" w:rsidRDefault="00884287" w:rsidP="001A2B75">
            <w:r w:rsidRPr="00084853">
              <w:t>(Foreign)</w:t>
            </w:r>
          </w:p>
        </w:tc>
        <w:tc>
          <w:tcPr>
            <w:tcW w:w="1275" w:type="dxa"/>
            <w:tcBorders>
              <w:top w:val="single" w:sz="4" w:space="0" w:color="auto"/>
              <w:left w:val="single" w:sz="4" w:space="0" w:color="auto"/>
              <w:bottom w:val="single" w:sz="4" w:space="0" w:color="auto"/>
              <w:right w:val="single" w:sz="4" w:space="0" w:color="auto"/>
            </w:tcBorders>
            <w:shd w:val="clear" w:color="auto" w:fill="FFFF00"/>
          </w:tcPr>
          <w:p w14:paraId="7960F776" w14:textId="77777777" w:rsidR="00884287" w:rsidRPr="00084853" w:rsidRDefault="00884287" w:rsidP="001A2B75">
            <w:r w:rsidRPr="00084853">
              <w:t>B</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180269FF" w14:textId="77777777" w:rsidR="00884287" w:rsidRPr="00084853" w:rsidRDefault="00884287" w:rsidP="001A2B75">
            <w:r w:rsidRPr="00084853">
              <w:t>197,885,613</w:t>
            </w:r>
          </w:p>
        </w:tc>
        <w:tc>
          <w:tcPr>
            <w:tcW w:w="1843" w:type="dxa"/>
            <w:tcBorders>
              <w:top w:val="single" w:sz="4" w:space="0" w:color="auto"/>
              <w:left w:val="single" w:sz="4" w:space="0" w:color="auto"/>
              <w:bottom w:val="single" w:sz="4" w:space="0" w:color="auto"/>
              <w:right w:val="single" w:sz="4" w:space="0" w:color="auto"/>
            </w:tcBorders>
            <w:shd w:val="clear" w:color="auto" w:fill="FFFF00"/>
          </w:tcPr>
          <w:p w14:paraId="2FA9267E" w14:textId="77777777" w:rsidR="00884287" w:rsidRPr="00084853" w:rsidRDefault="00884287" w:rsidP="001A2B75">
            <w:r w:rsidRPr="00084853">
              <w:t>1</w:t>
            </w:r>
            <w:r>
              <w:t>5</w:t>
            </w:r>
            <w:r w:rsidRPr="00084853">
              <w:t>%</w:t>
            </w:r>
          </w:p>
        </w:tc>
        <w:tc>
          <w:tcPr>
            <w:tcW w:w="2410" w:type="dxa"/>
            <w:tcBorders>
              <w:top w:val="single" w:sz="4" w:space="0" w:color="auto"/>
              <w:left w:val="single" w:sz="4" w:space="0" w:color="auto"/>
              <w:bottom w:val="single" w:sz="4" w:space="0" w:color="auto"/>
              <w:right w:val="single" w:sz="4" w:space="0" w:color="auto"/>
            </w:tcBorders>
            <w:shd w:val="clear" w:color="auto" w:fill="FFFF00"/>
          </w:tcPr>
          <w:p w14:paraId="073674DC" w14:textId="77777777" w:rsidR="00884287" w:rsidRPr="00084853" w:rsidRDefault="00884287" w:rsidP="001A2B75">
            <w:r>
              <w:t>29,682,842</w:t>
            </w:r>
          </w:p>
        </w:tc>
        <w:tc>
          <w:tcPr>
            <w:tcW w:w="1701" w:type="dxa"/>
            <w:tcBorders>
              <w:top w:val="single" w:sz="4" w:space="0" w:color="auto"/>
              <w:left w:val="single" w:sz="4" w:space="0" w:color="auto"/>
              <w:bottom w:val="single" w:sz="4" w:space="0" w:color="auto"/>
              <w:right w:val="single" w:sz="4" w:space="0" w:color="auto"/>
            </w:tcBorders>
            <w:shd w:val="clear" w:color="auto" w:fill="FFFF00"/>
          </w:tcPr>
          <w:p w14:paraId="4F2DE188" w14:textId="77777777" w:rsidR="00884287" w:rsidRDefault="00884287" w:rsidP="001A2B75">
            <w:r w:rsidRPr="00084853">
              <w:t>2</w:t>
            </w:r>
            <w:r>
              <w:t>2</w:t>
            </w:r>
            <w:r w:rsidRPr="00084853">
              <w:t>7,</w:t>
            </w:r>
            <w:r>
              <w:t>568</w:t>
            </w:r>
            <w:r w:rsidRPr="00084853">
              <w:t>,</w:t>
            </w:r>
            <w:r>
              <w:t>455</w:t>
            </w:r>
          </w:p>
          <w:p w14:paraId="2E31EE6E"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shd w:val="clear" w:color="auto" w:fill="FFFF00"/>
          </w:tcPr>
          <w:p w14:paraId="4C94CB80" w14:textId="77777777" w:rsidR="00884287" w:rsidRPr="00084853" w:rsidRDefault="00884287" w:rsidP="001A2B75">
            <w:r w:rsidRPr="00084853">
              <w:t>2</w:t>
            </w:r>
          </w:p>
        </w:tc>
      </w:tr>
      <w:tr w:rsidR="00884287" w:rsidRPr="00084853" w14:paraId="08D3C38B" w14:textId="77777777" w:rsidTr="001A2B75">
        <w:tc>
          <w:tcPr>
            <w:tcW w:w="873" w:type="dxa"/>
            <w:tcBorders>
              <w:top w:val="single" w:sz="4" w:space="0" w:color="auto"/>
              <w:left w:val="single" w:sz="4" w:space="0" w:color="auto"/>
              <w:bottom w:val="single" w:sz="4" w:space="0" w:color="auto"/>
              <w:right w:val="single" w:sz="4" w:space="0" w:color="auto"/>
            </w:tcBorders>
          </w:tcPr>
          <w:p w14:paraId="26F84245" w14:textId="77777777" w:rsidR="00884287" w:rsidRPr="00084853" w:rsidRDefault="00884287" w:rsidP="001A2B75">
            <w:r w:rsidRPr="00084853">
              <w:t>3</w:t>
            </w:r>
          </w:p>
        </w:tc>
        <w:tc>
          <w:tcPr>
            <w:tcW w:w="1701" w:type="dxa"/>
            <w:tcBorders>
              <w:top w:val="single" w:sz="4" w:space="0" w:color="auto"/>
              <w:left w:val="single" w:sz="4" w:space="0" w:color="auto"/>
              <w:bottom w:val="single" w:sz="4" w:space="0" w:color="auto"/>
              <w:right w:val="single" w:sz="4" w:space="0" w:color="auto"/>
            </w:tcBorders>
          </w:tcPr>
          <w:p w14:paraId="1D131DCC"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016AE598"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7CF69A75"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1B907B16"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10CEAE52"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64024386"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45E54D50" w14:textId="77777777" w:rsidR="00884287" w:rsidRPr="00084853" w:rsidRDefault="00884287" w:rsidP="001A2B75"/>
        </w:tc>
      </w:tr>
      <w:tr w:rsidR="00884287" w:rsidRPr="00084853" w14:paraId="6F7E3607" w14:textId="77777777" w:rsidTr="001A2B75">
        <w:tc>
          <w:tcPr>
            <w:tcW w:w="873" w:type="dxa"/>
            <w:tcBorders>
              <w:top w:val="single" w:sz="4" w:space="0" w:color="auto"/>
              <w:left w:val="single" w:sz="4" w:space="0" w:color="auto"/>
              <w:bottom w:val="single" w:sz="4" w:space="0" w:color="auto"/>
              <w:right w:val="single" w:sz="4" w:space="0" w:color="auto"/>
            </w:tcBorders>
          </w:tcPr>
          <w:p w14:paraId="3F0157EE" w14:textId="77777777" w:rsidR="00884287" w:rsidRPr="00084853" w:rsidRDefault="00884287" w:rsidP="001A2B75">
            <w:r w:rsidRPr="00084853">
              <w:t>4</w:t>
            </w:r>
          </w:p>
        </w:tc>
        <w:tc>
          <w:tcPr>
            <w:tcW w:w="1701" w:type="dxa"/>
            <w:tcBorders>
              <w:top w:val="single" w:sz="4" w:space="0" w:color="auto"/>
              <w:left w:val="single" w:sz="4" w:space="0" w:color="auto"/>
              <w:bottom w:val="single" w:sz="4" w:space="0" w:color="auto"/>
              <w:right w:val="single" w:sz="4" w:space="0" w:color="auto"/>
            </w:tcBorders>
          </w:tcPr>
          <w:p w14:paraId="31971449"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0BF211A9"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609C2B67"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6239F24C"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64112C51"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01DE100C"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3F1A500F" w14:textId="77777777" w:rsidR="00884287" w:rsidRPr="00084853" w:rsidRDefault="00884287" w:rsidP="001A2B75"/>
        </w:tc>
      </w:tr>
      <w:tr w:rsidR="00884287" w:rsidRPr="00084853" w14:paraId="1E7DB179" w14:textId="77777777" w:rsidTr="001A2B75">
        <w:tc>
          <w:tcPr>
            <w:tcW w:w="873" w:type="dxa"/>
            <w:tcBorders>
              <w:top w:val="single" w:sz="4" w:space="0" w:color="auto"/>
              <w:left w:val="single" w:sz="4" w:space="0" w:color="auto"/>
              <w:bottom w:val="single" w:sz="4" w:space="0" w:color="auto"/>
              <w:right w:val="single" w:sz="4" w:space="0" w:color="auto"/>
            </w:tcBorders>
          </w:tcPr>
          <w:p w14:paraId="57EB8E92" w14:textId="77777777" w:rsidR="00884287" w:rsidRPr="00084853" w:rsidRDefault="00884287" w:rsidP="001A2B75">
            <w:r w:rsidRPr="00084853">
              <w:t>5</w:t>
            </w:r>
          </w:p>
        </w:tc>
        <w:tc>
          <w:tcPr>
            <w:tcW w:w="1701" w:type="dxa"/>
            <w:tcBorders>
              <w:top w:val="single" w:sz="4" w:space="0" w:color="auto"/>
              <w:left w:val="single" w:sz="4" w:space="0" w:color="auto"/>
              <w:bottom w:val="single" w:sz="4" w:space="0" w:color="auto"/>
              <w:right w:val="single" w:sz="4" w:space="0" w:color="auto"/>
            </w:tcBorders>
          </w:tcPr>
          <w:p w14:paraId="02C963C4"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0304F8D3"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70CA66FB"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1FDDA218"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14A028BF"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5F47D970"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626D846A" w14:textId="77777777" w:rsidR="00884287" w:rsidRPr="00084853" w:rsidRDefault="00884287" w:rsidP="001A2B75"/>
        </w:tc>
      </w:tr>
      <w:tr w:rsidR="00884287" w:rsidRPr="00084853" w14:paraId="73A64369" w14:textId="77777777" w:rsidTr="001A2B75">
        <w:tc>
          <w:tcPr>
            <w:tcW w:w="873" w:type="dxa"/>
            <w:tcBorders>
              <w:top w:val="single" w:sz="4" w:space="0" w:color="auto"/>
              <w:left w:val="single" w:sz="4" w:space="0" w:color="auto"/>
              <w:bottom w:val="single" w:sz="4" w:space="0" w:color="auto"/>
              <w:right w:val="single" w:sz="4" w:space="0" w:color="auto"/>
            </w:tcBorders>
          </w:tcPr>
          <w:p w14:paraId="570E3610" w14:textId="77777777" w:rsidR="00884287" w:rsidRPr="00084853" w:rsidRDefault="00884287" w:rsidP="001A2B75">
            <w:r w:rsidRPr="00084853">
              <w:t>6</w:t>
            </w:r>
          </w:p>
        </w:tc>
        <w:tc>
          <w:tcPr>
            <w:tcW w:w="1701" w:type="dxa"/>
            <w:tcBorders>
              <w:top w:val="single" w:sz="4" w:space="0" w:color="auto"/>
              <w:left w:val="single" w:sz="4" w:space="0" w:color="auto"/>
              <w:bottom w:val="single" w:sz="4" w:space="0" w:color="auto"/>
              <w:right w:val="single" w:sz="4" w:space="0" w:color="auto"/>
            </w:tcBorders>
          </w:tcPr>
          <w:p w14:paraId="573CEC1D"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573AE861"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09F1B4E6"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18B57F00"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05D5D342"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77163D8D"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2B443B5E" w14:textId="77777777" w:rsidR="00884287" w:rsidRPr="00084853" w:rsidRDefault="00884287" w:rsidP="001A2B75"/>
        </w:tc>
      </w:tr>
      <w:tr w:rsidR="00884287" w:rsidRPr="00084853" w14:paraId="272A307A" w14:textId="77777777" w:rsidTr="001A2B75">
        <w:tc>
          <w:tcPr>
            <w:tcW w:w="873" w:type="dxa"/>
            <w:tcBorders>
              <w:top w:val="single" w:sz="4" w:space="0" w:color="auto"/>
              <w:left w:val="single" w:sz="4" w:space="0" w:color="auto"/>
              <w:bottom w:val="single" w:sz="4" w:space="0" w:color="auto"/>
              <w:right w:val="single" w:sz="4" w:space="0" w:color="auto"/>
            </w:tcBorders>
          </w:tcPr>
          <w:p w14:paraId="4C75112C" w14:textId="77777777" w:rsidR="00884287" w:rsidRPr="00084853" w:rsidRDefault="00884287" w:rsidP="001A2B75">
            <w:r w:rsidRPr="00084853">
              <w:t>7</w:t>
            </w:r>
          </w:p>
        </w:tc>
        <w:tc>
          <w:tcPr>
            <w:tcW w:w="1701" w:type="dxa"/>
            <w:tcBorders>
              <w:top w:val="single" w:sz="4" w:space="0" w:color="auto"/>
              <w:left w:val="single" w:sz="4" w:space="0" w:color="auto"/>
              <w:bottom w:val="single" w:sz="4" w:space="0" w:color="auto"/>
              <w:right w:val="single" w:sz="4" w:space="0" w:color="auto"/>
            </w:tcBorders>
          </w:tcPr>
          <w:p w14:paraId="4220B2E8"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7B7C33A9"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66D6E23D"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5CB22423"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392134B9"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49F06729"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26B27473" w14:textId="77777777" w:rsidR="00884287" w:rsidRPr="00084853" w:rsidRDefault="00884287" w:rsidP="001A2B75"/>
        </w:tc>
      </w:tr>
      <w:tr w:rsidR="00884287" w:rsidRPr="00084853" w14:paraId="278294A4" w14:textId="77777777" w:rsidTr="001A2B75">
        <w:tc>
          <w:tcPr>
            <w:tcW w:w="873" w:type="dxa"/>
            <w:tcBorders>
              <w:top w:val="single" w:sz="4" w:space="0" w:color="auto"/>
              <w:left w:val="single" w:sz="4" w:space="0" w:color="auto"/>
              <w:bottom w:val="single" w:sz="4" w:space="0" w:color="auto"/>
              <w:right w:val="single" w:sz="4" w:space="0" w:color="auto"/>
            </w:tcBorders>
          </w:tcPr>
          <w:p w14:paraId="189283DA" w14:textId="77777777" w:rsidR="00884287" w:rsidRPr="00084853" w:rsidRDefault="00884287" w:rsidP="001A2B75">
            <w:r w:rsidRPr="00084853">
              <w:t>8</w:t>
            </w:r>
          </w:p>
        </w:tc>
        <w:tc>
          <w:tcPr>
            <w:tcW w:w="1701" w:type="dxa"/>
            <w:tcBorders>
              <w:top w:val="single" w:sz="4" w:space="0" w:color="auto"/>
              <w:left w:val="single" w:sz="4" w:space="0" w:color="auto"/>
              <w:bottom w:val="single" w:sz="4" w:space="0" w:color="auto"/>
              <w:right w:val="single" w:sz="4" w:space="0" w:color="auto"/>
            </w:tcBorders>
          </w:tcPr>
          <w:p w14:paraId="47D8F944"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69DF92F2"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411547AC"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686B71B1"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7CF575D4"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6FB640BF"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3DDECD9B" w14:textId="77777777" w:rsidR="00884287" w:rsidRPr="00084853" w:rsidRDefault="00884287" w:rsidP="001A2B75"/>
        </w:tc>
      </w:tr>
      <w:tr w:rsidR="00884287" w:rsidRPr="00084853" w14:paraId="562DDE05" w14:textId="77777777" w:rsidTr="001A2B75">
        <w:tc>
          <w:tcPr>
            <w:tcW w:w="873" w:type="dxa"/>
            <w:tcBorders>
              <w:top w:val="single" w:sz="4" w:space="0" w:color="auto"/>
              <w:left w:val="single" w:sz="4" w:space="0" w:color="auto"/>
              <w:bottom w:val="single" w:sz="4" w:space="0" w:color="auto"/>
              <w:right w:val="single" w:sz="4" w:space="0" w:color="auto"/>
            </w:tcBorders>
          </w:tcPr>
          <w:p w14:paraId="578D2F8B" w14:textId="77777777" w:rsidR="00884287" w:rsidRPr="00084853" w:rsidRDefault="00884287" w:rsidP="001A2B75">
            <w:r w:rsidRPr="00084853">
              <w:t>9</w:t>
            </w:r>
          </w:p>
        </w:tc>
        <w:tc>
          <w:tcPr>
            <w:tcW w:w="1701" w:type="dxa"/>
            <w:tcBorders>
              <w:top w:val="single" w:sz="4" w:space="0" w:color="auto"/>
              <w:left w:val="single" w:sz="4" w:space="0" w:color="auto"/>
              <w:bottom w:val="single" w:sz="4" w:space="0" w:color="auto"/>
              <w:right w:val="single" w:sz="4" w:space="0" w:color="auto"/>
            </w:tcBorders>
          </w:tcPr>
          <w:p w14:paraId="5E65CAC6"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022101A0"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4747F59F"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2EA6ABD5"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4B1AD768"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5FC68021"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5D2E598A" w14:textId="77777777" w:rsidR="00884287" w:rsidRPr="00084853" w:rsidRDefault="00884287" w:rsidP="001A2B75"/>
        </w:tc>
      </w:tr>
      <w:tr w:rsidR="00884287" w:rsidRPr="00084853" w14:paraId="1E2F40EA" w14:textId="77777777" w:rsidTr="001A2B75">
        <w:tc>
          <w:tcPr>
            <w:tcW w:w="873" w:type="dxa"/>
            <w:tcBorders>
              <w:top w:val="single" w:sz="4" w:space="0" w:color="auto"/>
              <w:left w:val="single" w:sz="4" w:space="0" w:color="auto"/>
              <w:bottom w:val="single" w:sz="4" w:space="0" w:color="auto"/>
              <w:right w:val="single" w:sz="4" w:space="0" w:color="auto"/>
            </w:tcBorders>
          </w:tcPr>
          <w:p w14:paraId="38AB4C52" w14:textId="77777777" w:rsidR="00884287" w:rsidRPr="00084853" w:rsidRDefault="00884287" w:rsidP="001A2B75">
            <w:r w:rsidRPr="00084853">
              <w:t>10</w:t>
            </w:r>
          </w:p>
        </w:tc>
        <w:tc>
          <w:tcPr>
            <w:tcW w:w="1701" w:type="dxa"/>
            <w:tcBorders>
              <w:top w:val="single" w:sz="4" w:space="0" w:color="auto"/>
              <w:left w:val="single" w:sz="4" w:space="0" w:color="auto"/>
              <w:bottom w:val="single" w:sz="4" w:space="0" w:color="auto"/>
              <w:right w:val="single" w:sz="4" w:space="0" w:color="auto"/>
            </w:tcBorders>
          </w:tcPr>
          <w:p w14:paraId="1E9BABD9" w14:textId="77777777" w:rsidR="00884287" w:rsidRPr="00084853" w:rsidRDefault="00884287" w:rsidP="001A2B75"/>
        </w:tc>
        <w:tc>
          <w:tcPr>
            <w:tcW w:w="1275" w:type="dxa"/>
            <w:tcBorders>
              <w:top w:val="single" w:sz="4" w:space="0" w:color="auto"/>
              <w:left w:val="single" w:sz="4" w:space="0" w:color="auto"/>
              <w:bottom w:val="single" w:sz="4" w:space="0" w:color="auto"/>
              <w:right w:val="single" w:sz="4" w:space="0" w:color="auto"/>
            </w:tcBorders>
          </w:tcPr>
          <w:p w14:paraId="551C774D"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4019AC26"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33EE0C37"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4E576EB9"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0B3F99C2"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21FA6632" w14:textId="77777777" w:rsidR="00884287" w:rsidRPr="00084853" w:rsidRDefault="00884287" w:rsidP="001A2B75"/>
        </w:tc>
      </w:tr>
      <w:tr w:rsidR="00884287" w:rsidRPr="00084853" w14:paraId="1E049ED2" w14:textId="77777777" w:rsidTr="001A2B75">
        <w:tc>
          <w:tcPr>
            <w:tcW w:w="873" w:type="dxa"/>
            <w:tcBorders>
              <w:top w:val="single" w:sz="4" w:space="0" w:color="auto"/>
              <w:left w:val="single" w:sz="4" w:space="0" w:color="auto"/>
              <w:bottom w:val="single" w:sz="4" w:space="0" w:color="auto"/>
              <w:right w:val="single" w:sz="4" w:space="0" w:color="auto"/>
            </w:tcBorders>
          </w:tcPr>
          <w:p w14:paraId="15DA260E"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6CF2A0C7" w14:textId="77777777" w:rsidR="00884287" w:rsidRPr="00084853" w:rsidRDefault="00884287" w:rsidP="001A2B75">
            <w:r w:rsidRPr="00084853">
              <w:t>ETC.</w:t>
            </w:r>
          </w:p>
        </w:tc>
        <w:tc>
          <w:tcPr>
            <w:tcW w:w="1275" w:type="dxa"/>
            <w:tcBorders>
              <w:top w:val="single" w:sz="4" w:space="0" w:color="auto"/>
              <w:left w:val="single" w:sz="4" w:space="0" w:color="auto"/>
              <w:bottom w:val="single" w:sz="4" w:space="0" w:color="auto"/>
              <w:right w:val="single" w:sz="4" w:space="0" w:color="auto"/>
            </w:tcBorders>
          </w:tcPr>
          <w:p w14:paraId="330EED40"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5EB08CEF" w14:textId="77777777" w:rsidR="00884287" w:rsidRPr="00084853" w:rsidRDefault="00884287" w:rsidP="001A2B75"/>
        </w:tc>
        <w:tc>
          <w:tcPr>
            <w:tcW w:w="1843" w:type="dxa"/>
            <w:tcBorders>
              <w:top w:val="single" w:sz="4" w:space="0" w:color="auto"/>
              <w:left w:val="single" w:sz="4" w:space="0" w:color="auto"/>
              <w:bottom w:val="single" w:sz="4" w:space="0" w:color="auto"/>
              <w:right w:val="single" w:sz="4" w:space="0" w:color="auto"/>
            </w:tcBorders>
          </w:tcPr>
          <w:p w14:paraId="361BA11D" w14:textId="77777777" w:rsidR="00884287" w:rsidRPr="00084853" w:rsidRDefault="00884287" w:rsidP="001A2B75"/>
        </w:tc>
        <w:tc>
          <w:tcPr>
            <w:tcW w:w="2410" w:type="dxa"/>
            <w:tcBorders>
              <w:top w:val="single" w:sz="4" w:space="0" w:color="auto"/>
              <w:left w:val="single" w:sz="4" w:space="0" w:color="auto"/>
              <w:bottom w:val="single" w:sz="4" w:space="0" w:color="auto"/>
              <w:right w:val="single" w:sz="4" w:space="0" w:color="auto"/>
            </w:tcBorders>
          </w:tcPr>
          <w:p w14:paraId="5D00ABC7" w14:textId="77777777" w:rsidR="00884287" w:rsidRPr="00084853" w:rsidRDefault="00884287" w:rsidP="001A2B75"/>
        </w:tc>
        <w:tc>
          <w:tcPr>
            <w:tcW w:w="1701" w:type="dxa"/>
            <w:tcBorders>
              <w:top w:val="single" w:sz="4" w:space="0" w:color="auto"/>
              <w:left w:val="single" w:sz="4" w:space="0" w:color="auto"/>
              <w:bottom w:val="single" w:sz="4" w:space="0" w:color="auto"/>
              <w:right w:val="single" w:sz="4" w:space="0" w:color="auto"/>
            </w:tcBorders>
          </w:tcPr>
          <w:p w14:paraId="7DCACDC0" w14:textId="77777777" w:rsidR="00884287" w:rsidRPr="00084853" w:rsidRDefault="00884287" w:rsidP="001A2B75"/>
        </w:tc>
        <w:tc>
          <w:tcPr>
            <w:tcW w:w="1417" w:type="dxa"/>
            <w:tcBorders>
              <w:top w:val="single" w:sz="4" w:space="0" w:color="auto"/>
              <w:left w:val="single" w:sz="4" w:space="0" w:color="auto"/>
              <w:bottom w:val="single" w:sz="4" w:space="0" w:color="auto"/>
              <w:right w:val="single" w:sz="4" w:space="0" w:color="auto"/>
            </w:tcBorders>
          </w:tcPr>
          <w:p w14:paraId="6844447F" w14:textId="77777777" w:rsidR="00884287" w:rsidRPr="00084853" w:rsidRDefault="00884287" w:rsidP="001A2B75"/>
        </w:tc>
      </w:tr>
    </w:tbl>
    <w:p w14:paraId="0F9420CD" w14:textId="77777777" w:rsidR="00884287" w:rsidRDefault="00884287">
      <w:pPr>
        <w:spacing w:before="129" w:after="23" w:line="463" w:lineRule="auto"/>
        <w:ind w:left="109" w:right="1805"/>
        <w:rPr>
          <w:b/>
          <w:color w:val="231F20"/>
          <w:sz w:val="24"/>
        </w:rPr>
      </w:pPr>
    </w:p>
    <w:p w14:paraId="2D205D9F" w14:textId="77777777" w:rsidR="006E5E58" w:rsidRDefault="004269D1">
      <w:pPr>
        <w:pStyle w:val="Heading3"/>
        <w:spacing w:before="200" w:line="230" w:lineRule="auto"/>
        <w:ind w:left="128" w:right="18" w:hanging="1"/>
      </w:pPr>
      <w:r>
        <w:rPr>
          <w:color w:val="231F20"/>
        </w:rPr>
        <w:t>After applying margin of preference, the Lowest Evaluated Tender Ranked 1shall be recommended for contract award, subject to following the options. under TABLE 8 (C).</w:t>
      </w:r>
    </w:p>
    <w:p w14:paraId="4DB468E3" w14:textId="77777777" w:rsidR="006E5E58" w:rsidRDefault="006E5E58">
      <w:pPr>
        <w:spacing w:line="230" w:lineRule="auto"/>
        <w:sectPr w:rsidR="006E5E58">
          <w:headerReference w:type="default" r:id="rId34"/>
          <w:footerReference w:type="default" r:id="rId35"/>
          <w:pgSz w:w="16840" w:h="11910" w:orient="landscape"/>
          <w:pgMar w:top="0" w:right="740" w:bottom="0" w:left="840" w:header="0" w:footer="0" w:gutter="0"/>
          <w:cols w:space="720"/>
        </w:sectPr>
      </w:pPr>
    </w:p>
    <w:p w14:paraId="1D28BB49" w14:textId="77777777" w:rsidR="006E5E58" w:rsidRDefault="006E5E58">
      <w:pPr>
        <w:pStyle w:val="BodyText"/>
        <w:rPr>
          <w:sz w:val="20"/>
        </w:rPr>
      </w:pPr>
    </w:p>
    <w:p w14:paraId="3EA5ABCC" w14:textId="77777777" w:rsidR="006E5E58" w:rsidRDefault="004269D1">
      <w:pPr>
        <w:spacing w:before="246"/>
        <w:ind w:left="110"/>
        <w:rPr>
          <w:b/>
          <w:sz w:val="24"/>
        </w:rPr>
      </w:pPr>
      <w:bookmarkStart w:id="32" w:name="Page_34"/>
      <w:bookmarkEnd w:id="32"/>
      <w:r>
        <w:rPr>
          <w:b/>
          <w:color w:val="231F20"/>
          <w:sz w:val="24"/>
          <w:u w:val="single" w:color="231F20"/>
        </w:rPr>
        <w:t>POST QUALIFICATION CRITERIA</w:t>
      </w:r>
      <w:r>
        <w:rPr>
          <w:b/>
          <w:color w:val="231F20"/>
          <w:sz w:val="24"/>
        </w:rPr>
        <w:t xml:space="preserve"> </w:t>
      </w:r>
      <w:r>
        <w:rPr>
          <w:b/>
          <w:color w:val="231F20"/>
          <w:sz w:val="24"/>
          <w:u w:val="single" w:color="231F20"/>
        </w:rPr>
        <w:t>EXTRACTED FROM SECTION II</w:t>
      </w:r>
    </w:p>
    <w:p w14:paraId="74BC8780" w14:textId="77777777" w:rsidR="006E5E58" w:rsidRDefault="004269D1">
      <w:pPr>
        <w:pStyle w:val="BodyText"/>
        <w:spacing w:before="242" w:line="230" w:lineRule="auto"/>
        <w:ind w:left="110" w:right="130"/>
        <w:jc w:val="both"/>
      </w:pPr>
      <w:r>
        <w:rPr>
          <w:color w:val="231F20"/>
        </w:rPr>
        <w:t>In</w:t>
      </w:r>
      <w:r>
        <w:rPr>
          <w:color w:val="231F20"/>
          <w:spacing w:val="-4"/>
        </w:rPr>
        <w:t xml:space="preserve"> </w:t>
      </w:r>
      <w:r>
        <w:rPr>
          <w:color w:val="231F20"/>
        </w:rPr>
        <w:t>case</w:t>
      </w:r>
      <w:r>
        <w:rPr>
          <w:color w:val="231F20"/>
          <w:spacing w:val="-4"/>
        </w:rPr>
        <w:t xml:space="preserve"> </w:t>
      </w:r>
      <w:r>
        <w:rPr>
          <w:color w:val="231F20"/>
        </w:rPr>
        <w:t>the</w:t>
      </w:r>
      <w:r>
        <w:rPr>
          <w:color w:val="231F20"/>
          <w:spacing w:val="-4"/>
        </w:rPr>
        <w:t xml:space="preserve"> </w:t>
      </w:r>
      <w:r>
        <w:rPr>
          <w:color w:val="231F20"/>
        </w:rPr>
        <w:t>tender</w:t>
      </w:r>
      <w:r>
        <w:rPr>
          <w:color w:val="231F20"/>
          <w:spacing w:val="-4"/>
        </w:rPr>
        <w:t xml:space="preserve"> </w:t>
      </w:r>
      <w:r>
        <w:rPr>
          <w:color w:val="231F20"/>
          <w:u w:val="single" w:color="231F20"/>
        </w:rPr>
        <w:t>was</w:t>
      </w:r>
      <w:r>
        <w:rPr>
          <w:color w:val="231F20"/>
          <w:spacing w:val="-4"/>
          <w:u w:val="single" w:color="231F20"/>
        </w:rPr>
        <w:t xml:space="preserve"> </w:t>
      </w:r>
      <w:r>
        <w:rPr>
          <w:color w:val="231F20"/>
          <w:u w:val="single" w:color="231F20"/>
        </w:rPr>
        <w:t>not</w:t>
      </w:r>
      <w:r>
        <w:rPr>
          <w:color w:val="231F20"/>
          <w:spacing w:val="-4"/>
          <w:u w:val="single" w:color="231F20"/>
        </w:rPr>
        <w:t xml:space="preserve"> </w:t>
      </w:r>
      <w:r>
        <w:rPr>
          <w:color w:val="231F20"/>
          <w:u w:val="single" w:color="231F20"/>
        </w:rPr>
        <w:t>subject</w:t>
      </w:r>
      <w:r>
        <w:rPr>
          <w:color w:val="231F20"/>
          <w:spacing w:val="-4"/>
          <w:u w:val="single" w:color="231F20"/>
        </w:rPr>
        <w:t xml:space="preserve"> </w:t>
      </w:r>
      <w:r>
        <w:rPr>
          <w:color w:val="231F20"/>
          <w:u w:val="single" w:color="231F20"/>
        </w:rPr>
        <w:t>to</w:t>
      </w:r>
      <w:r>
        <w:rPr>
          <w:color w:val="231F20"/>
          <w:spacing w:val="-4"/>
          <w:u w:val="single" w:color="231F20"/>
        </w:rPr>
        <w:t xml:space="preserve"> </w:t>
      </w:r>
      <w:r>
        <w:rPr>
          <w:color w:val="231F20"/>
          <w:u w:val="single" w:color="231F20"/>
        </w:rPr>
        <w:t>pre-qualiﬁcation</w:t>
      </w:r>
      <w:r>
        <w:rPr>
          <w:color w:val="231F20"/>
        </w:rPr>
        <w:t>,</w:t>
      </w:r>
      <w:r>
        <w:rPr>
          <w:color w:val="231F20"/>
          <w:spacing w:val="-4"/>
        </w:rPr>
        <w:t xml:space="preserve"> </w:t>
      </w:r>
      <w:r>
        <w:rPr>
          <w:color w:val="231F20"/>
        </w:rPr>
        <w:t>the</w:t>
      </w:r>
      <w:r>
        <w:rPr>
          <w:color w:val="231F20"/>
          <w:spacing w:val="-4"/>
        </w:rPr>
        <w:t xml:space="preserve"> </w:t>
      </w:r>
      <w:r>
        <w:rPr>
          <w:color w:val="231F20"/>
        </w:rPr>
        <w:t>tender</w:t>
      </w:r>
      <w:r>
        <w:rPr>
          <w:color w:val="231F20"/>
          <w:spacing w:val="-4"/>
        </w:rPr>
        <w:t xml:space="preserve"> </w:t>
      </w:r>
      <w:r>
        <w:rPr>
          <w:color w:val="231F20"/>
        </w:rPr>
        <w:t>that</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determined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the</w:t>
      </w:r>
      <w:r>
        <w:rPr>
          <w:color w:val="231F20"/>
          <w:spacing w:val="-4"/>
        </w:rPr>
        <w:t xml:space="preserve"> </w:t>
      </w:r>
      <w:r>
        <w:rPr>
          <w:color w:val="231F20"/>
        </w:rPr>
        <w:t>lowest</w:t>
      </w:r>
      <w:r>
        <w:rPr>
          <w:color w:val="231F20"/>
          <w:spacing w:val="-4"/>
        </w:rPr>
        <w:t xml:space="preserve"> </w:t>
      </w:r>
      <w:r>
        <w:rPr>
          <w:color w:val="231F20"/>
        </w:rPr>
        <w:t>evaluated tenderer</w:t>
      </w:r>
      <w:r>
        <w:rPr>
          <w:color w:val="231F20"/>
          <w:spacing w:val="-15"/>
        </w:rPr>
        <w:t xml:space="preserve"> </w:t>
      </w:r>
      <w:r>
        <w:rPr>
          <w:color w:val="231F20"/>
        </w:rPr>
        <w:t>shall</w:t>
      </w:r>
      <w:r>
        <w:rPr>
          <w:color w:val="231F20"/>
          <w:spacing w:val="-15"/>
        </w:rPr>
        <w:t xml:space="preserve"> </w:t>
      </w:r>
      <w:r>
        <w:rPr>
          <w:color w:val="231F20"/>
        </w:rPr>
        <w:t>be</w:t>
      </w:r>
      <w:r>
        <w:rPr>
          <w:color w:val="231F20"/>
          <w:spacing w:val="-15"/>
        </w:rPr>
        <w:t xml:space="preserve"> </w:t>
      </w:r>
      <w:r>
        <w:rPr>
          <w:color w:val="231F20"/>
        </w:rPr>
        <w:t>considered</w:t>
      </w:r>
      <w:r>
        <w:rPr>
          <w:color w:val="231F20"/>
          <w:spacing w:val="-15"/>
        </w:rPr>
        <w:t xml:space="preserve"> </w:t>
      </w:r>
      <w:r>
        <w:rPr>
          <w:color w:val="231F20"/>
        </w:rPr>
        <w:t>for</w:t>
      </w:r>
      <w:r>
        <w:rPr>
          <w:color w:val="231F20"/>
          <w:spacing w:val="-15"/>
        </w:rPr>
        <w:t xml:space="preserve"> </w:t>
      </w:r>
      <w:r>
        <w:rPr>
          <w:color w:val="231F20"/>
        </w:rPr>
        <w:t>contract</w:t>
      </w:r>
      <w:r>
        <w:rPr>
          <w:color w:val="231F20"/>
          <w:spacing w:val="-15"/>
        </w:rPr>
        <w:t xml:space="preserve"> </w:t>
      </w:r>
      <w:r>
        <w:rPr>
          <w:color w:val="231F20"/>
        </w:rPr>
        <w:t>award,</w:t>
      </w:r>
      <w:r>
        <w:rPr>
          <w:color w:val="231F20"/>
          <w:spacing w:val="-15"/>
        </w:rPr>
        <w:t xml:space="preserve"> </w:t>
      </w:r>
      <w:r>
        <w:rPr>
          <w:color w:val="231F20"/>
        </w:rPr>
        <w:t>subject</w:t>
      </w:r>
      <w:r>
        <w:rPr>
          <w:color w:val="231F20"/>
          <w:spacing w:val="-15"/>
        </w:rPr>
        <w:t xml:space="preserve"> </w:t>
      </w:r>
      <w:r>
        <w:rPr>
          <w:color w:val="231F20"/>
        </w:rPr>
        <w:t>to</w:t>
      </w:r>
      <w:r>
        <w:rPr>
          <w:color w:val="231F20"/>
          <w:spacing w:val="-15"/>
        </w:rPr>
        <w:t xml:space="preserve"> </w:t>
      </w:r>
      <w:r>
        <w:rPr>
          <w:color w:val="231F20"/>
        </w:rPr>
        <w:t>meeting</w:t>
      </w:r>
      <w:r>
        <w:rPr>
          <w:color w:val="231F20"/>
          <w:spacing w:val="-15"/>
        </w:rPr>
        <w:t xml:space="preserve"> </w:t>
      </w:r>
      <w:r>
        <w:rPr>
          <w:color w:val="231F20"/>
        </w:rPr>
        <w:t>each</w:t>
      </w:r>
      <w:r>
        <w:rPr>
          <w:color w:val="231F20"/>
          <w:spacing w:val="-15"/>
        </w:rPr>
        <w:t xml:space="preserve"> </w:t>
      </w:r>
      <w:r>
        <w:rPr>
          <w:color w:val="231F20"/>
        </w:rPr>
        <w:t>of</w:t>
      </w:r>
      <w:r>
        <w:rPr>
          <w:color w:val="231F20"/>
          <w:spacing w:val="-15"/>
        </w:rPr>
        <w:t xml:space="preserve"> </w:t>
      </w:r>
      <w:r>
        <w:rPr>
          <w:color w:val="231F20"/>
        </w:rPr>
        <w:t>the</w:t>
      </w:r>
      <w:r>
        <w:rPr>
          <w:color w:val="231F20"/>
          <w:spacing w:val="-15"/>
        </w:rPr>
        <w:t xml:space="preserve"> </w:t>
      </w:r>
      <w:r>
        <w:rPr>
          <w:color w:val="231F20"/>
        </w:rPr>
        <w:t>conditions</w:t>
      </w:r>
      <w:r>
        <w:rPr>
          <w:color w:val="231F20"/>
          <w:spacing w:val="-15"/>
        </w:rPr>
        <w:t xml:space="preserve"> </w:t>
      </w:r>
      <w:r>
        <w:rPr>
          <w:color w:val="231F20"/>
        </w:rPr>
        <w:t>of</w:t>
      </w:r>
      <w:r>
        <w:rPr>
          <w:color w:val="231F20"/>
          <w:spacing w:val="-15"/>
        </w:rPr>
        <w:t xml:space="preserve"> </w:t>
      </w:r>
      <w:r>
        <w:rPr>
          <w:color w:val="231F20"/>
        </w:rPr>
        <w:t>Post</w:t>
      </w:r>
      <w:r>
        <w:rPr>
          <w:color w:val="231F20"/>
          <w:spacing w:val="-15"/>
        </w:rPr>
        <w:t xml:space="preserve"> </w:t>
      </w:r>
      <w:r>
        <w:rPr>
          <w:color w:val="231F20"/>
        </w:rPr>
        <w:t>Qualiﬁcation</w:t>
      </w:r>
      <w:r>
        <w:rPr>
          <w:color w:val="231F20"/>
          <w:spacing w:val="-15"/>
        </w:rPr>
        <w:t xml:space="preserve"> </w:t>
      </w:r>
      <w:r>
        <w:rPr>
          <w:color w:val="231F20"/>
        </w:rPr>
        <w:t xml:space="preserve">Criteria from Section II of the </w:t>
      </w:r>
      <w:r>
        <w:rPr>
          <w:color w:val="231F20"/>
          <w:spacing w:val="-3"/>
        </w:rPr>
        <w:t xml:space="preserve">Tender </w:t>
      </w:r>
      <w:r>
        <w:rPr>
          <w:color w:val="231F20"/>
        </w:rPr>
        <w:t>Document, applied on a go/no go basis. Such criteria should be copied here for easy reference.</w:t>
      </w:r>
    </w:p>
    <w:p w14:paraId="7FA723E5" w14:textId="77777777" w:rsidR="006E5E58" w:rsidRDefault="004269D1">
      <w:pPr>
        <w:spacing w:before="239"/>
        <w:ind w:left="110"/>
        <w:jc w:val="both"/>
        <w:rPr>
          <w:b/>
        </w:rPr>
      </w:pPr>
      <w:bookmarkStart w:id="33" w:name="_TOC_250003"/>
      <w:bookmarkEnd w:id="33"/>
      <w:r>
        <w:rPr>
          <w:b/>
          <w:color w:val="231F20"/>
        </w:rPr>
        <w:t>TABLE 10. PROPOSED CONTRACTAWARD</w:t>
      </w:r>
    </w:p>
    <w:p w14:paraId="4A1905B2" w14:textId="77777777" w:rsidR="006E5E58" w:rsidRDefault="006E5E58">
      <w:pPr>
        <w:pStyle w:val="BodyText"/>
        <w:spacing w:before="8"/>
        <w:rPr>
          <w:b/>
          <w:sz w:val="11"/>
        </w:rPr>
      </w:pPr>
    </w:p>
    <w:tbl>
      <w:tblPr>
        <w:tblW w:w="994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8"/>
        <w:gridCol w:w="4129"/>
        <w:gridCol w:w="1695"/>
        <w:gridCol w:w="1695"/>
        <w:gridCol w:w="1695"/>
      </w:tblGrid>
      <w:tr w:rsidR="004859CE" w:rsidRPr="004859CE" w14:paraId="5C1F1156" w14:textId="77777777" w:rsidTr="001A2B75">
        <w:tc>
          <w:tcPr>
            <w:tcW w:w="728" w:type="dxa"/>
          </w:tcPr>
          <w:p w14:paraId="64B778E6" w14:textId="77777777" w:rsidR="004859CE" w:rsidRPr="004859CE" w:rsidRDefault="004859CE" w:rsidP="001A2B75">
            <w:pPr>
              <w:tabs>
                <w:tab w:val="left" w:pos="600"/>
              </w:tabs>
              <w:rPr>
                <w:b/>
                <w:bCs/>
              </w:rPr>
            </w:pPr>
            <w:r w:rsidRPr="004859CE">
              <w:rPr>
                <w:b/>
                <w:bCs/>
              </w:rPr>
              <w:t>S/N</w:t>
            </w:r>
          </w:p>
        </w:tc>
        <w:tc>
          <w:tcPr>
            <w:tcW w:w="4129" w:type="dxa"/>
          </w:tcPr>
          <w:p w14:paraId="6DA5F4EE" w14:textId="77777777" w:rsidR="004859CE" w:rsidRPr="004859CE" w:rsidRDefault="004859CE" w:rsidP="001A2B75">
            <w:pPr>
              <w:tabs>
                <w:tab w:val="left" w:pos="600"/>
              </w:tabs>
              <w:rPr>
                <w:b/>
                <w:bCs/>
              </w:rPr>
            </w:pPr>
            <w:r w:rsidRPr="004859CE">
              <w:rPr>
                <w:b/>
                <w:bCs/>
              </w:rPr>
              <w:t>ITEM</w:t>
            </w:r>
          </w:p>
        </w:tc>
        <w:tc>
          <w:tcPr>
            <w:tcW w:w="5085" w:type="dxa"/>
            <w:gridSpan w:val="3"/>
          </w:tcPr>
          <w:p w14:paraId="12B24573" w14:textId="77777777" w:rsidR="004859CE" w:rsidRPr="004859CE" w:rsidRDefault="004859CE" w:rsidP="001A2B75">
            <w:pPr>
              <w:rPr>
                <w:b/>
                <w:bCs/>
              </w:rPr>
            </w:pPr>
            <w:r w:rsidRPr="004859CE">
              <w:rPr>
                <w:b/>
                <w:bCs/>
              </w:rPr>
              <w:t>DESCRIPTION</w:t>
            </w:r>
          </w:p>
        </w:tc>
      </w:tr>
      <w:tr w:rsidR="004859CE" w:rsidRPr="00084853" w14:paraId="674F01F5" w14:textId="77777777" w:rsidTr="001A2B75">
        <w:tc>
          <w:tcPr>
            <w:tcW w:w="728" w:type="dxa"/>
          </w:tcPr>
          <w:p w14:paraId="2EE8F1CD" w14:textId="77777777" w:rsidR="004859CE" w:rsidRPr="00084853" w:rsidRDefault="004859CE" w:rsidP="001A2B75">
            <w:pPr>
              <w:tabs>
                <w:tab w:val="left" w:pos="600"/>
              </w:tabs>
            </w:pPr>
            <w:r w:rsidRPr="00084853">
              <w:t>1</w:t>
            </w:r>
          </w:p>
        </w:tc>
        <w:tc>
          <w:tcPr>
            <w:tcW w:w="4129" w:type="dxa"/>
          </w:tcPr>
          <w:p w14:paraId="39910BFB" w14:textId="77777777" w:rsidR="004859CE" w:rsidRPr="00084853" w:rsidRDefault="004859CE" w:rsidP="001A2B75">
            <w:pPr>
              <w:tabs>
                <w:tab w:val="left" w:pos="600"/>
              </w:tabs>
            </w:pPr>
            <w:r w:rsidRPr="00084853">
              <w:t xml:space="preserve">Lowest evaluated responsive tenderer. </w:t>
            </w:r>
          </w:p>
        </w:tc>
        <w:tc>
          <w:tcPr>
            <w:tcW w:w="5085" w:type="dxa"/>
            <w:gridSpan w:val="3"/>
          </w:tcPr>
          <w:p w14:paraId="0C85731B" w14:textId="77777777" w:rsidR="004859CE" w:rsidRPr="00084853" w:rsidRDefault="004859CE" w:rsidP="001A2B75">
            <w:r w:rsidRPr="00084853">
              <w:t>(a)</w:t>
            </w:r>
            <w:r w:rsidRPr="00084853">
              <w:tab/>
              <w:t>name</w:t>
            </w:r>
          </w:p>
          <w:p w14:paraId="769D7AE4" w14:textId="77777777" w:rsidR="004859CE" w:rsidRPr="00084853" w:rsidRDefault="004859CE" w:rsidP="001A2B75">
            <w:r w:rsidRPr="00084853">
              <w:t>(b)</w:t>
            </w:r>
            <w:r w:rsidRPr="00084853">
              <w:tab/>
              <w:t>address</w:t>
            </w:r>
          </w:p>
          <w:p w14:paraId="128083DA" w14:textId="77777777" w:rsidR="004859CE" w:rsidRPr="00084853" w:rsidRDefault="004859CE" w:rsidP="001A2B75">
            <w:r w:rsidRPr="00084853">
              <w:t>(c)      Contract Price (Same as the Tender Price including any unconditional discounts offered).</w:t>
            </w:r>
          </w:p>
        </w:tc>
      </w:tr>
      <w:tr w:rsidR="004859CE" w:rsidRPr="00084853" w14:paraId="064A91E6" w14:textId="77777777" w:rsidTr="001A2B75">
        <w:tc>
          <w:tcPr>
            <w:tcW w:w="728" w:type="dxa"/>
          </w:tcPr>
          <w:p w14:paraId="5D0B03F2" w14:textId="77777777" w:rsidR="004859CE" w:rsidRPr="00084853" w:rsidRDefault="004859CE" w:rsidP="001A2B75">
            <w:r w:rsidRPr="00084853">
              <w:t>2</w:t>
            </w:r>
          </w:p>
        </w:tc>
        <w:tc>
          <w:tcPr>
            <w:tcW w:w="4129" w:type="dxa"/>
          </w:tcPr>
          <w:p w14:paraId="0AA342FE" w14:textId="77777777" w:rsidR="004859CE" w:rsidRPr="00084853" w:rsidRDefault="004859CE" w:rsidP="001A2B75">
            <w:r w:rsidRPr="00084853">
              <w:t>If tender from joint venture, list all partners, nationalities.</w:t>
            </w:r>
          </w:p>
        </w:tc>
        <w:tc>
          <w:tcPr>
            <w:tcW w:w="5085" w:type="dxa"/>
            <w:gridSpan w:val="3"/>
          </w:tcPr>
          <w:p w14:paraId="344DC937" w14:textId="77777777" w:rsidR="004859CE" w:rsidRPr="00084853" w:rsidRDefault="004859CE" w:rsidP="001A2B75">
            <w:r w:rsidRPr="00084853">
              <w:t>Partners and Nationalities</w:t>
            </w:r>
          </w:p>
          <w:p w14:paraId="272D0CA3" w14:textId="77777777" w:rsidR="004859CE" w:rsidRPr="00084853" w:rsidRDefault="004859CE" w:rsidP="001A2B75">
            <w:r w:rsidRPr="00084853">
              <w:tab/>
            </w:r>
          </w:p>
        </w:tc>
      </w:tr>
      <w:tr w:rsidR="004859CE" w:rsidRPr="00084853" w14:paraId="1E3D5765" w14:textId="77777777" w:rsidTr="001A2B75">
        <w:tc>
          <w:tcPr>
            <w:tcW w:w="728" w:type="dxa"/>
          </w:tcPr>
          <w:p w14:paraId="75CBDF5F" w14:textId="77777777" w:rsidR="004859CE" w:rsidRPr="00084853" w:rsidRDefault="004859CE" w:rsidP="001A2B75">
            <w:r w:rsidRPr="00084853">
              <w:t>3</w:t>
            </w:r>
          </w:p>
        </w:tc>
        <w:tc>
          <w:tcPr>
            <w:tcW w:w="4129" w:type="dxa"/>
          </w:tcPr>
          <w:p w14:paraId="29452FE8" w14:textId="77777777" w:rsidR="004859CE" w:rsidRPr="00084853" w:rsidRDefault="004859CE" w:rsidP="001A2B75">
            <w:r w:rsidRPr="00084853">
              <w:t>Estimated date (month, year) of contract signing.</w:t>
            </w:r>
          </w:p>
        </w:tc>
        <w:tc>
          <w:tcPr>
            <w:tcW w:w="5085" w:type="dxa"/>
            <w:gridSpan w:val="3"/>
          </w:tcPr>
          <w:p w14:paraId="5E4B9C70" w14:textId="77777777" w:rsidR="004859CE" w:rsidRPr="00084853" w:rsidRDefault="004859CE" w:rsidP="001A2B75"/>
          <w:p w14:paraId="15BD67A1" w14:textId="77777777" w:rsidR="004859CE" w:rsidRPr="00084853" w:rsidRDefault="004859CE" w:rsidP="001A2B75">
            <w:r w:rsidRPr="00084853">
              <w:tab/>
            </w:r>
          </w:p>
        </w:tc>
      </w:tr>
      <w:tr w:rsidR="004859CE" w:rsidRPr="00084853" w14:paraId="0B67D740" w14:textId="77777777" w:rsidTr="001A2B75">
        <w:tc>
          <w:tcPr>
            <w:tcW w:w="728" w:type="dxa"/>
          </w:tcPr>
          <w:p w14:paraId="324E713E" w14:textId="77777777" w:rsidR="004859CE" w:rsidRPr="00084853" w:rsidRDefault="004859CE" w:rsidP="001A2B75">
            <w:r w:rsidRPr="00084853">
              <w:t>4</w:t>
            </w:r>
          </w:p>
        </w:tc>
        <w:tc>
          <w:tcPr>
            <w:tcW w:w="4129" w:type="dxa"/>
          </w:tcPr>
          <w:p w14:paraId="065B302B" w14:textId="77777777" w:rsidR="004859CE" w:rsidRPr="00084853" w:rsidRDefault="004859CE" w:rsidP="001A2B75">
            <w:r w:rsidRPr="00084853">
              <w:t>Estimated date of contract completion period/date.</w:t>
            </w:r>
          </w:p>
        </w:tc>
        <w:tc>
          <w:tcPr>
            <w:tcW w:w="5085" w:type="dxa"/>
            <w:gridSpan w:val="3"/>
          </w:tcPr>
          <w:p w14:paraId="73539086" w14:textId="77777777" w:rsidR="004859CE" w:rsidRPr="00084853" w:rsidRDefault="004859CE" w:rsidP="001A2B75"/>
          <w:p w14:paraId="67DC59A4" w14:textId="77777777" w:rsidR="004859CE" w:rsidRPr="00084853" w:rsidRDefault="004859CE" w:rsidP="001A2B75">
            <w:r w:rsidRPr="00084853">
              <w:tab/>
            </w:r>
          </w:p>
        </w:tc>
      </w:tr>
      <w:tr w:rsidR="004859CE" w:rsidRPr="00084853" w14:paraId="050E7F95" w14:textId="77777777" w:rsidTr="001A2B75">
        <w:trPr>
          <w:trHeight w:val="277"/>
        </w:trPr>
        <w:tc>
          <w:tcPr>
            <w:tcW w:w="728" w:type="dxa"/>
            <w:vMerge w:val="restart"/>
          </w:tcPr>
          <w:p w14:paraId="29B97098" w14:textId="77777777" w:rsidR="004859CE" w:rsidRPr="00084853" w:rsidRDefault="004859CE" w:rsidP="001A2B75">
            <w:r w:rsidRPr="00084853">
              <w:t>5</w:t>
            </w:r>
          </w:p>
        </w:tc>
        <w:tc>
          <w:tcPr>
            <w:tcW w:w="4129" w:type="dxa"/>
            <w:vMerge w:val="restart"/>
          </w:tcPr>
          <w:p w14:paraId="4A212F7D" w14:textId="77777777" w:rsidR="004859CE" w:rsidRPr="00084853" w:rsidRDefault="004859CE" w:rsidP="001A2B75">
            <w:r w:rsidRPr="00084853">
              <w:t>Tender Price(s) as per Tender Prices read-out, including any offered discounts.</w:t>
            </w:r>
          </w:p>
        </w:tc>
        <w:tc>
          <w:tcPr>
            <w:tcW w:w="1695" w:type="dxa"/>
            <w:shd w:val="clear" w:color="auto" w:fill="D9D9D9" w:themeFill="background1" w:themeFillShade="D9"/>
          </w:tcPr>
          <w:p w14:paraId="7627B80E" w14:textId="77777777" w:rsidR="004859CE" w:rsidRPr="00084853" w:rsidRDefault="004859CE" w:rsidP="001A2B75">
            <w:r w:rsidRPr="00084853">
              <w:t>Currencies</w:t>
            </w:r>
          </w:p>
        </w:tc>
        <w:tc>
          <w:tcPr>
            <w:tcW w:w="1695" w:type="dxa"/>
            <w:shd w:val="clear" w:color="auto" w:fill="D9D9D9" w:themeFill="background1" w:themeFillShade="D9"/>
          </w:tcPr>
          <w:p w14:paraId="6CCCF5A2" w14:textId="77777777" w:rsidR="004859CE" w:rsidRPr="00084853" w:rsidRDefault="004859CE" w:rsidP="001A2B75">
            <w:r w:rsidRPr="00084853">
              <w:t>Amounts</w:t>
            </w:r>
          </w:p>
        </w:tc>
        <w:tc>
          <w:tcPr>
            <w:tcW w:w="1695" w:type="dxa"/>
            <w:shd w:val="clear" w:color="auto" w:fill="D9D9D9" w:themeFill="background1" w:themeFillShade="D9"/>
          </w:tcPr>
          <w:p w14:paraId="0DF82E22" w14:textId="77777777" w:rsidR="004859CE" w:rsidRPr="00084853" w:rsidRDefault="004859CE" w:rsidP="001A2B75">
            <w:r w:rsidRPr="00084853">
              <w:t xml:space="preserve">Or Percentage </w:t>
            </w:r>
          </w:p>
        </w:tc>
      </w:tr>
      <w:tr w:rsidR="004859CE" w:rsidRPr="00084853" w14:paraId="6A6F7150" w14:textId="77777777" w:rsidTr="001A2B75">
        <w:trPr>
          <w:trHeight w:val="275"/>
        </w:trPr>
        <w:tc>
          <w:tcPr>
            <w:tcW w:w="728" w:type="dxa"/>
            <w:vMerge/>
          </w:tcPr>
          <w:p w14:paraId="18413792" w14:textId="77777777" w:rsidR="004859CE" w:rsidRPr="00084853" w:rsidRDefault="004859CE" w:rsidP="001A2B75"/>
        </w:tc>
        <w:tc>
          <w:tcPr>
            <w:tcW w:w="4129" w:type="dxa"/>
            <w:vMerge/>
          </w:tcPr>
          <w:p w14:paraId="18FD979C" w14:textId="77777777" w:rsidR="004859CE" w:rsidRPr="00084853" w:rsidRDefault="004859CE" w:rsidP="001A2B75"/>
        </w:tc>
        <w:tc>
          <w:tcPr>
            <w:tcW w:w="1695" w:type="dxa"/>
            <w:shd w:val="clear" w:color="auto" w:fill="D9D9D9" w:themeFill="background1" w:themeFillShade="D9"/>
          </w:tcPr>
          <w:p w14:paraId="53ADFEA8" w14:textId="77777777" w:rsidR="004859CE" w:rsidRPr="00084853" w:rsidRDefault="004859CE" w:rsidP="001A2B75">
            <w:r w:rsidRPr="00084853">
              <w:t>(</w:t>
            </w:r>
            <w:proofErr w:type="spellStart"/>
            <w:r w:rsidRPr="00084853">
              <w:t>i</w:t>
            </w:r>
            <w:proofErr w:type="spellEnd"/>
            <w:r w:rsidRPr="00084853">
              <w:t>)</w:t>
            </w:r>
          </w:p>
        </w:tc>
        <w:tc>
          <w:tcPr>
            <w:tcW w:w="1695" w:type="dxa"/>
            <w:shd w:val="clear" w:color="auto" w:fill="D9D9D9" w:themeFill="background1" w:themeFillShade="D9"/>
          </w:tcPr>
          <w:p w14:paraId="550F5BB5" w14:textId="77777777" w:rsidR="004859CE" w:rsidRPr="00084853" w:rsidRDefault="004859CE" w:rsidP="001A2B75"/>
        </w:tc>
        <w:tc>
          <w:tcPr>
            <w:tcW w:w="1695" w:type="dxa"/>
            <w:shd w:val="clear" w:color="auto" w:fill="D9D9D9" w:themeFill="background1" w:themeFillShade="D9"/>
          </w:tcPr>
          <w:p w14:paraId="493DFF14" w14:textId="77777777" w:rsidR="004859CE" w:rsidRPr="00084853" w:rsidRDefault="004859CE" w:rsidP="001A2B75"/>
        </w:tc>
      </w:tr>
      <w:tr w:rsidR="004859CE" w:rsidRPr="00084853" w14:paraId="67E700A3" w14:textId="77777777" w:rsidTr="001A2B75">
        <w:trPr>
          <w:trHeight w:val="275"/>
        </w:trPr>
        <w:tc>
          <w:tcPr>
            <w:tcW w:w="728" w:type="dxa"/>
            <w:vMerge/>
          </w:tcPr>
          <w:p w14:paraId="505AFC1A" w14:textId="77777777" w:rsidR="004859CE" w:rsidRPr="00084853" w:rsidRDefault="004859CE" w:rsidP="001A2B75"/>
        </w:tc>
        <w:tc>
          <w:tcPr>
            <w:tcW w:w="4129" w:type="dxa"/>
            <w:vMerge/>
          </w:tcPr>
          <w:p w14:paraId="4D865CD1" w14:textId="77777777" w:rsidR="004859CE" w:rsidRPr="00084853" w:rsidRDefault="004859CE" w:rsidP="001A2B75"/>
        </w:tc>
        <w:tc>
          <w:tcPr>
            <w:tcW w:w="1695" w:type="dxa"/>
            <w:shd w:val="clear" w:color="auto" w:fill="D9D9D9" w:themeFill="background1" w:themeFillShade="D9"/>
          </w:tcPr>
          <w:p w14:paraId="36A3A2EE" w14:textId="77777777" w:rsidR="004859CE" w:rsidRPr="00084853" w:rsidRDefault="004859CE" w:rsidP="001A2B75">
            <w:r w:rsidRPr="00084853">
              <w:t>(ii)</w:t>
            </w:r>
          </w:p>
        </w:tc>
        <w:tc>
          <w:tcPr>
            <w:tcW w:w="1695" w:type="dxa"/>
            <w:shd w:val="clear" w:color="auto" w:fill="D9D9D9" w:themeFill="background1" w:themeFillShade="D9"/>
          </w:tcPr>
          <w:p w14:paraId="3EAE589B" w14:textId="77777777" w:rsidR="004859CE" w:rsidRPr="00084853" w:rsidRDefault="004859CE" w:rsidP="001A2B75"/>
        </w:tc>
        <w:tc>
          <w:tcPr>
            <w:tcW w:w="1695" w:type="dxa"/>
            <w:shd w:val="clear" w:color="auto" w:fill="D9D9D9" w:themeFill="background1" w:themeFillShade="D9"/>
          </w:tcPr>
          <w:p w14:paraId="418A0B79" w14:textId="77777777" w:rsidR="004859CE" w:rsidRPr="00084853" w:rsidRDefault="004859CE" w:rsidP="001A2B75"/>
        </w:tc>
      </w:tr>
      <w:tr w:rsidR="004859CE" w:rsidRPr="00084853" w14:paraId="5975D237" w14:textId="77777777" w:rsidTr="001A2B75">
        <w:trPr>
          <w:trHeight w:val="275"/>
        </w:trPr>
        <w:tc>
          <w:tcPr>
            <w:tcW w:w="728" w:type="dxa"/>
            <w:vMerge/>
          </w:tcPr>
          <w:p w14:paraId="24106BB2" w14:textId="77777777" w:rsidR="004859CE" w:rsidRPr="00084853" w:rsidRDefault="004859CE" w:rsidP="001A2B75"/>
        </w:tc>
        <w:tc>
          <w:tcPr>
            <w:tcW w:w="4129" w:type="dxa"/>
            <w:vMerge/>
          </w:tcPr>
          <w:p w14:paraId="25005685" w14:textId="77777777" w:rsidR="004859CE" w:rsidRPr="00084853" w:rsidRDefault="004859CE" w:rsidP="001A2B75"/>
        </w:tc>
        <w:tc>
          <w:tcPr>
            <w:tcW w:w="1695" w:type="dxa"/>
            <w:shd w:val="clear" w:color="auto" w:fill="D9D9D9" w:themeFill="background1" w:themeFillShade="D9"/>
          </w:tcPr>
          <w:p w14:paraId="1903F167" w14:textId="77777777" w:rsidR="004859CE" w:rsidRPr="00084853" w:rsidRDefault="004859CE" w:rsidP="001A2B75">
            <w:r w:rsidRPr="00084853">
              <w:t>(iii)</w:t>
            </w:r>
          </w:p>
        </w:tc>
        <w:tc>
          <w:tcPr>
            <w:tcW w:w="1695" w:type="dxa"/>
            <w:shd w:val="clear" w:color="auto" w:fill="D9D9D9" w:themeFill="background1" w:themeFillShade="D9"/>
          </w:tcPr>
          <w:p w14:paraId="4750C207" w14:textId="77777777" w:rsidR="004859CE" w:rsidRPr="00084853" w:rsidRDefault="004859CE" w:rsidP="001A2B75"/>
        </w:tc>
        <w:tc>
          <w:tcPr>
            <w:tcW w:w="1695" w:type="dxa"/>
            <w:shd w:val="clear" w:color="auto" w:fill="D9D9D9" w:themeFill="background1" w:themeFillShade="D9"/>
          </w:tcPr>
          <w:p w14:paraId="00305692" w14:textId="77777777" w:rsidR="004859CE" w:rsidRPr="00084853" w:rsidRDefault="004859CE" w:rsidP="001A2B75"/>
        </w:tc>
      </w:tr>
    </w:tbl>
    <w:p w14:paraId="4076A8EA" w14:textId="77777777" w:rsidR="006E5E58" w:rsidRDefault="006E5E58">
      <w:pPr>
        <w:pStyle w:val="BodyText"/>
        <w:rPr>
          <w:b/>
          <w:sz w:val="30"/>
        </w:rPr>
      </w:pPr>
    </w:p>
    <w:p w14:paraId="233AF0AD" w14:textId="77777777" w:rsidR="006E5E58" w:rsidRDefault="006E5E58">
      <w:pPr>
        <w:pStyle w:val="BodyText"/>
        <w:spacing w:before="4"/>
        <w:rPr>
          <w:b/>
          <w:sz w:val="25"/>
        </w:rPr>
      </w:pPr>
    </w:p>
    <w:p w14:paraId="272FE442" w14:textId="77777777" w:rsidR="006E5E58" w:rsidRDefault="004269D1">
      <w:pPr>
        <w:spacing w:before="1"/>
        <w:ind w:left="110"/>
        <w:jc w:val="both"/>
        <w:rPr>
          <w:b/>
          <w:sz w:val="24"/>
        </w:rPr>
      </w:pPr>
      <w:bookmarkStart w:id="34" w:name="_TOC_250002"/>
      <w:bookmarkEnd w:id="34"/>
      <w:r>
        <w:rPr>
          <w:b/>
          <w:color w:val="231F20"/>
          <w:sz w:val="24"/>
        </w:rPr>
        <w:t>TABLE 11. SIGNATURES OF TENDER EVALUATION COMMITTEE MEMBERS</w:t>
      </w:r>
    </w:p>
    <w:p w14:paraId="73546F6C" w14:textId="77777777" w:rsidR="006E5E58" w:rsidRDefault="006E5E58">
      <w:pPr>
        <w:pStyle w:val="BodyText"/>
        <w:spacing w:before="6"/>
        <w:rPr>
          <w:b/>
          <w:sz w:val="12"/>
        </w:rPr>
      </w:pPr>
    </w:p>
    <w:tbl>
      <w:tblPr>
        <w:tblStyle w:val="TableGrid"/>
        <w:tblW w:w="0" w:type="auto"/>
        <w:tblLook w:val="04A0" w:firstRow="1" w:lastRow="0" w:firstColumn="1" w:lastColumn="0" w:noHBand="0" w:noVBand="1"/>
      </w:tblPr>
      <w:tblGrid>
        <w:gridCol w:w="696"/>
        <w:gridCol w:w="2107"/>
        <w:gridCol w:w="2584"/>
        <w:gridCol w:w="1618"/>
        <w:gridCol w:w="1288"/>
        <w:gridCol w:w="2147"/>
      </w:tblGrid>
      <w:tr w:rsidR="004859CE" w:rsidRPr="004859CE" w14:paraId="275AE679" w14:textId="77777777" w:rsidTr="001A2B75">
        <w:tc>
          <w:tcPr>
            <w:tcW w:w="710" w:type="dxa"/>
            <w:shd w:val="clear" w:color="auto" w:fill="D9D9D9" w:themeFill="background1" w:themeFillShade="D9"/>
          </w:tcPr>
          <w:p w14:paraId="5AB39134" w14:textId="77777777" w:rsidR="004859CE" w:rsidRPr="004859CE" w:rsidRDefault="004859CE" w:rsidP="001A2B75">
            <w:pPr>
              <w:rPr>
                <w:b/>
                <w:bCs/>
                <w:sz w:val="22"/>
                <w:szCs w:val="22"/>
              </w:rPr>
            </w:pPr>
            <w:r w:rsidRPr="004859CE">
              <w:rPr>
                <w:b/>
                <w:bCs/>
                <w:sz w:val="22"/>
                <w:szCs w:val="22"/>
              </w:rPr>
              <w:t>S/No</w:t>
            </w:r>
          </w:p>
        </w:tc>
        <w:tc>
          <w:tcPr>
            <w:tcW w:w="2829" w:type="dxa"/>
            <w:shd w:val="clear" w:color="auto" w:fill="D9D9D9" w:themeFill="background1" w:themeFillShade="D9"/>
            <w:vAlign w:val="bottom"/>
          </w:tcPr>
          <w:p w14:paraId="35D65E18" w14:textId="77777777" w:rsidR="004859CE" w:rsidRPr="004859CE" w:rsidRDefault="004859CE" w:rsidP="001A2B75">
            <w:pPr>
              <w:rPr>
                <w:b/>
                <w:bCs/>
                <w:sz w:val="22"/>
                <w:szCs w:val="22"/>
              </w:rPr>
            </w:pPr>
            <w:r w:rsidRPr="004859CE">
              <w:rPr>
                <w:b/>
                <w:bCs/>
                <w:sz w:val="22"/>
                <w:szCs w:val="22"/>
              </w:rPr>
              <w:t>Name</w:t>
            </w:r>
          </w:p>
        </w:tc>
        <w:tc>
          <w:tcPr>
            <w:tcW w:w="3260" w:type="dxa"/>
            <w:shd w:val="clear" w:color="auto" w:fill="D9D9D9" w:themeFill="background1" w:themeFillShade="D9"/>
          </w:tcPr>
          <w:p w14:paraId="7BE48F43" w14:textId="77777777" w:rsidR="004859CE" w:rsidRPr="004859CE" w:rsidRDefault="004859CE" w:rsidP="001A2B75">
            <w:pPr>
              <w:rPr>
                <w:b/>
                <w:bCs/>
                <w:sz w:val="22"/>
                <w:szCs w:val="22"/>
              </w:rPr>
            </w:pPr>
            <w:r w:rsidRPr="004859CE">
              <w:rPr>
                <w:b/>
                <w:bCs/>
                <w:sz w:val="22"/>
                <w:szCs w:val="22"/>
              </w:rPr>
              <w:t>Designation</w:t>
            </w:r>
          </w:p>
        </w:tc>
        <w:tc>
          <w:tcPr>
            <w:tcW w:w="1701" w:type="dxa"/>
            <w:shd w:val="clear" w:color="auto" w:fill="D9D9D9" w:themeFill="background1" w:themeFillShade="D9"/>
            <w:vAlign w:val="bottom"/>
          </w:tcPr>
          <w:p w14:paraId="0A5907A9" w14:textId="77777777" w:rsidR="004859CE" w:rsidRPr="004859CE" w:rsidRDefault="004859CE" w:rsidP="001A2B75">
            <w:pPr>
              <w:rPr>
                <w:b/>
                <w:bCs/>
                <w:sz w:val="22"/>
                <w:szCs w:val="22"/>
              </w:rPr>
            </w:pPr>
            <w:r w:rsidRPr="004859CE">
              <w:rPr>
                <w:b/>
                <w:bCs/>
                <w:sz w:val="22"/>
                <w:szCs w:val="22"/>
              </w:rPr>
              <w:t xml:space="preserve">Organization </w:t>
            </w:r>
          </w:p>
        </w:tc>
        <w:tc>
          <w:tcPr>
            <w:tcW w:w="1418" w:type="dxa"/>
            <w:shd w:val="clear" w:color="auto" w:fill="D9D9D9" w:themeFill="background1" w:themeFillShade="D9"/>
            <w:vAlign w:val="bottom"/>
          </w:tcPr>
          <w:p w14:paraId="14879DDD" w14:textId="77777777" w:rsidR="004859CE" w:rsidRPr="004859CE" w:rsidRDefault="004859CE" w:rsidP="001A2B75">
            <w:pPr>
              <w:rPr>
                <w:b/>
                <w:bCs/>
                <w:sz w:val="22"/>
                <w:szCs w:val="22"/>
              </w:rPr>
            </w:pPr>
            <w:r w:rsidRPr="004859CE">
              <w:rPr>
                <w:b/>
                <w:bCs/>
                <w:sz w:val="22"/>
                <w:szCs w:val="22"/>
              </w:rPr>
              <w:t>Position</w:t>
            </w:r>
          </w:p>
        </w:tc>
        <w:tc>
          <w:tcPr>
            <w:tcW w:w="2693" w:type="dxa"/>
            <w:shd w:val="clear" w:color="auto" w:fill="D9D9D9" w:themeFill="background1" w:themeFillShade="D9"/>
          </w:tcPr>
          <w:p w14:paraId="31BFD4FE" w14:textId="77777777" w:rsidR="004859CE" w:rsidRPr="004859CE" w:rsidRDefault="004859CE" w:rsidP="001A2B75">
            <w:pPr>
              <w:rPr>
                <w:b/>
                <w:bCs/>
                <w:sz w:val="22"/>
                <w:szCs w:val="22"/>
              </w:rPr>
            </w:pPr>
            <w:r w:rsidRPr="004859CE">
              <w:rPr>
                <w:b/>
                <w:bCs/>
                <w:sz w:val="22"/>
                <w:szCs w:val="22"/>
              </w:rPr>
              <w:t>Signature</w:t>
            </w:r>
          </w:p>
        </w:tc>
      </w:tr>
      <w:tr w:rsidR="004859CE" w:rsidRPr="004859CE" w14:paraId="0080BD7E" w14:textId="77777777" w:rsidTr="001A2B75">
        <w:tc>
          <w:tcPr>
            <w:tcW w:w="710" w:type="dxa"/>
          </w:tcPr>
          <w:p w14:paraId="65486D65" w14:textId="77777777" w:rsidR="004859CE" w:rsidRPr="004859CE" w:rsidRDefault="004859CE" w:rsidP="001A2B75">
            <w:pPr>
              <w:rPr>
                <w:sz w:val="22"/>
                <w:szCs w:val="22"/>
              </w:rPr>
            </w:pPr>
            <w:r w:rsidRPr="004859CE">
              <w:rPr>
                <w:sz w:val="22"/>
                <w:szCs w:val="22"/>
              </w:rPr>
              <w:t>1</w:t>
            </w:r>
          </w:p>
        </w:tc>
        <w:tc>
          <w:tcPr>
            <w:tcW w:w="2829" w:type="dxa"/>
          </w:tcPr>
          <w:p w14:paraId="2699B9CC" w14:textId="77777777" w:rsidR="004859CE" w:rsidRPr="004859CE" w:rsidRDefault="004859CE" w:rsidP="001A2B75">
            <w:pPr>
              <w:rPr>
                <w:sz w:val="22"/>
                <w:szCs w:val="22"/>
              </w:rPr>
            </w:pPr>
          </w:p>
        </w:tc>
        <w:tc>
          <w:tcPr>
            <w:tcW w:w="3260" w:type="dxa"/>
          </w:tcPr>
          <w:p w14:paraId="7279957B" w14:textId="77777777" w:rsidR="004859CE" w:rsidRPr="004859CE" w:rsidRDefault="004859CE" w:rsidP="001A2B75">
            <w:pPr>
              <w:rPr>
                <w:sz w:val="22"/>
                <w:szCs w:val="22"/>
              </w:rPr>
            </w:pPr>
          </w:p>
        </w:tc>
        <w:tc>
          <w:tcPr>
            <w:tcW w:w="1701" w:type="dxa"/>
          </w:tcPr>
          <w:p w14:paraId="3D688FBD" w14:textId="77777777" w:rsidR="004859CE" w:rsidRPr="004859CE" w:rsidRDefault="004859CE" w:rsidP="001A2B75">
            <w:pPr>
              <w:rPr>
                <w:sz w:val="22"/>
                <w:szCs w:val="22"/>
              </w:rPr>
            </w:pPr>
          </w:p>
        </w:tc>
        <w:tc>
          <w:tcPr>
            <w:tcW w:w="1418" w:type="dxa"/>
          </w:tcPr>
          <w:p w14:paraId="6F5F0978" w14:textId="77777777" w:rsidR="004859CE" w:rsidRPr="004859CE" w:rsidRDefault="004859CE" w:rsidP="001A2B75">
            <w:pPr>
              <w:rPr>
                <w:sz w:val="22"/>
                <w:szCs w:val="22"/>
              </w:rPr>
            </w:pPr>
            <w:r w:rsidRPr="004859CE">
              <w:rPr>
                <w:sz w:val="22"/>
                <w:szCs w:val="22"/>
              </w:rPr>
              <w:t>Chair</w:t>
            </w:r>
          </w:p>
        </w:tc>
        <w:tc>
          <w:tcPr>
            <w:tcW w:w="2693" w:type="dxa"/>
          </w:tcPr>
          <w:p w14:paraId="2BFB2932" w14:textId="77777777" w:rsidR="004859CE" w:rsidRPr="004859CE" w:rsidRDefault="004859CE" w:rsidP="001A2B75">
            <w:pPr>
              <w:rPr>
                <w:sz w:val="22"/>
                <w:szCs w:val="22"/>
              </w:rPr>
            </w:pPr>
          </w:p>
          <w:p w14:paraId="5D682C84" w14:textId="77777777" w:rsidR="004859CE" w:rsidRPr="004859CE" w:rsidRDefault="004859CE" w:rsidP="001A2B75">
            <w:pPr>
              <w:rPr>
                <w:sz w:val="22"/>
                <w:szCs w:val="22"/>
              </w:rPr>
            </w:pPr>
          </w:p>
        </w:tc>
      </w:tr>
      <w:tr w:rsidR="004859CE" w:rsidRPr="004859CE" w14:paraId="3B41FA43" w14:textId="77777777" w:rsidTr="001A2B75">
        <w:tc>
          <w:tcPr>
            <w:tcW w:w="710" w:type="dxa"/>
          </w:tcPr>
          <w:p w14:paraId="65F22FB6" w14:textId="77777777" w:rsidR="004859CE" w:rsidRPr="004859CE" w:rsidRDefault="004859CE" w:rsidP="001A2B75">
            <w:pPr>
              <w:rPr>
                <w:sz w:val="22"/>
                <w:szCs w:val="22"/>
              </w:rPr>
            </w:pPr>
            <w:r w:rsidRPr="004859CE">
              <w:rPr>
                <w:sz w:val="22"/>
                <w:szCs w:val="22"/>
              </w:rPr>
              <w:t>2</w:t>
            </w:r>
          </w:p>
        </w:tc>
        <w:tc>
          <w:tcPr>
            <w:tcW w:w="2829" w:type="dxa"/>
          </w:tcPr>
          <w:p w14:paraId="171D4804" w14:textId="77777777" w:rsidR="004859CE" w:rsidRPr="004859CE" w:rsidRDefault="004859CE" w:rsidP="001A2B75">
            <w:pPr>
              <w:rPr>
                <w:sz w:val="22"/>
                <w:szCs w:val="22"/>
              </w:rPr>
            </w:pPr>
          </w:p>
        </w:tc>
        <w:tc>
          <w:tcPr>
            <w:tcW w:w="3260" w:type="dxa"/>
          </w:tcPr>
          <w:p w14:paraId="596079CC" w14:textId="77777777" w:rsidR="004859CE" w:rsidRPr="004859CE" w:rsidRDefault="004859CE" w:rsidP="001A2B75">
            <w:pPr>
              <w:rPr>
                <w:sz w:val="22"/>
                <w:szCs w:val="22"/>
              </w:rPr>
            </w:pPr>
          </w:p>
        </w:tc>
        <w:tc>
          <w:tcPr>
            <w:tcW w:w="1701" w:type="dxa"/>
          </w:tcPr>
          <w:p w14:paraId="652D77BA" w14:textId="77777777" w:rsidR="004859CE" w:rsidRPr="004859CE" w:rsidRDefault="004859CE" w:rsidP="001A2B75">
            <w:pPr>
              <w:rPr>
                <w:sz w:val="22"/>
                <w:szCs w:val="22"/>
              </w:rPr>
            </w:pPr>
          </w:p>
        </w:tc>
        <w:tc>
          <w:tcPr>
            <w:tcW w:w="1418" w:type="dxa"/>
          </w:tcPr>
          <w:p w14:paraId="1C56F4A3" w14:textId="77777777" w:rsidR="004859CE" w:rsidRPr="004859CE" w:rsidRDefault="004859CE" w:rsidP="001A2B75">
            <w:pPr>
              <w:rPr>
                <w:sz w:val="22"/>
                <w:szCs w:val="22"/>
              </w:rPr>
            </w:pPr>
            <w:r w:rsidRPr="004859CE">
              <w:rPr>
                <w:sz w:val="22"/>
                <w:szCs w:val="22"/>
              </w:rPr>
              <w:t>Secretary</w:t>
            </w:r>
          </w:p>
        </w:tc>
        <w:tc>
          <w:tcPr>
            <w:tcW w:w="2693" w:type="dxa"/>
          </w:tcPr>
          <w:p w14:paraId="4EF3D16E" w14:textId="77777777" w:rsidR="004859CE" w:rsidRPr="004859CE" w:rsidRDefault="004859CE" w:rsidP="001A2B75">
            <w:pPr>
              <w:rPr>
                <w:sz w:val="22"/>
                <w:szCs w:val="22"/>
              </w:rPr>
            </w:pPr>
          </w:p>
          <w:p w14:paraId="7AB635FC" w14:textId="77777777" w:rsidR="004859CE" w:rsidRPr="004859CE" w:rsidRDefault="004859CE" w:rsidP="001A2B75">
            <w:pPr>
              <w:rPr>
                <w:sz w:val="22"/>
                <w:szCs w:val="22"/>
              </w:rPr>
            </w:pPr>
          </w:p>
        </w:tc>
      </w:tr>
      <w:tr w:rsidR="004859CE" w:rsidRPr="004859CE" w14:paraId="44A991FA" w14:textId="77777777" w:rsidTr="001A2B75">
        <w:tc>
          <w:tcPr>
            <w:tcW w:w="710" w:type="dxa"/>
          </w:tcPr>
          <w:p w14:paraId="6D2A9D9A" w14:textId="77777777" w:rsidR="004859CE" w:rsidRPr="004859CE" w:rsidRDefault="004859CE" w:rsidP="001A2B75">
            <w:pPr>
              <w:rPr>
                <w:sz w:val="22"/>
                <w:szCs w:val="22"/>
              </w:rPr>
            </w:pPr>
            <w:r w:rsidRPr="004859CE">
              <w:rPr>
                <w:sz w:val="22"/>
                <w:szCs w:val="22"/>
              </w:rPr>
              <w:t>3</w:t>
            </w:r>
          </w:p>
        </w:tc>
        <w:tc>
          <w:tcPr>
            <w:tcW w:w="2829" w:type="dxa"/>
          </w:tcPr>
          <w:p w14:paraId="16ECFECE" w14:textId="77777777" w:rsidR="004859CE" w:rsidRPr="004859CE" w:rsidRDefault="004859CE" w:rsidP="001A2B75">
            <w:pPr>
              <w:rPr>
                <w:sz w:val="22"/>
                <w:szCs w:val="22"/>
              </w:rPr>
            </w:pPr>
          </w:p>
        </w:tc>
        <w:tc>
          <w:tcPr>
            <w:tcW w:w="3260" w:type="dxa"/>
          </w:tcPr>
          <w:p w14:paraId="1CF7E101" w14:textId="77777777" w:rsidR="004859CE" w:rsidRPr="004859CE" w:rsidRDefault="004859CE" w:rsidP="001A2B75">
            <w:pPr>
              <w:rPr>
                <w:sz w:val="22"/>
                <w:szCs w:val="22"/>
              </w:rPr>
            </w:pPr>
          </w:p>
        </w:tc>
        <w:tc>
          <w:tcPr>
            <w:tcW w:w="1701" w:type="dxa"/>
          </w:tcPr>
          <w:p w14:paraId="6C7FB7BB" w14:textId="77777777" w:rsidR="004859CE" w:rsidRPr="004859CE" w:rsidRDefault="004859CE" w:rsidP="001A2B75">
            <w:pPr>
              <w:rPr>
                <w:sz w:val="22"/>
                <w:szCs w:val="22"/>
              </w:rPr>
            </w:pPr>
          </w:p>
        </w:tc>
        <w:tc>
          <w:tcPr>
            <w:tcW w:w="1418" w:type="dxa"/>
          </w:tcPr>
          <w:p w14:paraId="7AB86F00" w14:textId="77777777" w:rsidR="004859CE" w:rsidRPr="004859CE" w:rsidRDefault="004859CE" w:rsidP="001A2B75">
            <w:pPr>
              <w:rPr>
                <w:sz w:val="22"/>
                <w:szCs w:val="22"/>
              </w:rPr>
            </w:pPr>
            <w:r w:rsidRPr="004859CE">
              <w:rPr>
                <w:sz w:val="22"/>
                <w:szCs w:val="22"/>
              </w:rPr>
              <w:t>Member</w:t>
            </w:r>
          </w:p>
        </w:tc>
        <w:tc>
          <w:tcPr>
            <w:tcW w:w="2693" w:type="dxa"/>
          </w:tcPr>
          <w:p w14:paraId="10874CC3" w14:textId="77777777" w:rsidR="004859CE" w:rsidRPr="004859CE" w:rsidRDefault="004859CE" w:rsidP="001A2B75">
            <w:pPr>
              <w:rPr>
                <w:sz w:val="22"/>
                <w:szCs w:val="22"/>
              </w:rPr>
            </w:pPr>
          </w:p>
          <w:p w14:paraId="31988EC3" w14:textId="77777777" w:rsidR="004859CE" w:rsidRPr="004859CE" w:rsidRDefault="004859CE" w:rsidP="001A2B75">
            <w:pPr>
              <w:rPr>
                <w:sz w:val="22"/>
                <w:szCs w:val="22"/>
              </w:rPr>
            </w:pPr>
          </w:p>
        </w:tc>
      </w:tr>
      <w:tr w:rsidR="004859CE" w:rsidRPr="004859CE" w14:paraId="0BAFF663" w14:textId="77777777" w:rsidTr="001A2B75">
        <w:tc>
          <w:tcPr>
            <w:tcW w:w="710" w:type="dxa"/>
          </w:tcPr>
          <w:p w14:paraId="3851F412" w14:textId="77777777" w:rsidR="004859CE" w:rsidRPr="004859CE" w:rsidRDefault="004859CE" w:rsidP="001A2B75">
            <w:pPr>
              <w:rPr>
                <w:sz w:val="22"/>
                <w:szCs w:val="22"/>
              </w:rPr>
            </w:pPr>
            <w:r w:rsidRPr="004859CE">
              <w:rPr>
                <w:sz w:val="22"/>
                <w:szCs w:val="22"/>
              </w:rPr>
              <w:t>4</w:t>
            </w:r>
          </w:p>
        </w:tc>
        <w:tc>
          <w:tcPr>
            <w:tcW w:w="2829" w:type="dxa"/>
          </w:tcPr>
          <w:p w14:paraId="3B0D1E9F" w14:textId="77777777" w:rsidR="004859CE" w:rsidRPr="004859CE" w:rsidRDefault="004859CE" w:rsidP="001A2B75">
            <w:pPr>
              <w:rPr>
                <w:sz w:val="22"/>
                <w:szCs w:val="22"/>
              </w:rPr>
            </w:pPr>
          </w:p>
        </w:tc>
        <w:tc>
          <w:tcPr>
            <w:tcW w:w="3260" w:type="dxa"/>
          </w:tcPr>
          <w:p w14:paraId="015C8991" w14:textId="77777777" w:rsidR="004859CE" w:rsidRPr="004859CE" w:rsidRDefault="004859CE" w:rsidP="001A2B75">
            <w:pPr>
              <w:rPr>
                <w:sz w:val="22"/>
                <w:szCs w:val="22"/>
              </w:rPr>
            </w:pPr>
          </w:p>
        </w:tc>
        <w:tc>
          <w:tcPr>
            <w:tcW w:w="1701" w:type="dxa"/>
          </w:tcPr>
          <w:p w14:paraId="56161DF2" w14:textId="77777777" w:rsidR="004859CE" w:rsidRPr="004859CE" w:rsidRDefault="004859CE" w:rsidP="001A2B75">
            <w:pPr>
              <w:rPr>
                <w:sz w:val="22"/>
                <w:szCs w:val="22"/>
              </w:rPr>
            </w:pPr>
          </w:p>
        </w:tc>
        <w:tc>
          <w:tcPr>
            <w:tcW w:w="1418" w:type="dxa"/>
          </w:tcPr>
          <w:p w14:paraId="2987B571" w14:textId="77777777" w:rsidR="004859CE" w:rsidRPr="004859CE" w:rsidRDefault="004859CE" w:rsidP="001A2B75">
            <w:pPr>
              <w:rPr>
                <w:sz w:val="22"/>
                <w:szCs w:val="22"/>
              </w:rPr>
            </w:pPr>
            <w:r w:rsidRPr="004859CE">
              <w:rPr>
                <w:sz w:val="22"/>
                <w:szCs w:val="22"/>
              </w:rPr>
              <w:t>Member</w:t>
            </w:r>
          </w:p>
        </w:tc>
        <w:tc>
          <w:tcPr>
            <w:tcW w:w="2693" w:type="dxa"/>
          </w:tcPr>
          <w:p w14:paraId="56487DE6" w14:textId="77777777" w:rsidR="004859CE" w:rsidRPr="004859CE" w:rsidRDefault="004859CE" w:rsidP="001A2B75">
            <w:pPr>
              <w:rPr>
                <w:sz w:val="22"/>
                <w:szCs w:val="22"/>
              </w:rPr>
            </w:pPr>
          </w:p>
          <w:p w14:paraId="3612D631" w14:textId="77777777" w:rsidR="004859CE" w:rsidRPr="004859CE" w:rsidRDefault="004859CE" w:rsidP="001A2B75">
            <w:pPr>
              <w:rPr>
                <w:sz w:val="22"/>
                <w:szCs w:val="22"/>
              </w:rPr>
            </w:pPr>
          </w:p>
        </w:tc>
      </w:tr>
      <w:tr w:rsidR="004859CE" w:rsidRPr="004859CE" w14:paraId="2D3C512B" w14:textId="77777777" w:rsidTr="001A2B75">
        <w:tc>
          <w:tcPr>
            <w:tcW w:w="710" w:type="dxa"/>
          </w:tcPr>
          <w:p w14:paraId="788BEC9C" w14:textId="77777777" w:rsidR="004859CE" w:rsidRPr="004859CE" w:rsidRDefault="004859CE" w:rsidP="001A2B75">
            <w:pPr>
              <w:rPr>
                <w:sz w:val="22"/>
                <w:szCs w:val="22"/>
              </w:rPr>
            </w:pPr>
            <w:r w:rsidRPr="004859CE">
              <w:rPr>
                <w:sz w:val="22"/>
                <w:szCs w:val="22"/>
              </w:rPr>
              <w:t>5</w:t>
            </w:r>
          </w:p>
        </w:tc>
        <w:tc>
          <w:tcPr>
            <w:tcW w:w="2829" w:type="dxa"/>
          </w:tcPr>
          <w:p w14:paraId="2B0102CD" w14:textId="77777777" w:rsidR="004859CE" w:rsidRPr="004859CE" w:rsidRDefault="004859CE" w:rsidP="001A2B75">
            <w:pPr>
              <w:rPr>
                <w:sz w:val="22"/>
                <w:szCs w:val="22"/>
              </w:rPr>
            </w:pPr>
          </w:p>
        </w:tc>
        <w:tc>
          <w:tcPr>
            <w:tcW w:w="3260" w:type="dxa"/>
          </w:tcPr>
          <w:p w14:paraId="60D53C20" w14:textId="77777777" w:rsidR="004859CE" w:rsidRPr="004859CE" w:rsidRDefault="004859CE" w:rsidP="001A2B75">
            <w:pPr>
              <w:rPr>
                <w:sz w:val="22"/>
                <w:szCs w:val="22"/>
              </w:rPr>
            </w:pPr>
          </w:p>
        </w:tc>
        <w:tc>
          <w:tcPr>
            <w:tcW w:w="1701" w:type="dxa"/>
          </w:tcPr>
          <w:p w14:paraId="6F7086AB" w14:textId="77777777" w:rsidR="004859CE" w:rsidRPr="004859CE" w:rsidRDefault="004859CE" w:rsidP="001A2B75">
            <w:pPr>
              <w:rPr>
                <w:sz w:val="22"/>
                <w:szCs w:val="22"/>
              </w:rPr>
            </w:pPr>
          </w:p>
        </w:tc>
        <w:tc>
          <w:tcPr>
            <w:tcW w:w="1418" w:type="dxa"/>
          </w:tcPr>
          <w:p w14:paraId="4AEB2F4E" w14:textId="77777777" w:rsidR="004859CE" w:rsidRPr="004859CE" w:rsidRDefault="004859CE" w:rsidP="001A2B75">
            <w:pPr>
              <w:rPr>
                <w:sz w:val="22"/>
                <w:szCs w:val="22"/>
              </w:rPr>
            </w:pPr>
            <w:r w:rsidRPr="004859CE">
              <w:rPr>
                <w:sz w:val="22"/>
                <w:szCs w:val="22"/>
              </w:rPr>
              <w:t>Member</w:t>
            </w:r>
          </w:p>
        </w:tc>
        <w:tc>
          <w:tcPr>
            <w:tcW w:w="2693" w:type="dxa"/>
          </w:tcPr>
          <w:p w14:paraId="3B828D71" w14:textId="77777777" w:rsidR="004859CE" w:rsidRPr="004859CE" w:rsidRDefault="004859CE" w:rsidP="001A2B75">
            <w:pPr>
              <w:rPr>
                <w:sz w:val="22"/>
                <w:szCs w:val="22"/>
              </w:rPr>
            </w:pPr>
          </w:p>
          <w:p w14:paraId="1A78F42E" w14:textId="77777777" w:rsidR="004859CE" w:rsidRPr="004859CE" w:rsidRDefault="004859CE" w:rsidP="001A2B75">
            <w:pPr>
              <w:rPr>
                <w:sz w:val="22"/>
                <w:szCs w:val="22"/>
              </w:rPr>
            </w:pPr>
          </w:p>
        </w:tc>
      </w:tr>
      <w:tr w:rsidR="004859CE" w:rsidRPr="004859CE" w14:paraId="5E66B8E9" w14:textId="77777777" w:rsidTr="001A2B75">
        <w:tc>
          <w:tcPr>
            <w:tcW w:w="710" w:type="dxa"/>
          </w:tcPr>
          <w:p w14:paraId="7E02AAE5" w14:textId="77777777" w:rsidR="004859CE" w:rsidRPr="004859CE" w:rsidRDefault="004859CE" w:rsidP="001A2B75">
            <w:pPr>
              <w:rPr>
                <w:sz w:val="22"/>
                <w:szCs w:val="22"/>
              </w:rPr>
            </w:pPr>
            <w:r w:rsidRPr="004859CE">
              <w:rPr>
                <w:sz w:val="22"/>
                <w:szCs w:val="22"/>
              </w:rPr>
              <w:t>6</w:t>
            </w:r>
          </w:p>
        </w:tc>
        <w:tc>
          <w:tcPr>
            <w:tcW w:w="2829" w:type="dxa"/>
          </w:tcPr>
          <w:p w14:paraId="47630FF2" w14:textId="77777777" w:rsidR="004859CE" w:rsidRPr="004859CE" w:rsidRDefault="004859CE" w:rsidP="001A2B75">
            <w:pPr>
              <w:rPr>
                <w:sz w:val="22"/>
                <w:szCs w:val="22"/>
              </w:rPr>
            </w:pPr>
          </w:p>
        </w:tc>
        <w:tc>
          <w:tcPr>
            <w:tcW w:w="3260" w:type="dxa"/>
          </w:tcPr>
          <w:p w14:paraId="3E67A163" w14:textId="77777777" w:rsidR="004859CE" w:rsidRPr="004859CE" w:rsidRDefault="004859CE" w:rsidP="001A2B75">
            <w:pPr>
              <w:rPr>
                <w:sz w:val="22"/>
                <w:szCs w:val="22"/>
              </w:rPr>
            </w:pPr>
          </w:p>
        </w:tc>
        <w:tc>
          <w:tcPr>
            <w:tcW w:w="1701" w:type="dxa"/>
          </w:tcPr>
          <w:p w14:paraId="28A73114" w14:textId="77777777" w:rsidR="004859CE" w:rsidRPr="004859CE" w:rsidRDefault="004859CE" w:rsidP="001A2B75">
            <w:pPr>
              <w:rPr>
                <w:sz w:val="22"/>
                <w:szCs w:val="22"/>
              </w:rPr>
            </w:pPr>
          </w:p>
        </w:tc>
        <w:tc>
          <w:tcPr>
            <w:tcW w:w="1418" w:type="dxa"/>
          </w:tcPr>
          <w:p w14:paraId="31128523" w14:textId="77777777" w:rsidR="004859CE" w:rsidRPr="004859CE" w:rsidRDefault="004859CE" w:rsidP="001A2B75">
            <w:pPr>
              <w:rPr>
                <w:sz w:val="22"/>
                <w:szCs w:val="22"/>
              </w:rPr>
            </w:pPr>
            <w:r w:rsidRPr="004859CE">
              <w:rPr>
                <w:sz w:val="22"/>
                <w:szCs w:val="22"/>
              </w:rPr>
              <w:t>ETC.</w:t>
            </w:r>
          </w:p>
        </w:tc>
        <w:tc>
          <w:tcPr>
            <w:tcW w:w="2693" w:type="dxa"/>
          </w:tcPr>
          <w:p w14:paraId="2E8A6463" w14:textId="77777777" w:rsidR="004859CE" w:rsidRPr="004859CE" w:rsidRDefault="004859CE" w:rsidP="001A2B75">
            <w:pPr>
              <w:rPr>
                <w:sz w:val="22"/>
                <w:szCs w:val="22"/>
              </w:rPr>
            </w:pPr>
          </w:p>
          <w:p w14:paraId="0E39E72F" w14:textId="77777777" w:rsidR="004859CE" w:rsidRPr="004859CE" w:rsidRDefault="004859CE" w:rsidP="001A2B75">
            <w:pPr>
              <w:rPr>
                <w:sz w:val="22"/>
                <w:szCs w:val="22"/>
              </w:rPr>
            </w:pPr>
          </w:p>
        </w:tc>
      </w:tr>
    </w:tbl>
    <w:p w14:paraId="788F2FA8" w14:textId="77777777" w:rsidR="006E5E58" w:rsidRDefault="006E5E58">
      <w:pPr>
        <w:pStyle w:val="BodyText"/>
        <w:spacing w:before="10"/>
        <w:rPr>
          <w:b/>
          <w:sz w:val="35"/>
        </w:rPr>
      </w:pPr>
    </w:p>
    <w:p w14:paraId="28242FD3" w14:textId="77777777" w:rsidR="006E5E58" w:rsidRDefault="004269D1">
      <w:pPr>
        <w:pStyle w:val="BodyText"/>
        <w:tabs>
          <w:tab w:val="left" w:pos="7493"/>
        </w:tabs>
        <w:ind w:left="113"/>
        <w:jc w:val="both"/>
      </w:pPr>
      <w:r>
        <w:rPr>
          <w:color w:val="231F20"/>
        </w:rPr>
        <w:t xml:space="preserve">Dated </w:t>
      </w:r>
      <w:r>
        <w:rPr>
          <w:color w:val="231F20"/>
          <w:w w:val="400"/>
          <w:u w:val="single" w:color="221E1F"/>
        </w:rPr>
        <w:t xml:space="preserve"> </w:t>
      </w:r>
      <w:r>
        <w:rPr>
          <w:color w:val="231F20"/>
          <w:u w:val="single" w:color="221E1F"/>
        </w:rPr>
        <w:tab/>
      </w:r>
    </w:p>
    <w:p w14:paraId="0F4B8BCB" w14:textId="77777777" w:rsidR="006E5E58" w:rsidRDefault="006E5E58">
      <w:pPr>
        <w:jc w:val="both"/>
        <w:sectPr w:rsidR="006E5E58">
          <w:headerReference w:type="default" r:id="rId36"/>
          <w:footerReference w:type="default" r:id="rId37"/>
          <w:pgSz w:w="11910" w:h="16840"/>
          <w:pgMar w:top="340" w:right="720" w:bottom="640" w:left="740" w:header="0" w:footer="441" w:gutter="0"/>
          <w:pgNumType w:start="15"/>
          <w:cols w:space="720"/>
        </w:sectPr>
      </w:pPr>
    </w:p>
    <w:p w14:paraId="603EB1ED" w14:textId="77777777" w:rsidR="006E5E58" w:rsidRDefault="008E7ACC">
      <w:pPr>
        <w:pStyle w:val="BodyText"/>
        <w:rPr>
          <w:sz w:val="20"/>
        </w:rPr>
      </w:pPr>
      <w:r>
        <w:rPr>
          <w:noProof/>
        </w:rPr>
        <w:lastRenderedPageBreak/>
        <mc:AlternateContent>
          <mc:Choice Requires="wpg">
            <w:drawing>
              <wp:anchor distT="0" distB="0" distL="114300" distR="114300" simplePos="0" relativeHeight="251703296" behindDoc="1" locked="0" layoutInCell="1" allowOverlap="1" wp14:anchorId="2DB56FEE" wp14:editId="2493D295">
                <wp:simplePos x="0" y="0"/>
                <wp:positionH relativeFrom="page">
                  <wp:posOffset>-1270</wp:posOffset>
                </wp:positionH>
                <wp:positionV relativeFrom="page">
                  <wp:posOffset>-1270</wp:posOffset>
                </wp:positionV>
                <wp:extent cx="7561580" cy="231140"/>
                <wp:effectExtent l="8255" t="8255" r="2540" b="8255"/>
                <wp:wrapNone/>
                <wp:docPr id="18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869" name="Freeform 11"/>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0" name="Freeform 10"/>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1" name="Freeform 9"/>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2" name="Freeform 8"/>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 name="Freeform 7"/>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76CEF1A" id="Group 6" o:spid="_x0000_s1026" style="position:absolute;margin-left:-.1pt;margin-top:-.1pt;width:595.4pt;height:18.2pt;z-index:-251830784;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o9rngYAAN4nAAAOAAAAZHJzL2Uyb0RvYy54bWzsmm2PozYQgL9X6n9AfGyVDeYtIdrsaS8v&#10;p0rX9qRLf4AXSEAlmBp2s3dV/3vHY8w6LCR72dxV1WU/BFgPM54Z248HuH7zuM2Mh5iXKcunJrmy&#10;TCPOQxal+WZq/rFaDsamUVY0j2jG8nhqfopL883Njz9c74pJbLOEZVHMDVCSl5NdMTWTqiomw2EZ&#10;JvGWllesiHNoXDO+pRVc8s0w4nQH2rfZ0LYsf7hjPCo4C+OyhP/OZaN5g/rX6zisfl+vy7gysqkJ&#10;favwl+Pvnfgd3lzTyYbTIknDuhv0hF5saZqD0UbVnFbUuOfpM1XbNOSsZOvqKmTbIVuv0zBGH8Ab&#10;YrW8ecfZfYG+bCa7TdGECULbitPJasPfHj5wI40gd2NIVU63kCS0a/giOLtiMwGZd7z4WHzg0kM4&#10;fc/CP0toHrbbxfVGCht3u19ZBOrofcUwOI9rvhUqwG3jEXPwqclB/FgZIfxz5PnEG0OqQmizHULc&#10;OklhApkUtw1s04A2OGDywmRR30pIYIEP4kbHd0XrkE6kTexn3S/hFAy28ime5evi+TGhRYxpKkWs&#10;mnh6IxXQJY9jMYYNQmRQUVBFtNTDqbWIbpYQ9dMCSSzPc1U0MIZNNOgkvC+rdzHDbNCH92WFodxE&#10;cIY5juqRsIJErLcZTImfhobQ6Bg7PGJ4Ybg3gkQTtIzEcHw1uRoRyFujy+rT4+wJdeoBr47r8TQh&#10;x7O7e+RrQsSy/V7vIJONSfCsWxuMvUboYKwCTVDTBflpMkATlZTwMa+zAmcGFeuqhbOpYKWYDiJF&#10;MOJXOLJABUiJFPYIy7mzcurZcVgYAi00ey8ShlgK4dGLhCFUQjjQhWXfa185rNztNZubBqzZd+Ie&#10;OiloJUKkTo0drGByxCdi+ssQbdlDvGIoU4lYYVbQtJoQTxJZrkvKoCop1aaOBWqTMjC4ai9UqzpK&#10;KRxXaLOeEuCnklBHJQnza693qj3MWBnL9Uz4jQtbEwARN206lyxLo2WaZcLtkm/uZhk3Hijwb7lc&#10;koUaJntiGQ6ZnInbpBn5H1iU6xiL5Rl59ndAbNd6aweDpT8eDdyl6w2CkTUeWCR4G/iWG7jz5T9i&#10;gBJ3kqRRFOfv0zxWbCXuy9bamvKSikhXkeHAsz0c+3u933PSwr86I3tiANM8wrGTxDRa1OcVTTN5&#10;PtzvMQYZ3FZHDARwRK7JEiJ3LPoE6zNncl8B+yA4SRj/bBo72FNMzfKve8pj08h+yQEyAXGBZkaF&#10;F643suGC6y13egvNQ1A1NSsTZr04nVVy43Jf8HSTgCWCscjZLQB2nYo1HPsne1VfAOe+HfCaHcQT&#10;8HAKiagBGf9vwOuFlA67XrjouDsIFx15vXDRoXcQLjr4NLjorNax1+ujjrwePTrwevXosNuLFaxb&#10;F9x9Vdy1AdUHu3MgSqFKR+Mp+IRRcRRxDagESQUX7JHrHOFCP/yOcwGsCJh20tAKFuPF2B24tr8Y&#10;uNZ8PrhdztyBvyQjb+7MZ7M52aehYOzraYhwP0R68Pc5BDXEyR0CRPuCuK7Su7emg+VMFskN4nAT&#10;e27CEWvsyR01TiJME9bHsPbDtJY1rppfqq7Wt4Evq+p+HhgWFKWB5UNVJyzi/qi7qlvVS3zdoSch&#10;HXQ9pGgQVxuEnXq3QR1zq7oce2bwSxAnDQrfug3qmFv5sip9ZlAHXS+hG9AdDSoksCkUV0GPTXhU&#10;8CTVa5Q0wT9qtckBlPIrYveZ1TOgZfNEWoMTotBTJdIZ601InNA8rle5w5qJROFKPn8BX46IyzJs&#10;RdRTJBSXt72O2NCPw/Wp7Kia2b3EDmC0gftKTtFXHXUKv6DslEZfLNi2ep7ydDEnM1sFfK9yu5Sn&#10;WJTvFdSqLFXHS3navAToYzc8FGqzG1eP87PbDTrZ7YmC/8zotogAmzB4DN3CekumgQcgQVvr9Vqx&#10;oUYNUj8Q5O6wp3MDyd1h7wRwg6Vue8/A3WHvFG5bY2Bjp4cCIvvc7jB5Irb709gkoMF2l1U9+lom&#10;L9QW74CA3q+gtgj3IWhju8bib8Fsh8gF5hiy231T+4PzENuybn2oRhBOkwux5cPlywNlfHP/RW+k&#10;e4kN5UOr2sb3S+cnNnGATWoSP1XbOH/OS2zLx9pXGGzRWC/4sNgW1lsyJxDbcVzgWYc9nRlnJDZY&#10;6rb31YjteqTb4lck9oE0Xoj9H9fZOGsPlNltKn4/xL4d3Qa3swuxJ9/dK2D8Ago+IsPnBfUHb+Ir&#10;Nf0azvXP8m7+BQAA//8DAFBLAwQUAAYACAAAACEA6pmhd9wAAAAHAQAADwAAAGRycy9kb3ducmV2&#10;LnhtbEyOQUvDQBSE74L/YXmCt3aTFION2ZRS1FMRbAXp7TX7moRm34bsNkn/vVs86GkYZpj58tVk&#10;WjFQ7xrLCuJ5BIK4tLrhSsHX/m32DMJ5ZI2tZVJwJQer4v4ux0zbkT9p2PlKhBF2GSqove8yKV1Z&#10;k0E3tx1xyE62N+iD7SupexzDuGllEkWpNNhweKixo01N5Xl3MQreRxzXi/h12J5Pm+th//TxvY1J&#10;qceHaf0CwtPk/8pwww/oUASmo72wdqJVMEtC8VduabyMUhBHBYs0AVnk8j9/8QMAAP//AwBQSwEC&#10;LQAUAAYACAAAACEAtoM4kv4AAADhAQAAEwAAAAAAAAAAAAAAAAAAAAAAW0NvbnRlbnRfVHlwZXNd&#10;LnhtbFBLAQItABQABgAIAAAAIQA4/SH/1gAAAJQBAAALAAAAAAAAAAAAAAAAAC8BAABfcmVscy8u&#10;cmVsc1BLAQItABQABgAIAAAAIQAGfo9rngYAAN4nAAAOAAAAAAAAAAAAAAAAAC4CAABkcnMvZTJv&#10;RG9jLnhtbFBLAQItABQABgAIAAAAIQDqmaF33AAAAAcBAAAPAAAAAAAAAAAAAAAAAPgIAABkcnMv&#10;ZG93bnJldi54bWxQSwUGAAAAAAQABADzAAAAAQoAAAAA&#10;">
                <v:shape id="Freeform 11"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9EQxAAAAN0AAAAPAAAAZHJzL2Rvd25yZXYueG1sRE/fSwJB&#10;EH4P/B+WEXwJ3Uuo9HSVMoNeglKhHofb8W7pdubYXfX679sg6G0+vp+zXPe+VWcK0QkbuJkUoIgr&#10;sY5rA4f983gGKiZki60wGfimCOvV4GqJpZULv9N5l2qVQziWaKBJqSu1jlVDHuNEOuLMHSV4TBmG&#10;WtuAlxzuWz0tijvt0XFuaLCjTUPV1+7kDZw21fbaPYls5+H1Iz26T/fmxJjRsH9YgErUp3/xn/vF&#10;5vmz23v4/SafoFc/AAAA//8DAFBLAQItABQABgAIAAAAIQDb4fbL7gAAAIUBAAATAAAAAAAAAAAA&#10;AAAAAAAAAABbQ29udGVudF9UeXBlc10ueG1sUEsBAi0AFAAGAAgAAAAhAFr0LFu/AAAAFQEAAAsA&#10;AAAAAAAAAAAAAAAAHwEAAF9yZWxzLy5yZWxzUEsBAi0AFAAGAAgAAAAhAEzL0RDEAAAA3QAAAA8A&#10;AAAAAAAAAAAAAAAABwIAAGRycy9kb3ducmV2LnhtbFBLBQYAAAAAAwADALcAAAD4AgAAAAA=&#10;" path="m10553,l,,,352r10263,8l10553,xe" fillcolor="#fff1e1" stroked="f">
                  <v:path arrowok="t" o:connecttype="custom" o:connectlocs="10553,0;0,0;0,352;10263,360;10553,0" o:connectangles="0,0,0,0,0"/>
                </v:shape>
                <v:shape id="Freeform 10"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anIyAAAAN0AAAAPAAAAZHJzL2Rvd25yZXYueG1sRI9La8NA&#10;DITvgfyHRYFeQrOum4bgZhNKobSHXPKAtjfhVWwTr9Z414/8++hQ6E1iRjOfNrvR1aqnNlSeDTwt&#10;ElDEubcVFwbOp4/HNagQkS3WnsnAjQLsttPJBjPrBz5Qf4yFkhAOGRooY2wyrUNeksOw8A2xaBff&#10;OoyytoW2LQ4S7mqdJslKO6xYGkps6L2k/HrsnIGEb2l1OH9/LudD1++71fI5/f0x5mE2vr2CijTG&#10;f/Pf9ZcV/PWL4Mo3MoLe3gEAAP//AwBQSwECLQAUAAYACAAAACEA2+H2y+4AAACFAQAAEwAAAAAA&#10;AAAAAAAAAAAAAAAAW0NvbnRlbnRfVHlwZXNdLnhtbFBLAQItABQABgAIAAAAIQBa9CxbvwAAABUB&#10;AAALAAAAAAAAAAAAAAAAAB8BAABfcmVscy8ucmVsc1BLAQItABQABgAIAAAAIQDlLanIyAAAAN0A&#10;AAAPAAAAAAAAAAAAAAAAAAcCAABkcnMvZG93bnJldi54bWxQSwUGAAAAAAMAAwC3AAAA/AIAAAAA&#10;" path="m,352r10263,8l10553,,,,,352e" filled="f" strokecolor="#fff1e1" strokeweight=".07619mm">
                  <v:path arrowok="t" o:connecttype="custom" o:connectlocs="0,352;10263,360;10553,0;0,0;0,352" o:connectangles="0,0,0,0,0"/>
                </v:shape>
                <v:shape id="Freeform 9"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JWJwwAAAN0AAAAPAAAAZHJzL2Rvd25yZXYueG1sRE9Li8Iw&#10;EL4L+x/CLHjTdAVXrUZZBGVdL74u3oZkbIvNpDbZ2v33G0HwNh/fc2aL1paiodoXjhV89BMQxNqZ&#10;gjMFp+OqNwbhA7LB0jEp+CMPi/lbZ4apcXfeU3MImYgh7FNUkIdQpVJ6nZNF33cVceQurrYYIqwz&#10;aWq8x3BbykGSfEqLBceGHCta5qSvh1+rYPNj9sNsOTpvzrtb2PJKr7nRSnXf268piEBteImf7m8T&#10;54+HE3h8E0+Q838AAAD//wMAUEsBAi0AFAAGAAgAAAAhANvh9svuAAAAhQEAABMAAAAAAAAAAAAA&#10;AAAAAAAAAFtDb250ZW50X1R5cGVzXS54bWxQSwECLQAUAAYACAAAACEAWvQsW78AAAAVAQAACwAA&#10;AAAAAAAAAAAAAAAfAQAAX3JlbHMvLnJlbHNQSwECLQAUAAYACAAAACEAfQyVicMAAADdAAAADwAA&#10;AAAAAAAAAAAAAAAHAgAAZHJzL2Rvd25yZXYueG1sUEsFBgAAAAADAAMAtwAAAPcCAAAAAA==&#10;" path="m1050,l199,,,360r1050,l1050,xe" fillcolor="#ed1c24" stroked="f">
                  <v:path arrowok="t" o:connecttype="custom" o:connectlocs="1050,0;199,0;0,360;1050,360;1050,0" o:connectangles="0,0,0,0,0"/>
                </v:shape>
                <v:shape id="Freeform 8"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f2byAAAAN0AAAAPAAAAZHJzL2Rvd25yZXYueG1sRI9Ba8JA&#10;EIXvBf/DMoK3urFCKqmr1Eohh0Jp1ENvY3ZMQrOzIbuNaX9951DwNsN789436+3oWjVQHxrPBhbz&#10;BBRx6W3DlYHj4fV+BSpEZIutZzLwQwG2m8ndGjPrr/xBQxErJSEcMjRQx9hlWoeyJodh7jti0S6+&#10;dxhl7Stte7xKuGv1Q5Kk2mHD0lBjRy81lV/FtzOwzx9D+ja0bnde4v7ztzy958XJmNl0fH4CFWmM&#10;N/P/dW4Ff5UKv3wjI+jNHwAAAP//AwBQSwECLQAUAAYACAAAACEA2+H2y+4AAACFAQAAEwAAAAAA&#10;AAAAAAAAAAAAAAAAW0NvbnRlbnRfVHlwZXNdLnhtbFBLAQItABQABgAIAAAAIQBa9CxbvwAAABUB&#10;AAALAAAAAAAAAAAAAAAAAB8BAABfcmVscy8ucmVsc1BLAQItABQABgAIAAAAIQCGKf2byAAAAN0A&#10;AAAPAAAAAAAAAAAAAAAAAAcCAABkcnMvZG93bnJldi54bWxQSwUGAAAAAAMAAwC3AAAA/AIAAAAA&#10;" path="m520,l199,,,360r316,l520,xe" fillcolor="#00a650" stroked="f">
                  <v:path arrowok="t" o:connecttype="custom" o:connectlocs="520,0;199,0;0,360;316,360;520,0" o:connectangles="0,0,0,0,0"/>
                </v:shape>
                <v:shape id="Freeform 7"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816wgAAAN0AAAAPAAAAZHJzL2Rvd25yZXYueG1sRE9Li8Iw&#10;EL4v+B/CCF4WTbssRatRRCjrSfABehyasSk2k9JErf/eLCzsbT6+5yxWvW3EgzpfO1aQThIQxKXT&#10;NVcKTsdiPAXhA7LGxjEpeJGH1XLwscBcuyfv6XEIlYgh7HNUYEJocyl9aciin7iWOHJX11kMEXaV&#10;1B0+Y7ht5FeSZNJizbHBYEsbQ+XtcLcKzt/3mf/Z72RRZJvm06S7E11IqdGwX89BBOrDv/jPvdVx&#10;/jRL4febeIJcvgEAAP//AwBQSwECLQAUAAYACAAAACEA2+H2y+4AAACFAQAAEwAAAAAAAAAAAAAA&#10;AAAAAAAAW0NvbnRlbnRfVHlwZXNdLnhtbFBLAQItABQABgAIAAAAIQBa9CxbvwAAABUBAAALAAAA&#10;AAAAAAAAAAAAAB8BAABfcmVscy8ucmVsc1BLAQItABQABgAIAAAAIQDTZ816wgAAAN0AAAAPAAAA&#10;AAAAAAAAAAAAAAcCAABkcnMvZG93bnJldi54bWxQSwUGAAAAAAMAAwC3AAAA9gIAAAAA&#10;" path="m520,l199,,,360r316,l520,xe" fillcolor="#a7a9ac" stroked="f">
                  <v:path arrowok="t" o:connecttype="custom" o:connectlocs="520,0;199,0;0,360;316,360;520,0" o:connectangles="0,0,0,0,0"/>
                </v:shape>
                <w10:wrap anchorx="page" anchory="page"/>
              </v:group>
            </w:pict>
          </mc:Fallback>
        </mc:AlternateContent>
      </w:r>
      <w:r>
        <w:rPr>
          <w:noProof/>
        </w:rPr>
        <mc:AlternateContent>
          <mc:Choice Requires="wpg">
            <w:drawing>
              <wp:anchor distT="0" distB="0" distL="114300" distR="114300" simplePos="0" relativeHeight="251704320" behindDoc="1" locked="0" layoutInCell="1" allowOverlap="1" wp14:anchorId="56025ECA" wp14:editId="33FB6238">
                <wp:simplePos x="0" y="0"/>
                <wp:positionH relativeFrom="page">
                  <wp:posOffset>0</wp:posOffset>
                </wp:positionH>
                <wp:positionV relativeFrom="page">
                  <wp:posOffset>10234295</wp:posOffset>
                </wp:positionV>
                <wp:extent cx="7561580" cy="459740"/>
                <wp:effectExtent l="9525" t="4445" r="10795" b="2540"/>
                <wp:wrapNone/>
                <wp:docPr id="18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874" name="Freeform 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8" name="Freeform 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9" name="Line 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FCD885" id="Group 2" o:spid="_x0000_s1026" style="position:absolute;margin-left:0;margin-top:805.85pt;width:595.4pt;height:36.2pt;z-index:-2518297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5i3ZQUAAMUWAAAOAAAAZHJzL2Uyb0RvYy54bWzsWFFvo0YQfq/U/7DisZVjFmMwVpzTnR2f&#10;KqXtSef+gDWsDSpm6ULipFX/e2dmWYKdYKc5qVHb8wNe2GF25pudnY+5fHe/y9md1FWmipnDL1yH&#10;ySJWSVZsZ84vq+Vg4rCqFkUiclXImfMgK+fd1bffXO7LqfRUqvJEagZKimq6L2dOWtfldDis4lTu&#10;RHWhSlnA5EbpnajhVm+HiRZ70L7Lh57rBsO90kmpVSyrCp4uzKRzRfo3GxnXP282laxZPnPAtpqu&#10;mq5rvA6vLsV0q0WZZnFjhniFFTuRFbBoq2ohasFudfZE1S6LtarUpr6I1W6oNpssluQDeMPdI28+&#10;anVbki/b6X5btjABtEc4vVpt/NPdJ82yBGI3AXwKsYMg0brMQ3D25XYKMh91+bn8pI2HMLxR8a8V&#10;TA+P5/F+a4TZev+jSkCduK0VgXO/0TtUAW6ze4rBQxsDeV+zGB6G44CP0ZQY5vxxFPpNkOIUIvn4&#10;Gg84D0344vS6eZnzyIUNh6+Gno+zQzE1q5KljWXoFmy36hHR6ssQ/ZyKUlKgKkSrRTQYWUiXWkrc&#10;xWxsUCU5C2nVxbMzg1ZWAPtZJLnLx4HDwG2AxQsMLBZRHvpRgwmnmLaYiGl8W9UfpaKoiLubqjb5&#10;kMCIYp00O2IFAdnsckiN7wfMZYhzwHDVJgTbVpBbwe+GbOWyPaPlG7VWm2eFjDawOWRo+RNtgJ9Z&#10;FrSRAEtZaLyAXGsX9a2Y0Yd2PW/d2AqidX6PdYBk19d+60IreNo62JFdfe446LEOwtR6u5r0WMeP&#10;QhFMRpPnwePdWHCSexY9wPPAwBPB7cZjxb0+E4/iccLEbkBOmXgUkxMmdoOy4kGfiUdB6Q8y70bl&#10;aA9CJm1trojUpk98XzT5AyMmsBK6dP6VqsIDbAVxgVRdjZoDCqQw2XqEASEUptSA9U4Lg60oDJE3&#10;Z99paQ7hJHE6lM4qh/PWiEdd7ea1xmENBfe41GqHQaldm0OpFDXihP7ikO3hyKLzKYUjGzYiTuzU&#10;nVwpEqkRLyMAhlIlgPUeBfKiKwiZ0ZGyc/a/JGU+5g9IhS1Gdt7+G7l20RcLWuusnjhXlTRhQFep&#10;FrXuI2qds7dSeZYsszxHryu9Xc9zze4EkJblfDGa23AeiOW0awqFr5llzBM49xuEsQIQCfkj4p7v&#10;fvCiwTKYhAN/6Y8HUehOBi6PPkSB60f+Yvkngs/9aZoliSxuskJaQsT9l5XHhpoZKkOUCOMbjb0x&#10;xfXA+gMnXfo1u+pADBhQkYB3YppKkVw341pkuRkPDy0mkMFt+09AQOk3ddTU/bVKHqCmamXIIJBX&#10;GKRK/+6wPRDBmVP9diu0dFj+QwG8IOI+UBBW040/Dj240d2ZdXdGFDGomjm1A4mPw3lt2OZtqbNt&#10;CitxwqJQ74EVbTIsuGSfsaq5AWryz3EUOKwN7Ws5CjEnBA24zL+Xo/SzgG5dfCuO0l/BuiXxrThK&#10;v3XdaviGHKWfRGFRe2RRb8hRTuy/rxzlv8ZRDqlHH0FpScUxV7Cc4W9yj5eSmUPrzGLAQM7SkpZc&#10;iGleYC33Qn90ppb3E5bztRxWwVL/LINxo+vJ9cQf+F5wPfDdxWLwfjn3B8GSh+PFaDGfL/ghg0Fe&#10;9OUMhghZPztb4u8pcenQEsPqAO2vtOS5Hldv6wTKoKElxETpW6mhJPPCdKLg46bpRLFCzVP40JKk&#10;bfVQQtfJcOaDVywPPNtPMfnS6Uggk8buFDU+TDPFprBtapXatFIYDmZODvyZMsW2VTDfGhHcU09S&#10;C/o2Ufj/y60Wh1enjGXQRJqpzQe9UvoAaPq62Izt3hPJfuw+X/0F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AT55i3&#10;ZQUAAMUWAAAOAAAAAAAAAAAAAAAAAC4CAABkcnMvZTJvRG9jLnhtbFBLAQItABQABgAIAAAAIQDM&#10;V8KJ4AAAAAsBAAAPAAAAAAAAAAAAAAAAAL8HAABkcnMvZG93bnJldi54bWxQSwUGAAAAAAQABADz&#10;AAAAzAgAAAAA&#10;">
                <v:shape id="Freeform 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s+GxAAAAN0AAAAPAAAAZHJzL2Rvd25yZXYueG1sRE9NawIx&#10;EL0L/ocwQi+iWbXYZWsUEQulxYNW79PNuLu4mSxJqmt/vREEb/N4nzNbtKYWZ3K+sqxgNExAEOdW&#10;V1wo2P98DFIQPiBrrC2Tgit5WMy7nRlm2l54S+ddKEQMYZ+hgjKEJpPS5yUZ9EPbEEfuaJ3BEKEr&#10;pHZ4ieGmluMkmUqDFceGEhtalZSfdn9GwZt7XW/yr41P/te+/63bQ5H+HpR66bXLdxCB2vAUP9yf&#10;Os5PpxO4fxNPkPMbAAAA//8DAFBLAQItABQABgAIAAAAIQDb4fbL7gAAAIUBAAATAAAAAAAAAAAA&#10;AAAAAAAAAABbQ29udGVudF9UeXBlc10ueG1sUEsBAi0AFAAGAAgAAAAhAFr0LFu/AAAAFQEAAAsA&#10;AAAAAAAAAAAAAAAAHwEAAF9yZWxzLy5yZWxzUEsBAi0AFAAGAAgAAAAhAKLSz4bEAAAA3QAAAA8A&#10;AAAAAAAAAAAAAAAABwIAAGRycy9kb3ducmV2LnhtbFBLBQYAAAAAAwADALcAAAD4AgAAAAA=&#10;" path="m1749,l,,410,711r1339,l1749,xe" fillcolor="#fcd3c1" stroked="f">
                  <v:path arrowok="t" o:connecttype="custom" o:connectlocs="1749,16127;0,16127;410,16838;1749,16838;1749,16127" o:connectangles="0,0,0,0,0"/>
                </v:shape>
                <v:shape id="Freeform 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WxxAAAAN0AAAAPAAAAZHJzL2Rvd25yZXYueG1sRE9LawIx&#10;EL4L/Q9hCr1IzVpkka1RilboxYMv8DhsppvFzWRNorv+eyMUepuP7zmzRW8bcSMfascKxqMMBHHp&#10;dM2VgsN+/T4FESKyxsYxKbhTgMX8ZTDDQruOt3TbxUqkEA4FKjAxtoWUoTRkMYxcS5y4X+ctxgR9&#10;JbXHLoXbRn5kWS4t1pwaDLa0NFSed1erIL8Px5drd/x2ZlKeNqt6fTn7Rqm31/7rE0SkPv6L/9w/&#10;Os2f5hN4fpNOkPMHAAAA//8DAFBLAQItABQABgAIAAAAIQDb4fbL7gAAAIUBAAATAAAAAAAAAAAA&#10;AAAAAAAAAABbQ29udGVudF9UeXBlc10ueG1sUEsBAi0AFAAGAAgAAAAhAFr0LFu/AAAAFQEAAAsA&#10;AAAAAAAAAAAAAAAAHwEAAF9yZWxzLy5yZWxzUEsBAi0AFAAGAAgAAAAhABCYtbHEAAAA3QAAAA8A&#10;AAAAAAAAAAAAAAAABwIAAGRycy9kb3ducmV2LnhtbFBLBQYAAAAAAwADALcAAAD4AgAAAAA=&#10;" path="m,l1749,r,711l410,711,,e" filled="f" strokecolor="#fcd3c1" strokeweight=".07619mm">
                  <v:path arrowok="t" o:connecttype="custom" o:connectlocs="0,16127;1749,16127;1749,16838;410,16838;0,16127" o:connectangles="0,0,0,0,0"/>
                </v:shape>
                <v:line id="Line 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yO2wgAAAN0AAAAPAAAAZHJzL2Rvd25yZXYueG1sRE/bisIw&#10;EH0X/IcwC77ImiooWo2ioiCCuOv6AUMz2xabSUmirX9vFhZ8m8O5zmLVmko8yPnSsoLhIAFBnFld&#10;cq7g+rP/nILwAVljZZkUPMnDatntLDDVtuFvelxCLmII+xQVFCHUqZQ+K8igH9iaOHK/1hkMEbpc&#10;aodNDDeVHCXJRBosOTYUWNO2oOx2uRsFx5Pj8/NY9pPZrXHbdqf912amVO+jXc9BBGrDW/zvPug4&#10;fzoZw9838QS5fAEAAP//AwBQSwECLQAUAAYACAAAACEA2+H2y+4AAACFAQAAEwAAAAAAAAAAAAAA&#10;AAAAAAAAW0NvbnRlbnRfVHlwZXNdLnhtbFBLAQItABQABgAIAAAAIQBa9CxbvwAAABUBAAALAAAA&#10;AAAAAAAAAAAAAB8BAABfcmVscy8ucmVsc1BLAQItABQABgAIAAAAIQDCPyO2wgAAAN0AAAAPAAAA&#10;AAAAAAAAAAAAAAcCAABkcnMvZG93bnJldi54bWxQSwUGAAAAAAMAAwC3AAAA9gIAAAAA&#10;" strokecolor="#fcd3c1" strokeweight=".35269mm"/>
                <w10:wrap anchorx="page" anchory="page"/>
              </v:group>
            </w:pict>
          </mc:Fallback>
        </mc:AlternateContent>
      </w:r>
    </w:p>
    <w:p w14:paraId="603CC05D" w14:textId="77777777" w:rsidR="006E5E58" w:rsidRDefault="006E5E58">
      <w:pPr>
        <w:pStyle w:val="BodyText"/>
        <w:rPr>
          <w:sz w:val="20"/>
        </w:rPr>
      </w:pPr>
    </w:p>
    <w:p w14:paraId="15ACA5E0" w14:textId="77777777" w:rsidR="006E5E58" w:rsidRDefault="006E5E58">
      <w:pPr>
        <w:pStyle w:val="BodyText"/>
        <w:spacing w:before="5"/>
        <w:rPr>
          <w:sz w:val="19"/>
        </w:rPr>
      </w:pPr>
    </w:p>
    <w:p w14:paraId="1B64400B" w14:textId="77777777" w:rsidR="006E5E58" w:rsidRDefault="004269D1">
      <w:pPr>
        <w:pStyle w:val="Heading2"/>
        <w:ind w:left="109"/>
      </w:pPr>
      <w:bookmarkStart w:id="35" w:name="_TOC_250001"/>
      <w:bookmarkEnd w:id="35"/>
      <w:r>
        <w:rPr>
          <w:color w:val="231F20"/>
        </w:rPr>
        <w:t>COMMITTEE'S OBSERVATIONS (if any)</w:t>
      </w:r>
    </w:p>
    <w:p w14:paraId="6FF9AC47" w14:textId="77777777" w:rsidR="006E5E58" w:rsidRDefault="004269D1">
      <w:pPr>
        <w:pStyle w:val="BodyText"/>
        <w:spacing w:before="265" w:line="230" w:lineRule="auto"/>
        <w:ind w:left="109"/>
      </w:pPr>
      <w:r>
        <w:rPr>
          <w:color w:val="231F20"/>
        </w:rPr>
        <w:t>The</w:t>
      </w:r>
      <w:r>
        <w:rPr>
          <w:color w:val="231F20"/>
          <w:spacing w:val="-14"/>
        </w:rPr>
        <w:t xml:space="preserve"> </w:t>
      </w:r>
      <w:r>
        <w:rPr>
          <w:color w:val="231F20"/>
        </w:rPr>
        <w:t>Evaluation</w:t>
      </w:r>
      <w:r>
        <w:rPr>
          <w:color w:val="231F20"/>
          <w:spacing w:val="-14"/>
        </w:rPr>
        <w:t xml:space="preserve"> </w:t>
      </w:r>
      <w:r>
        <w:rPr>
          <w:color w:val="231F20"/>
        </w:rPr>
        <w:t>Committee</w:t>
      </w:r>
      <w:r>
        <w:rPr>
          <w:color w:val="231F20"/>
          <w:spacing w:val="-14"/>
        </w:rPr>
        <w:t xml:space="preserve"> </w:t>
      </w:r>
      <w:r>
        <w:rPr>
          <w:color w:val="231F20"/>
        </w:rPr>
        <w:t>shall</w:t>
      </w:r>
      <w:r>
        <w:rPr>
          <w:color w:val="231F20"/>
          <w:spacing w:val="-14"/>
        </w:rPr>
        <w:t xml:space="preserve"> </w:t>
      </w:r>
      <w:r>
        <w:rPr>
          <w:color w:val="231F20"/>
        </w:rPr>
        <w:t>insert</w:t>
      </w:r>
      <w:r>
        <w:rPr>
          <w:color w:val="231F20"/>
          <w:spacing w:val="-14"/>
        </w:rPr>
        <w:t xml:space="preserve"> </w:t>
      </w:r>
      <w:r>
        <w:rPr>
          <w:color w:val="231F20"/>
        </w:rPr>
        <w:t>include</w:t>
      </w:r>
      <w:r>
        <w:rPr>
          <w:color w:val="231F20"/>
          <w:spacing w:val="-14"/>
        </w:rPr>
        <w:t xml:space="preserve"> </w:t>
      </w:r>
      <w:r>
        <w:rPr>
          <w:color w:val="231F20"/>
        </w:rPr>
        <w:t>here</w:t>
      </w:r>
      <w:r>
        <w:rPr>
          <w:color w:val="231F20"/>
          <w:spacing w:val="-14"/>
        </w:rPr>
        <w:t xml:space="preserve"> </w:t>
      </w:r>
      <w:r>
        <w:rPr>
          <w:color w:val="231F20"/>
        </w:rPr>
        <w:t>any</w:t>
      </w:r>
      <w:r>
        <w:rPr>
          <w:color w:val="231F20"/>
          <w:spacing w:val="-14"/>
        </w:rPr>
        <w:t xml:space="preserve"> </w:t>
      </w:r>
      <w:r>
        <w:rPr>
          <w:color w:val="231F20"/>
        </w:rPr>
        <w:t>relevant</w:t>
      </w:r>
      <w:r>
        <w:rPr>
          <w:color w:val="231F20"/>
          <w:spacing w:val="-14"/>
        </w:rPr>
        <w:t xml:space="preserve"> </w:t>
      </w:r>
      <w:r>
        <w:rPr>
          <w:color w:val="231F20"/>
        </w:rPr>
        <w:t>narratives</w:t>
      </w:r>
      <w:r>
        <w:rPr>
          <w:color w:val="231F20"/>
          <w:spacing w:val="-14"/>
        </w:rPr>
        <w:t xml:space="preserve"> </w:t>
      </w:r>
      <w:r>
        <w:rPr>
          <w:color w:val="231F20"/>
        </w:rPr>
        <w:t>on</w:t>
      </w:r>
      <w:r>
        <w:rPr>
          <w:color w:val="231F20"/>
          <w:spacing w:val="-14"/>
        </w:rPr>
        <w:t xml:space="preserve"> </w:t>
      </w:r>
      <w:r>
        <w:rPr>
          <w:color w:val="231F20"/>
        </w:rPr>
        <w:t>the</w:t>
      </w:r>
      <w:r>
        <w:rPr>
          <w:color w:val="231F20"/>
          <w:spacing w:val="-14"/>
        </w:rPr>
        <w:t xml:space="preserve"> </w:t>
      </w:r>
      <w:r>
        <w:rPr>
          <w:color w:val="231F20"/>
        </w:rPr>
        <w:t>Report.</w:t>
      </w:r>
      <w:r>
        <w:rPr>
          <w:color w:val="231F20"/>
          <w:spacing w:val="-14"/>
        </w:rPr>
        <w:t xml:space="preserve"> </w:t>
      </w:r>
      <w:r>
        <w:rPr>
          <w:color w:val="231F20"/>
        </w:rPr>
        <w:t>For</w:t>
      </w:r>
      <w:r>
        <w:rPr>
          <w:color w:val="231F20"/>
          <w:spacing w:val="-14"/>
        </w:rPr>
        <w:t xml:space="preserve"> </w:t>
      </w:r>
      <w:r>
        <w:rPr>
          <w:color w:val="231F20"/>
        </w:rPr>
        <w:t>guidance,</w:t>
      </w:r>
      <w:r>
        <w:rPr>
          <w:color w:val="231F20"/>
          <w:spacing w:val="-14"/>
        </w:rPr>
        <w:t xml:space="preserve"> </w:t>
      </w:r>
      <w:r>
        <w:rPr>
          <w:color w:val="231F20"/>
        </w:rPr>
        <w:t>the</w:t>
      </w:r>
      <w:r>
        <w:rPr>
          <w:color w:val="231F20"/>
          <w:spacing w:val="-14"/>
        </w:rPr>
        <w:t xml:space="preserve"> </w:t>
      </w:r>
      <w:r>
        <w:rPr>
          <w:color w:val="231F20"/>
        </w:rPr>
        <w:t>narratives may</w:t>
      </w:r>
      <w:r>
        <w:rPr>
          <w:color w:val="231F20"/>
          <w:spacing w:val="-23"/>
        </w:rPr>
        <w:t xml:space="preserve"> </w:t>
      </w:r>
      <w:r>
        <w:rPr>
          <w:color w:val="231F20"/>
        </w:rPr>
        <w:t>include</w:t>
      </w:r>
      <w:r>
        <w:rPr>
          <w:color w:val="231F20"/>
          <w:spacing w:val="-23"/>
        </w:rPr>
        <w:t xml:space="preserve"> </w:t>
      </w:r>
      <w:r>
        <w:rPr>
          <w:color w:val="231F20"/>
        </w:rPr>
        <w:t>any</w:t>
      </w:r>
      <w:r>
        <w:rPr>
          <w:color w:val="231F20"/>
          <w:spacing w:val="-23"/>
        </w:rPr>
        <w:t xml:space="preserve"> </w:t>
      </w:r>
      <w:r>
        <w:rPr>
          <w:color w:val="231F20"/>
        </w:rPr>
        <w:t>issues</w:t>
      </w:r>
      <w:r>
        <w:rPr>
          <w:color w:val="231F20"/>
          <w:spacing w:val="-22"/>
        </w:rPr>
        <w:t xml:space="preserve"> </w:t>
      </w:r>
      <w:r>
        <w:rPr>
          <w:color w:val="231F20"/>
        </w:rPr>
        <w:t>regarding</w:t>
      </w:r>
      <w:r>
        <w:rPr>
          <w:color w:val="231F20"/>
          <w:spacing w:val="-23"/>
        </w:rPr>
        <w:t xml:space="preserve"> </w:t>
      </w:r>
      <w:r>
        <w:rPr>
          <w:color w:val="231F20"/>
        </w:rPr>
        <w:t>tender</w:t>
      </w:r>
      <w:r>
        <w:rPr>
          <w:color w:val="231F20"/>
          <w:spacing w:val="-23"/>
        </w:rPr>
        <w:t xml:space="preserve"> </w:t>
      </w:r>
      <w:r>
        <w:rPr>
          <w:color w:val="231F20"/>
        </w:rPr>
        <w:t>response,</w:t>
      </w:r>
      <w:r>
        <w:rPr>
          <w:color w:val="231F20"/>
          <w:spacing w:val="-22"/>
        </w:rPr>
        <w:t xml:space="preserve"> </w:t>
      </w:r>
      <w:r>
        <w:rPr>
          <w:color w:val="231F20"/>
        </w:rPr>
        <w:t>deviations</w:t>
      </w:r>
      <w:r>
        <w:rPr>
          <w:color w:val="231F20"/>
          <w:spacing w:val="-23"/>
        </w:rPr>
        <w:t xml:space="preserve"> </w:t>
      </w:r>
      <w:r>
        <w:rPr>
          <w:color w:val="231F20"/>
        </w:rPr>
        <w:t>waved,</w:t>
      </w:r>
      <w:r>
        <w:rPr>
          <w:color w:val="231F20"/>
          <w:spacing w:val="-23"/>
        </w:rPr>
        <w:t xml:space="preserve"> </w:t>
      </w:r>
      <w:r>
        <w:rPr>
          <w:color w:val="231F20"/>
        </w:rPr>
        <w:t>negotiations</w:t>
      </w:r>
      <w:r>
        <w:rPr>
          <w:color w:val="231F20"/>
          <w:spacing w:val="-23"/>
        </w:rPr>
        <w:t xml:space="preserve"> </w:t>
      </w:r>
      <w:r>
        <w:rPr>
          <w:color w:val="231F20"/>
        </w:rPr>
        <w:t>if</w:t>
      </w:r>
      <w:r>
        <w:rPr>
          <w:color w:val="231F20"/>
          <w:spacing w:val="-23"/>
        </w:rPr>
        <w:t xml:space="preserve"> </w:t>
      </w:r>
      <w:r>
        <w:rPr>
          <w:color w:val="231F20"/>
          <w:spacing w:val="-4"/>
        </w:rPr>
        <w:t>any,</w:t>
      </w:r>
      <w:r>
        <w:rPr>
          <w:color w:val="231F20"/>
          <w:spacing w:val="-23"/>
        </w:rPr>
        <w:t xml:space="preserve"> </w:t>
      </w:r>
      <w:r>
        <w:rPr>
          <w:color w:val="231F20"/>
        </w:rPr>
        <w:t>etc.</w:t>
      </w:r>
    </w:p>
    <w:p w14:paraId="5853082B" w14:textId="77777777" w:rsidR="006E5E58" w:rsidRDefault="006E5E58">
      <w:pPr>
        <w:pStyle w:val="BodyText"/>
        <w:rPr>
          <w:sz w:val="20"/>
        </w:rPr>
      </w:pPr>
    </w:p>
    <w:p w14:paraId="046D3483" w14:textId="77777777" w:rsidR="006E5E58" w:rsidRDefault="006E5E58">
      <w:pPr>
        <w:pStyle w:val="BodyText"/>
        <w:rPr>
          <w:sz w:val="20"/>
        </w:rPr>
      </w:pPr>
    </w:p>
    <w:p w14:paraId="6C8445BA" w14:textId="77777777" w:rsidR="006E5E58" w:rsidRDefault="006E5E58">
      <w:pPr>
        <w:pStyle w:val="BodyText"/>
        <w:rPr>
          <w:sz w:val="20"/>
        </w:rPr>
      </w:pPr>
    </w:p>
    <w:p w14:paraId="2973DCFE" w14:textId="77777777" w:rsidR="006E5E58" w:rsidRDefault="006E5E58">
      <w:pPr>
        <w:pStyle w:val="BodyText"/>
        <w:rPr>
          <w:sz w:val="20"/>
        </w:rPr>
      </w:pPr>
    </w:p>
    <w:p w14:paraId="5CF1CFD1" w14:textId="77777777" w:rsidR="006E5E58" w:rsidRDefault="006E5E58">
      <w:pPr>
        <w:pStyle w:val="BodyText"/>
        <w:rPr>
          <w:sz w:val="20"/>
        </w:rPr>
      </w:pPr>
    </w:p>
    <w:p w14:paraId="43BE7312" w14:textId="77777777" w:rsidR="006E5E58" w:rsidRDefault="006E5E58">
      <w:pPr>
        <w:pStyle w:val="BodyText"/>
        <w:rPr>
          <w:sz w:val="20"/>
        </w:rPr>
      </w:pPr>
    </w:p>
    <w:p w14:paraId="7C5153D3" w14:textId="77777777" w:rsidR="006E5E58" w:rsidRDefault="006E5E58">
      <w:pPr>
        <w:pStyle w:val="BodyText"/>
        <w:rPr>
          <w:sz w:val="20"/>
        </w:rPr>
      </w:pPr>
    </w:p>
    <w:p w14:paraId="5709C122" w14:textId="77777777" w:rsidR="006E5E58" w:rsidRDefault="006E5E58">
      <w:pPr>
        <w:pStyle w:val="BodyText"/>
        <w:rPr>
          <w:sz w:val="20"/>
        </w:rPr>
      </w:pPr>
    </w:p>
    <w:p w14:paraId="2C431C61" w14:textId="77777777" w:rsidR="006E5E58" w:rsidRDefault="006E5E58">
      <w:pPr>
        <w:pStyle w:val="BodyText"/>
        <w:rPr>
          <w:sz w:val="20"/>
        </w:rPr>
      </w:pPr>
    </w:p>
    <w:p w14:paraId="25A485B7" w14:textId="77777777" w:rsidR="006E5E58" w:rsidRDefault="006E5E58">
      <w:pPr>
        <w:pStyle w:val="BodyText"/>
        <w:rPr>
          <w:sz w:val="20"/>
        </w:rPr>
      </w:pPr>
    </w:p>
    <w:p w14:paraId="33AA741B" w14:textId="77777777" w:rsidR="006E5E58" w:rsidRDefault="006E5E58">
      <w:pPr>
        <w:pStyle w:val="BodyText"/>
        <w:rPr>
          <w:sz w:val="20"/>
        </w:rPr>
      </w:pPr>
    </w:p>
    <w:p w14:paraId="2D34F33F" w14:textId="77777777" w:rsidR="006E5E58" w:rsidRDefault="006E5E58">
      <w:pPr>
        <w:pStyle w:val="BodyText"/>
        <w:spacing w:before="9"/>
        <w:rPr>
          <w:sz w:val="25"/>
        </w:rPr>
      </w:pPr>
    </w:p>
    <w:p w14:paraId="63647DA5" w14:textId="77777777" w:rsidR="006E5E58" w:rsidRDefault="006E5E58">
      <w:pPr>
        <w:pStyle w:val="BodyText"/>
        <w:rPr>
          <w:sz w:val="20"/>
        </w:rPr>
      </w:pPr>
    </w:p>
    <w:p w14:paraId="213500E7" w14:textId="77777777" w:rsidR="006E5E58" w:rsidRDefault="006E5E58">
      <w:pPr>
        <w:pStyle w:val="BodyText"/>
        <w:rPr>
          <w:sz w:val="20"/>
        </w:rPr>
      </w:pPr>
    </w:p>
    <w:p w14:paraId="09706F38" w14:textId="77777777" w:rsidR="006E5E58" w:rsidRDefault="006E5E58">
      <w:pPr>
        <w:pStyle w:val="BodyText"/>
        <w:rPr>
          <w:sz w:val="20"/>
        </w:rPr>
      </w:pPr>
    </w:p>
    <w:p w14:paraId="39676DE4" w14:textId="77777777" w:rsidR="006E5E58" w:rsidRDefault="006E5E58">
      <w:pPr>
        <w:pStyle w:val="BodyText"/>
        <w:rPr>
          <w:sz w:val="20"/>
        </w:rPr>
      </w:pPr>
    </w:p>
    <w:p w14:paraId="4FEFA6A8" w14:textId="77777777" w:rsidR="006E5E58" w:rsidRDefault="006E5E58">
      <w:pPr>
        <w:pStyle w:val="BodyText"/>
        <w:rPr>
          <w:sz w:val="20"/>
        </w:rPr>
      </w:pPr>
    </w:p>
    <w:p w14:paraId="37D96B46" w14:textId="77777777" w:rsidR="006E5E58" w:rsidRDefault="006E5E58">
      <w:pPr>
        <w:pStyle w:val="BodyText"/>
        <w:rPr>
          <w:sz w:val="20"/>
        </w:rPr>
      </w:pPr>
    </w:p>
    <w:p w14:paraId="2AF53A04" w14:textId="77777777" w:rsidR="006E5E58" w:rsidRDefault="006E5E58">
      <w:pPr>
        <w:pStyle w:val="BodyText"/>
        <w:rPr>
          <w:sz w:val="20"/>
        </w:rPr>
      </w:pPr>
    </w:p>
    <w:p w14:paraId="1CBF8046" w14:textId="77777777" w:rsidR="006E5E58" w:rsidRDefault="006E5E58">
      <w:pPr>
        <w:pStyle w:val="BodyText"/>
        <w:rPr>
          <w:sz w:val="20"/>
        </w:rPr>
      </w:pPr>
    </w:p>
    <w:p w14:paraId="79A8C894" w14:textId="77777777" w:rsidR="006E5E58" w:rsidRDefault="006E5E58">
      <w:pPr>
        <w:pStyle w:val="BodyText"/>
        <w:rPr>
          <w:sz w:val="20"/>
        </w:rPr>
      </w:pPr>
    </w:p>
    <w:p w14:paraId="5B23DD16" w14:textId="77777777" w:rsidR="006E5E58" w:rsidRDefault="006E5E58">
      <w:pPr>
        <w:pStyle w:val="BodyText"/>
        <w:rPr>
          <w:sz w:val="20"/>
        </w:rPr>
      </w:pPr>
    </w:p>
    <w:p w14:paraId="09E570A2" w14:textId="77777777" w:rsidR="006E5E58" w:rsidRDefault="006E5E58">
      <w:pPr>
        <w:pStyle w:val="BodyText"/>
        <w:rPr>
          <w:sz w:val="20"/>
        </w:rPr>
      </w:pPr>
    </w:p>
    <w:p w14:paraId="421EAFF2" w14:textId="77777777" w:rsidR="006E5E58" w:rsidRDefault="006E5E58">
      <w:pPr>
        <w:pStyle w:val="BodyText"/>
        <w:rPr>
          <w:sz w:val="20"/>
        </w:rPr>
      </w:pPr>
    </w:p>
    <w:p w14:paraId="2E50C07D" w14:textId="77777777" w:rsidR="006E5E58" w:rsidRDefault="006E5E58">
      <w:pPr>
        <w:pStyle w:val="BodyText"/>
        <w:rPr>
          <w:sz w:val="20"/>
        </w:rPr>
      </w:pPr>
    </w:p>
    <w:p w14:paraId="6AF552A0" w14:textId="77777777" w:rsidR="006E5E58" w:rsidRDefault="006E5E58">
      <w:pPr>
        <w:pStyle w:val="BodyText"/>
        <w:rPr>
          <w:sz w:val="20"/>
        </w:rPr>
      </w:pPr>
    </w:p>
    <w:p w14:paraId="606FAE72" w14:textId="77777777" w:rsidR="006E5E58" w:rsidRDefault="006E5E58">
      <w:pPr>
        <w:pStyle w:val="BodyText"/>
        <w:rPr>
          <w:sz w:val="20"/>
        </w:rPr>
      </w:pPr>
    </w:p>
    <w:p w14:paraId="37844207" w14:textId="77777777" w:rsidR="006E5E58" w:rsidRDefault="006E5E58">
      <w:pPr>
        <w:pStyle w:val="BodyText"/>
        <w:rPr>
          <w:sz w:val="20"/>
        </w:rPr>
      </w:pPr>
    </w:p>
    <w:p w14:paraId="67E5CE9F" w14:textId="77777777" w:rsidR="006E5E58" w:rsidRDefault="006E5E58">
      <w:pPr>
        <w:pStyle w:val="BodyText"/>
        <w:spacing w:before="1"/>
        <w:rPr>
          <w:sz w:val="21"/>
        </w:rPr>
      </w:pPr>
    </w:p>
    <w:p w14:paraId="76349FEC" w14:textId="77777777" w:rsidR="00A423F7" w:rsidRDefault="00A423F7">
      <w:pPr>
        <w:pStyle w:val="Heading4"/>
        <w:spacing w:before="100"/>
        <w:ind w:left="0" w:right="112"/>
        <w:jc w:val="right"/>
        <w:rPr>
          <w:color w:val="231F20"/>
        </w:rPr>
      </w:pPr>
    </w:p>
    <w:p w14:paraId="5BE80BBB" w14:textId="77777777" w:rsidR="00A423F7" w:rsidRDefault="00A423F7">
      <w:pPr>
        <w:pStyle w:val="Heading4"/>
        <w:spacing w:before="100"/>
        <w:ind w:left="0" w:right="112"/>
        <w:jc w:val="right"/>
        <w:rPr>
          <w:color w:val="231F20"/>
        </w:rPr>
      </w:pPr>
    </w:p>
    <w:p w14:paraId="7016ED75" w14:textId="77777777" w:rsidR="00A423F7" w:rsidRDefault="00A423F7">
      <w:pPr>
        <w:pStyle w:val="Heading4"/>
        <w:spacing w:before="100"/>
        <w:ind w:left="0" w:right="112"/>
        <w:jc w:val="right"/>
        <w:rPr>
          <w:color w:val="231F20"/>
        </w:rPr>
      </w:pPr>
    </w:p>
    <w:p w14:paraId="3AA08A41" w14:textId="77777777" w:rsidR="00A423F7" w:rsidRDefault="00A423F7">
      <w:pPr>
        <w:pStyle w:val="Heading4"/>
        <w:spacing w:before="100"/>
        <w:ind w:left="0" w:right="112"/>
        <w:jc w:val="right"/>
        <w:rPr>
          <w:color w:val="231F20"/>
        </w:rPr>
      </w:pPr>
    </w:p>
    <w:p w14:paraId="3BE4B70E" w14:textId="77777777" w:rsidR="00A423F7" w:rsidRDefault="00A423F7">
      <w:pPr>
        <w:pStyle w:val="Heading4"/>
        <w:spacing w:before="100"/>
        <w:ind w:left="0" w:right="112"/>
        <w:jc w:val="right"/>
        <w:rPr>
          <w:color w:val="231F20"/>
        </w:rPr>
      </w:pPr>
    </w:p>
    <w:p w14:paraId="504F6CF3" w14:textId="77777777" w:rsidR="00A423F7" w:rsidRDefault="00A423F7">
      <w:pPr>
        <w:pStyle w:val="Heading4"/>
        <w:spacing w:before="100"/>
        <w:ind w:left="0" w:right="112"/>
        <w:jc w:val="right"/>
        <w:rPr>
          <w:color w:val="231F20"/>
        </w:rPr>
      </w:pPr>
    </w:p>
    <w:p w14:paraId="12139074" w14:textId="77777777" w:rsidR="00A423F7" w:rsidRDefault="00A423F7">
      <w:pPr>
        <w:pStyle w:val="Heading4"/>
        <w:spacing w:before="100"/>
        <w:ind w:left="0" w:right="112"/>
        <w:jc w:val="right"/>
        <w:rPr>
          <w:color w:val="231F20"/>
        </w:rPr>
      </w:pPr>
    </w:p>
    <w:p w14:paraId="13997461" w14:textId="77777777" w:rsidR="00A423F7" w:rsidRDefault="00A423F7">
      <w:pPr>
        <w:pStyle w:val="Heading4"/>
        <w:spacing w:before="100"/>
        <w:ind w:left="0" w:right="112"/>
        <w:jc w:val="right"/>
        <w:rPr>
          <w:color w:val="231F20"/>
        </w:rPr>
      </w:pPr>
    </w:p>
    <w:p w14:paraId="01127699" w14:textId="77777777" w:rsidR="00A423F7" w:rsidRDefault="00A423F7">
      <w:pPr>
        <w:pStyle w:val="Heading4"/>
        <w:spacing w:before="100"/>
        <w:ind w:left="0" w:right="112"/>
        <w:jc w:val="right"/>
        <w:rPr>
          <w:color w:val="231F20"/>
        </w:rPr>
      </w:pPr>
    </w:p>
    <w:p w14:paraId="3C5C7864" w14:textId="77777777" w:rsidR="00A423F7" w:rsidRDefault="00A423F7">
      <w:pPr>
        <w:pStyle w:val="Heading4"/>
        <w:spacing w:before="100"/>
        <w:ind w:left="0" w:right="112"/>
        <w:jc w:val="right"/>
        <w:rPr>
          <w:color w:val="231F20"/>
        </w:rPr>
      </w:pPr>
    </w:p>
    <w:p w14:paraId="42835FA2" w14:textId="77777777" w:rsidR="00A423F7" w:rsidRDefault="00A423F7">
      <w:pPr>
        <w:pStyle w:val="Heading4"/>
        <w:spacing w:before="100"/>
        <w:ind w:left="0" w:right="112"/>
        <w:jc w:val="right"/>
        <w:rPr>
          <w:color w:val="231F20"/>
        </w:rPr>
      </w:pPr>
    </w:p>
    <w:p w14:paraId="44F89DD9" w14:textId="77777777" w:rsidR="00A423F7" w:rsidRDefault="00A423F7">
      <w:pPr>
        <w:pStyle w:val="Heading4"/>
        <w:spacing w:before="100"/>
        <w:ind w:left="0" w:right="112"/>
        <w:jc w:val="right"/>
        <w:rPr>
          <w:color w:val="231F20"/>
        </w:rPr>
      </w:pPr>
    </w:p>
    <w:p w14:paraId="10CC5910" w14:textId="77777777" w:rsidR="00A423F7" w:rsidRDefault="00A423F7">
      <w:pPr>
        <w:pStyle w:val="Heading4"/>
        <w:spacing w:before="100"/>
        <w:ind w:left="0" w:right="112"/>
        <w:jc w:val="right"/>
        <w:rPr>
          <w:color w:val="231F20"/>
        </w:rPr>
      </w:pPr>
    </w:p>
    <w:p w14:paraId="0A817C61" w14:textId="77777777" w:rsidR="00A423F7" w:rsidRDefault="00A423F7">
      <w:pPr>
        <w:pStyle w:val="Heading4"/>
        <w:spacing w:before="100"/>
        <w:ind w:left="0" w:right="112"/>
        <w:jc w:val="right"/>
        <w:rPr>
          <w:color w:val="231F20"/>
        </w:rPr>
      </w:pPr>
    </w:p>
    <w:p w14:paraId="248D463E" w14:textId="77777777" w:rsidR="00A423F7" w:rsidRDefault="00A423F7">
      <w:pPr>
        <w:pStyle w:val="Heading4"/>
        <w:spacing w:before="100"/>
        <w:ind w:left="0" w:right="112"/>
        <w:jc w:val="right"/>
        <w:rPr>
          <w:color w:val="231F20"/>
        </w:rPr>
      </w:pPr>
    </w:p>
    <w:p w14:paraId="5ACC8A6B" w14:textId="77777777" w:rsidR="00A423F7" w:rsidRDefault="00A423F7">
      <w:pPr>
        <w:pStyle w:val="Heading4"/>
        <w:spacing w:before="100"/>
        <w:ind w:left="0" w:right="112"/>
        <w:jc w:val="right"/>
        <w:rPr>
          <w:color w:val="231F20"/>
        </w:rPr>
      </w:pPr>
    </w:p>
    <w:p w14:paraId="73E7192A" w14:textId="77777777" w:rsidR="00A423F7" w:rsidRDefault="00A423F7">
      <w:pPr>
        <w:pStyle w:val="Heading4"/>
        <w:spacing w:before="100"/>
        <w:ind w:left="0" w:right="112"/>
        <w:jc w:val="right"/>
        <w:rPr>
          <w:color w:val="231F20"/>
        </w:rPr>
      </w:pPr>
    </w:p>
    <w:p w14:paraId="03BD487D" w14:textId="77777777" w:rsidR="00A423F7" w:rsidRDefault="00A423F7">
      <w:pPr>
        <w:pStyle w:val="Heading4"/>
        <w:spacing w:before="100"/>
        <w:ind w:left="0" w:right="112"/>
        <w:jc w:val="right"/>
        <w:rPr>
          <w:color w:val="231F20"/>
        </w:rPr>
      </w:pPr>
    </w:p>
    <w:p w14:paraId="0F928A00" w14:textId="77777777" w:rsidR="00A423F7" w:rsidRDefault="00A423F7">
      <w:pPr>
        <w:pStyle w:val="Heading4"/>
        <w:spacing w:before="100"/>
        <w:ind w:left="0" w:right="112"/>
        <w:jc w:val="right"/>
        <w:rPr>
          <w:color w:val="231F20"/>
        </w:rPr>
      </w:pPr>
    </w:p>
    <w:p w14:paraId="03C4EA62" w14:textId="77777777" w:rsidR="00A423F7" w:rsidRDefault="00A423F7">
      <w:pPr>
        <w:pStyle w:val="Heading4"/>
        <w:spacing w:before="100"/>
        <w:ind w:left="0" w:right="112"/>
        <w:jc w:val="right"/>
        <w:rPr>
          <w:color w:val="231F20"/>
        </w:rPr>
      </w:pPr>
    </w:p>
    <w:p w14:paraId="346076E9" w14:textId="77777777" w:rsidR="006E5E58" w:rsidRDefault="006E5E58">
      <w:pPr>
        <w:jc w:val="right"/>
        <w:sectPr w:rsidR="006E5E58">
          <w:headerReference w:type="default" r:id="rId38"/>
          <w:footerReference w:type="default" r:id="rId39"/>
          <w:pgSz w:w="11910" w:h="16840"/>
          <w:pgMar w:top="0" w:right="720" w:bottom="0" w:left="740" w:header="0" w:footer="0" w:gutter="0"/>
          <w:cols w:space="720"/>
        </w:sectPr>
      </w:pPr>
    </w:p>
    <w:p w14:paraId="73BEA328" w14:textId="77777777" w:rsidR="006E5E58" w:rsidRDefault="006E5E58">
      <w:pPr>
        <w:pStyle w:val="BodyText"/>
        <w:spacing w:before="5"/>
        <w:rPr>
          <w:rFonts w:ascii="Myriad Pro"/>
          <w:sz w:val="28"/>
        </w:rPr>
      </w:pPr>
    </w:p>
    <w:p w14:paraId="73861F8D" w14:textId="77777777" w:rsidR="006E5E58" w:rsidRDefault="004269D1">
      <w:pPr>
        <w:spacing w:before="129"/>
        <w:ind w:left="110"/>
        <w:rPr>
          <w:b/>
          <w:sz w:val="24"/>
        </w:rPr>
      </w:pPr>
      <w:bookmarkStart w:id="36" w:name="_TOC_250000"/>
      <w:r>
        <w:rPr>
          <w:b/>
          <w:color w:val="231F20"/>
          <w:sz w:val="24"/>
          <w:u w:val="single" w:color="231F20"/>
        </w:rPr>
        <w:t>POST-AWARD</w:t>
      </w:r>
      <w:r>
        <w:rPr>
          <w:b/>
          <w:color w:val="231F20"/>
          <w:sz w:val="24"/>
        </w:rPr>
        <w:t xml:space="preserve"> </w:t>
      </w:r>
      <w:bookmarkEnd w:id="36"/>
      <w:r>
        <w:rPr>
          <w:b/>
          <w:color w:val="231F20"/>
          <w:sz w:val="24"/>
          <w:u w:val="single" w:color="231F20"/>
        </w:rPr>
        <w:t>ACTIONS</w:t>
      </w:r>
    </w:p>
    <w:p w14:paraId="7B756552" w14:textId="77777777" w:rsidR="006E5E58" w:rsidRDefault="004269D1">
      <w:pPr>
        <w:pStyle w:val="ListParagraph"/>
        <w:numPr>
          <w:ilvl w:val="0"/>
          <w:numId w:val="1"/>
        </w:numPr>
        <w:tabs>
          <w:tab w:val="left" w:pos="678"/>
        </w:tabs>
        <w:spacing w:before="235" w:line="266" w:lineRule="auto"/>
        <w:ind w:right="129" w:hanging="570"/>
        <w:jc w:val="both"/>
      </w:pPr>
      <w:r>
        <w:rPr>
          <w:color w:val="231F20"/>
        </w:rPr>
        <w:t>After</w:t>
      </w:r>
      <w:r>
        <w:rPr>
          <w:color w:val="231F20"/>
          <w:spacing w:val="-16"/>
        </w:rPr>
        <w:t xml:space="preserve"> </w:t>
      </w:r>
      <w:r>
        <w:rPr>
          <w:color w:val="231F20"/>
        </w:rPr>
        <w:t>the</w:t>
      </w:r>
      <w:r>
        <w:rPr>
          <w:color w:val="231F20"/>
          <w:spacing w:val="-16"/>
        </w:rPr>
        <w:t xml:space="preserve"> </w:t>
      </w:r>
      <w:r>
        <w:rPr>
          <w:color w:val="231F20"/>
        </w:rPr>
        <w:t>Evaluation</w:t>
      </w:r>
      <w:r>
        <w:rPr>
          <w:color w:val="231F20"/>
          <w:spacing w:val="-16"/>
        </w:rPr>
        <w:t xml:space="preserve"> </w:t>
      </w:r>
      <w:r>
        <w:rPr>
          <w:color w:val="231F20"/>
        </w:rPr>
        <w:t>Committee</w:t>
      </w:r>
      <w:r>
        <w:rPr>
          <w:color w:val="231F20"/>
          <w:spacing w:val="-16"/>
        </w:rPr>
        <w:t xml:space="preserve"> </w:t>
      </w:r>
      <w:r>
        <w:rPr>
          <w:color w:val="231F20"/>
        </w:rPr>
        <w:t>has</w:t>
      </w:r>
      <w:r>
        <w:rPr>
          <w:color w:val="231F20"/>
          <w:spacing w:val="-16"/>
        </w:rPr>
        <w:t xml:space="preserve"> </w:t>
      </w:r>
      <w:r>
        <w:rPr>
          <w:color w:val="231F20"/>
        </w:rPr>
        <w:t>determined</w:t>
      </w:r>
      <w:r>
        <w:rPr>
          <w:color w:val="231F20"/>
          <w:spacing w:val="-16"/>
        </w:rPr>
        <w:t xml:space="preserve"> </w:t>
      </w:r>
      <w:r>
        <w:rPr>
          <w:color w:val="231F20"/>
        </w:rPr>
        <w:t>the</w:t>
      </w:r>
      <w:r>
        <w:rPr>
          <w:color w:val="231F20"/>
          <w:spacing w:val="-16"/>
        </w:rPr>
        <w:t xml:space="preserve"> </w:t>
      </w:r>
      <w:r>
        <w:rPr>
          <w:color w:val="231F20"/>
        </w:rPr>
        <w:t>Lowest</w:t>
      </w:r>
      <w:r>
        <w:rPr>
          <w:color w:val="231F20"/>
          <w:spacing w:val="-16"/>
        </w:rPr>
        <w:t xml:space="preserve"> </w:t>
      </w:r>
      <w:r>
        <w:rPr>
          <w:color w:val="231F20"/>
        </w:rPr>
        <w:t>Evaluated</w:t>
      </w:r>
      <w:r>
        <w:rPr>
          <w:color w:val="231F20"/>
          <w:spacing w:val="-20"/>
        </w:rPr>
        <w:t xml:space="preserve"> </w:t>
      </w:r>
      <w:r>
        <w:rPr>
          <w:color w:val="231F20"/>
          <w:spacing w:val="-3"/>
        </w:rPr>
        <w:t>Tenderer,</w:t>
      </w:r>
      <w:r>
        <w:rPr>
          <w:color w:val="231F20"/>
          <w:spacing w:val="-16"/>
        </w:rPr>
        <w:t xml:space="preserve"> </w:t>
      </w:r>
      <w:r>
        <w:rPr>
          <w:color w:val="231F20"/>
        </w:rPr>
        <w:t>has</w:t>
      </w:r>
      <w:r>
        <w:rPr>
          <w:color w:val="231F20"/>
          <w:spacing w:val="-16"/>
        </w:rPr>
        <w:t xml:space="preserve"> </w:t>
      </w:r>
      <w:r>
        <w:rPr>
          <w:color w:val="231F20"/>
        </w:rPr>
        <w:t>recommended</w:t>
      </w:r>
      <w:r>
        <w:rPr>
          <w:color w:val="231F20"/>
          <w:spacing w:val="-16"/>
        </w:rPr>
        <w:t xml:space="preserve"> </w:t>
      </w:r>
      <w:r>
        <w:rPr>
          <w:color w:val="231F20"/>
        </w:rPr>
        <w:t>the</w:t>
      </w:r>
      <w:r>
        <w:rPr>
          <w:color w:val="231F20"/>
          <w:spacing w:val="-16"/>
        </w:rPr>
        <w:t xml:space="preserve"> </w:t>
      </w:r>
      <w:r>
        <w:rPr>
          <w:color w:val="231F20"/>
        </w:rPr>
        <w:t>same</w:t>
      </w:r>
      <w:r>
        <w:rPr>
          <w:color w:val="231F20"/>
          <w:spacing w:val="-16"/>
        </w:rPr>
        <w:t xml:space="preserve"> </w:t>
      </w:r>
      <w:r>
        <w:rPr>
          <w:color w:val="231F20"/>
        </w:rPr>
        <w:t xml:space="preserve">for contract award, and signed </w:t>
      </w:r>
      <w:r>
        <w:rPr>
          <w:color w:val="231F20"/>
          <w:spacing w:val="-4"/>
        </w:rPr>
        <w:t xml:space="preserve">Table </w:t>
      </w:r>
      <w:r>
        <w:rPr>
          <w:color w:val="231F20"/>
        </w:rPr>
        <w:t>15, the Secretary to the Committee shall prepare a transmittal letter to the Accounting</w:t>
      </w:r>
      <w:r>
        <w:rPr>
          <w:color w:val="231F20"/>
          <w:spacing w:val="-10"/>
        </w:rPr>
        <w:t xml:space="preserve"> </w:t>
      </w:r>
      <w:r>
        <w:rPr>
          <w:color w:val="231F20"/>
        </w:rPr>
        <w:t>Ofﬁcer</w:t>
      </w:r>
      <w:r>
        <w:rPr>
          <w:color w:val="231F20"/>
          <w:spacing w:val="-10"/>
        </w:rPr>
        <w:t xml:space="preserve"> </w:t>
      </w:r>
      <w:r>
        <w:rPr>
          <w:color w:val="231F20"/>
        </w:rPr>
        <w:t>requesting</w:t>
      </w:r>
      <w:r>
        <w:rPr>
          <w:color w:val="231F20"/>
          <w:spacing w:val="-10"/>
        </w:rPr>
        <w:t xml:space="preserve"> </w:t>
      </w:r>
      <w:r>
        <w:rPr>
          <w:color w:val="231F20"/>
        </w:rPr>
        <w:t>for</w:t>
      </w:r>
      <w:r>
        <w:rPr>
          <w:color w:val="231F20"/>
          <w:spacing w:val="-10"/>
        </w:rPr>
        <w:t xml:space="preserve"> </w:t>
      </w:r>
      <w:r>
        <w:rPr>
          <w:color w:val="231F20"/>
        </w:rPr>
        <w:t>his/her</w:t>
      </w:r>
      <w:r>
        <w:rPr>
          <w:color w:val="231F20"/>
          <w:spacing w:val="-10"/>
        </w:rPr>
        <w:t xml:space="preserve"> </w:t>
      </w:r>
      <w:r>
        <w:rPr>
          <w:color w:val="231F20"/>
        </w:rPr>
        <w:t>approval.</w:t>
      </w:r>
      <w:r>
        <w:rPr>
          <w:color w:val="231F20"/>
          <w:spacing w:val="-10"/>
        </w:rPr>
        <w:t xml:space="preserve"> </w:t>
      </w:r>
      <w:r>
        <w:rPr>
          <w:color w:val="231F20"/>
        </w:rPr>
        <w:t>If</w:t>
      </w:r>
      <w:r>
        <w:rPr>
          <w:color w:val="231F20"/>
          <w:spacing w:val="-10"/>
        </w:rPr>
        <w:t xml:space="preserve"> </w:t>
      </w:r>
      <w:r>
        <w:rPr>
          <w:color w:val="231F20"/>
        </w:rPr>
        <w:t>the</w:t>
      </w:r>
      <w:r>
        <w:rPr>
          <w:color w:val="231F20"/>
          <w:spacing w:val="-22"/>
        </w:rPr>
        <w:t xml:space="preserve"> </w:t>
      </w:r>
      <w:r>
        <w:rPr>
          <w:color w:val="231F20"/>
        </w:rPr>
        <w:t>Accounting</w:t>
      </w:r>
      <w:r>
        <w:rPr>
          <w:color w:val="231F20"/>
          <w:spacing w:val="-10"/>
        </w:rPr>
        <w:t xml:space="preserve"> </w:t>
      </w:r>
      <w:r>
        <w:rPr>
          <w:color w:val="231F20"/>
        </w:rPr>
        <w:t>has</w:t>
      </w:r>
      <w:r>
        <w:rPr>
          <w:color w:val="231F20"/>
          <w:spacing w:val="-10"/>
        </w:rPr>
        <w:t xml:space="preserve"> </w:t>
      </w:r>
      <w:r>
        <w:rPr>
          <w:color w:val="231F20"/>
        </w:rPr>
        <w:t>any</w:t>
      </w:r>
      <w:r>
        <w:rPr>
          <w:color w:val="231F20"/>
          <w:spacing w:val="-10"/>
        </w:rPr>
        <w:t xml:space="preserve"> </w:t>
      </w:r>
      <w:r>
        <w:rPr>
          <w:color w:val="231F20"/>
        </w:rPr>
        <w:t>objection</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proposed</w:t>
      </w:r>
      <w:r>
        <w:rPr>
          <w:color w:val="231F20"/>
          <w:spacing w:val="-10"/>
        </w:rPr>
        <w:t xml:space="preserve"> </w:t>
      </w:r>
      <w:r>
        <w:rPr>
          <w:color w:val="231F20"/>
        </w:rPr>
        <w:t>award, he/she</w:t>
      </w:r>
      <w:r>
        <w:rPr>
          <w:color w:val="231F20"/>
          <w:spacing w:val="-14"/>
        </w:rPr>
        <w:t xml:space="preserve"> </w:t>
      </w:r>
      <w:r>
        <w:rPr>
          <w:color w:val="231F20"/>
        </w:rPr>
        <w:t>shall</w:t>
      </w:r>
      <w:r>
        <w:rPr>
          <w:color w:val="231F20"/>
          <w:spacing w:val="-14"/>
        </w:rPr>
        <w:t xml:space="preserve"> </w:t>
      </w:r>
      <w:r>
        <w:rPr>
          <w:color w:val="231F20"/>
        </w:rPr>
        <w:t>indicate</w:t>
      </w:r>
      <w:r>
        <w:rPr>
          <w:color w:val="231F20"/>
          <w:spacing w:val="-14"/>
        </w:rPr>
        <w:t xml:space="preserve"> </w:t>
      </w:r>
      <w:r>
        <w:rPr>
          <w:color w:val="231F20"/>
        </w:rPr>
        <w:t>so</w:t>
      </w:r>
      <w:r>
        <w:rPr>
          <w:color w:val="231F20"/>
          <w:spacing w:val="-14"/>
        </w:rPr>
        <w:t xml:space="preserve"> </w:t>
      </w:r>
      <w:r>
        <w:rPr>
          <w:color w:val="231F20"/>
        </w:rPr>
        <w:t>and</w:t>
      </w:r>
      <w:r>
        <w:rPr>
          <w:color w:val="231F20"/>
          <w:spacing w:val="-14"/>
        </w:rPr>
        <w:t xml:space="preserve"> </w:t>
      </w:r>
      <w:r>
        <w:rPr>
          <w:color w:val="231F20"/>
        </w:rPr>
        <w:t>direct</w:t>
      </w:r>
      <w:r>
        <w:rPr>
          <w:color w:val="231F20"/>
          <w:spacing w:val="-14"/>
        </w:rPr>
        <w:t xml:space="preserve"> </w:t>
      </w:r>
      <w:r>
        <w:rPr>
          <w:color w:val="231F20"/>
        </w:rPr>
        <w:t>the</w:t>
      </w:r>
      <w:r>
        <w:rPr>
          <w:color w:val="231F20"/>
          <w:spacing w:val="-14"/>
        </w:rPr>
        <w:t xml:space="preserve"> </w:t>
      </w:r>
      <w:r>
        <w:rPr>
          <w:color w:val="231F20"/>
        </w:rPr>
        <w:t>Committee</w:t>
      </w:r>
      <w:r>
        <w:rPr>
          <w:color w:val="231F20"/>
          <w:spacing w:val="-14"/>
        </w:rPr>
        <w:t xml:space="preserve"> </w:t>
      </w:r>
      <w:r>
        <w:rPr>
          <w:color w:val="231F20"/>
        </w:rPr>
        <w:t>what</w:t>
      </w:r>
      <w:r>
        <w:rPr>
          <w:color w:val="231F20"/>
          <w:spacing w:val="-14"/>
        </w:rPr>
        <w:t xml:space="preserve"> </w:t>
      </w:r>
      <w:r>
        <w:rPr>
          <w:color w:val="231F20"/>
        </w:rPr>
        <w:t>should</w:t>
      </w:r>
      <w:r>
        <w:rPr>
          <w:color w:val="231F20"/>
          <w:spacing w:val="-14"/>
        </w:rPr>
        <w:t xml:space="preserve"> </w:t>
      </w:r>
      <w:r>
        <w:rPr>
          <w:color w:val="231F20"/>
        </w:rPr>
        <w:t>be</w:t>
      </w:r>
      <w:r>
        <w:rPr>
          <w:color w:val="231F20"/>
          <w:spacing w:val="-14"/>
        </w:rPr>
        <w:t xml:space="preserve"> </w:t>
      </w:r>
      <w:r>
        <w:rPr>
          <w:color w:val="231F20"/>
        </w:rPr>
        <w:t>done,</w:t>
      </w:r>
      <w:r>
        <w:rPr>
          <w:color w:val="231F20"/>
          <w:spacing w:val="-14"/>
        </w:rPr>
        <w:t xml:space="preserve"> </w:t>
      </w:r>
      <w:r>
        <w:rPr>
          <w:color w:val="231F20"/>
        </w:rPr>
        <w:t>provided</w:t>
      </w:r>
      <w:r>
        <w:rPr>
          <w:color w:val="231F20"/>
          <w:spacing w:val="-14"/>
        </w:rPr>
        <w:t xml:space="preserve"> </w:t>
      </w:r>
      <w:r>
        <w:rPr>
          <w:color w:val="231F20"/>
        </w:rPr>
        <w:t>such</w:t>
      </w:r>
      <w:r>
        <w:rPr>
          <w:color w:val="231F20"/>
          <w:spacing w:val="-14"/>
        </w:rPr>
        <w:t xml:space="preserve"> </w:t>
      </w:r>
      <w:r>
        <w:rPr>
          <w:color w:val="231F20"/>
        </w:rPr>
        <w:t>a</w:t>
      </w:r>
      <w:r>
        <w:rPr>
          <w:color w:val="231F20"/>
          <w:spacing w:val="-14"/>
        </w:rPr>
        <w:t xml:space="preserve"> </w:t>
      </w:r>
      <w:r>
        <w:rPr>
          <w:color w:val="231F20"/>
        </w:rPr>
        <w:t>direction</w:t>
      </w:r>
      <w:r>
        <w:rPr>
          <w:color w:val="231F20"/>
          <w:spacing w:val="-14"/>
        </w:rPr>
        <w:t xml:space="preserve"> </w:t>
      </w:r>
      <w:r>
        <w:rPr>
          <w:color w:val="231F20"/>
        </w:rPr>
        <w:t>is</w:t>
      </w:r>
      <w:r>
        <w:rPr>
          <w:color w:val="231F20"/>
          <w:spacing w:val="-14"/>
        </w:rPr>
        <w:t xml:space="preserve"> </w:t>
      </w:r>
      <w:r>
        <w:rPr>
          <w:color w:val="231F20"/>
        </w:rPr>
        <w:t>not</w:t>
      </w:r>
      <w:r>
        <w:rPr>
          <w:color w:val="231F20"/>
          <w:spacing w:val="-14"/>
        </w:rPr>
        <w:t xml:space="preserve"> </w:t>
      </w:r>
      <w:r>
        <w:rPr>
          <w:color w:val="231F20"/>
        </w:rPr>
        <w:t>intended to inﬂuence the Committee's decision to award the contract to a preferred tenderer, which in any case may provoke</w:t>
      </w:r>
      <w:r>
        <w:rPr>
          <w:color w:val="231F20"/>
          <w:spacing w:val="-23"/>
        </w:rPr>
        <w:t xml:space="preserve"> </w:t>
      </w:r>
      <w:r>
        <w:rPr>
          <w:color w:val="231F20"/>
        </w:rPr>
        <w:t>an</w:t>
      </w:r>
      <w:r>
        <w:rPr>
          <w:color w:val="231F20"/>
          <w:spacing w:val="-23"/>
        </w:rPr>
        <w:t xml:space="preserve"> </w:t>
      </w:r>
      <w:r>
        <w:rPr>
          <w:color w:val="231F20"/>
        </w:rPr>
        <w:t>investigation</w:t>
      </w:r>
      <w:r>
        <w:rPr>
          <w:color w:val="231F20"/>
          <w:spacing w:val="-23"/>
        </w:rPr>
        <w:t xml:space="preserve"> </w:t>
      </w:r>
      <w:r>
        <w:rPr>
          <w:color w:val="231F20"/>
        </w:rPr>
        <w:t>on</w:t>
      </w:r>
      <w:r>
        <w:rPr>
          <w:color w:val="231F20"/>
          <w:spacing w:val="-22"/>
        </w:rPr>
        <w:t xml:space="preserve"> </w:t>
      </w:r>
      <w:r>
        <w:rPr>
          <w:color w:val="231F20"/>
        </w:rPr>
        <w:t>possible</w:t>
      </w:r>
      <w:r>
        <w:rPr>
          <w:color w:val="231F20"/>
          <w:spacing w:val="-23"/>
        </w:rPr>
        <w:t xml:space="preserve"> </w:t>
      </w:r>
      <w:r>
        <w:rPr>
          <w:color w:val="231F20"/>
        </w:rPr>
        <w:t>corruption.</w:t>
      </w:r>
    </w:p>
    <w:p w14:paraId="61BCF9CA" w14:textId="77777777" w:rsidR="006E5E58" w:rsidRDefault="004269D1">
      <w:pPr>
        <w:pStyle w:val="ListParagraph"/>
        <w:numPr>
          <w:ilvl w:val="0"/>
          <w:numId w:val="1"/>
        </w:numPr>
        <w:tabs>
          <w:tab w:val="left" w:pos="678"/>
        </w:tabs>
        <w:spacing w:before="203" w:line="266" w:lineRule="auto"/>
        <w:ind w:right="129" w:hanging="570"/>
        <w:jc w:val="both"/>
      </w:pPr>
      <w:r>
        <w:rPr>
          <w:color w:val="231F20"/>
        </w:rPr>
        <w:t>If</w:t>
      </w:r>
      <w:r>
        <w:rPr>
          <w:color w:val="231F20"/>
          <w:spacing w:val="-7"/>
        </w:rPr>
        <w:t xml:space="preserve"> </w:t>
      </w:r>
      <w:r>
        <w:rPr>
          <w:color w:val="231F20"/>
        </w:rPr>
        <w:t>the</w:t>
      </w:r>
      <w:r>
        <w:rPr>
          <w:color w:val="231F20"/>
          <w:spacing w:val="-20"/>
        </w:rPr>
        <w:t xml:space="preserve"> </w:t>
      </w:r>
      <w:r>
        <w:rPr>
          <w:color w:val="231F20"/>
        </w:rPr>
        <w:t>Accounting</w:t>
      </w:r>
      <w:r>
        <w:rPr>
          <w:color w:val="231F20"/>
          <w:spacing w:val="-8"/>
        </w:rPr>
        <w:t xml:space="preserve"> </w:t>
      </w:r>
      <w:r>
        <w:rPr>
          <w:color w:val="231F20"/>
        </w:rPr>
        <w:t>Ofﬁcer</w:t>
      </w:r>
      <w:r>
        <w:rPr>
          <w:color w:val="231F20"/>
          <w:spacing w:val="-7"/>
        </w:rPr>
        <w:t xml:space="preserve"> </w:t>
      </w:r>
      <w:r>
        <w:rPr>
          <w:color w:val="231F20"/>
        </w:rPr>
        <w:t>agrees</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Committee's</w:t>
      </w:r>
      <w:r>
        <w:rPr>
          <w:color w:val="231F20"/>
          <w:spacing w:val="-8"/>
        </w:rPr>
        <w:t xml:space="preserve"> </w:t>
      </w:r>
      <w:r>
        <w:rPr>
          <w:color w:val="231F20"/>
        </w:rPr>
        <w:t>proposed</w:t>
      </w:r>
      <w:r>
        <w:rPr>
          <w:color w:val="231F20"/>
          <w:spacing w:val="-7"/>
        </w:rPr>
        <w:t xml:space="preserve"> </w:t>
      </w:r>
      <w:r>
        <w:rPr>
          <w:color w:val="231F20"/>
        </w:rPr>
        <w:t>contract</w:t>
      </w:r>
      <w:r>
        <w:rPr>
          <w:color w:val="231F20"/>
          <w:spacing w:val="-8"/>
        </w:rPr>
        <w:t xml:space="preserve"> </w:t>
      </w:r>
      <w:r>
        <w:rPr>
          <w:color w:val="231F20"/>
        </w:rPr>
        <w:t>ward,</w:t>
      </w:r>
      <w:r>
        <w:rPr>
          <w:color w:val="231F20"/>
          <w:spacing w:val="-7"/>
        </w:rPr>
        <w:t xml:space="preserve"> </w:t>
      </w:r>
      <w:r>
        <w:rPr>
          <w:color w:val="231F20"/>
        </w:rPr>
        <w:t>the</w:t>
      </w:r>
      <w:r>
        <w:rPr>
          <w:color w:val="231F20"/>
          <w:spacing w:val="-7"/>
        </w:rPr>
        <w:t xml:space="preserve"> </w:t>
      </w:r>
      <w:r>
        <w:rPr>
          <w:color w:val="231F20"/>
        </w:rPr>
        <w:t>Secretary</w:t>
      </w:r>
      <w:r>
        <w:rPr>
          <w:color w:val="231F20"/>
          <w:spacing w:val="-8"/>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 xml:space="preserve">Committee shall prepare a letter of “Notiﬁcation of Intention to </w:t>
      </w:r>
      <w:r>
        <w:rPr>
          <w:color w:val="231F20"/>
          <w:spacing w:val="-5"/>
        </w:rPr>
        <w:t xml:space="preserve">Award </w:t>
      </w:r>
      <w:r>
        <w:rPr>
          <w:color w:val="231F20"/>
        </w:rPr>
        <w:t>a Contract”</w:t>
      </w:r>
      <w:r w:rsidR="0051064E">
        <w:rPr>
          <w:color w:val="231F20"/>
        </w:rPr>
        <w:t xml:space="preserve"> </w:t>
      </w:r>
      <w:r>
        <w:rPr>
          <w:color w:val="231F20"/>
        </w:rPr>
        <w:t xml:space="preserve">and follow the steps in the respective </w:t>
      </w:r>
      <w:r>
        <w:rPr>
          <w:color w:val="231F20"/>
          <w:spacing w:val="-3"/>
        </w:rPr>
        <w:t xml:space="preserve">Tender </w:t>
      </w:r>
      <w:r>
        <w:rPr>
          <w:color w:val="231F20"/>
        </w:rPr>
        <w:t xml:space="preserve">Document regarding Notiﬁcation of </w:t>
      </w:r>
      <w:r>
        <w:rPr>
          <w:color w:val="231F20"/>
          <w:spacing w:val="-5"/>
        </w:rPr>
        <w:t xml:space="preserve">Award </w:t>
      </w:r>
      <w:r>
        <w:rPr>
          <w:color w:val="231F20"/>
        </w:rPr>
        <w:t>of contract, Signing of the Contract and issue of a Performance</w:t>
      </w:r>
      <w:r>
        <w:rPr>
          <w:color w:val="231F20"/>
          <w:spacing w:val="-24"/>
        </w:rPr>
        <w:t xml:space="preserve"> </w:t>
      </w:r>
      <w:r>
        <w:rPr>
          <w:color w:val="231F20"/>
        </w:rPr>
        <w:t>Security.</w:t>
      </w:r>
    </w:p>
    <w:p w14:paraId="29C7B617" w14:textId="77777777" w:rsidR="006E5E58" w:rsidRDefault="004269D1">
      <w:pPr>
        <w:pStyle w:val="ListParagraph"/>
        <w:numPr>
          <w:ilvl w:val="0"/>
          <w:numId w:val="1"/>
        </w:numPr>
        <w:tabs>
          <w:tab w:val="left" w:pos="678"/>
        </w:tabs>
        <w:spacing w:before="205" w:line="266" w:lineRule="auto"/>
        <w:ind w:left="679" w:right="130" w:hanging="569"/>
        <w:jc w:val="both"/>
      </w:pPr>
      <w:r>
        <w:rPr>
          <w:color w:val="231F20"/>
        </w:rPr>
        <w:t>If the Committee recommends cancellation of the tender process, it should make recommendations on how a retender</w:t>
      </w:r>
      <w:r>
        <w:rPr>
          <w:color w:val="231F20"/>
          <w:spacing w:val="-3"/>
        </w:rPr>
        <w:t xml:space="preserve"> </w:t>
      </w:r>
      <w:r>
        <w:rPr>
          <w:color w:val="231F20"/>
        </w:rPr>
        <w:t>would</w:t>
      </w:r>
      <w:r>
        <w:rPr>
          <w:color w:val="231F20"/>
          <w:spacing w:val="-3"/>
        </w:rPr>
        <w:t xml:space="preserve"> </w:t>
      </w:r>
      <w:r>
        <w:rPr>
          <w:color w:val="231F20"/>
        </w:rPr>
        <w:t>be</w:t>
      </w:r>
      <w:r>
        <w:rPr>
          <w:color w:val="231F20"/>
          <w:spacing w:val="-3"/>
        </w:rPr>
        <w:t xml:space="preserve"> </w:t>
      </w:r>
      <w:r>
        <w:rPr>
          <w:color w:val="231F20"/>
        </w:rPr>
        <w:t>done,</w:t>
      </w:r>
      <w:r>
        <w:rPr>
          <w:color w:val="231F20"/>
          <w:spacing w:val="-3"/>
        </w:rPr>
        <w:t xml:space="preserve"> </w:t>
      </w:r>
      <w:r>
        <w:rPr>
          <w:color w:val="231F20"/>
        </w:rPr>
        <w:t>indicating</w:t>
      </w:r>
      <w:r>
        <w:rPr>
          <w:color w:val="231F20"/>
          <w:spacing w:val="-3"/>
        </w:rPr>
        <w:t xml:space="preserve"> </w:t>
      </w:r>
      <w:r>
        <w:rPr>
          <w:color w:val="231F20"/>
        </w:rPr>
        <w:t>clearly</w:t>
      </w:r>
      <w:r>
        <w:rPr>
          <w:color w:val="231F20"/>
          <w:spacing w:val="-3"/>
        </w:rPr>
        <w:t xml:space="preserve"> </w:t>
      </w:r>
      <w:r>
        <w:rPr>
          <w:color w:val="231F20"/>
        </w:rPr>
        <w:t>how</w:t>
      </w:r>
      <w:r>
        <w:rPr>
          <w:color w:val="231F20"/>
          <w:spacing w:val="-3"/>
        </w:rPr>
        <w:t xml:space="preserve"> </w:t>
      </w:r>
      <w:r>
        <w:rPr>
          <w:color w:val="231F20"/>
        </w:rPr>
        <w:t>the</w:t>
      </w:r>
      <w:r>
        <w:rPr>
          <w:color w:val="231F20"/>
          <w:spacing w:val="-3"/>
        </w:rPr>
        <w:t xml:space="preserve"> </w:t>
      </w:r>
      <w:r>
        <w:rPr>
          <w:color w:val="231F20"/>
        </w:rPr>
        <w:t>new</w:t>
      </w:r>
      <w:r>
        <w:rPr>
          <w:color w:val="231F20"/>
          <w:spacing w:val="-7"/>
        </w:rPr>
        <w:t xml:space="preserve"> </w:t>
      </w:r>
      <w:r>
        <w:rPr>
          <w:color w:val="231F20"/>
          <w:spacing w:val="-3"/>
        </w:rPr>
        <w:t xml:space="preserve">Tender </w:t>
      </w:r>
      <w:r>
        <w:rPr>
          <w:color w:val="231F20"/>
        </w:rPr>
        <w:t>documents</w:t>
      </w:r>
      <w:r>
        <w:rPr>
          <w:color w:val="231F20"/>
          <w:spacing w:val="-3"/>
        </w:rPr>
        <w:t xml:space="preserve"> </w:t>
      </w:r>
      <w:r>
        <w:rPr>
          <w:color w:val="231F20"/>
        </w:rPr>
        <w:t>and</w:t>
      </w:r>
      <w:r>
        <w:rPr>
          <w:color w:val="231F20"/>
          <w:spacing w:val="-3"/>
        </w:rPr>
        <w:t xml:space="preserve"> </w:t>
      </w:r>
      <w:r>
        <w:rPr>
          <w:color w:val="231F20"/>
        </w:rPr>
        <w:t>process</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improved</w:t>
      </w:r>
      <w:r>
        <w:rPr>
          <w:color w:val="231F20"/>
          <w:spacing w:val="-3"/>
        </w:rPr>
        <w:t xml:space="preserve"> </w:t>
      </w:r>
      <w:r>
        <w:rPr>
          <w:color w:val="231F20"/>
        </w:rPr>
        <w:t>to avoid</w:t>
      </w:r>
      <w:r>
        <w:rPr>
          <w:color w:val="231F20"/>
          <w:spacing w:val="-24"/>
        </w:rPr>
        <w:t xml:space="preserve"> </w:t>
      </w:r>
      <w:r>
        <w:rPr>
          <w:color w:val="231F20"/>
        </w:rPr>
        <w:t>another</w:t>
      </w:r>
      <w:r>
        <w:rPr>
          <w:color w:val="231F20"/>
          <w:spacing w:val="-24"/>
        </w:rPr>
        <w:t xml:space="preserve"> </w:t>
      </w:r>
      <w:r>
        <w:rPr>
          <w:color w:val="231F20"/>
        </w:rPr>
        <w:t>cancellation.</w:t>
      </w:r>
      <w:r>
        <w:rPr>
          <w:color w:val="231F20"/>
          <w:spacing w:val="-24"/>
        </w:rPr>
        <w:t xml:space="preserve"> </w:t>
      </w:r>
      <w:r>
        <w:rPr>
          <w:color w:val="231F20"/>
        </w:rPr>
        <w:t>It</w:t>
      </w:r>
      <w:r>
        <w:rPr>
          <w:color w:val="231F20"/>
          <w:spacing w:val="-24"/>
        </w:rPr>
        <w:t xml:space="preserve"> </w:t>
      </w:r>
      <w:r>
        <w:rPr>
          <w:color w:val="231F20"/>
        </w:rPr>
        <w:t>should</w:t>
      </w:r>
      <w:r>
        <w:rPr>
          <w:color w:val="231F20"/>
          <w:spacing w:val="-23"/>
        </w:rPr>
        <w:t xml:space="preserve"> </w:t>
      </w:r>
      <w:r>
        <w:rPr>
          <w:color w:val="231F20"/>
        </w:rPr>
        <w:t>also</w:t>
      </w:r>
      <w:r>
        <w:rPr>
          <w:color w:val="231F20"/>
          <w:spacing w:val="-24"/>
        </w:rPr>
        <w:t xml:space="preserve"> </w:t>
      </w:r>
      <w:r>
        <w:rPr>
          <w:color w:val="231F20"/>
        </w:rPr>
        <w:t>advise</w:t>
      </w:r>
      <w:r>
        <w:rPr>
          <w:color w:val="231F20"/>
          <w:spacing w:val="-24"/>
        </w:rPr>
        <w:t xml:space="preserve"> </w:t>
      </w:r>
      <w:r>
        <w:rPr>
          <w:color w:val="231F20"/>
        </w:rPr>
        <w:t>the</w:t>
      </w:r>
      <w:r>
        <w:rPr>
          <w:color w:val="231F20"/>
          <w:spacing w:val="-24"/>
        </w:rPr>
        <w:t xml:space="preserve"> </w:t>
      </w:r>
      <w:r>
        <w:rPr>
          <w:color w:val="231F20"/>
        </w:rPr>
        <w:t>User</w:t>
      </w:r>
      <w:r>
        <w:rPr>
          <w:color w:val="231F20"/>
          <w:spacing w:val="-23"/>
        </w:rPr>
        <w:t xml:space="preserve"> </w:t>
      </w:r>
      <w:r>
        <w:rPr>
          <w:color w:val="231F20"/>
        </w:rPr>
        <w:t>Department</w:t>
      </w:r>
      <w:r>
        <w:rPr>
          <w:color w:val="231F20"/>
          <w:spacing w:val="-24"/>
        </w:rPr>
        <w:t xml:space="preserve"> </w:t>
      </w:r>
      <w:r>
        <w:rPr>
          <w:color w:val="231F20"/>
        </w:rPr>
        <w:t>accordingly.</w:t>
      </w:r>
    </w:p>
    <w:p w14:paraId="6DA165EC" w14:textId="77777777" w:rsidR="006E5E58" w:rsidRDefault="006E5E58">
      <w:pPr>
        <w:spacing w:line="266" w:lineRule="auto"/>
        <w:jc w:val="both"/>
        <w:sectPr w:rsidR="006E5E58">
          <w:headerReference w:type="default" r:id="rId40"/>
          <w:footerReference w:type="default" r:id="rId41"/>
          <w:pgSz w:w="11910" w:h="16840"/>
          <w:pgMar w:top="340" w:right="720" w:bottom="640" w:left="740" w:header="0" w:footer="441" w:gutter="0"/>
          <w:pgNumType w:start="17"/>
          <w:cols w:space="720"/>
        </w:sectPr>
      </w:pPr>
    </w:p>
    <w:p w14:paraId="63CFF935" w14:textId="77777777" w:rsidR="006E5E58" w:rsidRDefault="006E5E58">
      <w:pPr>
        <w:pStyle w:val="BodyText"/>
        <w:spacing w:before="4"/>
        <w:rPr>
          <w:sz w:val="17"/>
        </w:rPr>
      </w:pPr>
    </w:p>
    <w:p w14:paraId="3C984470" w14:textId="4BCDC094" w:rsidR="006E5E58" w:rsidRDefault="006E5E58">
      <w:pPr>
        <w:pStyle w:val="BodyText"/>
        <w:rPr>
          <w:sz w:val="20"/>
        </w:rPr>
      </w:pPr>
    </w:p>
    <w:p w14:paraId="388662E4" w14:textId="77777777" w:rsidR="006E5E58" w:rsidRDefault="006E5E58">
      <w:pPr>
        <w:pStyle w:val="BodyText"/>
        <w:rPr>
          <w:sz w:val="20"/>
        </w:rPr>
      </w:pPr>
    </w:p>
    <w:p w14:paraId="168C9561" w14:textId="77777777" w:rsidR="006E5E58" w:rsidRDefault="006E5E58">
      <w:pPr>
        <w:pStyle w:val="BodyText"/>
        <w:rPr>
          <w:sz w:val="20"/>
        </w:rPr>
      </w:pPr>
    </w:p>
    <w:p w14:paraId="2A4B67D5" w14:textId="77777777" w:rsidR="006E5E58" w:rsidRDefault="006E5E58">
      <w:pPr>
        <w:pStyle w:val="BodyText"/>
        <w:rPr>
          <w:sz w:val="20"/>
        </w:rPr>
      </w:pPr>
    </w:p>
    <w:p w14:paraId="29DB15B2" w14:textId="77777777" w:rsidR="006E5E58" w:rsidRDefault="006E5E58">
      <w:pPr>
        <w:pStyle w:val="BodyText"/>
        <w:rPr>
          <w:sz w:val="20"/>
        </w:rPr>
      </w:pPr>
    </w:p>
    <w:p w14:paraId="54DC13CC" w14:textId="77777777" w:rsidR="006E5E58" w:rsidRDefault="006E5E58">
      <w:pPr>
        <w:pStyle w:val="BodyText"/>
        <w:rPr>
          <w:sz w:val="20"/>
        </w:rPr>
      </w:pPr>
    </w:p>
    <w:p w14:paraId="19F0538D" w14:textId="2F61D1A5" w:rsidR="006E5E58" w:rsidRDefault="004C76EB">
      <w:pPr>
        <w:pStyle w:val="BodyText"/>
        <w:rPr>
          <w:sz w:val="20"/>
        </w:rPr>
      </w:pPr>
      <w:r>
        <w:rPr>
          <w:noProof/>
        </w:rPr>
        <w:drawing>
          <wp:anchor distT="0" distB="0" distL="0" distR="0" simplePos="0" relativeHeight="251646976" behindDoc="1" locked="0" layoutInCell="1" allowOverlap="1" wp14:anchorId="4DF3DB54" wp14:editId="4FBB9566">
            <wp:simplePos x="0" y="0"/>
            <wp:positionH relativeFrom="page">
              <wp:posOffset>0</wp:posOffset>
            </wp:positionH>
            <wp:positionV relativeFrom="page">
              <wp:posOffset>2088515</wp:posOffset>
            </wp:positionV>
            <wp:extent cx="7559675" cy="6965950"/>
            <wp:effectExtent l="0" t="0" r="0" b="0"/>
            <wp:wrapNone/>
            <wp:docPr id="709" name="image3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image398.jpeg"/>
                    <pic:cNvPicPr/>
                  </pic:nvPicPr>
                  <pic:blipFill>
                    <a:blip r:embed="rId42" cstate="print"/>
                    <a:stretch>
                      <a:fillRect/>
                    </a:stretch>
                  </pic:blipFill>
                  <pic:spPr>
                    <a:xfrm>
                      <a:off x="0" y="0"/>
                      <a:ext cx="7559675" cy="6965950"/>
                    </a:xfrm>
                    <a:prstGeom prst="rect">
                      <a:avLst/>
                    </a:prstGeom>
                  </pic:spPr>
                </pic:pic>
              </a:graphicData>
            </a:graphic>
          </wp:anchor>
        </w:drawing>
      </w:r>
    </w:p>
    <w:p w14:paraId="33C204EA" w14:textId="77777777" w:rsidR="006E5E58" w:rsidRDefault="006E5E58">
      <w:pPr>
        <w:pStyle w:val="BodyText"/>
        <w:rPr>
          <w:sz w:val="20"/>
        </w:rPr>
      </w:pPr>
    </w:p>
    <w:p w14:paraId="354363CB" w14:textId="77777777" w:rsidR="006E5E58" w:rsidRDefault="006E5E58">
      <w:pPr>
        <w:pStyle w:val="BodyText"/>
        <w:rPr>
          <w:sz w:val="20"/>
        </w:rPr>
      </w:pPr>
    </w:p>
    <w:p w14:paraId="755833F7" w14:textId="77777777" w:rsidR="006E5E58" w:rsidRDefault="006E5E58">
      <w:pPr>
        <w:pStyle w:val="BodyText"/>
        <w:rPr>
          <w:sz w:val="20"/>
        </w:rPr>
      </w:pPr>
    </w:p>
    <w:p w14:paraId="53CE8709" w14:textId="77777777" w:rsidR="006E5E58" w:rsidRDefault="006E5E58">
      <w:pPr>
        <w:pStyle w:val="BodyText"/>
        <w:rPr>
          <w:sz w:val="20"/>
        </w:rPr>
      </w:pPr>
    </w:p>
    <w:p w14:paraId="351F4B4C" w14:textId="77777777" w:rsidR="006E5E58" w:rsidRDefault="006E5E58">
      <w:pPr>
        <w:pStyle w:val="BodyText"/>
        <w:rPr>
          <w:sz w:val="20"/>
        </w:rPr>
      </w:pPr>
    </w:p>
    <w:p w14:paraId="0C987316" w14:textId="77777777" w:rsidR="006E5E58" w:rsidRDefault="006E5E58">
      <w:pPr>
        <w:pStyle w:val="BodyText"/>
        <w:rPr>
          <w:sz w:val="20"/>
        </w:rPr>
      </w:pPr>
    </w:p>
    <w:p w14:paraId="4F83C99D" w14:textId="77777777" w:rsidR="006E5E58" w:rsidRDefault="006E5E58">
      <w:pPr>
        <w:pStyle w:val="BodyText"/>
        <w:rPr>
          <w:sz w:val="20"/>
        </w:rPr>
      </w:pPr>
    </w:p>
    <w:p w14:paraId="0DDA75D6" w14:textId="77777777" w:rsidR="006E5E58" w:rsidRDefault="006E5E58">
      <w:pPr>
        <w:pStyle w:val="BodyText"/>
        <w:rPr>
          <w:sz w:val="20"/>
        </w:rPr>
      </w:pPr>
    </w:p>
    <w:p w14:paraId="10E75881" w14:textId="77777777" w:rsidR="006E5E58" w:rsidRDefault="006E5E58">
      <w:pPr>
        <w:pStyle w:val="BodyText"/>
        <w:rPr>
          <w:sz w:val="20"/>
        </w:rPr>
      </w:pPr>
    </w:p>
    <w:p w14:paraId="163B0477" w14:textId="77777777" w:rsidR="006E5E58" w:rsidRDefault="006E5E58">
      <w:pPr>
        <w:pStyle w:val="BodyText"/>
        <w:rPr>
          <w:sz w:val="20"/>
        </w:rPr>
      </w:pPr>
    </w:p>
    <w:p w14:paraId="7126F429" w14:textId="77777777" w:rsidR="006E5E58" w:rsidRDefault="006E5E58">
      <w:pPr>
        <w:pStyle w:val="BodyText"/>
        <w:rPr>
          <w:sz w:val="20"/>
        </w:rPr>
      </w:pPr>
    </w:p>
    <w:p w14:paraId="7E71CC2A" w14:textId="77777777" w:rsidR="006E5E58" w:rsidRDefault="006E5E58">
      <w:pPr>
        <w:pStyle w:val="BodyText"/>
        <w:rPr>
          <w:sz w:val="20"/>
        </w:rPr>
      </w:pPr>
    </w:p>
    <w:p w14:paraId="6EB27073" w14:textId="77777777" w:rsidR="006E5E58" w:rsidRDefault="006E5E58">
      <w:pPr>
        <w:pStyle w:val="BodyText"/>
        <w:rPr>
          <w:sz w:val="20"/>
        </w:rPr>
      </w:pPr>
    </w:p>
    <w:p w14:paraId="4E90DC18" w14:textId="77777777" w:rsidR="006E5E58" w:rsidRDefault="006E5E58">
      <w:pPr>
        <w:pStyle w:val="BodyText"/>
        <w:rPr>
          <w:sz w:val="20"/>
        </w:rPr>
      </w:pPr>
    </w:p>
    <w:p w14:paraId="26586959" w14:textId="77777777" w:rsidR="006E5E58" w:rsidRDefault="006E5E58">
      <w:pPr>
        <w:pStyle w:val="BodyText"/>
        <w:rPr>
          <w:sz w:val="20"/>
        </w:rPr>
      </w:pPr>
    </w:p>
    <w:p w14:paraId="28CE5300" w14:textId="77777777" w:rsidR="006E5E58" w:rsidRDefault="006E5E58">
      <w:pPr>
        <w:pStyle w:val="BodyText"/>
        <w:rPr>
          <w:sz w:val="20"/>
        </w:rPr>
      </w:pPr>
    </w:p>
    <w:p w14:paraId="0E52EE69" w14:textId="77777777" w:rsidR="006E5E58" w:rsidRDefault="006E5E58">
      <w:pPr>
        <w:pStyle w:val="BodyText"/>
        <w:rPr>
          <w:sz w:val="20"/>
        </w:rPr>
      </w:pPr>
    </w:p>
    <w:p w14:paraId="1E90E998" w14:textId="77777777" w:rsidR="006E5E58" w:rsidRDefault="006E5E58">
      <w:pPr>
        <w:pStyle w:val="BodyText"/>
        <w:rPr>
          <w:sz w:val="20"/>
        </w:rPr>
      </w:pPr>
    </w:p>
    <w:p w14:paraId="385E2F95" w14:textId="77777777" w:rsidR="006E5E58" w:rsidRDefault="006E5E58">
      <w:pPr>
        <w:pStyle w:val="BodyText"/>
        <w:rPr>
          <w:sz w:val="20"/>
        </w:rPr>
      </w:pPr>
    </w:p>
    <w:p w14:paraId="105425EC" w14:textId="77777777" w:rsidR="006E5E58" w:rsidRDefault="006E5E58">
      <w:pPr>
        <w:pStyle w:val="BodyText"/>
        <w:rPr>
          <w:sz w:val="20"/>
        </w:rPr>
      </w:pPr>
    </w:p>
    <w:p w14:paraId="073F8A75" w14:textId="77777777" w:rsidR="006E5E58" w:rsidRDefault="006E5E58">
      <w:pPr>
        <w:pStyle w:val="BodyText"/>
        <w:rPr>
          <w:sz w:val="20"/>
        </w:rPr>
      </w:pPr>
    </w:p>
    <w:p w14:paraId="2BAF5511" w14:textId="77777777" w:rsidR="006E5E58" w:rsidRDefault="006E5E58">
      <w:pPr>
        <w:pStyle w:val="BodyText"/>
        <w:rPr>
          <w:sz w:val="20"/>
        </w:rPr>
      </w:pPr>
    </w:p>
    <w:p w14:paraId="005F2740" w14:textId="77777777" w:rsidR="006E5E58" w:rsidRDefault="006E5E58">
      <w:pPr>
        <w:pStyle w:val="BodyText"/>
        <w:rPr>
          <w:sz w:val="20"/>
        </w:rPr>
      </w:pPr>
    </w:p>
    <w:p w14:paraId="5D716CF5" w14:textId="77777777" w:rsidR="006E5E58" w:rsidRDefault="006E5E58">
      <w:pPr>
        <w:pStyle w:val="BodyText"/>
        <w:rPr>
          <w:sz w:val="20"/>
        </w:rPr>
      </w:pPr>
    </w:p>
    <w:p w14:paraId="636DE15F" w14:textId="77777777" w:rsidR="006E5E58" w:rsidRDefault="006E5E58">
      <w:pPr>
        <w:pStyle w:val="BodyText"/>
        <w:rPr>
          <w:sz w:val="20"/>
        </w:rPr>
      </w:pPr>
    </w:p>
    <w:p w14:paraId="096BF718" w14:textId="77777777" w:rsidR="006E5E58" w:rsidRDefault="006E5E58">
      <w:pPr>
        <w:pStyle w:val="BodyText"/>
        <w:spacing w:before="7"/>
        <w:rPr>
          <w:sz w:val="19"/>
        </w:rPr>
      </w:pPr>
    </w:p>
    <w:p w14:paraId="1C554723" w14:textId="77777777" w:rsidR="00F3767F" w:rsidRDefault="00F3767F">
      <w:pPr>
        <w:spacing w:before="100"/>
        <w:ind w:left="3028"/>
        <w:rPr>
          <w:rFonts w:ascii="Myriad Pro"/>
          <w:b/>
          <w:color w:val="FFFFFF"/>
          <w:sz w:val="20"/>
        </w:rPr>
      </w:pPr>
      <w:bookmarkStart w:id="37" w:name="Page_38"/>
      <w:bookmarkEnd w:id="37"/>
    </w:p>
    <w:p w14:paraId="2CC1E62F" w14:textId="77777777" w:rsidR="00F3767F" w:rsidRDefault="00F3767F">
      <w:pPr>
        <w:spacing w:before="100"/>
        <w:ind w:left="3028"/>
        <w:rPr>
          <w:rFonts w:ascii="Myriad Pro"/>
          <w:b/>
          <w:color w:val="FFFFFF"/>
          <w:sz w:val="20"/>
        </w:rPr>
      </w:pPr>
    </w:p>
    <w:p w14:paraId="4AE89CB3" w14:textId="77777777" w:rsidR="00F3767F" w:rsidRDefault="00F3767F">
      <w:pPr>
        <w:spacing w:before="100"/>
        <w:ind w:left="3028"/>
        <w:rPr>
          <w:rFonts w:ascii="Myriad Pro"/>
          <w:b/>
          <w:color w:val="FFFFFF"/>
          <w:sz w:val="20"/>
        </w:rPr>
      </w:pPr>
    </w:p>
    <w:p w14:paraId="0DF317AF" w14:textId="25A876F7" w:rsidR="006E5E58" w:rsidRDefault="004269D1">
      <w:pPr>
        <w:spacing w:before="100"/>
        <w:ind w:left="3028"/>
        <w:rPr>
          <w:rFonts w:ascii="Myriad Pro"/>
          <w:b/>
          <w:sz w:val="20"/>
        </w:rPr>
      </w:pPr>
      <w:r>
        <w:rPr>
          <w:rFonts w:ascii="Myriad Pro"/>
          <w:b/>
          <w:color w:val="FFFFFF"/>
          <w:sz w:val="20"/>
        </w:rPr>
        <w:t>Public Procurement Regulatory Authority (PPRA)</w:t>
      </w:r>
    </w:p>
    <w:p w14:paraId="58D056FE" w14:textId="77777777" w:rsidR="00F3767F" w:rsidRDefault="00F3767F" w:rsidP="00F3767F">
      <w:pPr>
        <w:spacing w:before="63"/>
        <w:ind w:left="2989"/>
        <w:jc w:val="both"/>
        <w:rPr>
          <w:rFonts w:ascii="Myriad Pro"/>
          <w:sz w:val="20"/>
        </w:rPr>
      </w:pPr>
      <w:r>
        <w:rPr>
          <w:rFonts w:ascii="Myriad Pro"/>
          <w:color w:val="FFFFFF"/>
          <w:sz w:val="20"/>
        </w:rPr>
        <w:t xml:space="preserve">KISM </w:t>
      </w:r>
      <w:proofErr w:type="gramStart"/>
      <w:r>
        <w:rPr>
          <w:rFonts w:ascii="Myriad Pro"/>
          <w:color w:val="FFFFFF"/>
          <w:sz w:val="20"/>
        </w:rPr>
        <w:t>Towers ,</w:t>
      </w:r>
      <w:proofErr w:type="gramEnd"/>
      <w:r>
        <w:rPr>
          <w:rFonts w:ascii="Myriad Pro"/>
          <w:color w:val="FFFFFF"/>
          <w:sz w:val="20"/>
        </w:rPr>
        <w:t xml:space="preserve"> 6th Floor, Ngong Rd</w:t>
      </w:r>
    </w:p>
    <w:p w14:paraId="39270EE9" w14:textId="5770CE9D" w:rsidR="00F3767F" w:rsidRDefault="00F3767F" w:rsidP="00F3767F">
      <w:pPr>
        <w:spacing w:before="63" w:line="302" w:lineRule="auto"/>
        <w:ind w:right="2778"/>
        <w:rPr>
          <w:rFonts w:ascii="Myriad Pro"/>
          <w:color w:val="FFFFFF"/>
          <w:sz w:val="20"/>
        </w:rPr>
      </w:pPr>
      <w:r>
        <w:rPr>
          <w:rFonts w:ascii="Myriad Pro"/>
          <w:color w:val="FFFFFF"/>
          <w:sz w:val="20"/>
        </w:rPr>
        <w:t xml:space="preserve">                                                                           </w:t>
      </w:r>
      <w:r w:rsidR="004269D1">
        <w:rPr>
          <w:rFonts w:ascii="Myriad Pro"/>
          <w:color w:val="FFFFFF"/>
          <w:sz w:val="20"/>
        </w:rPr>
        <w:t xml:space="preserve">P.O Box 58535- 00200, Nairobi Kenya </w:t>
      </w:r>
    </w:p>
    <w:p w14:paraId="52C61D14" w14:textId="341CFF09" w:rsidR="006E5E58" w:rsidRDefault="00F3767F" w:rsidP="00F3767F">
      <w:pPr>
        <w:spacing w:before="63" w:line="302" w:lineRule="auto"/>
        <w:ind w:right="2778"/>
        <w:rPr>
          <w:rFonts w:ascii="Myriad Pro"/>
          <w:sz w:val="20"/>
        </w:rPr>
      </w:pPr>
      <w:r>
        <w:rPr>
          <w:rFonts w:ascii="Myriad Pro"/>
          <w:color w:val="FFFFFF"/>
          <w:sz w:val="20"/>
        </w:rPr>
        <w:t xml:space="preserve">                                                                           </w:t>
      </w:r>
      <w:r w:rsidR="004269D1">
        <w:rPr>
          <w:rFonts w:ascii="Myriad Pro"/>
          <w:color w:val="FFFFFF"/>
          <w:sz w:val="20"/>
        </w:rPr>
        <w:t>Telephone: +254 020 3244000, 2213106/7</w:t>
      </w:r>
    </w:p>
    <w:p w14:paraId="2D3F3C97" w14:textId="77777777" w:rsidR="00F3767F" w:rsidRDefault="00F3767F" w:rsidP="00F3767F">
      <w:pPr>
        <w:spacing w:before="1" w:line="302" w:lineRule="auto"/>
        <w:ind w:right="4152"/>
        <w:rPr>
          <w:rFonts w:ascii="Myriad Pro"/>
          <w:color w:val="FFFFFF"/>
          <w:sz w:val="20"/>
        </w:rPr>
      </w:pPr>
      <w:r>
        <w:t xml:space="preserve">                                                      </w:t>
      </w:r>
      <w:hyperlink r:id="rId43" w:history="1">
        <w:r w:rsidRPr="005A6664">
          <w:rPr>
            <w:rStyle w:val="Hyperlink"/>
            <w:rFonts w:ascii="Myriad Pro"/>
            <w:sz w:val="20"/>
          </w:rPr>
          <w:t>Email: info@ppra.go.ke</w:t>
        </w:r>
      </w:hyperlink>
    </w:p>
    <w:p w14:paraId="15565C30" w14:textId="0FFB3B42" w:rsidR="006E5E58" w:rsidRDefault="00F3767F" w:rsidP="00F3767F">
      <w:pPr>
        <w:spacing w:before="1" w:line="302" w:lineRule="auto"/>
        <w:ind w:right="4152"/>
        <w:rPr>
          <w:rFonts w:ascii="Myriad Pro"/>
          <w:sz w:val="20"/>
        </w:rPr>
      </w:pPr>
      <w:r>
        <w:rPr>
          <w:rFonts w:ascii="Myriad Pro"/>
          <w:color w:val="FFFFFF"/>
          <w:sz w:val="20"/>
        </w:rPr>
        <w:t xml:space="preserve">                                                                         </w:t>
      </w:r>
      <w:r w:rsidR="004269D1">
        <w:rPr>
          <w:rFonts w:ascii="Myriad Pro"/>
          <w:color w:val="FFFFFF"/>
          <w:sz w:val="20"/>
        </w:rPr>
        <w:t xml:space="preserve"> Website: </w:t>
      </w:r>
      <w:hyperlink r:id="rId44">
        <w:r w:rsidR="004269D1">
          <w:rPr>
            <w:rFonts w:ascii="Myriad Pro"/>
            <w:color w:val="FFFFFF"/>
            <w:sz w:val="20"/>
          </w:rPr>
          <w:t>www.ppra.go.ke</w:t>
        </w:r>
      </w:hyperlink>
    </w:p>
    <w:sectPr w:rsidR="006E5E58" w:rsidSect="006E5E58">
      <w:headerReference w:type="even" r:id="rId45"/>
      <w:footerReference w:type="even" r:id="rId46"/>
      <w:pgSz w:w="11910" w:h="16840"/>
      <w:pgMar w:top="1580" w:right="72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10886" w14:textId="77777777" w:rsidR="00DF2A79" w:rsidRDefault="00DF2A79" w:rsidP="006E5E58">
      <w:r>
        <w:separator/>
      </w:r>
    </w:p>
  </w:endnote>
  <w:endnote w:type="continuationSeparator" w:id="0">
    <w:p w14:paraId="67E16605" w14:textId="77777777" w:rsidR="00DF2A79" w:rsidRDefault="00DF2A79" w:rsidP="006E5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iad Pro">
    <w:altName w:val="Corbel"/>
    <w:panose1 w:val="00000000000000000000"/>
    <w:charset w:val="00"/>
    <w:family w:val="swiss"/>
    <w:notTrueType/>
    <w:pitch w:val="variable"/>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0BE87"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232" behindDoc="1" locked="0" layoutInCell="1" allowOverlap="1" wp14:anchorId="48E82491" wp14:editId="0CCFBB66">
              <wp:simplePos x="0" y="0"/>
              <wp:positionH relativeFrom="page">
                <wp:posOffset>0</wp:posOffset>
              </wp:positionH>
              <wp:positionV relativeFrom="page">
                <wp:posOffset>10234295</wp:posOffset>
              </wp:positionV>
              <wp:extent cx="7561580" cy="459740"/>
              <wp:effectExtent l="9525" t="4445" r="10795" b="2540"/>
              <wp:wrapNone/>
              <wp:docPr id="15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60" name="Freeform 101"/>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100"/>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Line 99"/>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EBFC33" id="Group 98" o:spid="_x0000_s1026" style="position:absolute;margin-left:0;margin-top:805.85pt;width:595.4pt;height:36.2pt;z-index:-18824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DoYQUAAMgWAAAOAAAAZHJzL2Uyb0RvYy54bWzsWG1v4zYM/j5g/0Hwxw1pLMcvcdD0cJc0&#10;hwHddsBlP0CxldiYY3my07Qb9t9HUlbqpHXa9YAV2y4fHNmiKfKhKD7m5bu7bcFupa5zVU4dfuE6&#10;TJaJSvNyM3V+WS4GY4fVjShTUahSTp17WTvvrr795nJfTaSnMlWkUjNQUtaTfTV1sqapJsNhnWRy&#10;K+oLVckSJtdKb0UDt3ozTLXYg/ZtMfRcNxzulU4rrRJZ1/B0biadK9K/Xsuk+Xm9rmXDiqkDtjV0&#10;1XRd4XV4dSkmGy2qLE9aM8QrrNiKvIRFD6rmohFsp/NHqrZ5olWt1s1ForZDtV7niSQfwBvunnjz&#10;UatdRb5sJvtNdYAJoD3B6dVqk59uP2mWpxC7AEJVii0EidZl8RjR2VebCQh91NXn6pM2LsLwRiW/&#10;1jA9PJ3H+40RZqv9jyoFfWLXKELnbq23qAL8ZncUhPtDEORdwxJ4GAUhmAKxSmDOD+LIb6OUZBDK&#10;h9d4yHlk4pdk1+3LnMcuuIGvRp6Ps0MxMauSpa1l6Bbst/oB0vrLIP2ciUpSpGpEy0IaghsG0oWW&#10;Encx4y43sJKgxbTuAtqZQTNrwP1ZKEFtEDoM/AZcvNDgYiHlkR+3oHDvCBQxSXZ181EqCou4vakb&#10;kxEpjCjYaevAElxZbwtIju8HzGUIdIjOBG0MNgdBbgW/G7Kly/aMlm/VWm2eFTLawOaIoeWPtI2s&#10;IGgjAZaxyHgB2XZY1LdiRh/a9bR1gRVE6/we6wDJrq/91kVW8Lx1sCW7+twg7LEOwmQE0bpxj3X8&#10;JBTheDR+GjzejQUnuSfRAzyPDDwT3G48ltzrM/EkHmdM7AbknIknMTljYjcoSx72mXgSlP4g825U&#10;TvYgHC8bmysis+mT3JVt/sCICayFLh2AlarxBFtCXCBVl6M2GUEKk61HGBBCYUoNWO+8MNiKwhB5&#10;c/idl+YQThIPXiYO0JJ43BU3NrUOayi5p8VWOwyK7QrfEZNKNIiTHbI9HFl0PmVwZsNGxImtupVL&#10;RSIN4mUEYGUqBbDeg0BRdgUhMzpSds7+V6TMx/wBqeiAkZ23/0busOiLBa11Vk9SqFqaMKDXVIwO&#10;7iNqnbO3VkWeLvKiQK9rvVnNCs1uBdCWxWw+mtlwHokVtGtKha+ZZcwTOPdbhLECEA35I+ae737w&#10;4sEiHEcDf+EHgzhyxwOXxx/i0PVjf774E8Hn/iTL01SWN3kpLSXi/svqY0vODJkhUoTxjQMvoLge&#10;WX/kpEu/dlcdiQEHKlPaOZkU6XU7bkRemPHw2GICGdy2/wQE1H5TR03hX6n0HmqqVoYOAn2FQab0&#10;7w7bAxWcOvVvO6Glw4ofSiAGMfeBg7CGbvwg8uBGd2dW3RlRJqBq6jQOJD4OZ43hm7tK55sMVuKE&#10;RaneAy1a51hwyT5jVXsD3OQfIylw+D8iKbSVETVgM/9ektJPA7qF8a1ISn8J69bEtyIp/dZ1y+Eb&#10;kpR+FoVV7YFGvSFJObP/vpKU/xpJOeYefQzlwCpOyYIlDX+TfLyUzRxbZxYDCvIsLzmwCzEpSizm&#10;XuSPninm/Yzl+WIOqyADepLCuPH1+HrsD3wvvB747nw+eL+Y+YNwwaNgPprPZnN+TGGQGH05hSFG&#10;1k/PFvh7zFw6vMTQOkD7Ky95qs3V1zyBb0jDS4iJxvTN0VKSWWl6UfB10/aiWKlmGXxpSdK2vK+g&#10;72RI89Erlgg+21Ax+dJpSSCVxv4UdT5MN8WmsG1rVdr0UhgOpk4BBJoyxfZVMN9aEdxTj1ILGjdx&#10;9P/LrQMOr04ZS6GJNVOjD9ql9AXQtnaxH9u9J5b90IC++gsAAP//AwBQSwMEFAAGAAgAAAAhAMxX&#10;wongAAAACwEAAA8AAABkcnMvZG93bnJldi54bWxMj81OwzAQhO9IvIO1SNyoY35KCXGqqgJOVSVa&#10;JMRtG2+TqPE6it0kfXucExx3ZjQ7X7YcbSN66nztWIOaJSCIC2dqLjV87d/vFiB8QDbYOCYNF/Kw&#10;zK+vMkyNG/iT+l0oRSxhn6KGKoQ2ldIXFVn0M9cSR+/oOoshnl0pTYdDLLeNvE+SubRYc/xQYUvr&#10;iorT7mw1fAw4rB7UW785HdeXn/3T9nujSOvbm3H1CiLQGP7CMM2P0yGPmw7uzMaLRkMECVGdK/UM&#10;YvLVSxJZDpO2eFQg80z+Z8h/AQAA//8DAFBLAQItABQABgAIAAAAIQC2gziS/gAAAOEBAAATAAAA&#10;AAAAAAAAAAAAAAAAAABbQ29udGVudF9UeXBlc10ueG1sUEsBAi0AFAAGAAgAAAAhADj9If/WAAAA&#10;lAEAAAsAAAAAAAAAAAAAAAAALwEAAF9yZWxzLy5yZWxzUEsBAi0AFAAGAAgAAAAhABeosOhhBQAA&#10;yBYAAA4AAAAAAAAAAAAAAAAALgIAAGRycy9lMm9Eb2MueG1sUEsBAi0AFAAGAAgAAAAhAMxXwong&#10;AAAACwEAAA8AAAAAAAAAAAAAAAAAuwcAAGRycy9kb3ducmV2LnhtbFBLBQYAAAAABAAEAPMAAADI&#10;CAAAAAA=&#10;">
              <v:shape id="Freeform 101"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8tVo8YA&#10;AADcAAAADwAAAGRycy9kb3ducmV2LnhtbESPT2sCQQzF7wW/wxChl6KzlaKyOoqIQmnx4L973Im7&#10;izuZZWaq23765lDoLeG9vPfLfNm5Rt0pxNqzgddhBoq48Lbm0sDpuB1MQcWEbLHxTAa+KcJy0Xua&#10;Y279g/d0P6RSSQjHHA1UKbW51rGoyGEc+pZYtKsPDpOsodQ24EPCXaNHWTbWDmuWhgpbWldU3A5f&#10;zsAkvG12xccuZj+b+PJpu3M5vZyNee53qxmoRF36N/9dv1vBHwu+PCMT6M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8tVo8YAAADcAAAADwAAAAAAAAAAAAAAAACYAgAAZHJz&#10;L2Rvd25yZXYueG1sUEsFBgAAAAAEAAQA9QAAAIsDAAAAAA==&#10;" path="m1749,l,,410,711r1339,l1749,xe" fillcolor="#fcd3c1" stroked="f">
                <v:path arrowok="t" o:connecttype="custom" o:connectlocs="1749,16127;0,16127;410,16838;1749,16838;1749,16127" o:connectangles="0,0,0,0,0"/>
              </v:shape>
              <v:shape id="Freeform 100"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IkxMMA&#10;AADcAAAADwAAAGRycy9kb3ducmV2LnhtbERPTWsCMRC9C/6HMEIvUrOKLGVrlKIVevGgttDjsJlu&#10;FjeTNYnu+u8bQfA2j/c5i1VvG3ElH2rHCqaTDARx6XTNlYLv4/b1DUSIyBobx6TgRgFWy+FggYV2&#10;He/peoiVSCEcClRgYmwLKUNpyGKYuJY4cX/OW4wJ+kpqj10Kt42cZVkuLdacGgy2tDZUng4XqyC/&#10;jafnS/fz6cy8/N1t6u355BulXkb9xzuISH18ih/uL53m5zO4P5Mu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AIkxM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99"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P0EcEAAADcAAAADwAAAGRycy9kb3ducmV2LnhtbERP24rCMBB9X/Afwgi+LJquiGg1iisu&#10;LMLi9QOGZmyLzaQk0da/N4Kwb3M415kvW1OJOzlfWlbwNUhAEGdWl5wrOJ9++hMQPiBrrCyTggd5&#10;WC46H3NMtW34QPdjyEUMYZ+igiKEOpXSZwUZ9ANbE0fuYp3BEKHLpXbYxHBTyWGSjKXBkmNDgTWt&#10;C8qux5tRsP1zvHtsy89kem3cut1ov/+eKtXrtqsZiEBt+Be/3b86zh+P4PVMvEA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s/QRwQAAANwAAAAPAAAAAAAAAAAAAAAA&#10;AKECAABkcnMvZG93bnJldi54bWxQSwUGAAAAAAQABAD5AAAAjwMAAAAA&#10;" strokecolor="#fcd3c1" strokeweight=".35269mm"/>
              <w10:wrap anchorx="page" anchory="page"/>
            </v:group>
          </w:pict>
        </mc:Fallback>
      </mc:AlternateContent>
    </w:r>
    <w:r>
      <w:rPr>
        <w:noProof/>
      </w:rPr>
      <mc:AlternateContent>
        <mc:Choice Requires="wps">
          <w:drawing>
            <wp:anchor distT="0" distB="0" distL="114300" distR="114300" simplePos="0" relativeHeight="503128256" behindDoc="1" locked="0" layoutInCell="1" allowOverlap="1" wp14:anchorId="1855010A" wp14:editId="10158CF7">
              <wp:simplePos x="0" y="0"/>
              <wp:positionH relativeFrom="page">
                <wp:posOffset>6983095</wp:posOffset>
              </wp:positionH>
              <wp:positionV relativeFrom="page">
                <wp:posOffset>10249535</wp:posOffset>
              </wp:positionV>
              <wp:extent cx="59690" cy="201295"/>
              <wp:effectExtent l="1270" t="635" r="0" b="0"/>
              <wp:wrapNone/>
              <wp:docPr id="156"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B128E" w14:textId="77777777" w:rsidR="001A2B75" w:rsidRDefault="001A2B75">
                          <w:pPr>
                            <w:spacing w:before="20"/>
                            <w:ind w:left="20"/>
                            <w:rPr>
                              <w:rFonts w:ascii="Myriad Pro"/>
                              <w:sz w:val="23"/>
                            </w:rPr>
                          </w:pPr>
                          <w:r>
                            <w:rPr>
                              <w:rFonts w:ascii="Myriad Pro"/>
                              <w:color w:val="231F20"/>
                              <w:sz w:val="23"/>
                            </w:rPr>
                            <w:t>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55010A" id="_x0000_t202" coordsize="21600,21600" o:spt="202" path="m,l,21600r21600,l21600,xe">
              <v:stroke joinstyle="miter"/>
              <v:path gradientshapeok="t" o:connecttype="rect"/>
            </v:shapetype>
            <v:shape id="Text Box 97" o:spid="_x0000_s1031" type="#_x0000_t202" style="position:absolute;margin-left:549.85pt;margin-top:807.05pt;width:4.7pt;height:15.85pt;z-index:-1882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kexrAIAAKoFAAAOAAAAZHJzL2Uyb0RvYy54bWysVG1vmzAQ/j5p/8Hyd8rLgARUUrUhTJO6&#10;F6ndD3DABGtgM9sJdNX++84mpGmrSdM2PliHfX7unrvHd3k1di06UKmY4Bn2LzyMKC9Fxfguw1/v&#10;C2eJkdKEV6QVnGb4gSp8tXr75nLoUxqIRrQVlQhAuEqHPsON1n3quqpsaEfUhegph8NayI5o+JU7&#10;t5JkAPSudQPPi91ByKqXoqRKwW4+HeKVxa9rWurPda2oRm2GITdtV2nXrVnd1SVJd5L0DSuPaZC/&#10;yKIjjEPQE1RONEF7yV5BdayUQolaX5Sic0Vds5JaDsDG916wuWtITy0XKI7qT2VS/w+2/HT4IhGr&#10;oHdRjBEnHTTpno4a3YgRJQtToKFXKfjd9eCpR9gHZ0tW9bei/KYQF+uG8B29llIMDSUVJOibm+7Z&#10;1QlHGZDt8FFUEIfstbBAYy07Uz2oBwJ0aNTDqTkmlxI2oyRO4KCEEyhVkEQ2AEnnu71U+j0VHTJG&#10;hiW03mKTw63SJheSzi4mFBcFa1vb/pY/2wDHaQciw1VzZnKw3XxMvGSz3CxDJwzijRN6ee5cF+vQ&#10;iQt/EeXv8vU693+auH6YNqyqKDdhZmX54Z917qjxSRMnbSnRssrAmZSU3G3XrUQHAsou7HcsyJmb&#10;+zwNWwTg8oKSH4TeTZA4RbxcOGERRk6y8JaO5yc3SeyFSZgXzyndMk7/nRIaMpxEQTRJ6bfcPPu9&#10;5kbSjmmYHS3rMrw8OZHUCHDDK9taTVg72WelMOk/lQLaPTfaytUodNKqHrcjoBgNb0X1AMKVApQF&#10;IoSBB0Yj5A+MBhgeGVbf90RSjNoPHMRvJs1syNnYzgbhJVzNsMZoMtd6mkj7XrJdA8jT8+LiGh5I&#10;zax6n7I4PisYCJbEcXiZiXP+b72eRuzqFwAAAP//AwBQSwMEFAAGAAgAAAAhAAXtYBLfAAAADwEA&#10;AA8AAABkcnMvZG93bnJldi54bWxMT0FOwzAQvCPxB2uRuFE7qIQmxKkqBCckRBoOHJ3YTazG6xC7&#10;bfg9mxPcZmZHszPFdnYDO5spWI8SkpUAZrD12mIn4bN+vdsAC1GhVoNHI+HHBNiW11eFyrW/YGXO&#10;+9gxCsGQKwl9jGPOeWh741RY+dEg3Q5+cioSnTquJ3WhcDfweyFS7pRF+tCr0Tz3pj3uT07C7gur&#10;F/v93nxUh8rWdSbwLT1KeXsz756ARTPHPzMs9ak6lNSp8SfUgQ3ERZY9kpdQmqwTYIuHRELNoq0f&#10;NsDLgv/fUf4CAAD//wMAUEsBAi0AFAAGAAgAAAAhALaDOJL+AAAA4QEAABMAAAAAAAAAAAAAAAAA&#10;AAAAAFtDb250ZW50X1R5cGVzXS54bWxQSwECLQAUAAYACAAAACEAOP0h/9YAAACUAQAACwAAAAAA&#10;AAAAAAAAAAAvAQAAX3JlbHMvLnJlbHNQSwECLQAUAAYACAAAACEAiJJHsawCAACqBQAADgAAAAAA&#10;AAAAAAAAAAAuAgAAZHJzL2Uyb0RvYy54bWxQSwECLQAUAAYACAAAACEABe1gEt8AAAAPAQAADwAA&#10;AAAAAAAAAAAAAAAGBQAAZHJzL2Rvd25yZXYueG1sUEsFBgAAAAAEAAQA8wAAABIGAAAAAA==&#10;" filled="f" stroked="f">
              <v:textbox inset="0,0,0,0">
                <w:txbxContent>
                  <w:p w14:paraId="46CB128E" w14:textId="77777777" w:rsidR="001A2B75" w:rsidRDefault="001A2B75">
                    <w:pPr>
                      <w:spacing w:before="20"/>
                      <w:ind w:left="20"/>
                      <w:rPr>
                        <w:rFonts w:ascii="Myriad Pro"/>
                        <w:sz w:val="23"/>
                      </w:rPr>
                    </w:pPr>
                    <w:r>
                      <w:rPr>
                        <w:rFonts w:ascii="Myriad Pro"/>
                        <w:color w:val="231F20"/>
                        <w:sz w:val="23"/>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962E"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376" behindDoc="1" locked="0" layoutInCell="1" allowOverlap="1" wp14:anchorId="4567F4DB" wp14:editId="4029547E">
              <wp:simplePos x="0" y="0"/>
              <wp:positionH relativeFrom="page">
                <wp:posOffset>0</wp:posOffset>
              </wp:positionH>
              <wp:positionV relativeFrom="page">
                <wp:posOffset>10234295</wp:posOffset>
              </wp:positionV>
              <wp:extent cx="7560310" cy="458470"/>
              <wp:effectExtent l="9525" t="4445" r="12065" b="3810"/>
              <wp:wrapNone/>
              <wp:docPr id="130"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32" name="Freeform 8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Line 7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A90096" id="Group 78" o:spid="_x0000_s1026" style="position:absolute;margin-left:0;margin-top:805.85pt;width:595.3pt;height:36.1pt;z-index:-1881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xROpwQAAFcNAAAOAAAAZHJzL2Uyb0RvYy54bWy8V9tu4zYQfS/QfyD02MKRKMu6GHEWu74s&#10;CqTtApt+AC1RF1QWVVKOky367x0ORVn2xnG6C9QPEmUecWbOXHX77mlXk0cuVSWahUNvPIfwJhVZ&#10;1RQL54+HzSR2iOpYk7FaNHzhPHPlvLv78YfbQzvnvihFnXFJ4JBGzQ/twim7rp27rkpLvmPqRrS8&#10;gc1cyB3r4FEWbibZAU7f1a7veaF7EDJrpUi5UvDvymw6d3h+nvO0+z3PFe9IvXBAtw6vEq9bfXXv&#10;btm8kKwtq7RXg32DFjtWNSB0OGrFOkb2svrqqF2VSqFE3t2kYueKPK9SjjaANdQ7s+ajFPsWbSnm&#10;h6IdaAJqz3j65mPT3x4/SVJl4Lsp8NOwHTgJ5ZIo1uwc2mIOoI+y/dx+ksZEWN6L9E8F2+75vn4u&#10;DJhsD7+KDM5j+04gO0+53OkjwG7yhE54HpzAnzqSwp/RLPSmFHRJYS+YxUHUeyktwZXH12hIaWT8&#10;l5br/mVKEy80r0a+r3ddNjdSUdNeM20WxJs6Uqq+j9LPJWs5ekpptgZKfUvpRnKuo5jEaI0WDzhL&#10;qRrzOdrRMAW0v5FJoMQPDSWWTRp6Sc8HPeWDzdO96j5ygR5hj/eqM8mQwQr9nPXh8ADOyHc15MVP&#10;LoEDY3LQt8RIKgYYtbCfJ8QDBPUjcz0HAiuj8zSsJJFRDzJoOG86gnkXZAYWc03mzALRhosyIXgG&#10;1S7JjCymlxlP45fthNo3HEZDDXvRTnDQEebPphdM1TlhcNfk0sETaOxFwUD5SPIrjh08cY1lOvjj&#10;a5ohEwsbW6y04ZY+NX28wYow3TY8rBWtUDrZdfBBIXiwwQsoHZwXwKCoBs/6zH8dDL7WYCxzoNzr&#10;YHCSBgO1pqi8jtbMIjwYw42Q3lwJvem8K0mHQFfamnxpWadZ0tbqJTlAjcZsLqFIggC9sROP/EEg&#10;pNNs6exEyVhlQN4RUDdjoGHVouyevbd4mMFEg8l2194NikLEosirwHPd7DlpLRQ3rGpDsWYPxmvO&#10;RnVKibrKNlVda5uVLLbLWpJHBt19uVxHq2lP9wmsxohphH7NiDH/QI3s+dXVErv13wn1A++Dn0w2&#10;YRxNgk0wmySRF088mnxIQi9IgtXmH009DeZllWW8ua8abicHGrytjfQzjOn5ODto7yYzf4ZePdH+&#10;xEgPfy8ZCaNCk4F1bF5ylq37dceq2qzdU42RZDDb3pEIaJGm35j+uBXZM/QeKczUBFMeLEohvzjk&#10;ABPTwlF/7ZnkDql/aaB/JjQIIGQ6fAhmkQ8PcryzHe+wJoWjFk7nQNLr5bIzY9m+lVVRgiSKXDTi&#10;PUwPeaWbE+pntOofoIX/b70cSpsZj9DjEba/vo8vGzMaQVHoRyPSiGUJ1YzjZPDw3MIYZErHySuW&#10;8P/Q4PuZZ2jwx4nHZrOdslpp+jvRi4VTQ6AipbbXQ2pZiI6bIUHYvG6w2vhhEl0JyMtZdz0gQYyW&#10;+2Iaesk6XsfBJPDD9STwVqvJ+80ymIQbGs1W09VyuaKnaaiT+/vT8ISHUcqYigOEvSllbKhidOLc&#10;CdM7Zlr/paE/D8bPGM3H76G7fwEAAP//AwBQSwMEFAAGAAgAAAAhAOH5ml7gAAAACwEAAA8AAABk&#10;cnMvZG93bnJldi54bWxMj0FLw0AQhe+C/2EZwZvdrMXYptmUUtRTEWwF6W2aTJPQ7GzIbpP037s5&#10;6XHee7z5XroeTSN66lxtWYOaRSCIc1vUXGr4Prw/LUA4j1xgY5k03MjBOru/SzEp7MBf1O99KUIJ&#10;uwQ1VN63iZQur8igm9mWOHhn2xn04exKWXQ4hHLTyOcoiqXBmsOHClvaVpRf9lej4WPAYTNXb/3u&#10;ct7ejoeXz5+dIq0fH8bNCoSn0f+FYcIP6JAFppO9cuFEoyEM8UGNlXoFMflqGcUgTpO2mC9BZqn8&#10;vyH7BQAA//8DAFBLAQItABQABgAIAAAAIQC2gziS/gAAAOEBAAATAAAAAAAAAAAAAAAAAAAAAABb&#10;Q29udGVudF9UeXBlc10ueG1sUEsBAi0AFAAGAAgAAAAhADj9If/WAAAAlAEAAAsAAAAAAAAAAAAA&#10;AAAALwEAAF9yZWxzLy5yZWxzUEsBAi0AFAAGAAgAAAAhAPgnFE6nBAAAVw0AAA4AAAAAAAAAAAAA&#10;AAAALgIAAGRycy9lMm9Eb2MueG1sUEsBAi0AFAAGAAgAAAAhAOH5ml7gAAAACwEAAA8AAAAAAAAA&#10;AAAAAAAAAQcAAGRycy9kb3ducmV2LnhtbFBLBQYAAAAABAAEAPMAAAAOCAAAAAA=&#10;">
              <v:shape id="Freeform 80"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ZVscMA&#10;AADcAAAADwAAAGRycy9kb3ducmV2LnhtbERPTWsCMRC9F/ofwhS8SE1cobRbo6hYKT2pFc/DZtws&#10;3UyWTXS3/npTEHqbx/uc6bx3tbhQGyrPGsYjBYK48KbiUsPh++P5FUSIyAZrz6ThlwLMZ48PU8yN&#10;73hHl30sRQrhkKMGG2OTSxkKSw7DyDfEiTv51mFMsC2labFL4a6WmVIv0mHFqcFiQytLxc/+7DSs&#10;x5V6W/r18Go7tzl+ZdsTqoXWg6d+8Q4iUh//xXf3p0nzJxn8PZMukLM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lZVscMAAADcAAAADwAAAAAAAAAAAAAAAACYAgAAZHJzL2Rv&#10;d25yZXYueG1sUEsFBgAAAAAEAAQA9QAAAIgDAAAAAA==&#10;" path="m1608,l,,,711r1253,l1608,xe" fillcolor="#cce7d3" stroked="f">
                <v:path arrowok="t" o:connecttype="custom" o:connectlocs="1608,16127;0,16127;0,16838;1253,16838;1608,16127" o:connectangles="0,0,0,0,0"/>
              </v:shape>
              <v:line id="Line 79"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6CBcMAAADcAAAADwAAAGRycy9kb3ducmV2LnhtbERPS2vCQBC+F/oflil4qxu1aBtdQygU&#10;FHrxQXsds2MS3Z0N2TVJ/323UPA2H99zVtlgjeio9bVjBZNxAoK4cLrmUsHx8PH8CsIHZI3GMSn4&#10;IQ/Z+vFhhal2Pe+o24dSxBD2KSqoQmhSKX1RkUU/dg1x5M6utRgibEupW+xjuDVymiRzabHm2FBh&#10;Q+8VFdf9zSqYds6fjt/z3denyXmxeTP9ZWuUGj0N+RJEoCHcxf/ujY7zZy/w90y8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uggXDAAAA3AAAAA8AAAAAAAAAAAAA&#10;AAAAoQIAAGRycy9kb3ducmV2LnhtbFBLBQYAAAAABAAEAPkAAACRAwAAAAA=&#10;" strokecolor="#cce7d3" strokeweight=".35269mm"/>
              <w10:wrap anchorx="page" anchory="page"/>
            </v:group>
          </w:pict>
        </mc:Fallback>
      </mc:AlternateContent>
    </w:r>
    <w:r>
      <w:rPr>
        <w:noProof/>
      </w:rPr>
      <mc:AlternateContent>
        <mc:Choice Requires="wps">
          <w:drawing>
            <wp:anchor distT="0" distB="0" distL="114300" distR="114300" simplePos="0" relativeHeight="503128400" behindDoc="1" locked="0" layoutInCell="1" allowOverlap="1" wp14:anchorId="0C9B44F0" wp14:editId="3BB05287">
              <wp:simplePos x="0" y="0"/>
              <wp:positionH relativeFrom="page">
                <wp:posOffset>505460</wp:posOffset>
              </wp:positionH>
              <wp:positionV relativeFrom="page">
                <wp:posOffset>10249535</wp:posOffset>
              </wp:positionV>
              <wp:extent cx="155575" cy="201295"/>
              <wp:effectExtent l="635" t="635" r="0" b="0"/>
              <wp:wrapNone/>
              <wp:docPr id="128"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F36877"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9B44F0" id="_x0000_t202" coordsize="21600,21600" o:spt="202" path="m,l,21600r21600,l21600,xe">
              <v:stroke joinstyle="miter"/>
              <v:path gradientshapeok="t" o:connecttype="rect"/>
            </v:shapetype>
            <v:shape id="Text Box 77" o:spid="_x0000_s1032" type="#_x0000_t202" style="position:absolute;margin-left:39.8pt;margin-top:807.05pt;width:12.25pt;height:15.85pt;z-index:-18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NXvrwIAALIFAAAOAAAAZHJzL2Uyb0RvYy54bWysVO1umzAU/T9p72D5P+FjkARUUjUhTJO6&#10;D6ndAzhggjWwme0EumrvvmsT0rTVpGkbP6yLfX3uxzm+V9dD26AjlYoJnmJ/5mFEeSFKxvcp/nqf&#10;O0uMlCa8JI3gNMUPVOHr1ds3V32X0EDUoimpRADCVdJ3Ka617hLXVUVNW6JmoqMcDishW6LhV+7d&#10;UpIe0NvGDTxv7vZClp0UBVUKdrPxEK8sflXRQn+uKkU1alIMuWm7SrvuzOqurkiyl6SrWXFKg/xF&#10;Fi1hHIKeoTKiCTpI9gqqZYUUSlR6VojWFVXFCmprgGp870U1dzXpqK0FmqO6c5vU/4MtPh2/SMRK&#10;4C4AqjhpgaR7Omi0FgNaLEyD+k4l4HfXgaceYB+cbbGquxXFN4W42NSE7+mNlKKvKSkhQd/cdC+u&#10;jjjKgOz6j6KEOOSghQUaKtma7kE/EKADUQ9nckwuhQkZRdEiwqiAI+hVEEc2Akmmy51U+j0VLTJG&#10;iiVwb8HJ8VZpkwxJJhcTi4ucNY3lv+HPNsBx3IHQcNWcmSQsnY+xF2+X22XohMF864Reljk3+SZ0&#10;5rm/iLJ32WaT+T9NXD9MalaWlJswk7T88M+oO4l8FMVZXEo0rDRwJiUl97tNI9GRgLRz+50acuHm&#10;Pk/DNgFqeVGSH4TeOoidfL5cOGEeRk688JaO58freO6FcZjlz0u6ZZz+e0moT3EcBdGopd/W5tnv&#10;dW0kaZmG4dGwNsXLsxNJjAK3vLTUasKa0b5ohUn/qRVA90S01auR6ChWPeyG8W2Y6EbLO1E+gICl&#10;AIGBSmHwgVEL+QOjHoZIitX3A5EUo+YDh0dgJs5kyMnYTQbhBVxNscZoNDd6nEyHTrJ9DcjjM+Pi&#10;Bh5KxayIn7I4PS8YDLaW0xAzk+fy33o9jdrVLwAAAP//AwBQSwMEFAAGAAgAAAAhAN5dRHDfAAAA&#10;DAEAAA8AAABkcnMvZG93bnJldi54bWxMj8FOwzAQRO9I/IO1SNyoHVRCG+JUFYITUkUaDhydeJtY&#10;jdchdtvw93VOcNudGc2+zTeT7dkZR28cSUgWAhhS47ShVsJX9f6wAuaDIq16RyjhFz1situbXGXa&#10;XajE8z60LJaQz5SELoQh49w3HVrlF25Ait7BjVaFuI4t16O6xHLb80chUm6VoXihUwO+dtgc9ycr&#10;YftN5Zv52dWf5aE0VbUW9JEepby/m7YvwAJO4S8MM35EhyIy1e5E2rNewvM6jcmop8kyATYnxDzU&#10;s7R8WgEvcv7/ieIKAAD//wMAUEsBAi0AFAAGAAgAAAAhALaDOJL+AAAA4QEAABMAAAAAAAAAAAAA&#10;AAAAAAAAAFtDb250ZW50X1R5cGVzXS54bWxQSwECLQAUAAYACAAAACEAOP0h/9YAAACUAQAACwAA&#10;AAAAAAAAAAAAAAAvAQAAX3JlbHMvLnJlbHNQSwECLQAUAAYACAAAACEAO6zV768CAACyBQAADgAA&#10;AAAAAAAAAAAAAAAuAgAAZHJzL2Uyb0RvYy54bWxQSwECLQAUAAYACAAAACEA3l1EcN8AAAAMAQAA&#10;DwAAAAAAAAAAAAAAAAAJBQAAZHJzL2Rvd25yZXYueG1sUEsFBgAAAAAEAAQA8wAAABUGAAAAAA==&#10;" filled="f" stroked="f">
              <v:textbox inset="0,0,0,0">
                <w:txbxContent>
                  <w:p w14:paraId="76F36877"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iv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D075F"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328" behindDoc="1" locked="0" layoutInCell="1" allowOverlap="1" wp14:anchorId="765AC661" wp14:editId="13796011">
              <wp:simplePos x="0" y="0"/>
              <wp:positionH relativeFrom="page">
                <wp:posOffset>0</wp:posOffset>
              </wp:positionH>
              <wp:positionV relativeFrom="page">
                <wp:posOffset>10234295</wp:posOffset>
              </wp:positionV>
              <wp:extent cx="7561580" cy="459740"/>
              <wp:effectExtent l="9525" t="4445" r="10795" b="2540"/>
              <wp:wrapNone/>
              <wp:docPr id="120"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22" name="Freeform 8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8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Line 8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E0940C2" id="Group 82" o:spid="_x0000_s1026" style="position:absolute;margin-left:0;margin-top:805.85pt;width:595.4pt;height:36.2pt;z-index:-18815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pRUZQUAAMYWAAAOAAAAZHJzL2Uyb0RvYy54bWzsWNtu4zYQfS/QfyD02MKRKOtqxFns2vGi&#10;QNousO4H0BJtCZVFlZLjpEX/vTOkKMtOZKdZoEHb9YMtmaPh4RkO52iu3z1sC3LPZZ2LcmrRK8ci&#10;vExEmpebqfXLcjGKLFI3rExZIUo+tR55bb27+fab63014a7IRJFyScBJWU/21dTKmqaa2HadZHzL&#10;6itR8RIG10JuWQO3cmOnku3B+7awXccJ7L2QaSVFwusa/p3rQetG+V+vedL8vF7XvCHF1AJsjfqW&#10;6nuF3/bNNZtsJKuyPGlhsFeg2LK8hEk7V3PWMLKT+RNX2zyRohbr5ioRW1us13nC1RpgNdQ5Wc1H&#10;KXaVWstmst9UHU1A7QlPr3ab/HT/SZI8hdi5wE/JthAkNS+JXGRnX20mYPRRVp+rT1IvES7vRPJr&#10;DcP26Tjeb7QxWe1/FCn4Y7tGKHYe1nKLLmDd5EEF4bELAn9oSAJ/hn5A/QiwJDDm+XHotVFKMgjl&#10;4TEaUBrq+CXZbfswpbEDOw4fDV0PR2020bMqpC0yXBbst/pAaf1llH7OWMVVpGpkq6PUNZQuJOe4&#10;i0nka1aVnaG07vPZG0GUNdB+kUnqUD+wCCwbaHEDTYthlIZe3HJCVUw7Ttgk2dXNRy5UVNj9Xd3o&#10;hEjhSsU6bbfEEgKy3haQG9+PiEOQ54DgrG0INp0hNYbf2WTpkD1R07dujTfgpe8NMIcEkT/xNjaG&#10;4E0ZkIyEehWQbN2knjHT6BDX8+h8Y4jovAF0wOTL0IXG8Dw62JF9f44fDKCDMGlDRBcNoKMnoQii&#10;cfQ8ebQfC6rsnmUP+DwCeCa4/XgsqTsE8SQeZyD2A3IO4klMzkDsB2VJgyGIJ0EZ3oK0H5WTPQiZ&#10;tDG5wjKTPslD2eYPXBGGpdBR518lajzAlhAXSNXluD2gwAqTbcAYGEJjlRow33ljwIrGEHl99p23&#10;phBOZa4OpYvO4bzV5nHfu36sXbCEintaa6VFoNau9KFUsQZ5wvXiJdnDkaXOpwyObNiIOLAV93wp&#10;lEmDfGkDAKoqAcx3MCjKviFkRs/KjJnfSjnzMH/AKuw4MuPmV9t1k77Y0KAzfpJC1FyHAZeqalG3&#10;fGStd/bWosjTRV4UuOpablazQpJ7BqplMZuPZyacR2aF2jWlwMf0NPofOPdbhrECKBXyR0xdz/ng&#10;xqNFEIUjb+H5ozh0opFD4w9x4HixN1/8ieRTb5LlacrLu7zkRhFR72XlsdVmWssoTYTxjX3XV3E9&#10;Qn+0SEd92l11ZAYSqExhdWyScZbettcNywt9bR8jViTDss2vIgJKv66juu6vRPoINVUKrQZBvcJF&#10;JuTvFtmDEpxa9W87JrlFih9K0AUx9UCCkEbdeH6IOkn2R1b9EVYm4GpqNRYkPl7OGi03d5XMNxnM&#10;RBUXpXgPqmidY8FV+DSq9gakyT+mUeCs1rLvoFGUckLSQMv8ezXKsAro18W30ijDFaxfEt9Kowyj&#10;61fDN9QowyIKi9pBRb2hRjmz/75qlP+aRjmWHkMCpRMVp1rBaIa/qT1eKmaO0enJQIFclCWduGCT&#10;osRa7obe+EItHxYsl2s5zIKl/lkF48S30W3kjTw3uB15znw+er+YeaNgQUN/Pp7PZnN6rGBQF325&#10;glGCbFidLfDzVLj0ZIlWdcD2V1nyXJNrqHUCL3xalighGql3pVaSzErdiYKXm7YTRUoxy+BFiytv&#10;y8cKuk5aMx89YnTgxX6KzpdeRwKVNHanVONDN1NMCpumViV1K4XgxdQqQD+rTDFtFcy31gT31JPU&#10;gr5NHP7/cqvj4dUpYxS0Es2qzQfNUvUC0DZ2sRvbv1ci+9B+vvkLAAD//wMAUEsDBBQABgAIAAAA&#10;IQDMV8KJ4AAAAAsBAAAPAAAAZHJzL2Rvd25yZXYueG1sTI/NTsMwEITvSLyDtUjcqGN+SglxqqoC&#10;TlUlWiTEbRtvk6jxOordJH17nBMcd2Y0O1+2HG0jeup87ViDmiUgiAtnai41fO3f7xYgfEA22Dgm&#10;DRfysMyvrzJMjRv4k/pdKEUsYZ+ihiqENpXSFxVZ9DPXEkfv6DqLIZ5dKU2HQyy3jbxPkrm0WHP8&#10;UGFL64qK0+5sNXwMOKwe1Fu/OR3Xl5/90/Z7o0jr25tx9Qoi0Bj+wjDNj9Mhj5sO7szGi0ZDBAlR&#10;nSv1DGLy1UsSWQ6TtnhUIPNM/mfIfwEAAP//AwBQSwECLQAUAAYACAAAACEAtoM4kv4AAADhAQAA&#10;EwAAAAAAAAAAAAAAAAAAAAAAW0NvbnRlbnRfVHlwZXNdLnhtbFBLAQItABQABgAIAAAAIQA4/SH/&#10;1gAAAJQBAAALAAAAAAAAAAAAAAAAAC8BAABfcmVscy8ucmVsc1BLAQItABQABgAIAAAAIQDgkpRU&#10;ZQUAAMYWAAAOAAAAAAAAAAAAAAAAAC4CAABkcnMvZTJvRG9jLnhtbFBLAQItABQABgAIAAAAIQDM&#10;V8KJ4AAAAAsBAAAPAAAAAAAAAAAAAAAAAL8HAABkcnMvZG93bnJldi54bWxQSwUGAAAAAAQABADz&#10;AAAAzAgAAAAA&#10;">
              <v:shape id="Freeform 85"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Xj8MA&#10;AADcAAAADwAAAGRycy9kb3ducmV2LnhtbERPTWvCQBC9C/6HZQq9SN0YRCV1FRELRfFgWu/T7DQJ&#10;zc6G3a1Gf70rCN7m8T5nvuxMI07kfG1ZwWiYgCAurK65VPD99fE2A+EDssbGMim4kIflot+bY6bt&#10;mQ90ykMpYgj7DBVUIbSZlL6oyKAf2pY4cr/WGQwRulJqh+cYbhqZJslEGqw5NlTY0rqi4i//Nwqm&#10;brzZF9u9T64bP9jp7ljOfo5Kvb50q3cQgbrwFD/cnzrOT1O4PxMvkI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j/Xj8MAAADcAAAADwAAAAAAAAAAAAAAAACYAgAAZHJzL2Rv&#10;d25yZXYueG1sUEsFBgAAAAAEAAQA9QAAAIgDAAAAAA==&#10;" path="m1749,l,,410,711r1339,l1749,xe" fillcolor="#fcd3c1" stroked="f">
                <v:path arrowok="t" o:connecttype="custom" o:connectlocs="1749,16127;0,16127;410,16838;1749,16838;1749,16127" o:connectangles="0,0,0,0,0"/>
              </v:shape>
              <v:shape id="Freeform 84"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2g68IA&#10;AADcAAAADwAAAGRycy9kb3ducmV2LnhtbERPS2sCMRC+C/6HMIVeRLOKiKxGKbZCLz34Ao/DZtws&#10;biZrEt313zdCobf5+J6zXHe2Fg/yoXKsYDzKQBAXTldcKjgetsM5iBCRNdaOScGTAqxX/d4Sc+1a&#10;3tFjH0uRQjjkqMDE2ORShsKQxTByDXHiLs5bjAn6UmqPbQq3tZxk2UxarDg1GGxoY6i47u9Wwew5&#10;GN/u7enLmWlx/vmstrerr5V6f+s+FiAidfFf/Of+1mn+ZAqvZ9IF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zaDrwgAAANwAAAAPAAAAAAAAAAAAAAAAAJgCAABkcnMvZG93&#10;bnJldi54bWxQSwUGAAAAAAQABAD1AAAAhwMAAAAA&#10;" path="m,l1749,r,711l410,711,,e" filled="f" strokecolor="#fcd3c1" strokeweight=".07619mm">
                <v:path arrowok="t" o:connecttype="custom" o:connectlocs="0,16127;1749,16127;1749,16838;410,16838;0,16127" o:connectangles="0,0,0,0,0"/>
              </v:shape>
              <v:line id="Line 83"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d2PcMAAADcAAAADwAAAGRycy9kb3ducmV2LnhtbERPS2rDMBDdB3IHMYFuQiPHCxO7UUJj&#10;WiiGkk97gMGa2ibWyEhq7Ny+KhS6m8f7znY/mV7cyPnOsoL1KgFBXFvdcaPg8+P1cQPCB2SNvWVS&#10;cCcP+918tsVC25HPdLuERsQQ9gUqaEMYCil93ZJBv7IDceS+rDMYInSN1A7HGG56mSZJJg12HBta&#10;HKhsqb5evo2C6t3x8V51yyS/jq6cXrQ/HXKlHhbT8xOIQFP4F/+533Scn2bw+0y8QO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1Hdj3DAAAA3AAAAA8AAAAAAAAAAAAA&#10;AAAAoQIAAGRycy9kb3ducmV2LnhtbFBLBQYAAAAABAAEAPkAAACRAwAAAAA=&#10;" strokecolor="#fcd3c1" strokeweight=".35269mm"/>
              <w10:wrap anchorx="page" anchory="page"/>
            </v:group>
          </w:pict>
        </mc:Fallback>
      </mc:AlternateContent>
    </w:r>
    <w:r>
      <w:rPr>
        <w:noProof/>
      </w:rPr>
      <mc:AlternateContent>
        <mc:Choice Requires="wps">
          <w:drawing>
            <wp:anchor distT="0" distB="0" distL="114300" distR="114300" simplePos="0" relativeHeight="503128352" behindDoc="1" locked="0" layoutInCell="1" allowOverlap="1" wp14:anchorId="32672426" wp14:editId="39E29395">
              <wp:simplePos x="0" y="0"/>
              <wp:positionH relativeFrom="page">
                <wp:posOffset>6865620</wp:posOffset>
              </wp:positionH>
              <wp:positionV relativeFrom="page">
                <wp:posOffset>10249535</wp:posOffset>
              </wp:positionV>
              <wp:extent cx="189865" cy="201295"/>
              <wp:effectExtent l="0" t="635" r="2540" b="0"/>
              <wp:wrapNone/>
              <wp:docPr id="118"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C5493A"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672426" id="_x0000_t202" coordsize="21600,21600" o:spt="202" path="m,l,21600r21600,l21600,xe">
              <v:stroke joinstyle="miter"/>
              <v:path gradientshapeok="t" o:connecttype="rect"/>
            </v:shapetype>
            <v:shape id="Text Box 81" o:spid="_x0000_s1033" type="#_x0000_t202" style="position:absolute;margin-left:540.6pt;margin-top:807.05pt;width:14.95pt;height:15.85pt;z-index:-188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NvpsAIAALIFAAAOAAAAZHJzL2Uyb0RvYy54bWysVG1vmzAQ/j5p/8Hyd8rLSAqoZGpDmCZ1&#10;L1K7H+BgE6yBzWwn0E377zubkKatJk3b+IDO9vm5e+4e39XbsWvRgSnNpchxeBFgxEQlKRe7HH+5&#10;L70EI22IoKSVguX4gWn8dvX61dXQZyySjWwpUwhAhM6GPseNMX3m+7pqWEf0heyZgMNaqo4YWKqd&#10;TxUZAL1r/SgIlv4gFe2VrJjWsFtMh3jl8OuaVeZTXWtmUJtjyM24v3L/rf37qyuS7RTpG14d0yB/&#10;kUVHuICgJ6iCGIL2ir+A6nilpJa1uahk58u65hVzHIBNGDxjc9eQnjkuUBzdn8qk/x9s9fHwWSFO&#10;oXchtEqQDpp0z0aDbuSIktAWaOh1Bn53PXiaEfbB2ZHV/a2svmok5LohYseulZJDwwiFBN1N/+zq&#10;hKMtyHb4ICnEIXsjHdBYq85WD+qBAB0a9XBqjs2lsiGTNFkuMKrgCGoVpQubm0+y+XKvtHnHZIes&#10;kWMFvXfg5HCrzeQ6u9hYQpa8bV3/W/FkAzCnHQgNV+2ZTcK180capJtkk8ReHC03XhwUhXddrmNv&#10;WYaXi+JNsV4X4U8bN4yzhlPKhA0zSyuM/6x1R5FPojiJS8uWUwtnU9Jqt123Ch0ISLt037EgZ27+&#10;0zRcvYDLM0phFAc3UeqVy+TSi8t44aWXQeIFYXqTLoM4jYvyKaVbLti/U0JDjtNFtJi09Ftugfte&#10;ciNZxw0Mj5Z3OU5OTiSzCtwI6lprCG8n+6wUNv3HUkC750Y7vVqJTmI143Z0byOan8FW0gcQsJIg&#10;MFApDD4wGqm+YzTAEMmx/rYnimHUvhfwCOzEmQ01G9vZIKKCqzk2GE3m2kyTad8rvmsAeXpmQl7D&#10;Q6m5E7F9UVMWwMAuYDA4LschZifP+dp5PY7a1S8AAAD//wMAUEsDBBQABgAIAAAAIQDUq8rL4AAA&#10;AA8BAAAPAAAAZHJzL2Rvd25yZXYueG1sTI9BT8MwDIXvSPyHyEjcWNJpVKU0nSYEJyREVw4c08Zr&#10;ozVOabKt/HvSE/PJz356/lxsZzuwM07eOJKQrAQwpNZpQ52Er/rtIQPmgyKtBkco4Rc9bMvbm0Ll&#10;2l2owvM+dCyGkM+VhD6EMefctz1a5VduRIq7g5usClFOHdeTusRwO/C1ECm3ylC80KsRX3psj/uT&#10;lbD7purV/Hw0n9WhMnX9JOg9PUp5fzfvnoEFnMO/GRb8iA5lZGrcibRnQ9QiS9bRG7s02STAFs9S&#10;wJpltnnMgJcFv/6j/AMAAP//AwBQSwECLQAUAAYACAAAACEAtoM4kv4AAADhAQAAEwAAAAAAAAAA&#10;AAAAAAAAAAAAW0NvbnRlbnRfVHlwZXNdLnhtbFBLAQItABQABgAIAAAAIQA4/SH/1gAAAJQBAAAL&#10;AAAAAAAAAAAAAAAAAC8BAABfcmVscy8ucmVsc1BLAQItABQABgAIAAAAIQDrQNvpsAIAALIFAAAO&#10;AAAAAAAAAAAAAAAAAC4CAABkcnMvZTJvRG9jLnhtbFBLAQItABQABgAIAAAAIQDUq8rL4AAAAA8B&#10;AAAPAAAAAAAAAAAAAAAAAAoFAABkcnMvZG93bnJldi54bWxQSwUGAAAAAAQABADzAAAAFwYAAAAA&#10;" filled="f" stroked="f">
              <v:textbox inset="0,0,0,0">
                <w:txbxContent>
                  <w:p w14:paraId="38C5493A"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iii</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E82E4"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424" behindDoc="1" locked="0" layoutInCell="1" allowOverlap="1" wp14:anchorId="4444836F" wp14:editId="13731E08">
              <wp:simplePos x="0" y="0"/>
              <wp:positionH relativeFrom="page">
                <wp:posOffset>0</wp:posOffset>
              </wp:positionH>
              <wp:positionV relativeFrom="page">
                <wp:posOffset>10234295</wp:posOffset>
              </wp:positionV>
              <wp:extent cx="7560310" cy="458470"/>
              <wp:effectExtent l="9525" t="4445" r="12065" b="3810"/>
              <wp:wrapNone/>
              <wp:docPr id="112"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14" name="Freeform 7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Line 75"/>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986382C" id="Group 74" o:spid="_x0000_s1026" style="position:absolute;margin-left:0;margin-top:805.85pt;width:595.3pt;height:36.1pt;z-index:-18805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gRrAQAAFcNAAAOAAAAZHJzL2Uyb0RvYy54bWy8V92OozYUvq/Ud7C4bJUBEwIBTWa1m59R&#10;pdntSjt9AAdMQAVMbTKZ2arv3uNjTEh2MjPdlZoLMPHHOT7f+eX63WNdkQcuVSmahUOvPIfwJhVZ&#10;2ewWzh/3m8ncIapjTcYq0fCF88SV8+7m55+uD23CfVGIKuOSgJBGJYd24RRd1yauq9KC10xdiZY3&#10;sJkLWbMOHuXOzSQ7gPS6cn3PC92DkFkrRcqVgn9XZtO5Qfl5ztPu9zxXvCPVwoGzdXiVeN3qq3tz&#10;zZKdZG1Rpv0x2HecomZlA0oHUSvWMbKX5Tei6jKVQom8u0pF7Yo8L1OONoA11Duz5laKfYu27JLD&#10;rh1oAmrPePpusemnh8+SlBn4jvoOaVgNTkK9JAo0O4d2lwDoVrZf2s/SmAjLO5H+qWDbPd/XzzsD&#10;JtvDR5GBPLbvBLLzmMtaiwC7ySM64WlwAn/sSAp/RrPQm1LwVQp7wWweRL2X0gJceXyNhpRGxn9p&#10;se5fpjT2QvNq5Pt612WJ0Yon7U+mzYJ4U0dK1Y9R+qVgLUdPKc3WQGlgKd1IznUUkyg0rCLOUqrG&#10;fI529CkV0P5GJoESH8WzxLJJQy/u+QD/jvlgSbpX3S0X6BH2cKc62IYIzmBlFn043IMz8rqCvPjF&#10;JSBwTg76Fhvyd5mFUQv7dUI8QFA/MtdzIATaSJ6GFSQyx9P6rbzpCOZd0AkEG1Gv6ZxZINpwUScE&#10;z3C0Szoji+l1zqfz5+2E2jcIo6GGPWsnOOgI82fTC6bqnDix9aJeOngCjb2oWGf8UfMLjh088RrL&#10;dPDHtzRDJg6xxQobbulj08cbrAjTbcPDWtEKpZNdBx8UgnsbvIDSwXkBDAfV4Fkf6S+DwdcaPH8T&#10;GJykwUCtSaKXRWtmEY41FCxHuLn35kroTeddSToEutLW5EvLOs2StlYvyQFqNGZzAUUSFOiNWjzw&#10;e4GQTrOlsxM1Y80EfUdA1YyBhlWLsnv23qIwg4kGk+2uvRsUhYhFla8Cz89m5aSVUNywqg3Fmj0Y&#10;rzkb1SklqjLblFWlbVZyt11Wkjww6O7L5TpaTXvvnMAqjJhG6NeMGvMP1MieX10tsVv/HVM/8D74&#10;8WQTzqNJsAlmkzjy5hOPxh/i0AviYLX5R1NPg6Qos4w3d2XD7eRAg7e1kX6GMT0fZwft3Xjmz9Cr&#10;J6c/MdLD33NGwqjQZGAdSwrOsnW/7lhZmbV7emIkGcy2dyQCWqTpN6Y/bkX2BL1HCjM1wZQHi0LI&#10;rw45wMS0cNRfeya5Q6rfGuifMQ0CCJkOH4JZ5MODHO9sxzusSUHUwukcSHq9XHZmLNu3stwVoIki&#10;F414D9NDXurmhOczp+ofoIX/b70cyoUZj9DjEdYYTRj0+2VjRiPI8n40Io1YFlDNOE4G908tjEGm&#10;dJy8Ygn/Dw2+n3mGBn+ceGw22ymrlaa/E71YOBUEKlJqez2kloXouBkShCVVg9XGD+PolYC8nHWv&#10;BySo0XqfTUMvXs/X82AS+OF6Enir1eT9ZhlMwg2NZqvparlc0dM01Mn942l4wsMoZUzFAcLelDI2&#10;VDE6ce6E6R0zrf/S0J8H42eM5uP30M2/AAAA//8DAFBLAwQUAAYACAAAACEA4fmaXuAAAAALAQAA&#10;DwAAAGRycy9kb3ducmV2LnhtbEyPQUvDQBCF74L/YRnBm92sxdim2ZRS1FMRbAXpbZpMk9DsbMhu&#10;k/Tfuznpcd57vPleuh5NI3rqXG1Zg5pFIIhzW9Rcavg+vD8tQDiPXGBjmTTcyME6u79LMSnswF/U&#10;730pQgm7BDVU3reJlC6vyKCb2ZY4eGfbGfTh7EpZdDiEctPI5yiKpcGaw4cKW9pWlF/2V6PhY8Bh&#10;M1dv/e5y3t6Oh5fPn50irR8fxs0KhKfR/4Vhwg/okAWmk71y4USjIQzxQY2VegUx+WoZxSBOk7aY&#10;L0Fmqfy/IfsFAAD//wMAUEsBAi0AFAAGAAgAAAAhALaDOJL+AAAA4QEAABMAAAAAAAAAAAAAAAAA&#10;AAAAAFtDb250ZW50X1R5cGVzXS54bWxQSwECLQAUAAYACAAAACEAOP0h/9YAAACUAQAACwAAAAAA&#10;AAAAAAAAAAAvAQAAX3JlbHMvLnJlbHNQSwECLQAUAAYACAAAACEAF8zIEawEAABXDQAADgAAAAAA&#10;AAAAAAAAAAAuAgAAZHJzL2Uyb0RvYy54bWxQSwECLQAUAAYACAAAACEA4fmaXuAAAAALAQAADwAA&#10;AAAAAAAAAAAAAAAGBwAAZHJzL2Rvd25yZXYueG1sUEsFBgAAAAAEAAQA8wAAABMIAAAAAA==&#10;">
              <v:shape id="Freeform 76"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Y0PsMA&#10;AADcAAAADwAAAGRycy9kb3ducmV2LnhtbERPTWsCMRC9C/0PYQq9SE1WROzWKCpWiqdWxfOwGTdL&#10;N5Nlk7rb/vqmIHibx/uc+bJ3tbhSGyrPGrKRAkFceFNxqeF0fHuegQgR2WDtmTT8UIDl4mEwx9z4&#10;jj/peoilSCEcctRgY2xyKUNhyWEY+YY4cRffOowJtqU0LXYp3NVyrNRUOqw4NVhsaGOp+Dp8Ow3b&#10;rFIva78d/trO7c778ccF1Urrp8d+9QoiUh/v4pv73aT52QT+n0kXy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UY0PsMAAADcAAAADwAAAAAAAAAAAAAAAACYAgAAZHJzL2Rv&#10;d25yZXYueG1sUEsFBgAAAAAEAAQA9QAAAIgDAAAAAA==&#10;" path="m1608,l,,,711r1253,l1608,xe" fillcolor="#cce7d3" stroked="f">
                <v:path arrowok="t" o:connecttype="custom" o:connectlocs="1608,16127;0,16127;0,16838;1253,16838;1608,16127" o:connectangles="0,0,0,0,0"/>
              </v:shape>
              <v:line id="Line 75"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licIAAADcAAAADwAAAGRycy9kb3ducmV2LnhtbERPS4vCMBC+C/6HMII3TfVQ3a5RRBBc&#10;8OKD9To2s213k0lpsm33328Ewdt8fM9ZbXprREuNrxwrmE0TEMS50xUXCq6X/WQJwgdkjcYxKfgj&#10;D5v1cLDCTLuOT9SeQyFiCPsMFZQh1JmUPi/Jop+6mjhyX66xGCJsCqkb7GK4NXKeJKm0WHFsKLGm&#10;XUn5z/nXKpi3zt+vt/T0eTRbXhzeTPf9YZQaj/rtO4hAfXiJn+6DjvNnKTyeiRfI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XlicIAAADcAAAADwAAAAAAAAAAAAAA&#10;AAChAgAAZHJzL2Rvd25yZXYueG1sUEsFBgAAAAAEAAQA+QAAAJADAAAAAA==&#10;" strokecolor="#cce7d3" strokeweight=".35269mm"/>
              <w10:wrap anchorx="page" anchory="page"/>
            </v:group>
          </w:pict>
        </mc:Fallback>
      </mc:AlternateContent>
    </w:r>
    <w:r>
      <w:rPr>
        <w:noProof/>
      </w:rPr>
      <mc:AlternateContent>
        <mc:Choice Requires="wps">
          <w:drawing>
            <wp:anchor distT="0" distB="0" distL="114300" distR="114300" simplePos="0" relativeHeight="503128448" behindDoc="1" locked="0" layoutInCell="1" allowOverlap="1" wp14:anchorId="4253D12D" wp14:editId="248C9500">
              <wp:simplePos x="0" y="0"/>
              <wp:positionH relativeFrom="page">
                <wp:posOffset>505460</wp:posOffset>
              </wp:positionH>
              <wp:positionV relativeFrom="page">
                <wp:posOffset>10249535</wp:posOffset>
              </wp:positionV>
              <wp:extent cx="224155" cy="201295"/>
              <wp:effectExtent l="635" t="635" r="3810" b="0"/>
              <wp:wrapNone/>
              <wp:docPr id="110"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D6DD78"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53D12D" id="_x0000_t202" coordsize="21600,21600" o:spt="202" path="m,l,21600r21600,l21600,xe">
              <v:stroke joinstyle="miter"/>
              <v:path gradientshapeok="t" o:connecttype="rect"/>
            </v:shapetype>
            <v:shape id="Text Box 73" o:spid="_x0000_s1034" type="#_x0000_t202" style="position:absolute;margin-left:39.8pt;margin-top:807.05pt;width:17.65pt;height:15.85pt;z-index:-18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JHvrwIAALIFAAAOAAAAZHJzL2Uyb0RvYy54bWysVG1vmzAQ/j5p/8Hyd8pLIQmopEpCmCZ1&#10;L1K7H+CACdbAZrYT6Kb9951NSNNWk6ZtfLAO++65t+fu5nZoG3SkUjHBU+xfeRhRXoiS8X2Kvzzk&#10;zgIjpQkvSSM4TfEjVfh2+fbNTd8lNBC1aEoqEYBwlfRdimutu8R1VVHTlqgr0VEOj5WQLdHwK/du&#10;KUkP6G3jBp43c3shy06KgioFt9n4iJcWv6pooT9VlaIaNSmG2LQ9pT135nSXNyTZS9LVrDiFQf4i&#10;ipYwDk7PUBnRBB0kewXVskIKJSp9VYjWFVXFCmpzgGx870U29zXpqM0FiqO6c5nU/4MtPh4/S8RK&#10;6J0P9eGkhSY90EGjtRjQ/NoUqO9UAnr3HWjqAe5B2SarujtRfFWIi01N+J6upBR9TUkJAfrG0r0w&#10;HXGUAdn1H0QJfshBCws0VLI11YN6IECHQB7PzTGxFHAZBKEfRRgV8AS1CuLIeiDJZNxJpd9R0SIj&#10;pFhC7y04Od4pbYIhyaRifHGRs6ax/W/4swtQHG/ANZiaNxOEbeeP2Iu3i+0idMJgtnVCL8ucVb4J&#10;nVnuz6PsOttsMv+n8euHSc3KknLjZqKWH/5Z604kH0lxJpcSDSsNnAlJyf1u00h0JEDt3H6nglyo&#10;uc/DsEWAXF6k5Aehtw5iJ58t5k6Yh5ETz72F4/nxOp55YRxm+fOU7hin/54S6lMcR0E0cum3uXn2&#10;e50bSVqmYXk0rE3x4qxEEsPALS9tazVhzShflMKE/1QKaPfUaMtXQ9GRrHrYDXY2zmOwE+UjEFgK&#10;IBiwFBYfCLWQ3zHqYYmkWH07EEkxat5zGAKzcSZBTsJuEggvwDTFGqNR3OhxMx06yfY1II9jxsUK&#10;BqVilsRmosYoTuMFi8HmclpiZvNc/lutp1W7/AUAAP//AwBQSwMEFAAGAAgAAAAhAK1wf9DgAAAA&#10;DAEAAA8AAABkcnMvZG93bnJldi54bWxMj8FOg0AQhu8mvsNmTLzZBYNYkKVpjJ5MGikePC7sFDZl&#10;Z5Hdtvj2XU56nH++/PNNsZnNwM44OW1JQLyKgCG1VmnqBHzV7w9rYM5LUnKwhAJ+0cGmvL0pZK7s&#10;hSo8733HQgm5XArovR9zzl3bo5FuZUeksDvYyUgfxqnjapKXUG4G/hhFKTdSU7jQyxFfe2yP+5MR&#10;sP2m6k3/7JrP6lDpus4i+kiPQtzfzdsXYB5n/wfDoh/UoQxOjT2RcmwQ8JylgQx5GicxsIWIkwxY&#10;s0TJ0xp4WfD/T5RXAAAA//8DAFBLAQItABQABgAIAAAAIQC2gziS/gAAAOEBAAATAAAAAAAAAAAA&#10;AAAAAAAAAABbQ29udGVudF9UeXBlc10ueG1sUEsBAi0AFAAGAAgAAAAhADj9If/WAAAAlAEAAAsA&#10;AAAAAAAAAAAAAAAALwEAAF9yZWxzLy5yZWxzUEsBAi0AFAAGAAgAAAAhALqIke+vAgAAsgUAAA4A&#10;AAAAAAAAAAAAAAAALgIAAGRycy9lMm9Eb2MueG1sUEsBAi0AFAAGAAgAAAAhAK1wf9DgAAAADAEA&#10;AA8AAAAAAAAAAAAAAAAACQUAAGRycy9kb3ducmV2LnhtbFBLBQYAAAAABAAEAPMAAAAWBgAAAAA=&#10;" filled="f" stroked="f">
              <v:textbox inset="0,0,0,0">
                <w:txbxContent>
                  <w:p w14:paraId="56D6DD78"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AC1D2"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472" behindDoc="1" locked="0" layoutInCell="1" allowOverlap="1" wp14:anchorId="403CD8D2" wp14:editId="7956D67D">
              <wp:simplePos x="0" y="0"/>
              <wp:positionH relativeFrom="page">
                <wp:posOffset>0</wp:posOffset>
              </wp:positionH>
              <wp:positionV relativeFrom="page">
                <wp:posOffset>10234295</wp:posOffset>
              </wp:positionV>
              <wp:extent cx="7561580" cy="459740"/>
              <wp:effectExtent l="9525" t="4445" r="10795" b="2540"/>
              <wp:wrapNone/>
              <wp:docPr id="102"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4" name="Freeform 7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7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Line 70"/>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D26EE7" id="Group 69" o:spid="_x0000_s1026" style="position:absolute;margin-left:0;margin-top:805.85pt;width:595.4pt;height:36.2pt;z-index:-18800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IiUZgUAAMYWAAAOAAAAZHJzL2Uyb0RvYy54bWzsWFFvo0YQfq/U/7DisZVjFmMwVpzTnR2f&#10;KqXtSef+gDWsDSpm6ULipFX/e2dmWYyd4KQ5qVHb8wMs3mF25pudnY+5fHe/y9md1FWmipnDL1yH&#10;ySJWSVZsZ84vq+Vg4rCqFkUiclXImfMgK+fd1bffXO7LqfRUqvJEagZKimq6L2dOWtfldDis4lTu&#10;RHWhSlnA5EbpnajhUW+HiRZ70L7Lh57rBsO90kmpVSyrCv5dmEnnivRvNjKuf95sKlmzfOaAbTVd&#10;NV3XeB1eXYrpVosyzeLGDPEKK3YiK2DRVtVC1ILd6uyRql0Wa1WpTX0Rq91QbTZZLMkH8Ia7J958&#10;1Oq2JF+20/22bGECaE9werXa+Ke7T5plCcTO9RxWiB0EidZlQYTo7MvtFIQ+6vJz+UkbF2F4o+Jf&#10;K5gens7j89YIs/X+R5WAPnFbK0LnfqN3qAL8ZvcUhIc2CPK+ZjH8GY4DPp5ArGKY88dR6DdRilMI&#10;5eE1HnAemvjF6XXzMueRCzsOXw09H2eHYmpWJUsby9At2G/VAdLqyyD9nIpSUqQqRKuF1LeQLrWU&#10;uItZ6BlUSc5CWnXx7MyglRXA/iyS3OXjwGHgNsDiBQYWiygP/ajBhNPqLSZiGt9W9UepKCri7qaq&#10;TUIkMKJYJ82WWEFANrsccuP7AXMZ4hwwXLUJwbYV5FbwuyFbuWzPaPlGrdUGW62rDWwOGVr+SNvI&#10;CoI2EmApC40XkGztooBzVx/a9bR1YyuI1vk91gGSXW391oVW8Lx1sCO7+txx0GMdhMkIonWTHuv4&#10;SSiCyWjyNHi8GwtOck+iB3geGXgmuN14rLjXZ+JJPM6Y2A3IORNPYnLGxG5QVjzoM/EkKP1B5t2o&#10;nOxByKStzRWR2vSJ74smf2DEBJZCl86/UlV4gK0gLpCqq1FzQIEUJluPMCCEwpQasN55YbAVhSHy&#10;5uw7L80hnCQ+fpk4QEviVBmsLebeOKyh4p7WWu0wqLVrcyiVokac0F8csj0cWXQ+pXBkw0bEiZ26&#10;kytFIjXiZQRgZaoEsN5BIC+6gpAZHSk7Z+8lKfMxf0AqbDGy8/Zu5NpFXyxorbN64lxV0oQBXaVa&#10;1LqPqHXO3krlWbLM8hy9rvR2Pc81uxPAWpbzxWhuw3kkltOuKRS+ZpYx/8C53yCMFYBYyB8R93z3&#10;gxcNlsEkHPhLfzyIQncycHn0IQpcP/IXyz8RfO5P0yxJZHGTFdIyIu6/rDw23MxwGeJEGN9o7I0p&#10;rkfWHznp0q/ZhEdiQIGKBLwT01SK5LoZ1yLLzXh4bDGBDG7bOwEBpd/UUVP31yp5gJqqlWGDwF5h&#10;kCr9u8P2wARnTvXbrdDSYfkPBfCCiPtAQVhND/449OBBd2fW3RlRxKBq5tQOJD4O57Whm7elzrYp&#10;rMQJi0K9B1a0ybDgkn3GquYBqMk/xlHgZDW078BRaLshaMBl/r0cpZ8FdOviW3GU/grWLYlvxVH6&#10;retWwzfkKP0kCovagUW9IUc5s/++cpT/Gkc5ph59BKUlFadcwXKGv8k9Xkpmjq0ziwEDeZaWtORC&#10;TPMCa7kX+qNnank/YXm+lsMqWOqfZDBudD25nvgD3wuuB767WAzeL+f+IFjycLwYLebzBT9mMMiL&#10;vpzBECHrZ2dL/D0mLh1aYlgdoP2VljzV5OprncD3maElRERDSpiGkswL04mCj5umE8UKNU/hQ0uS&#10;ttVDCV0nw5mPXrE88Nl+ismXTkcCmTR2p6jxYZopNoVtU6vUppXCcDBzcuDPlCm2rYL51ojgnnqU&#10;WtC3icL/X261OLw6ZSyDJtJMbT5oltIHQNPYxW5s95lI9qH9fPUXAA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AQCI&#10;lGYFAADGFgAADgAAAAAAAAAAAAAAAAAuAgAAZHJzL2Uyb0RvYy54bWxQSwECLQAUAAYACAAAACEA&#10;zFfCieAAAAALAQAADwAAAAAAAAAAAAAAAADABwAAZHJzL2Rvd25yZXYueG1sUEsFBgAAAAAEAAQA&#10;8wAAAM0IAAAAAA==&#10;">
              <v:shape id="Freeform 72"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2AMIA&#10;AADcAAAADwAAAGRycy9kb3ducmV2LnhtbERPS2sCMRC+C/0PYQq9FE1aRGU1SikWRPHg6z5uxt2l&#10;m8mSpLr6641Q8DYf33Mms9bW4kw+VI41fPQUCOLcmYoLDfvdT3cEIkRkg7Vj0nClALPpS2eCmXEX&#10;3tB5GwuRQjhkqKGMscmkDHlJFkPPNcSJOzlvMSboC2k8XlK4reWnUgNpseLUUGJD3yXlv9s/q2Ho&#10;+/N1vlwHdZuH95VpD8XoeND67bX9GoOI1Man+N+9MGm+6sPjmXSBn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L7YAwgAAANwAAAAPAAAAAAAAAAAAAAAAAJgCAABkcnMvZG93&#10;bnJldi54bWxQSwUGAAAAAAQABAD1AAAAhwMAAAAA&#10;" path="m1749,l,,410,711r1339,l1749,xe" fillcolor="#fcd3c1" stroked="f">
                <v:path arrowok="t" o:connecttype="custom" o:connectlocs="1749,16127;0,16127;410,16838;1749,16838;1749,16127" o:connectangles="0,0,0,0,0"/>
              </v:shape>
              <v:shape id="Freeform 71"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bHZ8MA&#10;AADcAAAADwAAAGRycy9kb3ducmV2LnhtbERPTWsCMRC9F/wPYQQvRbNKWWQ1itgKXnqoreBx2Iyb&#10;xc1kTaK7/ntTKPQ2j/c5y3VvG3EnH2rHCqaTDARx6XTNlYKf7914DiJEZI2NY1LwoADr1eBliYV2&#10;HX/R/RArkUI4FKjAxNgWUobSkMUwcS1x4s7OW4wJ+kpqj10Kt42cZVkuLdacGgy2tDVUXg43qyB/&#10;vE6vt+744cxbefp8r3fXi2+UGg37zQJEpD7+i//ce53mZzn8PpMukK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ubHZ8MAAADcAAAADwAAAAAAAAAAAAAAAACYAgAAZHJzL2Rv&#10;d25yZXYueG1sUEsFBgAAAAAEAAQA9QAAAIgDAAAAAA==&#10;" path="m,l1749,r,711l410,711,,e" filled="f" strokecolor="#fcd3c1" strokeweight=".07619mm">
                <v:path arrowok="t" o:connecttype="custom" o:connectlocs="0,16127;1749,16127;1749,16838;410,16838;0,16127" o:connectangles="0,0,0,0,0"/>
              </v:shape>
              <v:line id="Line 7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EbtMUAAADcAAAADwAAAGRycy9kb3ducmV2LnhtbESPQWsCMRCF74X+hzAFL6Um9VDqapRW&#10;KoggtbY/YNiMu4ubyZJEd/33zqHgbYb35r1v5svBt+pCMTWBLbyODSjiMriGKwt/v+uXd1ApIzts&#10;A5OFKyVYLh4f5li40PMPXQ65UhLCqUALdc5doXUqa/KYxqEjFu0Yoscsa6y0i9hLuG/1xJg37bFh&#10;aaixo1VN5elw9ha2u8jf123zbKanPq6GL5f2n1NrR0/DxwxUpiHfzf/XGyf4RmjlGZl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CEbtMUAAADcAAAADwAAAAAAAAAA&#10;AAAAAAChAgAAZHJzL2Rvd25yZXYueG1sUEsFBgAAAAAEAAQA+QAAAJMDAAAAAA==&#10;" strokecolor="#fcd3c1" strokeweight=".35269mm"/>
              <w10:wrap anchorx="page" anchory="page"/>
            </v:group>
          </w:pict>
        </mc:Fallback>
      </mc:AlternateContent>
    </w:r>
    <w:r>
      <w:rPr>
        <w:noProof/>
      </w:rPr>
      <mc:AlternateContent>
        <mc:Choice Requires="wps">
          <w:drawing>
            <wp:anchor distT="0" distB="0" distL="114300" distR="114300" simplePos="0" relativeHeight="503128496" behindDoc="1" locked="0" layoutInCell="1" allowOverlap="1" wp14:anchorId="136F7053" wp14:editId="3534DDD2">
              <wp:simplePos x="0" y="0"/>
              <wp:positionH relativeFrom="page">
                <wp:posOffset>6902450</wp:posOffset>
              </wp:positionH>
              <wp:positionV relativeFrom="page">
                <wp:posOffset>10249535</wp:posOffset>
              </wp:positionV>
              <wp:extent cx="153035" cy="201295"/>
              <wp:effectExtent l="0" t="635" r="2540" b="0"/>
              <wp:wrapNone/>
              <wp:docPr id="10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CCF22"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6F7053" id="_x0000_t202" coordsize="21600,21600" o:spt="202" path="m,l,21600r21600,l21600,xe">
              <v:stroke joinstyle="miter"/>
              <v:path gradientshapeok="t" o:connecttype="rect"/>
            </v:shapetype>
            <v:shape id="Text Box 68" o:spid="_x0000_s1035" type="#_x0000_t202" style="position:absolute;margin-left:543.5pt;margin-top:807.05pt;width:12.05pt;height:15.85pt;z-index:-187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s6sAIAALIFAAAOAAAAZHJzL2Uyb0RvYy54bWysVG1vmzAQ/j5p/8Hyd8pLIQVUUrUhTJO6&#10;F6ndD3DABGtgM9sJdNP++84mpEmrSdM2PliHfX7uubvHd30zdi3aU6mY4Bn2LzyMKC9Fxfg2w18e&#10;CyfGSGnCK9IKTjP8RBW+Wb59cz30KQ1EI9qKSgQgXKVDn+FG6z51XVU2tCPqQvSUw2EtZEc0/Mqt&#10;W0kyAHrXuoHnLdxByKqXoqRKwW4+HeKlxa9rWupPda2oRm2GgZu2q7Trxqzu8pqkW0n6hpUHGuQv&#10;WHSEcQh6hMqJJmgn2SuojpVSKFHri1J0rqhrVlKbA2Tjey+yeWhIT20uUBzVH8uk/h9s+XH/WSJW&#10;Qe88qA8nHTTpkY4a3YkRLWJToKFXKfg99OCpR9gHZ5us6u9F+VUhLlYN4Vt6K6UYGkoqIOibm+7J&#10;1QlHGZDN8EFUEIfstLBAYy07Uz2oBwJ0IPJ0bI7hUpqQ0aV3GWFUwhHUKkgiG4Gk8+VeKv2Oig4Z&#10;I8MSem/Byf5eaUOGpLOLicVFwdrW9r/lZxvgOO1AaLhqzgwJ284fiZes43UcOmGwWDuhl+fObbEK&#10;nUXhX0X5Zb5a5f5PE9cP04ZVFeUmzCwtP/yz1h1EPoniKC4lWlYZOENJye1m1Uq0JyDtwn6Hgpy4&#10;uec0bBEglxcp+UHo3QWJUyziKycswshJrrzY8fzkLll4YRLmxXlK94zTf08JDRlOoiCatPTb3Dz7&#10;vc6NpB3TMDxa1mU4PjqR1ChwzSvbWk1YO9knpTD0n0sB7Z4bbfVqJDqJVY+b0b6N0EQ3Wt6I6gkE&#10;LAUIDFQKgw+MRsjvGA0wRDKsvu2IpBi17zk8AjNxZkPOxmY2CC/haoY1RpO50tNk2vWSbRtAnp4Z&#10;F7fwUGpmRfzM4vC8YDDYXA5DzEye03/r9Txql78AAAD//wMAUEsDBBQABgAIAAAAIQAXq0+g3wAA&#10;AA8BAAAPAAAAZHJzL2Rvd25yZXYueG1sTE89T8MwEN2R+A/WIbFRO6iEEOJUFYIJCZGGgdGJr4nV&#10;+Bxitw3/HmeiN927e3ofxWa2Azvh5I0jCclKAENqnTbUSfiq3+4yYD4o0mpwhBJ+0cOmvL4qVK7d&#10;mSo87ULHogj5XEnoQxhzzn3bo1V+5Uak+Nu7yaoQ4dRxPalzFLcDvxci5VYZig69GvGlx/awO1oJ&#10;22+qXs3PR/NZ7StT10+C3tODlLc38/YZWMA5/JNhiR+jQxkzNe5I2rMhYpE9xjIhbmmyToAtnGWA&#10;Nctt/ZABLwt+2aP8AwAA//8DAFBLAQItABQABgAIAAAAIQC2gziS/gAAAOEBAAATAAAAAAAAAAAA&#10;AAAAAAAAAABbQ29udGVudF9UeXBlc10ueG1sUEsBAi0AFAAGAAgAAAAhADj9If/WAAAAlAEAAAsA&#10;AAAAAAAAAAAAAAAALwEAAF9yZWxzLy5yZWxzUEsBAi0AFAAGAAgAAAAhANUYWzqwAgAAsgUAAA4A&#10;AAAAAAAAAAAAAAAALgIAAGRycy9lMm9Eb2MueG1sUEsBAi0AFAAGAAgAAAAhABerT6DfAAAADwEA&#10;AA8AAAAAAAAAAAAAAAAACgUAAGRycy9kb3ducmV2LnhtbFBLBQYAAAAABAAEAPMAAAAWBgAAAAA=&#10;" filled="f" stroked="f">
              <v:textbox inset="0,0,0,0">
                <w:txbxContent>
                  <w:p w14:paraId="3CBCCF22"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33B0B"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568" behindDoc="1" locked="0" layoutInCell="1" allowOverlap="1" wp14:anchorId="482E8792" wp14:editId="3C13D46A">
              <wp:simplePos x="0" y="0"/>
              <wp:positionH relativeFrom="page">
                <wp:posOffset>0</wp:posOffset>
              </wp:positionH>
              <wp:positionV relativeFrom="page">
                <wp:posOffset>10234295</wp:posOffset>
              </wp:positionV>
              <wp:extent cx="7560310" cy="458470"/>
              <wp:effectExtent l="9525" t="4445" r="12065" b="3810"/>
              <wp:wrapNone/>
              <wp:docPr id="94"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96" name="Freeform 6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Line 61"/>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1478B90" id="Group 60" o:spid="_x0000_s1026" style="position:absolute;margin-left:0;margin-top:805.85pt;width:595.3pt;height:36.1pt;z-index:-18791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CBUpQQAAFQNAAAOAAAAZHJzL2Uyb0RvYy54bWy8V22PozYQ/l6p/8HiY6ssmBAIaLOnu7ys&#10;Ku1dT7rtD3DABFTA1Cab3av63zseY0Jym93tndR8ABM/zMszM57h+t1jXZEHLlUpmoVDrzyH8CYV&#10;WdnsFs4f95vJ3CGqY03GKtHwhfPElfPu5uefrg9twn1RiCrjkoCQRiWHduEUXdcmrqvSgtdMXYmW&#10;N7CZC1mzDh7lzs0kO4D0unJ9zwvdg5BZK0XKlYJ/V2bTuUH5ec7T7vc8V7wj1cIB2zq8Srxu9dW9&#10;uWbJTrK2KNPeDPYdVtSsbEDpIGrFOkb2svxGVF2mUiiRd1epqF2R52XK0Qfwhnpn3txKsW/Rl11y&#10;2LUDTUDtGU/fLTb99PBZkjJbOHHgkIbVECNUS0Ik59DuEsDcyvZL+1kaD2F5J9I/FXDnnu/r550B&#10;k+3ho8hAHtt3Asl5zGWtRYDb5BFj8DTEgD92JIU/o1noTSmEKoW9YDYPoj5IaQGRPL5GQ0ojE760&#10;WPcvUxp7oXk18n2967LEaEVLe8t0dkC6qSOj6scY/VKwlmOglGbLMgqmGEY3knOdwyREo7R2gFlG&#10;1ZjO0Y6GKWD9jUQCI35oGLFk0tCLezroKR0sSfequ+UCA8Ie7lRnSiGDFYY5622/h1jkdQVV8YtL&#10;QOCcHPQt7ktngFEL+3VCPEBQPzLXc6BvgShPwwoSGfOgfgZ50xHMu6ATUtaY9prOmQW+rBMCNrh6&#10;SWdkMb3O+XT+vJ9w8g3CaKhhz/oJATrC/Nn0gqu6JE58vaiXDpFAZy8qBspHml8I7BCJ11imQzy+&#10;pRkKcWdzixU23dLHps83WBGmm4aHR0UrlK51nXxwDtzb5AWUTs4LYDBUg2d94b8Mhlhr8PxNYAiS&#10;BgO15kx5WbRmFuHBGA4MwGu9uxI603lPkg6BnrTV77CkZZ1myS7JAborVnMBZyQo0Bu1eOD3AiGd&#10;ZktXJ2rGIxP0HQFVMwYaVi3K7tl7i8IMJhpctrv2blAUMhZVvgo8t83KSSuhuGFV+4xH9uC85mx0&#10;TilRldmmrCrts5K77bKS5IFBb18u19Fq2tN9AqswYxqhXzNqzD9wRvb86tMSe/XfMfUD74MfTzbh&#10;PJoEm2A2iSNvPvFo/CEOvSAOVpt/NPU0SIoyy3hzVzbczg00eFsX6ScY0/FxctDRjWf+DKN6Yv2J&#10;kx7+nnMSBoUmw7wpOMvW/bpjZWXW7qnFSDK4be9IBHRI029Me9yK7Al6jxRmZoIZDxaFkF8dcoB5&#10;aeGov/ZMcodUvzXQPmMaBJAyHT4Es8iHBzne2Y53WJOCqIXTOVD0ernszFC2b2W5K0ATRS4a8R6G&#10;h7zUzQntM1b1D9DB/69WDnVlWjkGPMRzoG/jy8YMRlDc/WBEGrEs4DDjOBfcP7UwBJmT4+QVy/d/&#10;6O/9xDP09+O8Y4vZzlitNO2d6MXCqSBPkVHb6qGyLEQX01AfLKkaPGz8MI5eycfLRfd6PoIarffZ&#10;KvTi9Xw9DyaBH64ngbdaTd5vlsEk3NBotpqulssVPa1CXds/XoUnPIwqxhw4QNibKsZmKiYnTp0w&#10;umOh9Z8Z+ttg/IzJfPwYuvkXAAD//wMAUEsDBBQABgAIAAAAIQDh+Zpe4AAAAAsBAAAPAAAAZHJz&#10;L2Rvd25yZXYueG1sTI9BS8NAEIXvgv9hGcGb3azF2KbZlFLUUxFsBeltmkyT0OxsyG6T9N+7Oelx&#10;3nu8+V66Hk0jeupcbVmDmkUgiHNb1Fxq+D68Py1AOI9cYGOZNNzIwTq7v0sxKezAX9TvfSlCCbsE&#10;NVTet4mULq/IoJvZljh4Z9sZ9OHsSll0OIRy08jnKIqlwZrDhwpb2laUX/ZXo+FjwGEzV2/97nLe&#10;3o6Hl8+fnSKtHx/GzQqEp9H/hWHCD+iQBaaTvXLhRKMhDPFBjZV6BTH5ahnFIE6TtpgvQWap/L8h&#10;+wUAAP//AwBQSwECLQAUAAYACAAAACEAtoM4kv4AAADhAQAAEwAAAAAAAAAAAAAAAAAAAAAAW0Nv&#10;bnRlbnRfVHlwZXNdLnhtbFBLAQItABQABgAIAAAAIQA4/SH/1gAAAJQBAAALAAAAAAAAAAAAAAAA&#10;AC8BAABfcmVscy8ucmVsc1BLAQItABQABgAIAAAAIQCV9CBUpQQAAFQNAAAOAAAAAAAAAAAAAAAA&#10;AC4CAABkcnMvZTJvRG9jLnhtbFBLAQItABQABgAIAAAAIQDh+Zpe4AAAAAsBAAAPAAAAAAAAAAAA&#10;AAAAAP8GAABkcnMvZG93bnJldi54bWxQSwUGAAAAAAQABADzAAAADAgAAAAA&#10;">
              <v:shape id="Freeform 62"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kf98MA&#10;AADbAAAADwAAAGRycy9kb3ducmV2LnhtbESPQWsCMRSE74L/IbxCL1ITPUhdjaLFFvFUtXh+bJ6b&#10;pZuXZZO6W3+9EQSPw8x8w8yXnavEhZpQetYwGioQxLk3JRcafo6fb+8gQkQ2WHkmDf8UYLno9+aY&#10;Gd/yni6HWIgE4ZChBhtjnUkZcksOw9DXxMk7+8ZhTLIppGmwTXBXybFSE+mw5LRgsaYPS/nv4c9p&#10;2IxKNV37zeBqW/d12o2/z6hWWr++dKsZiEhdfIYf7a3RMJ3A/Uv6AX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Zkf98MAAADbAAAADwAAAAAAAAAAAAAAAACYAgAAZHJzL2Rv&#10;d25yZXYueG1sUEsFBgAAAAAEAAQA9QAAAIgDAAAAAA==&#10;" path="m1608,l,,,711r1253,l1608,xe" fillcolor="#cce7d3" stroked="f">
                <v:path arrowok="t" o:connecttype="custom" o:connectlocs="1608,16127;0,16127;0,16838;1253,16838;1608,16127" o:connectangles="0,0,0,0,0"/>
              </v:shape>
              <v:line id="Line 61"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E3dKr8AAADbAAAADwAAAGRycy9kb3ducmV2LnhtbERPy4rCMBTdD/gP4QruxlQXjlajiDCg&#10;4MYHur0217aa3JQm09a/nywEl4fzXqw6a0RDtS8dKxgNExDEmdMl5wrOp9/vKQgfkDUax6TgRR5W&#10;y97XAlPtWj5Qcwy5iCHsU1RQhFClUvqsIIt+6CriyN1dbTFEWOdS19jGcGvkOEkm0mLJsaHAijYF&#10;Zc/jn1Uwbpy/na+Tw2Vv1vyznZn2sTNKDfrdeg4iUBc+4rd7qxXM4tj4Jf4Aufw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cE3dKr8AAADbAAAADwAAAAAAAAAAAAAAAACh&#10;AgAAZHJzL2Rvd25yZXYueG1sUEsFBgAAAAAEAAQA+QAAAI0DAAAAAA==&#10;" strokecolor="#cce7d3" strokeweight=".35269mm"/>
              <w10:wrap anchorx="page" anchory="page"/>
            </v:group>
          </w:pict>
        </mc:Fallback>
      </mc:AlternateContent>
    </w:r>
    <w:r>
      <w:rPr>
        <w:noProof/>
      </w:rPr>
      <mc:AlternateContent>
        <mc:Choice Requires="wps">
          <w:drawing>
            <wp:anchor distT="0" distB="0" distL="114300" distR="114300" simplePos="0" relativeHeight="503128592" behindDoc="1" locked="0" layoutInCell="1" allowOverlap="1" wp14:anchorId="5FC8C152" wp14:editId="33AD4653">
              <wp:simplePos x="0" y="0"/>
              <wp:positionH relativeFrom="page">
                <wp:posOffset>505460</wp:posOffset>
              </wp:positionH>
              <wp:positionV relativeFrom="page">
                <wp:posOffset>10249535</wp:posOffset>
              </wp:positionV>
              <wp:extent cx="222885" cy="201295"/>
              <wp:effectExtent l="635" t="635" r="0" b="0"/>
              <wp:wrapNone/>
              <wp:docPr id="9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62DCCE"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C8C152" id="_x0000_t202" coordsize="21600,21600" o:spt="202" path="m,l,21600r21600,l21600,xe">
              <v:stroke joinstyle="miter"/>
              <v:path gradientshapeok="t" o:connecttype="rect"/>
            </v:shapetype>
            <v:shape id="Text Box 59" o:spid="_x0000_s1036" type="#_x0000_t202" style="position:absolute;margin-left:39.8pt;margin-top:807.05pt;width:17.55pt;height:15.85pt;z-index:-18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tQ5rwIAALEFAAAOAAAAZHJzL2Uyb0RvYy54bWysVG1vmzAQ/j5p/8Hyd8rLIAVUUrUhTJO6&#10;F6ndD3DABGtgM9sJdNX++84mJGmrSdM2PliHfX7unrvHd3U9di3aU6mY4Bn2LzyMKC9Fxfg2w18f&#10;CifGSGnCK9IKTjP8SBW+Xr59czX0KQ1EI9qKSgQgXKVDn+FG6z51XVU2tCPqQvSUw2EtZEc0/Mqt&#10;W0kyAHrXuoHnLdxByKqXoqRKwW4+HeKlxa9rWurPda2oRm2GITdtV2nXjVnd5RVJt5L0DSsPaZC/&#10;yKIjjEPQI1RONEE7yV5BdayUQolaX5Sic0Vds5JaDsDG916wuW9ITy0XKI7qj2VS/w+2/LT/IhGr&#10;MpwEGHHSQY8e6KjRrRhRlJj6DL1Kwe2+B0c9wj702XJV/Z0ovynExaohfEtvpBRDQ0kF+fnmpnt2&#10;dcJRBmQzfBQVxCE7LSzQWMvOFA/KgQAd+vR47I3JpYTNIAjiOMKohCMoVZBENgJJ58u9VPo9FR0y&#10;RoYltN6Ck/2d0iYZks4uJhYXBWtb2/6WP9sAx2kHQsNVc2aSsN18SrxkHa/j0AmDxdoJvTx3bopV&#10;6CwK/zLK3+WrVe7/NHH9MG1YVVFuwszK8sM/69xB45MmjtpSomWVgTMpKbndrFqJ9gSUXdjvUJAz&#10;N/d5GrYIwOUFJT8IvdsgcYpFfOmERRg5yaUXO56f3CYLL0zCvHhO6Y5x+u+U0ACii4Jo0tJvuXn2&#10;e82NpB3TMDta1mU4PjqR1ChwzSvbWk1YO9lnpTDpn0oB7Z4bbfVqJDqJVY+b0T4NKzWj5Y2oHkHA&#10;UoDAQKUw98BohPyB0QAzJMPq+45IilH7gcMjMANnNuRsbGaD8BKuZlhjNJkrPQ2mXS/ZtgHk6Zlx&#10;cQMPpWZWxKcsDs8L5oLlcphhZvCc/1uv06Rd/gIAAP//AwBQSwMEFAAGAAgAAAAhAJZlwu/gAAAA&#10;DAEAAA8AAABkcnMvZG93bnJldi54bWxMj8FOwzAMhu9Ie4fIk7ixtKh0W2k6TQhOSIiuHDimjddG&#10;a5zSZFt5e9LTOPr3p9+f891kenbB0WlLAuJVBAypsUpTK+CrenvYAHNekpK9JRTwiw52xeIul5my&#10;VyrxcvAtCyXkMimg837IOHdNh0a6lR2Qwu5oRyN9GMeWq1FeQ7np+WMUpdxITeFCJwd86bA5Hc5G&#10;wP6bylf981F/lsdSV9U2ovf0JMT9cto/A/M4+RsMs35QhyI41fZMyrFewHqbBjLkaZzEwGYiTtbA&#10;6jlKnjbAi5z/f6L4AwAA//8DAFBLAQItABQABgAIAAAAIQC2gziS/gAAAOEBAAATAAAAAAAAAAAA&#10;AAAAAAAAAABbQ29udGVudF9UeXBlc10ueG1sUEsBAi0AFAAGAAgAAAAhADj9If/WAAAAlAEAAAsA&#10;AAAAAAAAAAAAAAAALwEAAF9yZWxzLy5yZWxzUEsBAi0AFAAGAAgAAAAhALYu1DmvAgAAsQUAAA4A&#10;AAAAAAAAAAAAAAAALgIAAGRycy9lMm9Eb2MueG1sUEsBAi0AFAAGAAgAAAAhAJZlwu/gAAAADAEA&#10;AA8AAAAAAAAAAAAAAAAACQUAAGRycy9kb3ducmV2LnhtbFBLBQYAAAAABAAEAPMAAAAWBgAAAAA=&#10;" filled="f" stroked="f">
              <v:textbox inset="0,0,0,0">
                <w:txbxContent>
                  <w:p w14:paraId="2062DCCE"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xiv</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29CB8"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520" behindDoc="1" locked="0" layoutInCell="1" allowOverlap="1" wp14:anchorId="196FA856" wp14:editId="6B9997F9">
              <wp:simplePos x="0" y="0"/>
              <wp:positionH relativeFrom="page">
                <wp:posOffset>0</wp:posOffset>
              </wp:positionH>
              <wp:positionV relativeFrom="page">
                <wp:posOffset>10234295</wp:posOffset>
              </wp:positionV>
              <wp:extent cx="7561580" cy="459740"/>
              <wp:effectExtent l="9525" t="4445" r="10795" b="2540"/>
              <wp:wrapNone/>
              <wp:docPr id="8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86" name="Freeform 67"/>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66"/>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Line 65"/>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D3B858" id="Group 64" o:spid="_x0000_s1026" style="position:absolute;margin-left:0;margin-top:805.85pt;width:595.4pt;height:36.2pt;z-index:-18796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bTgYAUAAMIWAAAOAAAAZHJzL2Uyb0RvYy54bWzsWNtu4zYQfS/QfyD02MKxKOtiGXEWu3a8&#10;KJC2C6z7AbREW0JlUSXlOGnRf+9wKMqyYzlpFmjQdvPgUOZoeHiGwzme63cP24Lcc6lyUU4deuU6&#10;hJeJSPNyM3V+WS4GY4eompUpK0TJp84jV867m2+/ud5XE+6JTBQplwSclGqyr6ZOVtfVZDhUSca3&#10;TF2JipcwuRZyy2p4lJthKtkevG+Loee64XAvZFpJkXCl4Nu5mXRu0P96zZP65/Va8ZoUUwew1fgp&#10;8XOlP4c312yykazK8qSBwV6BYsvyEhZtXc1ZzchO5k9cbfNECiXW9VUitkOxXucJxz3Abqh7spuP&#10;Uuwq3Mtmst9ULU1A7QlPr3ab/HT/SZI8nTpj3yEl20KMcFkS+pqcfbWZgM1HWX2uPkmzQxjeieRX&#10;BdPD03n9vDHGZLX/UaTgj+1qgeQ8rOVWu4BtkweMwWMbA/5QkwS+jIKQBmMIVQJzfhBHfhOkJINI&#10;Hl6jIaWRCV+S3TYvUxq7cOD0q5GH+IdsYlZFpA0yvS04burAqPoyRj9nrOIYKKXZsoyGltGF5Fyf&#10;YRIiZL06mFlGVZfOzow2U8D6s0RSlwawFuwaWPFCw4ollEZ+3FBCPT3VUsImyU7VH7nAoLD7O1Wb&#10;dEhhhKFOmxOxhHistwVkxvcD4hJNc0j0qk0ENq0htYbfDcnSJXuCyzdurTfPGhlvgDkiGvkTbyNr&#10;CN7QgGQkMruAVGsXhZPbRadxnUcXWEONzu9BB0x2vfWji6zhZXRwILv+3CDsQQdhMoYa3bgHHT0J&#10;RTgejc+TR7uxoGh3lj3g8wjgheB247GkXh/Ek3hcgNgNyCWIJzG5ALEblCUN+yCeBKU/yLQblZMz&#10;CJm0sbnCMps+yUPZ5A+MCNOF0MXrrxJK319LiAuk6nLUJCNY6WTrMQaGtDGmBqx32RiwamOIvMnz&#10;y9YUwonmwcvMgVo0j7vmBlOzYQn19rTSSodApV3pd9ikYrXmyQ7JHq4svJ8yuLHhIOqJrbjnS4Em&#10;tebLGMDKWAhgvYNBUXYNITM6VnbO/q/Qma/zB6yiliM7b/8bu3bRFxtadNZPUgjFTRj0rvHebbev&#10;WevcvUoUebrIi0LvWsnNalZIcs9Asyxm89HMhvPIrMBTUwr9mlnGfAP3fsOwrgCoQf6Iqee7H7x4&#10;sAjH0cBf+MEgjtzxwKXxhzh0/difL/7U5FN/kuVpysu7vORWD1H/ZdWxUWZGyaAi0vGNAy/AuB6h&#10;P9qki3/NqToyAwFUpnhyMs7S22Zcs7ww4+ExYiQZtm3/IxFQ+U0dNWV/JdJHqKlSGC0I2hUGmZC/&#10;O2QPOnDqqN92THKHFD+UIAti6oMCITU++EHkwYPszqy6M6xMwNXUqR1IfD2c1UZs7iqZbzJYiSIX&#10;pXgPomid64KL+Ayq5gGUyT8lUeAeNKLvIFFQP/zrJUq/COiWxbeSKP0FrFsR30qi9KPrFsM3lCj9&#10;GkrXtIOIekOJcuH8fZUo/zWJcqw8+vRJqylOpYKVDH9TerxUyxyjM4uBAHlWlbTagk2KUpdyL/JH&#10;z5Tyfr3yfCmHVbT+OStg3Ph2fDv2B74X3g58dz4fvF/M/EG4oFEwH81nszk9FjBaFn25gEE91i/O&#10;FvrvqW7pqBIj6oDtr6rkXIfrfOMkhhNrVAnK0BB/nzSKZFaaNhT8tGnaUKQUswx+ZnF0tnysoOVk&#10;FPPRK1YFPttNMenS6UdoHa1bU9j2MK0Um8G2o1VJ00ghejB1ClDPmCi2qaLTrTHRR+pJZkHXJo7+&#10;f6nV8vDqjLH6GSUz9vigUYryv2nq6k5s9xkl9qH1fPMXAAAA//8DAFBLAwQUAAYACAAAACEAzFfC&#10;ieAAAAALAQAADwAAAGRycy9kb3ducmV2LnhtbEyPzU7DMBCE70i8g7VI3KhjfkoJcaqqAk5VJVok&#10;xG0bb5Oo8TqK3SR9e5wTHHdmNDtfthxtI3rqfO1Yg5olIIgLZ2ouNXzt3+8WIHxANtg4Jg0X8rDM&#10;r68yTI0b+JP6XShFLGGfooYqhDaV0hcVWfQz1xJH7+g6iyGeXSlNh0Mst428T5K5tFhz/FBhS+uK&#10;itPubDV8DDisHtRbvzkd15ef/dP2e6NI69ubcfUKItAY/sIwzY/TIY+bDu7MxotGQwQJUZ0r9Qxi&#10;8tVLElkOk7Z4VCDzTP5nyH8BAAD//wMAUEsBAi0AFAAGAAgAAAAhALaDOJL+AAAA4QEAABMAAAAA&#10;AAAAAAAAAAAAAAAAAFtDb250ZW50X1R5cGVzXS54bWxQSwECLQAUAAYACAAAACEAOP0h/9YAAACU&#10;AQAACwAAAAAAAAAAAAAAAAAvAQAAX3JlbHMvLnJlbHNQSwECLQAUAAYACAAAACEABGW04GAFAADC&#10;FgAADgAAAAAAAAAAAAAAAAAuAgAAZHJzL2Uyb0RvYy54bWxQSwECLQAUAAYACAAAACEAzFfCieAA&#10;AAALAQAADwAAAAAAAAAAAAAAAAC6BwAAZHJzL2Rvd25yZXYueG1sUEsFBgAAAAAEAAQA8wAAAMcI&#10;AAAAAA==&#10;">
              <v:shape id="Freeform 67"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yXcQA&#10;AADbAAAADwAAAGRycy9kb3ducmV2LnhtbESPT4vCMBTE74LfITzBy7KmK4uWrlFkUZAVD/67v23e&#10;tsXmpSRRq5/eCAseh5n5DTOZtaYWF3K+sqzgY5CAIM6trrhQcNgv31MQPiBrrC2Tght5mE27nQlm&#10;2l55S5ddKESEsM9QQRlCk0np85IM+oFtiKP3Z53BEKUrpHZ4jXBTy2GSjKTBiuNCiQ19l5Sfdmej&#10;YOw+F5v8Z+OT+8K/rXV7LNLfo1L9Xjv/AhGoDa/wf3ulFaQjeH6JP0B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Ml3EAAAA2wAAAA8AAAAAAAAAAAAAAAAAmAIAAGRycy9k&#10;b3ducmV2LnhtbFBLBQYAAAAABAAEAPUAAACJAwAAAAA=&#10;" path="m1749,l,,410,711r1339,l1749,xe" fillcolor="#fcd3c1" stroked="f">
                <v:path arrowok="t" o:connecttype="custom" o:connectlocs="1749,16127;0,16127;410,16838;1749,16838;1749,16127" o:connectangles="0,0,0,0,0"/>
              </v:shape>
              <v:shape id="Freeform 66"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rsQMIA&#10;AADbAAAADwAAAGRycy9kb3ducmV2LnhtbERPz2vCMBS+D/Y/hDfYZaypY0jpjEV0wi476CZ4fDTP&#10;prR5qUm09b9fDgOPH9/vRTXZXlzJh9axglmWgyCunW65UfD7s30tQISIrLF3TApuFKBaPj4ssNRu&#10;5B1d97ERKYRDiQpMjEMpZagNWQyZG4gTd3LeYkzQN1J7HFO47eVbns+lxZZTg8GB1obqbn+xCua3&#10;l9n5Mh4+nXmvj9+bdnvufK/U89O0+gARaYp38b/7Syso0tj0Jf0Au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iuxA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65"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8zw8AAAADbAAAADwAAAGRycy9kb3ducmV2LnhtbERPzYrCMBC+C75DGGEvsqbuQWzXKCoK&#10;iyBq3QcYmtm22ExKEm19+81B8Pjx/S9WvWnEg5yvLSuYThIQxIXVNZcKfq/7zzkIH5A1NpZJwZM8&#10;rJbDwQIzbTu+0CMPpYgh7DNUUIXQZlL6oiKDfmJb4sj9WWcwROhKqR12Mdw08itJZtJgzbGhwpa2&#10;FRW3/G4UHI6OT89DPU7SW+e2/U778yZV6mPUr79BBOrDW/xy/2gFaVwfv8QfIJ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IvM8PAAAAA2wAAAA8AAAAAAAAAAAAAAAAA&#10;oQIAAGRycy9kb3ducmV2LnhtbFBLBQYAAAAABAAEAPkAAACOAwAAAAA=&#10;" strokecolor="#fcd3c1" strokeweight=".35269mm"/>
              <w10:wrap anchorx="page" anchory="page"/>
            </v:group>
          </w:pict>
        </mc:Fallback>
      </mc:AlternateContent>
    </w:r>
    <w:r>
      <w:rPr>
        <w:noProof/>
      </w:rPr>
      <mc:AlternateContent>
        <mc:Choice Requires="wps">
          <w:drawing>
            <wp:anchor distT="0" distB="0" distL="114300" distR="114300" simplePos="0" relativeHeight="503128544" behindDoc="1" locked="0" layoutInCell="1" allowOverlap="1" wp14:anchorId="7E681627" wp14:editId="7A26C92E">
              <wp:simplePos x="0" y="0"/>
              <wp:positionH relativeFrom="page">
                <wp:posOffset>6834505</wp:posOffset>
              </wp:positionH>
              <wp:positionV relativeFrom="page">
                <wp:posOffset>10249535</wp:posOffset>
              </wp:positionV>
              <wp:extent cx="220980" cy="201295"/>
              <wp:effectExtent l="0" t="635" r="2540" b="0"/>
              <wp:wrapNone/>
              <wp:docPr id="82"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099E7"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681627" id="_x0000_t202" coordsize="21600,21600" o:spt="202" path="m,l,21600r21600,l21600,xe">
              <v:stroke joinstyle="miter"/>
              <v:path gradientshapeok="t" o:connecttype="rect"/>
            </v:shapetype>
            <v:shape id="Text Box 63" o:spid="_x0000_s1037" type="#_x0000_t202" style="position:absolute;margin-left:538.15pt;margin-top:807.05pt;width:17.4pt;height:15.85pt;z-index:-187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PrwIAALEFAAAOAAAAZHJzL2Uyb0RvYy54bWysVG1vmzAQ/j5p/8Hyd8pLCQVUUrUhTJO6&#10;F6ndD3DABGtgM9sJdNP++84mpEmrSdM2PliHfX7unrvHd30zdi3aU6mY4Bn2LzyMKC9Fxfg2w18e&#10;CyfGSGnCK9IKTjP8RBW+Wb59cz30KQ1EI9qKSgQgXKVDn+FG6z51XVU2tCPqQvSUw2EtZEc0/Mqt&#10;W0kyAHrXuoHnRe4gZNVLUVKlYDefDvHS4tc1LfWnulZUozbDkJu2q7Trxqzu8pqkW0n6hpWHNMhf&#10;ZNERxiHoESonmqCdZK+gOlZKoUStL0rRuaKuWUktB2Djey/YPDSkp5YLFEf1xzKp/wdbftx/lohV&#10;GY4DjDjpoEePdNToTowoujT1GXqVgttDD456hH3os+Wq+ntRflWIi1VD+JbeSimGhpIK8vPNTffk&#10;6oSjDMhm+CAqiEN2WligsZadKR6UAwE69Onp2BuTSwmbQeAlMZyUcASlCpKFjUDS+XIvlX5HRYeM&#10;kWEJrbfgZH+vtEmGpLOLicVFwdrWtr/lZxvgOO1AaLhqzkwStps/Ei9Zx+s4dMIgWjuhl+fObbEK&#10;najwrxb5Zb5a5f5PE9cP04ZVFeUmzKwsP/yzzh00PmniqC0lWlYZOJOSktvNqpVoT0DZhf0OBTlx&#10;c8/TsEUALi8o+UHo3QWJU0TxlRMW4cJJrrzY8fzkLom8MAnz4pzSPeP03ymhIcPJIlhMWvotN89+&#10;r7mRtGMaZkfLOhDv0YmkRoFrXtnWasLayT4phUn/uRTQ7rnRVq9GopNY9bgZ7dOITHSj5Y2onkDA&#10;UoDAQIsw98BohPyO0QAzJMPq245IilH7nsMjMANnNuRsbGaD8BKuZlhjNJkrPQ2mXS/ZtgHk6Zlx&#10;cQsPpWZWxM9ZHJ4XzAXL5TDDzOA5/bdez5N2+QsAAP//AwBQSwMEFAAGAAgAAAAhAHWWjpLhAAAA&#10;DwEAAA8AAABkcnMvZG93bnJldi54bWxMj0FPwzAMhe9I/IfISNxYUhhllKbThOCENNGVA8e08dpo&#10;jVOabCv/fukJfPKzn54/5+vJ9uyEozeOJCQLAQypcdpQK+Grer9bAfNBkVa9I5Twix7WxfVVrjLt&#10;zlTiaRdaFkPIZ0pCF8KQce6bDq3yCzcgxd3ejVaFKMeW61GdY7jt+b0QKbfKULzQqQFfO2wOu6OV&#10;sPmm8s38bOvPcl+aqnoW9JEepLy9mTYvwAJO4c8MM35EhyIy1e5I2rM+avGUPkRv7NJkmQCbPXMB&#10;q+fZ8nEFvMj5/z+KCwAAAP//AwBQSwECLQAUAAYACAAAACEAtoM4kv4AAADhAQAAEwAAAAAAAAAA&#10;AAAAAAAAAAAAW0NvbnRlbnRfVHlwZXNdLnhtbFBLAQItABQABgAIAAAAIQA4/SH/1gAAAJQBAAAL&#10;AAAAAAAAAAAAAAAAAC8BAABfcmVscy8ucmVsc1BLAQItABQABgAIAAAAIQBhxx+PrwIAALEFAAAO&#10;AAAAAAAAAAAAAAAAAC4CAABkcnMvZTJvRG9jLnhtbFBLAQItABQABgAIAAAAIQB1lo6S4QAAAA8B&#10;AAAPAAAAAAAAAAAAAAAAAAkFAABkcnMvZG93bnJldi54bWxQSwUGAAAAAAQABADzAAAAFwYAAAAA&#10;" filled="f" stroked="f">
              <v:textbox inset="0,0,0,0">
                <w:txbxContent>
                  <w:p w14:paraId="7F3099E7" w14:textId="77777777" w:rsidR="001A2B75" w:rsidRDefault="001A2B75">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sidR="00175BAA">
                      <w:rPr>
                        <w:rFonts w:ascii="Myriad Pro"/>
                        <w:noProof/>
                        <w:color w:val="231F20"/>
                        <w:sz w:val="23"/>
                      </w:rPr>
                      <w:t>xv</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86E5F"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664" behindDoc="1" locked="0" layoutInCell="1" allowOverlap="1" wp14:anchorId="3D00E305" wp14:editId="661213A7">
              <wp:simplePos x="0" y="0"/>
              <wp:positionH relativeFrom="page">
                <wp:posOffset>0</wp:posOffset>
              </wp:positionH>
              <wp:positionV relativeFrom="page">
                <wp:posOffset>10234295</wp:posOffset>
              </wp:positionV>
              <wp:extent cx="7561580" cy="459740"/>
              <wp:effectExtent l="9525" t="4445" r="10795" b="2540"/>
              <wp:wrapNone/>
              <wp:docPr id="74"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6" name="Freeform 54"/>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5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5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6016DF4" id="Group 51" o:spid="_x0000_s1026" style="position:absolute;margin-left:0;margin-top:805.85pt;width:595.4pt;height:36.2pt;z-index:-18781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pi+XgUAAMIWAAAOAAAAZHJzL2Uyb0RvYy54bWzsWNtu4zYQfS/QfyD02MKxKOtiGXEWu3a8&#10;KJC2C6z7AYxEW0JlUaXkOGnRf+/MULRlJ3LSLNCg7ebBpsyj4fAMh3Myl+/uNwW7k7rOVTl1+IXr&#10;MFkmKs3L9dT5ZbkYjB1WN6JMRaFKOXUeZO28u/r2m8tdNZGeylSRSs3ASFlPdtXUyZqmmgyHdZLJ&#10;jagvVCVLmFwpvRENPOr1MNViB9Y3xdBz3XC4UzqttEpkXcOvczPpXJH91Uomzc+rVS0bVkwd8K2h&#10;T02ft/g5vLoUk7UWVZYnrRviFV5sRF7ContTc9EIttX5I1ObPNGqVqvmIlGboVqt8kTSHmA33D3Z&#10;zUetthXtZT3Zras9TUDtCU+vNpv8dPdJszydOpHvsFJsIEa0LAs4krOr1hPAfNTV5+qTNjuE4Y1K&#10;fq1heng6j89rA2a3ux9VCvbEtlFEzv1Kb9AEbJvdUwwe9jGQ9w1L4McoCHkwhlAlMOcHceS3QUoy&#10;iOThNR5yHpnwJdl1+zLnsQsHDl+NPB9nh2JiViVPW89wW3Dc6gOj9Zcx+jkTlaRA1ciWZTS0jC60&#10;lHiGWUBO4eoAs4zWXTo7MwirgfVnieQuD2At2DWw4oWGFUsoj/y4pYR7R5SISbKtm49SUVDE3U3d&#10;mHRIYUShTtsTsYR4rDYFZMb3A+YypDlkuGobgfUeyC3wuyFbumzHaPnWrLXmWZCxBj5HDD1/ZG1k&#10;gWCNACxjkdkFpNp+UTi5Xe/Qr6e9CywQvfN7vAMmu9b6vYss8Lx3cCC79twg7PEOwmSA6N24xzt+&#10;EopwPBo/TR7vxoIT7kn2gM8jB88EtxuPJff6XDyJxxkXuwE55+JJTM642A3Kkod9Lp4EpT/IvBuV&#10;kzMIl8va5orIbPok92WbPzBiAguhS9dfpWq8v5YQF0jV5ahNRkBhsvWAgSEEU2rAeufB4CuCIfLm&#10;6juP5hBOggcvgwO1BI+7cONTu2EN9fa00mqHQaW9xXfEpBIN8mSHbAdXFt1PGdzYcBBxYqPu5FIR&#10;pEG+DABWpkIA6x0ARdkFQmZ0UHbOfldkzMf8AVS058jO22+D2y/6YqD1ztpJClVLEwbcNZWi/faR&#10;tc7dW6siTxd5UeCua72+nRWa3QnQLIvZfDSz4TyCFXRqSoWvmWXML3DvtwxjBSAN8kfMPd/94MWD&#10;RTiOBv7CDwZx5I4HLo8/xKHrx/588SeSz/1JlqepLG/yUlo9xP2XVcdWmRklQ4oI4xsHXkBxPfL+&#10;aJMu/bWn6ggGAqhM6eRkUqTX7bgReWHGw2OPiWTYtv0mIqDymzpqyv6tSh+gpmpltCBoVxhkSv/u&#10;sB3owKlT/7YVWjqs+KEEWRBzHxQIa+jBDyIPHnR35rY7I8oETE2dxoHEx+GsMWJzW+l8ncFKnLgo&#10;1XsQRascCy75Z7xqH0CZ/FMSBe5BI/oOEoXupX+9ROkXAd2y+FYSpb+AdSviW0mUfu+6xfANJUq/&#10;hsKadhBRbyhRzpy/rxLlvyZRjpVHnz7Za4pTqWAlw9+UHi/VMsfemcVAgDyrSvbaQkyKEku5F/mj&#10;Z0p5v155vpTDKqh/nhQwbnw9vh77A98Lrwe+O58P3i9m/iBc8CiYj+az2ZwfCxiURV8uYEiP9Yuz&#10;Bf491i0dVWJEHbD9VZU81eF6unGC7R+jSkiGBtS2aBXJrDRtKPjXpm1DsVLNMvg3S5Kx5UMFLSej&#10;mI9esSrw2W6KSZdOPwJ1NLamqO1hWik2g21Hq9KmkcJwMHUKUM+UKLapgunWQvBIPcos6NrE0f8v&#10;tfY8vDpjrH4myUw9PmiUkvxvm7rYie0+k8Q+tJ6v/gIAAP//AwBQSwMEFAAGAAgAAAAhAMxXwong&#10;AAAACwEAAA8AAABkcnMvZG93bnJldi54bWxMj81OwzAQhO9IvIO1SNyoY35KCXGqqgJOVSVaJMRt&#10;G2+TqPE6it0kfXucExx3ZjQ7X7YcbSN66nztWIOaJSCIC2dqLjV87d/vFiB8QDbYOCYNF/KwzK+v&#10;MkyNG/iT+l0oRSxhn6KGKoQ2ldIXFVn0M9cSR+/oOoshnl0pTYdDLLeNvE+SubRYc/xQYUvriorT&#10;7mw1fAw4rB7UW785HdeXn/3T9nujSOvbm3H1CiLQGP7CMM2P0yGPmw7uzMaLRkMECVGdK/UMYvLV&#10;SxJZDpO2eFQg80z+Z8h/AQAA//8DAFBLAQItABQABgAIAAAAIQC2gziS/gAAAOEBAAATAAAAAAAA&#10;AAAAAAAAAAAAAABbQ29udGVudF9UeXBlc10ueG1sUEsBAi0AFAAGAAgAAAAhADj9If/WAAAAlAEA&#10;AAsAAAAAAAAAAAAAAAAALwEAAF9yZWxzLy5yZWxzUEsBAi0AFAAGAAgAAAAhAEfqmL5eBQAAwhYA&#10;AA4AAAAAAAAAAAAAAAAALgIAAGRycy9lMm9Eb2MueG1sUEsBAi0AFAAGAAgAAAAhAMxXwongAAAA&#10;CwEAAA8AAAAAAAAAAAAAAAAAuAcAAGRycy9kb3ducmV2LnhtbFBLBQYAAAAABAAEAPMAAADFCAAA&#10;AAA=&#10;">
              <v:shape id="Freeform 54"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5CesMA&#10;AADbAAAADwAAAGRycy9kb3ducmV2LnhtbESPT4vCMBTE74LfITzBi2i6sqhUo8jiwrLiwX/3Z/Ns&#10;i81LSbLa9dMbQfA4zPxmmNmiMZW4kvOlZQUfgwQEcWZ1ybmCw/67PwHhA7LGyjIp+CcPi3m7NcNU&#10;2xtv6boLuYgl7FNUUIRQp1L6rCCDfmBr4uidrTMYonS51A5vsdxUcpgkI2mw5LhQYE1fBWWX3Z9R&#10;MHafq032u/HJfeV7a90c88npqFS30yynIAI14R1+0T86ciN4fok/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5CesMAAADbAAAADwAAAAAAAAAAAAAAAACYAgAAZHJzL2Rv&#10;d25yZXYueG1sUEsFBgAAAAAEAAQA9QAAAIgDAAAAAA==&#10;" path="m1749,l,,410,711r1339,l1749,xe" fillcolor="#fcd3c1" stroked="f">
                <v:path arrowok="t" o:connecttype="custom" o:connectlocs="1749,16127;0,16127;410,16838;1749,16838;1749,16127" o:connectangles="0,0,0,0,0"/>
              </v:shape>
              <v:shape id="Freeform 53"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cZ8IA&#10;AADbAAAADwAAAGRycy9kb3ducmV2LnhtbERPTWvCMBi+D/wP4R14GTN1DB3VVEQneNlhfoDHl+Zd&#10;U9q8qUm09d8vh8GOD8/3cjXYVtzJh9qxgukkA0FcOl1zpeB03L1+gAgRWWPrmBQ8KMCqGD0tMdeu&#10;52+6H2IlUgiHHBWYGLtcylAashgmriNO3I/zFmOCvpLaY5/CbSvfsmwmLdacGgx2tDFUNoebVTB7&#10;vEyvt/786cx7efna1rtr41ulxs/DegEi0hD/xX/uvVYwT2PTl/QDZPE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5xnwgAAANsAAAAPAAAAAAAAAAAAAAAAAJgCAABkcnMvZG93&#10;bnJldi54bWxQSwUGAAAAAAQABAD1AAAAhwMAAAAA&#10;" path="m,l1749,r,711l410,711,,e" filled="f" strokecolor="#fcd3c1" strokeweight=".07619mm">
                <v:path arrowok="t" o:connecttype="custom" o:connectlocs="0,16127;1749,16127;1749,16838;410,16838;0,16127" o:connectangles="0,0,0,0,0"/>
              </v:shape>
              <v:line id="Line 52"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lHr4AAADbAAAADwAAAGRycy9kb3ducmV2LnhtbERPy4rCMBTdC/5DuMJsRFNdiFajqCgM&#10;wuDzAy7NtS02NyWJtv69WQy4PJz3YtWaSrzI+dKygtEwAUGcWV1yruB23Q+mIHxA1lhZJgVv8rBa&#10;djsLTLVt+EyvS8hFDGGfooIihDqV0mcFGfRDWxNH7m6dwRChy6V22MRwU8lxkkykwZJjQ4E1bQvK&#10;HpenUXD4c3x8H8p+Mns0btvutD9tZkr99Nr1HESgNnzF/+5frWAa18cv8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H9qUevgAAANsAAAAPAAAAAAAAAAAAAAAAAKEC&#10;AABkcnMvZG93bnJldi54bWxQSwUGAAAAAAQABAD5AAAAjAMAAAAA&#10;" strokecolor="#fcd3c1" strokeweight=".35269mm"/>
              <w10:wrap anchorx="page" anchory="page"/>
            </v:group>
          </w:pict>
        </mc:Fallback>
      </mc:AlternateContent>
    </w:r>
    <w:r>
      <w:rPr>
        <w:noProof/>
      </w:rPr>
      <mc:AlternateContent>
        <mc:Choice Requires="wps">
          <w:drawing>
            <wp:anchor distT="0" distB="0" distL="114300" distR="114300" simplePos="0" relativeHeight="503128688" behindDoc="1" locked="0" layoutInCell="1" allowOverlap="1" wp14:anchorId="5E88C987" wp14:editId="40A83468">
              <wp:simplePos x="0" y="0"/>
              <wp:positionH relativeFrom="page">
                <wp:posOffset>6929755</wp:posOffset>
              </wp:positionH>
              <wp:positionV relativeFrom="page">
                <wp:posOffset>10249535</wp:posOffset>
              </wp:positionV>
              <wp:extent cx="125730" cy="201295"/>
              <wp:effectExtent l="0" t="635" r="2540" b="0"/>
              <wp:wrapNone/>
              <wp:docPr id="72"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92AB20"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88C987" id="_x0000_t202" coordsize="21600,21600" o:spt="202" path="m,l,21600r21600,l21600,xe">
              <v:stroke joinstyle="miter"/>
              <v:path gradientshapeok="t" o:connecttype="rect"/>
            </v:shapetype>
            <v:shape id="Text Box 50" o:spid="_x0000_s1038" type="#_x0000_t202" style="position:absolute;margin-left:545.65pt;margin-top:807.05pt;width:9.9pt;height:15.85pt;z-index:-187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KeKrwIAALEFAAAOAAAAZHJzL2Uyb0RvYy54bWysVO1umzAU/T9p72D5P+WjkAQUUqUhTJO6&#10;D6ndAzhggjWwme0EumnvvmsT0rTVpGkbP6yLfX3uxzm+y5uhbdCRSsUET7F/5WFEeSFKxvcp/vKQ&#10;OwuMlCa8JI3gNMWPVOGb1ds3y75LaCBq0ZRUIgDhKum7FNdad4nrqqKmLVFXoqMcDishW6LhV+7d&#10;UpIe0NvGDTxv5vZClp0UBVUKdrPxEK8sflXRQn+qKkU1alIMuWm7SrvuzOquliTZS9LVrDilQf4i&#10;i5YwDkHPUBnRBB0kewXVskIKJSp9VYjWFVXFCmprgGp870U19zXpqK0FmqO6c5vU/4MtPh4/S8TK&#10;FM8DjDhpgaMHOmh0KwYU2f70nUrA7b4DRz3APvBsa1XdnSi+KsTFpiZ8T9dSir6mpIT8fNNZ9+Kq&#10;YUQlyoDs+g+ihDjkoIUFGirZmuZBOxCgA0+PZ25MLoUJGUTzazgp4AhaFcSRjUCS6XInlX5HRYuM&#10;kWIJ1FtwcrxT2iRDksnFxOIiZ01j6W/4sw1wHHcgNFw1ZyYJy+aP2Iu3i+0idMJgtnVCL8ucdb4J&#10;nVnuz6PsOttsMv+nieuHSc3KknITZlKWH/4ZcyeNj5o4a0uJhpUGzqSk5H63aSQ6ElB2br9TQy7c&#10;3Odp2CZALS9K8oPQuw1iJ58t5k6Yh5ETz72F4/nxbTzzwjjM8ucl3TFO/70k1Kc4joJo1NJva/Ps&#10;97o2krRMw+xoWJvixdmJJEaBW15aajVhzWhftMKk/9QKoHsi2urVSHQUqx52w/g0THQj350oH0HA&#10;UoDAQIsw98CohfyOUQ8zJMXq24FIilHznsMjMANnMuRk7CaD8AKuplhjNJobPQ6mQyfZvgbk8Zlx&#10;sYaHUjEr4qcsTs8L5oKt5TTDzOC5/LdeT5N29QsAAP//AwBQSwMEFAAGAAgAAAAhAFR3rI7hAAAA&#10;DwEAAA8AAABkcnMvZG93bnJldi54bWxMj0FPwzAMhe9I/IfIk7ixpDCqrWs6TQhOSIiuHDimTdZG&#10;a5zSZFv597gn8MnPfnr+nO8m17OLGYP1KCFZCmAGG68tthI+q9f7NbAQFWrVezQSfkyAXXF7k6tM&#10;+yuW5nKILaMQDJmS0MU4ZJyHpjNOhaUfDNLu6EenIsmx5XpUVwp3PX8QIuVOWaQLnRrMc2ea0+Hs&#10;JOy/sHyx3+/1R3ksbVVtBL6lJynvFtN+CyyaKf6ZYcYndCiIqfZn1IH1pMUmeSQvdWmySoDNnrmA&#10;1fNs9bQGXuT8/x/FLwAAAP//AwBQSwECLQAUAAYACAAAACEAtoM4kv4AAADhAQAAEwAAAAAAAAAA&#10;AAAAAAAAAAAAW0NvbnRlbnRfVHlwZXNdLnhtbFBLAQItABQABgAIAAAAIQA4/SH/1gAAAJQBAAAL&#10;AAAAAAAAAAAAAAAAAC8BAABfcmVscy8ucmVsc1BLAQItABQABgAIAAAAIQAOvKeKrwIAALEFAAAO&#10;AAAAAAAAAAAAAAAAAC4CAABkcnMvZTJvRG9jLnhtbFBLAQItABQABgAIAAAAIQBUd6yO4QAAAA8B&#10;AAAPAAAAAAAAAAAAAAAAAAkFAABkcnMvZG93bnJldi54bWxQSwUGAAAAAAQABADzAAAAFwYAAAAA&#10;" filled="f" stroked="f">
              <v:textbox inset="0,0,0,0">
                <w:txbxContent>
                  <w:p w14:paraId="7392AB20"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4</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99C1"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616" behindDoc="1" locked="0" layoutInCell="1" allowOverlap="1" wp14:anchorId="0FEF56FF" wp14:editId="6BE9269D">
              <wp:simplePos x="0" y="0"/>
              <wp:positionH relativeFrom="page">
                <wp:posOffset>0</wp:posOffset>
              </wp:positionH>
              <wp:positionV relativeFrom="page">
                <wp:posOffset>10234295</wp:posOffset>
              </wp:positionV>
              <wp:extent cx="7560310" cy="458470"/>
              <wp:effectExtent l="9525" t="4445" r="12065" b="3810"/>
              <wp:wrapNone/>
              <wp:docPr id="67"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68" name="Freeform 5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Line 57"/>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F6703E6" id="Group 56" o:spid="_x0000_s1026" style="position:absolute;margin-left:0;margin-top:805.85pt;width:595.3pt;height:36.1pt;z-index:-18786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JnxqQQAAFQNAAAOAAAAZHJzL2Uyb0RvYy54bWy8V9tu4zYQfS/QfyD02MKRKOtiCXEWu74E&#10;BbLbBTb9AFqiLaGSqJJynGzRf+9wKMqyN07SXaB+kCjzaC5nZjij63ePdUUeuFSlaOYOvfIcwptM&#10;5GWzmzt/3K8nM4eojjU5q0TD584TV867m59/uj60KfdFIaqcSwJCGpUe2rlTdF2buq7KCl4zdSVa&#10;3sDmVsiadfAod24u2QGk15Xre17kHoTMWykyrhT8uzSbzg3K32551v2+3SrekWrugG0dXiVeN/rq&#10;3lyzdCdZW5RZbwb7DitqVjagdBC1ZB0je1l+I6ouMymU2HZXmahdsd2WGUcfwBvqnXlzK8W+RV92&#10;6WHXDjQBtWc8fbfY7NPDZ0nKfO5EsUMaVkOMUC0JI03Ood2lgLmV7Zf2szQewvJOZH8q2HbP9/Xz&#10;zoDJ5vBR5CCP7TuB5DxuZa1FgNvkEWPwNMSAP3Ykgz/jMPKmFEKVwV4QzoK4D1JWQCSPr9GI0tiE&#10;LytW/cuUJl5kXo19X++6LDVa0dLeMu0WpJs6Mqp+jNEvBWs5BkpptiyjkPuG0bXkXOcwCWeGVIRZ&#10;RtWYztGONlIB628kEhjxMWYstWTSyEt6OugpHSzN9qq75QIDwh7uVGdKIYcVhjnvbb+HWGzrCqri&#10;F5eAwBk56FtiuN8NMGphv06IBwjqx+Z6DvQtEOVpWEFiYx7UzyBvOoJ5F3QGFvOaztACX9YJuTO4&#10;ekknlInB9Dpn09nzfkL0B2E00rBn/YQAHWF+OL3gqi6Jt+mlQyTQ2YuKgfKR5hcCO0TiNZbpEI9v&#10;aYZC3NncYoVNt+yx6fMNVoTppuHhUdEKpWtdJx+cA/c2eQGlk/MCGAzV4LAv/JfBEGsNxoIE414G&#10;Q5A0GKg1Z8rLaM0swoMx3Cjp3ZXQmc57knQI9KSNqZeWdZol7a1ekgN0V6zmAs5IUKA3avHA7wVC&#10;Os2Wrk7UjEcm6DsCqmYMNKxalN2z9xaFGUw8uGx37d2gKGQsqnwVeG6blZNVQnHDqnYUj+zBec3Z&#10;6JxSoirzdVlV2mcld5tFJckDg96+WKzi5bSn+wRWYcY0Qr9m1Jh/4Izs+dWnJfbqvxPqB94HP5ms&#10;o1k8CdZBOElibzbxaPIhibwgCZbrfzT1NEiLMs95c1c23M4NNHhbF+knGNPxcXLQ0U1CP8Sonlh/&#10;4qSHv+echEGhycE7lhac5at+3bGyMmv31GIkGdy2dyQCOqTpN6Y9bkT+BL1HCjMzwYwHi0LIrw45&#10;wLw0d9Rfeya5Q6rfGmifCQ0CSJkOH4Iw9uFBjnc24x3WZCBq7nQOFL1eLjozlO1bWe4K0ESRi0a8&#10;h+FhW+rmhPYZq/oH6OD/UyuHIaRvhxjwECcPzRd0+0VjBiM4E/rBiDRiUcBhxnEuuH9qYQgyJ8fJ&#10;K5bv/9Df+4ln6O/HeccWs52xWmnaO9GLuVNBniKjttVDZVmITpuhPlhaNXjY+FESv5KPl4vu9XwE&#10;NVrvs1XoJavZahZMAj9aTQJvuZy8Xy+CSbSmcbicLheLJT2tQl3bP16FJzyMKsYcOEDYmyrGZiom&#10;J06dMLpjofWfGfrbYPyMyXz8GLr5FwAA//8DAFBLAwQUAAYACAAAACEA4fmaXuAAAAALAQAADwAA&#10;AGRycy9kb3ducmV2LnhtbEyPQUvDQBCF74L/YRnBm92sxdim2ZRS1FMRbAXpbZpMk9DsbMhuk/Tf&#10;uznpcd57vPleuh5NI3rqXG1Zg5pFIIhzW9Rcavg+vD8tQDiPXGBjmTTcyME6u79LMSnswF/U730p&#10;Qgm7BDVU3reJlC6vyKCb2ZY4eGfbGfTh7EpZdDiEctPI5yiKpcGaw4cKW9pWlF/2V6PhY8BhM1dv&#10;/e5y3t6Oh5fPn50irR8fxs0KhKfR/4Vhwg/okAWmk71y4USjIQzxQY2VegUx+WoZxSBOk7aYL0Fm&#10;qfy/IfsFAAD//wMAUEsBAi0AFAAGAAgAAAAhALaDOJL+AAAA4QEAABMAAAAAAAAAAAAAAAAAAAAA&#10;AFtDb250ZW50X1R5cGVzXS54bWxQSwECLQAUAAYACAAAACEAOP0h/9YAAACUAQAACwAAAAAAAAAA&#10;AAAAAAAvAQAAX3JlbHMvLnJlbHNQSwECLQAUAAYACAAAACEAT2yZ8akEAABUDQAADgAAAAAAAAAA&#10;AAAAAAAuAgAAZHJzL2Uyb0RvYy54bWxQSwECLQAUAAYACAAAACEA4fmaXuAAAAALAQAADwAAAAAA&#10;AAAAAAAAAAADBwAAZHJzL2Rvd25yZXYueG1sUEsFBgAAAAAEAAQA8wAAABAIAAAAAA==&#10;">
              <v:shape id="Freeform 58"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eOcEA&#10;AADbAAAADwAAAGRycy9kb3ducmV2LnhtbERPTWvCMBi+C/6H8ApeZCZ6EO1MRYeOsZMfY+eX5m1T&#10;bN6UJrPdfv1yGOz48Hxvd4NrxIO6UHvWsJgrEMSFNzVXGj5up6c1iBCRDTaeScM3Bdjl49EWM+N7&#10;vtDjGiuRQjhkqMHG2GZShsKSwzD3LXHiSt85jAl2lTQd9incNXKp1Eo6rDk1WGzpxVJxv345DcdF&#10;rTYHf5z92N69fr4vzyWqvdbTybB/BhFpiP/iP/eb0bBKY9OX9ANk/g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fXjnBAAAA2wAAAA8AAAAAAAAAAAAAAAAAmAIAAGRycy9kb3du&#10;cmV2LnhtbFBLBQYAAAAABAAEAPUAAACGAwAAAAA=&#10;" path="m1608,l,,,711r1253,l1608,xe" fillcolor="#cce7d3" stroked="f">
                <v:path arrowok="t" o:connecttype="custom" o:connectlocs="1608,16127;0,16127;0,16838;1253,16838;1608,16127" o:connectangles="0,0,0,0,0"/>
              </v:shape>
              <v:line id="Line 57"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jc31sEAAADbAAAADwAAAGRycy9kb3ducmV2LnhtbERPPWvDMBDdA/0P4grdYrkZ4tS1EkKh&#10;kEIXJyZdr9bFdiqdjKXa7r+vhkDGx/sudrM1YqTBd44VPCcpCOLa6Y4bBdXpfbkB4QOyRuOYFPyR&#10;h932YVFgrt3EJY3H0IgYwj5HBW0IfS6lr1uy6BPXE0fu4gaLIcKhkXrAKYZbI1dpupYWO44NLfb0&#10;1lL9c/y1Claj89/V17o8f5o9Z4cXM10/jFJPj/P+FUSgOdzFN/dBK8ji+vgl/gC5/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NzfWwQAAANsAAAAPAAAAAAAAAAAAAAAA&#10;AKECAABkcnMvZG93bnJldi54bWxQSwUGAAAAAAQABAD5AAAAjwMAAAAA&#10;" strokecolor="#cce7d3" strokeweight=".35269mm"/>
              <w10:wrap anchorx="page" anchory="page"/>
            </v:group>
          </w:pict>
        </mc:Fallback>
      </mc:AlternateContent>
    </w:r>
    <w:r>
      <w:rPr>
        <w:noProof/>
      </w:rPr>
      <mc:AlternateContent>
        <mc:Choice Requires="wps">
          <w:drawing>
            <wp:anchor distT="0" distB="0" distL="114300" distR="114300" simplePos="0" relativeHeight="503128640" behindDoc="1" locked="0" layoutInCell="1" allowOverlap="1" wp14:anchorId="6A7B34CB" wp14:editId="13A52EFC">
              <wp:simplePos x="0" y="0"/>
              <wp:positionH relativeFrom="page">
                <wp:posOffset>505460</wp:posOffset>
              </wp:positionH>
              <wp:positionV relativeFrom="page">
                <wp:posOffset>10249535</wp:posOffset>
              </wp:positionV>
              <wp:extent cx="125730" cy="201295"/>
              <wp:effectExtent l="635" t="635" r="0" b="0"/>
              <wp:wrapNone/>
              <wp:docPr id="66"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89AB4"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B34CB" id="_x0000_t202" coordsize="21600,21600" o:spt="202" path="m,l,21600r21600,l21600,xe">
              <v:stroke joinstyle="miter"/>
              <v:path gradientshapeok="t" o:connecttype="rect"/>
            </v:shapetype>
            <v:shape id="Text Box 55" o:spid="_x0000_s1039" type="#_x0000_t202" style="position:absolute;margin-left:39.8pt;margin-top:807.05pt;width:9.9pt;height:15.85pt;z-index:-187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ozasgIAALE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nWO&#10;4xgjTnro0QM9aHQrDiiKTH3GQWVgdj+AoT7APfTZ5qqGO1F9V4iLVUv4lt5IKcaWkhri881L99nT&#10;CUcZkM34SdTgh+y0sECHRvameFAOBOjQp8dTb0wslXEZRItL0FSgglIFqY3NJdn8eJBKf6CiR0bI&#10;sYTWW3Cyv1PaBEOy2cT44qJkXWfb3/EXF2A43YBreGp0JgjbzafUS9fJOgmdMIjXTugVhXNTrkIn&#10;Lv1FVFwWq1Xh/zJ+/TBrWV1TbtzMzPLDP+vckeMTJ07cUqJjtYEzISm53aw6ifYEmF3az5YcNGcz&#10;92UYtgiQy6uU/CD0boPUKeNk4YRlGDnpwkscz09v09gL07AoX6Z0xzj995TQmOM0CqKJS+egX+Xm&#10;2e9tbiTrmYbd0bE+x8nJiGSGgWte29ZqwrpJflYKE/65FNDuudGWr4aiE1n1YXOwo5HMY7AR9SMQ&#10;WAogGHAR9h4IrZA/MRphh+RY/dgRSTHqPnIYArNwZkHOwmYWCK/gaY41RpO40tNi2g2SbVtAnsaM&#10;ixsYlIZZEpuJmqI4jhfsBZvLcYeZxfP831qdN+3yNwAAAP//AwBQSwMEFAAGAAgAAAAhAC/xtI7f&#10;AAAACwEAAA8AAABkcnMvZG93bnJldi54bWxMj8FOg0AQhu8mvsNmTLzZBYNYkKVpjJ5MjBQPHhd2&#10;CqTsLLLbFt/e6UmP88+Xf74pNosdxQlnPzhSEK8iEEitMwN1Cj7r17s1CB80GT06QgU/6GFTXl8V&#10;OjfuTBWedqETXEI+1wr6EKZcSt/2aLVfuQmJd3s3Wx14nDtpZn3mcjvK+yhKpdUD8YVeT/jcY3vY&#10;Ha2C7RdVL8P3e/NR7auhrrOI3tKDUrc3y/YJRMAl/MFw0Wd1KNmpcUcyXowKHrOUSc7TOIlBMJFl&#10;CYjmkiQPa5BlIf//UP4CAAD//wMAUEsBAi0AFAAGAAgAAAAhALaDOJL+AAAA4QEAABMAAAAAAAAA&#10;AAAAAAAAAAAAAFtDb250ZW50X1R5cGVzXS54bWxQSwECLQAUAAYACAAAACEAOP0h/9YAAACUAQAA&#10;CwAAAAAAAAAAAAAAAAAvAQAAX3JlbHMvLnJlbHNQSwECLQAUAAYACAAAACEAehKM2rICAACxBQAA&#10;DgAAAAAAAAAAAAAAAAAuAgAAZHJzL2Uyb0RvYy54bWxQSwECLQAUAAYACAAAACEAL/G0jt8AAAAL&#10;AQAADwAAAAAAAAAAAAAAAAAMBQAAZHJzL2Rvd25yZXYueG1sUEsFBgAAAAAEAAQA8wAAABgGAAAA&#10;AA==&#10;" filled="f" stroked="f">
              <v:textbox inset="0,0,0,0">
                <w:txbxContent>
                  <w:p w14:paraId="2D389AB4"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7</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C363D" w14:textId="77777777" w:rsidR="001A2B75" w:rsidRDefault="001A2B7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490A3"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736" behindDoc="1" locked="0" layoutInCell="1" allowOverlap="1" wp14:anchorId="7CFCCA20" wp14:editId="08E32EBB">
              <wp:simplePos x="0" y="0"/>
              <wp:positionH relativeFrom="page">
                <wp:posOffset>0</wp:posOffset>
              </wp:positionH>
              <wp:positionV relativeFrom="page">
                <wp:posOffset>10234295</wp:posOffset>
              </wp:positionV>
              <wp:extent cx="7561580" cy="459740"/>
              <wp:effectExtent l="9525" t="4445" r="10795" b="2540"/>
              <wp:wrapNone/>
              <wp:docPr id="48"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0" name="Freeform 4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4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Line 4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6F1075" id="Group 40" o:spid="_x0000_s1026" style="position:absolute;margin-left:0;margin-top:805.85pt;width:595.4pt;height:36.2pt;z-index:-18774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O8eWwUAAMIWAAAOAAAAZHJzL2Uyb0RvYy54bWzsWG1v4zYM/j5g/0Hwxw1pLNcvcdD0cJc0&#10;hwHddsBlP0CxldiYY3my07Qb9t9HUlbqpHXS9YAV2y4fHNmiKfKhKD7m1bv7TcHupK5zVU4cfuE6&#10;TJaJSvNyPXF+WcwHI4fVjShTUahSTpwHWTvvrr/95mpXjaWnMlWkUjNQUtbjXTVxsqapxsNhnWRy&#10;I+oLVckSJldKb0QDt3o9TLXYgfZNMfRcNxzulE4rrRJZ1/B0Ziada9K/Wsmk+Xm1qmXDiokDtjV0&#10;1XRd4nV4fSXGay2qLE9aM8QrrNiIvIRF96pmohFsq/MnqjZ5olWtVs1FojZDtVrliSQfwBvuHnnz&#10;UattRb6sx7t1tYcJoD3C6dVqk5/uPmmWpxPHh0iVYgMxomWZT+DsqvUYZD7q6nP1SRsPYXirkl9r&#10;wG54PI/3ayPMlrsfVQr6xLZRBM79Sm9QBbjN7ikGD/sYyPuGJfAwCkIejCBUCcz5QRwZO8Q4ySCS&#10;j6/xkPPIhC/JbtqXOY9dcANfjTwfZ4dibFYlS1vLcHfAdqsfEa2/DNHPmagkBapGtFpEA/DCIDrX&#10;UuIeZv4lGoWrg5hFtO7C2ZlBsRpQPwskd3kQOgy8BlS80KBiAeWRH7eQcO8AEsB0WzcfpaKgiLvb&#10;ujHpkMKIQp229i/Ak9WmgMz4fsBchjCHDFdtI7DeC3Ir+N2QLVy2Y7R8q9Zq86yQ0QY2Rwwtf6Lt&#10;0gqCNhJgGYuMF5Bq+0V9K2b0oV3PWxdYQbTO77EOkOz62m9dZAVPWwcbsqvPDcIe6yBMRhCtG/VY&#10;x49CEY4uR8+Dx7ux4CT3LHqA54GBJ4LbjceCe30mHsXjhIndgJwy8SgmJ0zsBmXBwz4Tj4LSH2Te&#10;jcrRHoTDZW1zRWQ2fZL7ss0fGDGBhdCl469SNZ5fC4gLpOqCjgJQAVKYbD3CgBAKU2qcFQZbURgi&#10;b46+06o5hJPEg5eJA7QkHnfFjU2twxrq7XGl1Q6DSrvEd8S4Eg3iZIdsB0cWnU8ZnNiwEXFio+7k&#10;QpFIg3gZAViZChKs9yhQlF1ByIyOlJ2z/xUp8zF/QCraY2Tn7b+R2y/6YkFrndWTFKqWJgzoNZWi&#10;vfuIWufsrVWRp/O8KNDrWq+X00KzOwGcZT6dXU5tOA/ECto1pcLXzDLmCZz7LcJYAYiD/BFzz3c/&#10;ePFgHo6igT/3g0EcuaOBy+MPcej6sT+b/4ngc3+c5Wkqy9u8lJYPcf9l1bFlZobJECPC+MaBF1Bc&#10;D6w/cNKlX7urDsSAAJUp7ZxMivSmHTciL8x4eGgxgQxu238CAiq/qaOm8C5V+gA1VSvDBYG7wiBT&#10;+neH7YAHTpz6t63Q0mHFDyXQgpj7wEBYQzd+EHlwo7szy+6MKBNQNXEaBxIfh9PGkM1tpfN1Bitx&#10;wqJU74EUrXIsuGSfsaq9AWbyT1EUOPuPKQqRhH89ReknAd2y+FYUpb+AdSviW1GUfuu6xfANKUo/&#10;h8Ka9kii3pCinNh/XynKf42iHDKPPn6y5xTHVMFShr9JPV7KZQ6tM4sBATnLSvbcQoyLEku5F8H3&#10;K1GUV/CV86UcVkHlzxIYN74Z3Yz8ge+FNwPfnc0G7+dTfxDOeRTMLmfT6YwfEhikRV9OYM44O8ff&#10;U97SYSWG1AHaX1nJcx2unsYJfEAaVkI01Cf+2zKSaWnaUPBp07ahWKmmGXxmSVK2eKig5WQY88Er&#10;lgWe7aaYdOn0I5BHY2uK2h6mlWIz2Ha0Km0aKQwHE6cA9kyJYpsqmG6tCG6pJ5kFXZs4+v+l1h6H&#10;V2eM5c9EmanHB41Sov9tUxc7sd17otiPrefrvwAAAP//AwBQSwMEFAAGAAgAAAAhAMxXwongAAAA&#10;CwEAAA8AAABkcnMvZG93bnJldi54bWxMj81OwzAQhO9IvIO1SNyoY35KCXGqqgJOVSVaJMRtG2+T&#10;qPE6it0kfXucExx3ZjQ7X7YcbSN66nztWIOaJSCIC2dqLjV87d/vFiB8QDbYOCYNF/KwzK+vMkyN&#10;G/iT+l0oRSxhn6KGKoQ2ldIXFVn0M9cSR+/oOoshnl0pTYdDLLeNvE+SubRYc/xQYUvriorT7mw1&#10;fAw4rB7UW785HdeXn/3T9nujSOvbm3H1CiLQGP7CMM2P0yGPmw7uzMaLRkMECVGdK/UMYvLVSxJZ&#10;DpO2eFQg80z+Z8h/AQAA//8DAFBLAQItABQABgAIAAAAIQC2gziS/gAAAOEBAAATAAAAAAAAAAAA&#10;AAAAAAAAAABbQ29udGVudF9UeXBlc10ueG1sUEsBAi0AFAAGAAgAAAAhADj9If/WAAAAlAEAAAsA&#10;AAAAAAAAAAAAAAAALwEAAF9yZWxzLy5yZWxzUEsBAi0AFAAGAAgAAAAhAGGQ7x5bBQAAwhYAAA4A&#10;AAAAAAAAAAAAAAAALgIAAGRycy9lMm9Eb2MueG1sUEsBAi0AFAAGAAgAAAAhAMxXwongAAAACwEA&#10;AA8AAAAAAAAAAAAAAAAAtQcAAGRycy9kb3ducmV2LnhtbFBLBQYAAAAABAAEAPMAAADCCAAAAAA=&#10;">
              <v:shape id="Freeform 43"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4j9cIA&#10;AADbAAAADwAAAGRycy9kb3ducmV2LnhtbERPz2vCMBS+C/4P4Qm7iE03dJPOKGM4GBMPc/b+1jzb&#10;YvNSkqyt++vNQfD48f1ebQbTiI6cry0reExSEMSF1TWXCo4/H7MlCB+QNTaWScGFPGzW49EKM217&#10;/qbuEEoRQ9hnqKAKoc2k9EVFBn1iW+LInawzGCJ0pdQO+xhuGvmUps/SYM2xocKW3isqzoc/o+DF&#10;zbf74mvv0/+tn+70kJfL31yph8nw9goi0BDu4pv7UytYxPXxS/wBcn0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HiP1wgAAANsAAAAPAAAAAAAAAAAAAAAAAJgCAABkcnMvZG93&#10;bnJldi54bWxQSwUGAAAAAAQABAD1AAAAhwMAAAAA&#10;" path="m1749,l,,410,711r1339,l1749,xe" fillcolor="#fcd3c1" stroked="f">
                <v:path arrowok="t" o:connecttype="custom" o:connectlocs="1749,16127;0,16127;410,16838;1749,16838;1749,16127" o:connectangles="0,0,0,0,0"/>
              </v:shape>
              <v:shape id="Freeform 42"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L37cUA&#10;AADbAAAADwAAAGRycy9kb3ducmV2LnhtbESPT2sCMRTE70K/Q3iFXkSzSiuyNUrRCr14qH+gx8fm&#10;dbO4eVmT6K7f3giCx2FmfsPMFp2txYV8qBwrGA0zEMSF0xWXCva79WAKIkRkjbVjUnClAIv5S2+G&#10;uXYt/9JlG0uRIBxyVGBibHIpQ2HIYhi6hjh5/85bjEn6UmqPbYLbWo6zbCItVpwWDDa0NFQct2er&#10;YHLtj07n9vDtzHvxt1lV69PR10q9vXZfnyAidfEZfrR/tIKPMdy/p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AvftxQAAANsAAAAPAAAAAAAAAAAAAAAAAJgCAABkcnMv&#10;ZG93bnJldi54bWxQSwUGAAAAAAQABAD1AAAAigMAAAAA&#10;" path="m,l1749,r,711l410,711,,e" filled="f" strokecolor="#fcd3c1" strokeweight=".07619mm">
                <v:path arrowok="t" o:connecttype="custom" o:connectlocs="0,16127;1749,16127;1749,16838;410,16838;0,16127" o:connectangles="0,0,0,0,0"/>
              </v:shape>
              <v:line id="Line 41"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2PWsQAAADbAAAADwAAAGRycy9kb3ducmV2LnhtbESP0WrCQBRE3wv9h+UKfSm6sdiiqZtQ&#10;pYIIYo39gEv2mgSzd8Pu1sS/dwuFPg4zc4ZZ5oNpxZWcbywrmE4SEMSl1Q1XCr5Pm/EchA/IGlvL&#10;pOBGHvLs8WGJqbY9H+lahEpECPsUFdQhdKmUvqzJoJ/Yjjh6Z+sMhihdJbXDPsJNK1+S5E0abDgu&#10;1NjRuqbyUvwYBbu948Nt1zwni0vv1sOn9l+rhVJPo+HjHUSgIfyH/9pbreB1Br9f4g+Q2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rY9axAAAANsAAAAPAAAAAAAAAAAA&#10;AAAAAKECAABkcnMvZG93bnJldi54bWxQSwUGAAAAAAQABAD5AAAAkgMAAAAA&#10;" strokecolor="#fcd3c1" strokeweight=".35269mm"/>
              <w10:wrap anchorx="page" anchory="page"/>
            </v:group>
          </w:pict>
        </mc:Fallback>
      </mc:AlternateContent>
    </w:r>
    <w:r>
      <w:rPr>
        <w:noProof/>
      </w:rPr>
      <mc:AlternateContent>
        <mc:Choice Requires="wps">
          <w:drawing>
            <wp:anchor distT="0" distB="0" distL="114300" distR="114300" simplePos="0" relativeHeight="503128760" behindDoc="1" locked="0" layoutInCell="1" allowOverlap="1" wp14:anchorId="0E846E37" wp14:editId="0984E2E4">
              <wp:simplePos x="0" y="0"/>
              <wp:positionH relativeFrom="page">
                <wp:posOffset>6854825</wp:posOffset>
              </wp:positionH>
              <wp:positionV relativeFrom="page">
                <wp:posOffset>10249535</wp:posOffset>
              </wp:positionV>
              <wp:extent cx="200660" cy="201295"/>
              <wp:effectExtent l="0" t="635" r="2540" b="0"/>
              <wp:wrapNone/>
              <wp:docPr id="4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A40C6B"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46E37" id="_x0000_t202" coordsize="21600,21600" o:spt="202" path="m,l,21600r21600,l21600,xe">
              <v:stroke joinstyle="miter"/>
              <v:path gradientshapeok="t" o:connecttype="rect"/>
            </v:shapetype>
            <v:shape id="Text Box 39" o:spid="_x0000_s1040" type="#_x0000_t202" style="position:absolute;margin-left:539.75pt;margin-top:807.05pt;width:15.8pt;height:15.85pt;z-index:-187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mlkrgIAALEFAAAOAAAAZHJzL2Uyb0RvYy54bWysVG1vmzAQ/j5p/8Hyd8JLCQ2opGpCmCZ1&#10;L1K7H+CACdbAZrYT6Kb9951NSJNWk6ZtfLAO++65t+fu5nZoG3SgUjHBU+zPPIwoL0TJ+C7FXx5z&#10;Z4GR0oSXpBGcpviJKny7fPvmpu8SGohaNCWVCEC4SvouxbXWXeK6qqhpS9RMdJTDYyVkSzT8yp1b&#10;StIDetu4gedFbi9k2UlRUKXgNhsf8dLiVxUt9KeqUlSjJsUQm7antOfWnO7yhiQ7SbqaFccwyF9E&#10;0RLGwekJKiOaoL1kr6BaVkihRKVnhWhdUVWsoDYHyMb3XmTzUJOO2lygOKo7lUn9P9ji4+GzRKxM&#10;cRhhxEkLPXqkg0YrMaCr2NSn71QCag8dKOoB7qHPNlfV3Yviq0JcrGvCd/ROStHXlJQQn28s3TPT&#10;EUcZkG3/QZTgh+y1sEBDJVtTPCgHAnTo09OpNyaWAi5NsyN4KeAJShXEc+uBJJNxJ5V+R0WLjJBi&#10;Ca234ORwr7QJhiSTivHFRc6axra/4RcXoDjegGswNW8mCNvNH7EXbxabReiEQbRxQi/LnLt8HTpR&#10;7l/Ps6tsvc78n8avHyY1K0vKjZuJWX74Z507cnzkxIlbSjSsNHAmJCV323Uj0YEAs3P7HQtypuZe&#10;hmGLALm8SMkPQm8VxE4eLa6dMA/nTnztLRzPj1dx5IVxmOWXKd0zTv89JdSnOJ4H85FLv83Ns9/r&#10;3EjSMg27o2FtihcnJZIYBm54aVurCWtG+awUJvznUkC7p0ZbvhqKjmTVw3awo3Eag60on4DAUgDB&#10;gIuw90CohfyOUQ87JMXq255IilHznsMQmIUzCXIStpNAeAGmKdYYjeJaj4tp30m2qwF5HDMu7mBQ&#10;KmZJbCZqjOI4XrAXbC7HHWYWz/m/1XretMtfAAAA//8DAFBLAwQUAAYACAAAACEAxuNn1+EAAAAP&#10;AQAADwAAAGRycy9kb3ducmV2LnhtbEyPQU/DMAyF70j8h8hI3FhStJWtNJ0mBCckRFcOHNPGa6M1&#10;Tmmyrfx70hPzyc9+ev6cbyfbszOO3jiSkCwEMKTGaUOthK/q7WENzAdFWvWOUMIvetgWtze5yrS7&#10;UInnfWhZDCGfKQldCEPGuW86tMov3IAUdwc3WhWiHFuuR3WJ4bbnj0Kk3CpD8UKnBnzpsDnuT1bC&#10;7pvKV/PzUX+Wh9JU1UbQe3qU8v5u2j0DCziFfzPM+BEdishUuxNpz/qoxdNmFb2xS5NlAmz2zAWs&#10;nmfL1Rp4kfPrP4o/AAAA//8DAFBLAQItABQABgAIAAAAIQC2gziS/gAAAOEBAAATAAAAAAAAAAAA&#10;AAAAAAAAAABbQ29udGVudF9UeXBlc10ueG1sUEsBAi0AFAAGAAgAAAAhADj9If/WAAAAlAEAAAsA&#10;AAAAAAAAAAAAAAAALwEAAF9yZWxzLy5yZWxzUEsBAi0AFAAGAAgAAAAhAO92aWSuAgAAsQUAAA4A&#10;AAAAAAAAAAAAAAAALgIAAGRycy9lMm9Eb2MueG1sUEsBAi0AFAAGAAgAAAAhAMbjZ9fhAAAADwEA&#10;AA8AAAAAAAAAAAAAAAAACAUAAGRycy9kb3ducmV2LnhtbFBLBQYAAAAABAAEAPMAAAAWBgAAAAA=&#10;" filled="f" stroked="f">
              <v:textbox inset="0,0,0,0">
                <w:txbxContent>
                  <w:p w14:paraId="0EA40C6B"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8</w:t>
                    </w:r>
                    <w: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A1144" w14:textId="77777777" w:rsidR="001A2B75" w:rsidRDefault="001A2B75">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F87BE"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808" behindDoc="1" locked="0" layoutInCell="1" allowOverlap="1" wp14:anchorId="52D90C84" wp14:editId="6BC206B5">
              <wp:simplePos x="0" y="0"/>
              <wp:positionH relativeFrom="page">
                <wp:posOffset>0</wp:posOffset>
              </wp:positionH>
              <wp:positionV relativeFrom="page">
                <wp:posOffset>10234295</wp:posOffset>
              </wp:positionV>
              <wp:extent cx="7561580" cy="459740"/>
              <wp:effectExtent l="9525" t="4445" r="10795" b="2540"/>
              <wp:wrapNone/>
              <wp:docPr id="35"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36" name="Freeform 3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0"/>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B949669" id="Group 29" o:spid="_x0000_s1026" style="position:absolute;margin-left:0;margin-top:805.85pt;width:595.4pt;height:36.2pt;z-index:-18767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uduZgUAAMIWAAAOAAAAZHJzL2Uyb0RvYy54bWzsWG1v4kYQ/l6p/2Hlj60IXmNsjEJOdxBO&#10;ldL2pKM/YLEXbNV43bUTklb9752Z9RpDYpLmpEZtjw/YZsfz8szOzsNcvrvf5exO6ipTxczhF67D&#10;ZBGrJCu2M+eX1XIwcVhViyIRuSrkzHmQlfPu6ttvLvflVHoqVXkiNQMlRTXdlzMnretyOhxWcSp3&#10;orpQpSxgcaP0TtTwqLfDRIs9aN/lQ891g+Fe6aTUKpZVBb8uzKJzRfo3GxnXP282laxZPnPAt5q+&#10;NX2v8Xt4dSmmWy3KNIsbN8QrvNiJrACjraqFqAW71dkjVbss1qpSm/oiVruh2myyWFIMEA13T6L5&#10;qNVtSbFsp/tt2cIE0J7g9Gq18U93nzTLkpkzGjusEDvIEZllXoTg7MvtFGQ+6vJz+UmbCOH2RsW/&#10;VrA8PF3H560RZuv9jyoBfeK2VgTO/UbvUAWEze4pBw9tDuR9zWL4MRwHfDyBVMWw5o+j0G+SFKeQ&#10;ycNrPOA8NOmL0+vmZc4jFzYcvhp6Pq4OxdRYJU8bzzAs2G7VAdHqyxD9nIpSUqIqRMsiGlhEl1pK&#10;3MNs5BlQScwiWnXh7KygkxWg/iyQ3OVjsAVRAypeYFCxgPLQjxpIOFlvIRHT+LaqP0pFSRF3N1Vt&#10;yiGBO0p10uyIFeRjs8uhMr4fMJchzAFDq00Gtq0gt4LfDdnKZXtG5hu1VptnhYw28Dlk6PkjbSMr&#10;CNpIgKUsNFFAqbVGfStm9KFfT3sHW9yEgd75Pd4Bkt1Y+70LreB572BDdvW546DHO0jTwbtJj3f8&#10;JBXBZDR5GjzezQUnuSfRAzyPHDyT3G4+Vtzrc/EkH2dc7CbknIsnOTnjYjcpKx70uXiSlP4k825W&#10;TvYgVNLW1opIbfnE90VTP3DHBDZCl46/UlV4fq0gL1Cqq1FzPoEUFluPMCCEwlQaYO+8MPiKwpB5&#10;c/Sdl+aQThIfv0wcoCVxagzWF3NtAtbQb087rXYYdNq1OZRKUSNOGC/esj0cWXQ+pXBiw0bEhZ26&#10;kytFIjXiZQTAMjUCsHcQyIuuIFRGR8qu2WtJynysH5AKW4zsur0audboiwWtd1ZPnKtKmjRgqNSK&#10;2vARtc7ZW6k8S5ZZnmPUld6u57lmdwI4y3K+GM1tOo/Ecto1hcLXjBnzC5z7DcLYAYiD/BFxz3c/&#10;eNFgGUzCgb/0x4ModCcDl0cfosD1I3+x/BPB5/40zZJEFjdZIS0f4v7LumPDzAyTIUaE+Y3G3pjy&#10;euT9UZAufZpNeCQGBKhIIDoxTaVIrpv7WmS5uR8ee0wgQ9j2SkBA5zd91LT9tUoeoKdqZbggcFe4&#10;SZX+3WF74IEzp/rtVmjpsPyHAmhBxH1gIKymB38cevCguyvr7oooYlA1c2oHCh9v57Uhm7elzrYp&#10;WOKERaHeAynaZNhwyT/jVfMAzOSfoihQ04b0HSgK7TbEDJjMv5ei9JOAblt8K4rS38C6HfGtKEq/&#10;d91muHo7itLPobCnHUjUG1KUM/vvK0X5r1GUY+bRx09aTnFKFSxl+JvU46Vc5tg7YwwIyLOspOUW&#10;YpoX2Mq90B8908r7+crzrRysYKd/ksC40fXkeuIPfC+4HvjuYjF4v5z7g2DJw/FitJjPF/yYwCAt&#10;+nICQ3ysn5wt8fOYt3RYiSF1gPZXVvLUhKtncAL/zgwrIRo6onppGMm8MGMo+GvTjKFYoeYp/M2S&#10;pGz1UMLIyTDmo1csC3x2mmLKpTOPQB6Noykae5hRiq1gO9EqtRmkMLyZOTmwZyoUO1TBcmtEcEs9&#10;qiyY2kTh/6+0WhxeXTGWPxNlphkfDEqJ/jdDXZzEdp+JYh9Gz1d/AQAA//8DAFBLAwQUAAYACAAA&#10;ACEAzFfCieAAAAALAQAADwAAAGRycy9kb3ducmV2LnhtbEyPzU7DMBCE70i8g7VI3KhjfkoJcaqq&#10;Ak5VJVokxG0bb5Oo8TqK3SR9e5wTHHdmNDtfthxtI3rqfO1Yg5olIIgLZ2ouNXzt3+8WIHxANtg4&#10;Jg0X8rDMr68yTI0b+JP6XShFLGGfooYqhDaV0hcVWfQz1xJH7+g6iyGeXSlNh0Mst428T5K5tFhz&#10;/FBhS+uKitPubDV8DDisHtRbvzkd15ef/dP2e6NI69ubcfUKItAY/sIwzY/TIY+bDu7MxotGQwQJ&#10;UZ0r9Qxi8tVLElkOk7Z4VCDzTP5nyH8BAAD//wMAUEsBAi0AFAAGAAgAAAAhALaDOJL+AAAA4QEA&#10;ABMAAAAAAAAAAAAAAAAAAAAAAFtDb250ZW50X1R5cGVzXS54bWxQSwECLQAUAAYACAAAACEAOP0h&#10;/9YAAACUAQAACwAAAAAAAAAAAAAAAAAvAQAAX3JlbHMvLnJlbHNQSwECLQAUAAYACAAAACEA/TLn&#10;bmYFAADCFgAADgAAAAAAAAAAAAAAAAAuAgAAZHJzL2Uyb0RvYy54bWxQSwECLQAUAAYACAAAACEA&#10;zFfCieAAAAALAQAADwAAAAAAAAAAAAAAAADABwAAZHJzL2Rvd25yZXYueG1sUEsFBgAAAAAEAAQA&#10;8wAAAM0IAAAAAA==&#10;">
              <v:shape id="Freeform 32" o:spid="_x0000_s1027"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T7usQA&#10;AADbAAAADwAAAGRycy9kb3ducmV2LnhtbESPQWsCMRSE7wX/Q3iCl1KzWlHZGkVEQRQPar2/bp67&#10;i5uXJYm69dc3BcHjMDPfMJNZYypxI+dLywp63QQEcWZ1ybmC7+PqYwzCB2SNlWVS8EseZtPW2wRT&#10;be+8p9sh5CJC2KeooAihTqX0WUEGfdfWxNE7W2cwROlyqR3eI9xUsp8kQ2mw5LhQYE2LgrLL4WoU&#10;jNxgucs2O588lv59q5tTPv45KdVpN/MvEIGa8Ao/22ut4HMI/1/iD5DT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k+7rEAAAA2wAAAA8AAAAAAAAAAAAAAAAAmAIAAGRycy9k&#10;b3ducmV2LnhtbFBLBQYAAAAABAAEAPUAAACJAwAAAAA=&#10;" path="m1749,l,,410,711r1339,l1749,xe" fillcolor="#fcd3c1" stroked="f">
                <v:path arrowok="t" o:connecttype="custom" o:connectlocs="1749,16127;0,16127;410,16838;1749,16838;1749,16127" o:connectangles="0,0,0,0,0"/>
              </v:shape>
              <v:shape id="Freeform 31" o:spid="_x0000_s1028" style="position:absolute;left:10156;top:16126;width:1749;height:712;visibility:visible;mso-wrap-style:square;v-text-anchor:top" coordsize="174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qx1cUA&#10;AADbAAAADwAAAGRycy9kb3ducmV2LnhtbESPT2sCMRTE74V+h/AEL0WzatGyNUppFbz04J9Cj4/N&#10;c7O4eVmT6K7f3hQKHoeZ+Q0zX3a2FlfyoXKsYDTMQBAXTldcKjjs14M3ECEia6wdk4IbBVgunp/m&#10;mGvX8pauu1iKBOGQowITY5NLGQpDFsPQNcTJOzpvMSbpS6k9tgluaznOsqm0WHFaMNjQp6HitLtY&#10;BdPby+h8aX9WzrwWv99f1fp88rVS/V738Q4iUhcf4f/2RiuYzODvS/oBcn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rHVxQAAANsAAAAPAAAAAAAAAAAAAAAAAJgCAABkcnMv&#10;ZG93bnJldi54bWxQSwUGAAAAAAQABAD1AAAAigMAAAAA&#10;" path="m,l1749,r,711l410,711,,e" filled="f" strokecolor="#fcd3c1" strokeweight=".07619mm">
                <v:path arrowok="t" o:connecttype="custom" o:connectlocs="0,16127;1749,16127;1749,16838;410,16838;0,16127" o:connectangles="0,0,0,0,0"/>
              </v:shape>
              <v:line id="Line 30" o:spid="_x0000_s1029"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9g/8EAAADbAAAADwAAAGRycy9kb3ducmV2LnhtbERP3WrCMBS+H/gO4QjeDJvOwdBqFFcc&#10;DGFsVh/g0BzbYnNSktjWt18uBrv8+P43u9G0oifnG8sKXpIUBHFpdcOVgsv5Y74E4QOyxtYyKXiQ&#10;h9128rTBTNuBT9QXoRIxhH2GCuoQukxKX9Zk0Ce2I47c1TqDIUJXSe1wiOGmlYs0fZMGG44NNXaU&#10;11TeirtRcPxy/P04Ns/p6ja4fDxo//O+Umo2HfdrEIHG8C/+c39qBa9xbPwSf4Dc/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P2D/wQAAANsAAAAPAAAAAAAAAAAAAAAA&#10;AKECAABkcnMvZG93bnJldi54bWxQSwUGAAAAAAQABAD5AAAAjwMAAAAA&#10;" strokecolor="#fcd3c1" strokeweight=".35269mm"/>
              <w10:wrap anchorx="page" anchory="page"/>
            </v:group>
          </w:pict>
        </mc:Fallback>
      </mc:AlternateContent>
    </w:r>
    <w:r>
      <w:rPr>
        <w:noProof/>
      </w:rPr>
      <mc:AlternateContent>
        <mc:Choice Requires="wps">
          <w:drawing>
            <wp:anchor distT="0" distB="0" distL="114300" distR="114300" simplePos="0" relativeHeight="503128832" behindDoc="1" locked="0" layoutInCell="1" allowOverlap="1" wp14:anchorId="0D883708" wp14:editId="3DB3E953">
              <wp:simplePos x="0" y="0"/>
              <wp:positionH relativeFrom="page">
                <wp:posOffset>6854825</wp:posOffset>
              </wp:positionH>
              <wp:positionV relativeFrom="page">
                <wp:posOffset>10249535</wp:posOffset>
              </wp:positionV>
              <wp:extent cx="200660" cy="201295"/>
              <wp:effectExtent l="0" t="635" r="2540" b="0"/>
              <wp:wrapNone/>
              <wp:docPr id="3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42EBF"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883708" id="_x0000_t202" coordsize="21600,21600" o:spt="202" path="m,l,21600r21600,l21600,xe">
              <v:stroke joinstyle="miter"/>
              <v:path gradientshapeok="t" o:connecttype="rect"/>
            </v:shapetype>
            <v:shape id="Text Box 28" o:spid="_x0000_s1041" type="#_x0000_t202" style="position:absolute;margin-left:539.75pt;margin-top:807.05pt;width:15.8pt;height:15.85pt;z-index:-187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u88rwIAALIFAAAOAAAAZHJzL2Uyb0RvYy54bWysVO1umzAU/T9p72D5P+WjJAVUUiUhTJO6&#10;D6ndAzhggjWwme0EumnvvmsT0qTVpGkbP6yLfX3uxzm+t3dD26ADlYoJnmL/ysOI8kKUjO9S/OUx&#10;dyKMlCa8JI3gNMVPVOG7xds3t32X0EDUoimpRADCVdJ3Ka617hLXVUVNW6KuREc5HFZCtkTDr9y5&#10;pSQ9oLeNG3je3O2FLDspCqoU7GbjIV5Y/Kqihf5UVYpq1KQYctN2lXbdmtVd3JJkJ0lXs+KYBvmL&#10;LFrCOAQ9QWVEE7SX7BVUywoplKj0VSFaV1QVK6itAarxvRfVPNSko7YWaI7qTm1S/w+2+Hj4LBEr&#10;U3wdYsRJCxw90kGjlRhQEJn+9J1KwO2hA0c9wD7wbGtV3b0ovirExbomfEeXUoq+pqSE/Hxz0z27&#10;OuIoA7LtP4gS4pC9FhZoqGRrmgftQIAOPD2duDG5FLBpyJ7DSQFH0KogntkIJJkud1Lpd1S0yBgp&#10;lkC9BSeHe6VNMiSZXEwsLnLWNJb+hl9sgOO4A6HhqjkzSVg2f8RevIk2UeiEwXzjhF6WOct8HTrz&#10;3L+ZZdfZep35P01cP0xqVpaUmzCTsvzwz5g7anzUxElbSjSsNHAmJSV323Uj0YGAsnP7HRty5uZe&#10;pmGbALW8KMkPQm8VxE4+j26cMA9nTnzjRY7nx6t47oVxmOWXJd0zTv+9JNSnOJ4Fs1FLv63Ns9/r&#10;2kjSMg2zo2FtiqOTE0mMAje8tNRqwprRPmuFSf+5FUD3RLTVq5HoKFY9bAf7NHw7J4yYt6J8AgVL&#10;AQoDMcLgA6MW8jtGPQyRFKtveyIpRs17Dq/ATJzJkJOxnQzCC7iaYo3RaK71OJn2nWS7GpDHd8bF&#10;El5KxayKn7M4vi8YDLaY4xAzk+f833o9j9rFLwAAAP//AwBQSwMEFAAGAAgAAAAhAMbjZ9fhAAAA&#10;DwEAAA8AAABkcnMvZG93bnJldi54bWxMj0FPwzAMhe9I/IfISNxYUrSVrTSdJgQnJERXDhzTxmuj&#10;NU5psq38e9IT88nPfnr+nG8n27Mzjt44kpAsBDCkxmlDrYSv6u1hDcwHRVr1jlDCL3rYFrc3ucq0&#10;u1CJ531oWQwhnykJXQhDxrlvOrTKL9yAFHcHN1oVohxbrkd1ieG2549CpNwqQ/FCpwZ86bA57k9W&#10;wu6bylfz81F/lofSVNVG0Ht6lPL+bto9Aws4hX8zzPgRHYrIVLsTac/6qMXTZhW9sUuTZQJs9swF&#10;rJ5ny9UaeJHz6z+KPwAAAP//AwBQSwECLQAUAAYACAAAACEAtoM4kv4AAADhAQAAEwAAAAAAAAAA&#10;AAAAAAAAAAAAW0NvbnRlbnRfVHlwZXNdLnhtbFBLAQItABQABgAIAAAAIQA4/SH/1gAAAJQBAAAL&#10;AAAAAAAAAAAAAAAAAC8BAABfcmVscy8ucmVsc1BLAQItABQABgAIAAAAIQB3ou88rwIAALIFAAAO&#10;AAAAAAAAAAAAAAAAAC4CAABkcnMvZTJvRG9jLnhtbFBLAQItABQABgAIAAAAIQDG42fX4QAAAA8B&#10;AAAPAAAAAAAAAAAAAAAAAAkFAABkcnMvZG93bnJldi54bWxQSwUGAAAAAAQABADzAAAAFwYAAAAA&#10;" filled="f" stroked="f">
              <v:textbox inset="0,0,0,0">
                <w:txbxContent>
                  <w:p w14:paraId="46D42EBF"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10</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F77A" w14:textId="77777777" w:rsidR="001A2B75" w:rsidRDefault="001A2B75">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40E22C" w14:textId="77777777" w:rsidR="001A2B75" w:rsidRDefault="001A2B75">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EE7B2"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880" behindDoc="1" locked="0" layoutInCell="1" allowOverlap="1" wp14:anchorId="4C246802" wp14:editId="2BB6EAD2">
              <wp:simplePos x="0" y="0"/>
              <wp:positionH relativeFrom="page">
                <wp:posOffset>0</wp:posOffset>
              </wp:positionH>
              <wp:positionV relativeFrom="page">
                <wp:posOffset>10234295</wp:posOffset>
              </wp:positionV>
              <wp:extent cx="7560310" cy="458470"/>
              <wp:effectExtent l="9525" t="4445" r="12065" b="3810"/>
              <wp:wrapNone/>
              <wp:docPr id="2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7" name="Freeform 22"/>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Line 21"/>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E006C5" id="Group 20" o:spid="_x0000_s1026" style="position:absolute;margin-left:0;margin-top:805.85pt;width:595.3pt;height:36.1pt;z-index:-18760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sdowQAAFQNAAAOAAAAZHJzL2Uyb0RvYy54bWy8V92OozYUvq/Ud7C4bJUBEwIBTWa1m59R&#10;pdntSjt9AAdMQAVMbTKZ2arv3uNjTEh2MjPdlZoLMPHHOT7f+eX63WNdkQcuVSmahUOvPIfwJhVZ&#10;2ewWzh/3m8ncIapjTcYq0fCF88SV8+7m55+uD23CfVGIKuOSgJBGJYd24RRd1yauq9KC10xdiZY3&#10;sJkLWbMOHuXOzSQ7gPS6cn3PC92DkFkrRcqVgn9XZtO5Qfl5ztPu9zxXvCPVwoGzdXiVeN3qq3tz&#10;zZKdZG1Rpv0x2HecomZlA0oHUSvWMbKX5Tei6jKVQom8u0pF7Yo8L1OONoA11Duz5laKfYu27JLD&#10;rh1oAmrPePpusemnh8+SlNnC8UOHNKwGH6Fa4iM5h3aXAOZWtl/az9JYCMs7kf6pgDv3fF8/7wyY&#10;bA8fRQby2L4TSM5jLmstAswmj+iDp8EH/LEjKfwZzUJvSsFVKewFs3kQ9U5KC/Dk8TUaUhoZ96XF&#10;un+Z0tgDM/Srke/rXZclRiuetD+Zjg4IN3VkVP0Yo18K1nJ0lNJsWUYjy+hGcq5jmJhDae0As4yq&#10;MZ2jHQ1TwPobiQRGwIcY0JZMGnpxTwc9pYMl6V51t1ygQ9jDnepMKmSwQjdnfTTcgy/yuoKs+MUl&#10;IHBODvoW96kzwKiF/TohHiCoH5nrOdC3QJSnYQWJzPEgfwZ50xHMu6AzsJjXdM4s8GWdEDuDqZd0&#10;glMNptc5n86ftxMq3yCMhhr2rJ3goCPMn00vmKpT4m166eAJNPaiYqB8pPkFxw6eeI1lOvjjW5oh&#10;EXc2tlhhwy19bPp4gxVhuml4WCpaoXSu6+CDZL63wQsoHZwXwHBQDZ71if8yGHytwfM3gcFJGgzU&#10;mprysmjNLMKDMRwYgNd6cyV0pvOeJB0CPWmr32FJyzrNkl2SA3RXzOYCahso0Bu1eOD3AiGdZktn&#10;J2rGkgn6joCqGQMNqxZl9+y9RWEGEw0m2117NygKEYsqXwWen83KSSuhuGFV24wlezBeczaqU0pU&#10;ZbYpq0rbrORuu6wkeWDQ25fLdbSa9nSfwCqMmEbo14wa8w/UyJ5fXS2xV/8dUz/wPvjxZBPOo0mw&#10;CWaTOPLmE4/GH+LQC+JgtflHU0+DpCizjDd3ZcPt3ECDt3WRfoIxHR8nB+3deObP0Ksnpz8x0sPf&#10;c0bCoNBkGDcFZ9m6X3esrMzaPT0xkgxm2zsSAR3S9BvTHrcie4LeI4WZmWDGg0Uh5FeHHGBeWjjq&#10;rz2T3CHVbw20z5gGAYRMhw/BLILxgcjxzna8w5oURC2czoGk18tlZ4ayfSvLXQGaKHLRiPcwPOSl&#10;bk54PnOq/gE6+P/VyiGvzHCEDvexDvRtfNmYwQiSux+MSCOWBRQzjnPB/VMLQ5CpHCevWL7/Q3/v&#10;J56hvx/nHZvMdsZqpWnvRC8WTgVxiozaVg+ZZSE6mYb8YEnVYLHxwzh6JR4vJ93r8QhqtN5ns9CL&#10;1/P1PJgEfrieBN5qNXm/WQaTcEOj2Wq6Wi5X9DQLdW7/eBae8DDKGFNwgLA3ZYyNVAxOnDphdMdE&#10;6z8z9LfB+BmD+fgxdPMvAAAA//8DAFBLAwQUAAYACAAAACEA4fmaXuAAAAALAQAADwAAAGRycy9k&#10;b3ducmV2LnhtbEyPQUvDQBCF74L/YRnBm92sxdim2ZRS1FMRbAXpbZpMk9DsbMhuk/Tfuznpcd57&#10;vPleuh5NI3rqXG1Zg5pFIIhzW9Rcavg+vD8tQDiPXGBjmTTcyME6u79LMSnswF/U730pQgm7BDVU&#10;3reJlC6vyKCb2ZY4eGfbGfTh7EpZdDiEctPI5yiKpcGaw4cKW9pWlF/2V6PhY8BhM1dv/e5y3t6O&#10;h5fPn50irR8fxs0KhKfR/4Vhwg/okAWmk71y4USjIQzxQY2VegUx+WoZxSBOk7aYL0Fmqfy/IfsF&#10;AAD//wMAUEsBAi0AFAAGAAgAAAAhALaDOJL+AAAA4QEAABMAAAAAAAAAAAAAAAAAAAAAAFtDb250&#10;ZW50X1R5cGVzXS54bWxQSwECLQAUAAYACAAAACEAOP0h/9YAAACUAQAACwAAAAAAAAAAAAAAAAAv&#10;AQAAX3JlbHMvLnJlbHNQSwECLQAUAAYACAAAACEABR/7HaMEAABUDQAADgAAAAAAAAAAAAAAAAAu&#10;AgAAZHJzL2Uyb0RvYy54bWxQSwECLQAUAAYACAAAACEA4fmaXuAAAAALAQAADwAAAAAAAAAAAAAA&#10;AAD9BgAAZHJzL2Rvd25yZXYueG1sUEsFBgAAAAAEAAQA8wAAAAoIAAAAAA==&#10;">
              <v:shape id="Freeform 22"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zi8QA&#10;AADbAAAADwAAAGRycy9kb3ducmV2LnhtbESPQWsCMRSE74X+h/AKXqQm7sG2W6OoWCk9qRXPj81z&#10;s3Tzsmyiu/XXm4LQ4zAz3zDTee9qcaE2VJ41jEcKBHHhTcWlhsP3x/MriBCRDdaeScMvBZjPHh+m&#10;mBvf8Y4u+1iKBOGQowYbY5NLGQpLDsPIN8TJO/nWYUyyLaVpsUtwV8tMqYl0WHFasNjQylLxsz87&#10;Detxpd6Wfj282s5tjl/Z9oRqofXgqV+8g4jUx//wvf1pNGQv8Pcl/QA5u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qc4vEAAAA2wAAAA8AAAAAAAAAAAAAAAAAmAIAAGRycy9k&#10;b3ducmV2LnhtbFBLBQYAAAAABAAEAPUAAACJAwAAAAA=&#10;" path="m1608,l,,,711r1253,l1608,xe" fillcolor="#cce7d3" stroked="f">
                <v:path arrowok="t" o:connecttype="custom" o:connectlocs="1608,16127;0,16127;0,16838;1253,16838;1608,16127" o:connectangles="0,0,0,0,0"/>
              </v:shape>
              <v:line id="Line 21"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UzcAAAADbAAAADwAAAGRycy9kb3ducmV2LnhtbERPS2vCQBC+F/wPywje6kYP1qauIoKg&#10;0IsP6nXMTpO0u7Mhuybpv+8cCj1+fO/VZvBOddTGOrCB2TQDRVwEW3Np4HrZPy9BxYRs0QUmAz8U&#10;YbMePa0wt6HnE3XnVCoJ4ZijgSqlJtc6FhV5jNPQEAv3GVqPSWBbattiL+He6XmWLbTHmqWhwoZ2&#10;FRXf54c3MO9CvF9vi9PHu9vyy+HV9V9HZ8xkPGzfQCUa0r/4z32w4pOx8kV+gF7/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PyFM3AAAAA2wAAAA8AAAAAAAAAAAAAAAAA&#10;oQIAAGRycy9kb3ducmV2LnhtbFBLBQYAAAAABAAEAPkAAACOAwAAAAA=&#10;" strokecolor="#cce7d3" strokeweight=".35269mm"/>
              <w10:wrap anchorx="page" anchory="page"/>
            </v:group>
          </w:pict>
        </mc:Fallback>
      </mc:AlternateContent>
    </w:r>
    <w:r>
      <w:rPr>
        <w:noProof/>
      </w:rPr>
      <mc:AlternateContent>
        <mc:Choice Requires="wps">
          <w:drawing>
            <wp:anchor distT="0" distB="0" distL="114300" distR="114300" simplePos="0" relativeHeight="503128904" behindDoc="1" locked="0" layoutInCell="1" allowOverlap="1" wp14:anchorId="235B48D1" wp14:editId="00053B31">
              <wp:simplePos x="0" y="0"/>
              <wp:positionH relativeFrom="page">
                <wp:posOffset>505460</wp:posOffset>
              </wp:positionH>
              <wp:positionV relativeFrom="page">
                <wp:posOffset>10249535</wp:posOffset>
              </wp:positionV>
              <wp:extent cx="200660" cy="201295"/>
              <wp:effectExtent l="635" t="635" r="0" b="0"/>
              <wp:wrapNone/>
              <wp:docPr id="2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38639"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B48D1" id="_x0000_t202" coordsize="21600,21600" o:spt="202" path="m,l,21600r21600,l21600,xe">
              <v:stroke joinstyle="miter"/>
              <v:path gradientshapeok="t" o:connecttype="rect"/>
            </v:shapetype>
            <v:shape id="Text Box 19" o:spid="_x0000_s1042" type="#_x0000_t202" style="position:absolute;margin-left:39.8pt;margin-top:807.05pt;width:15.8pt;height:15.85pt;z-index:-187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MkXrwIAALIFAAAOAAAAZHJzL2Uyb0RvYy54bWysVG1vmzAQ/j5p/8Hyd8rLSBpQSdWGME3q&#10;XqR2P8DBJlgDm9lOoKv233c2IUlbTZq28cE67PNz99w9vqvroW3QninNpchweBFgxEQpKRfbDH99&#10;KLwFRtoQQUkjBcvwI9P4evn2zVXfpSyStWwoUwhAhE77LsO1MV3q+7qsWUv0heyYgMNKqpYY+FVb&#10;nyrSA3rb+FEQzP1eKtopWTKtYTcfD/HS4VcVK83nqtLMoCbDkJtxq3Lrxq7+8oqkW0W6mpeHNMhf&#10;ZNESLiDoESonhqCd4q+gWl4qqWVlLkrZ+rKqeMkcB2ATBi/Y3NekY44LFEd3xzLp/wdbftp/UYjT&#10;DEczjARpoUcPbDDoVg4oTGx9+k6n4HbfgaMZYB/67Ljq7k6W3zQSclUTsWU3Ssm+ZoRCfqG96Z9d&#10;HXG0Bdn0HyWFOGRnpAMaKtXa4kE5EKBDnx6PvbG5lLBpmz2HkxKOoFRRMnMRSDpd7pQ275lskTUy&#10;rKD1Dpzs77SxyZB0crGxhCx407j2N+LZBjiOOxAartozm4Tr5lMSJOvFehF7cTRfe3GQ595NsYq9&#10;eRFezvJ3+WqVhz9t3DBOa04pEzbMpKww/rPOHTQ+auKoLS0bTi2cTUmr7WbVKLQnoOzCfYeCnLn5&#10;z9NwRQAuLyiFURzcRolXzBeXXlzEMy+5DBZeECa3yTyIkzgvnlO644L9OyXUZziZgewcnd9yC9z3&#10;mhtJW25gdjS8zfDi6ERSq8C1oK61hvBmtM9KYdM/lQLaPTXa6dVKdBSrGTaDexqhU7MV80bSR1Cw&#10;kqAwECMMPjBqqX5g1MMQybD+viOKYdR8EPAK7MSZDDUZm8kgooSrGTYYjebKjJNp1ym+rQF5fGdC&#10;3sBLqbhT8SmLw/uCweDIHIaYnTzn/87rNGqXvwAAAP//AwBQSwMEFAAGAAgAAAAhAEuxSBbgAAAA&#10;DAEAAA8AAABkcnMvZG93bnJldi54bWxMj8FOwzAMhu9IvENkJG4szTTKVppOE4ITEqIrB45p47XR&#10;Gqc02VbenvTEjv796ffnfDvZnp1x9MaRBLFIgCE1ThtqJXxVbw9rYD4o0qp3hBJ+0cO2uL3JVabd&#10;hUo870PLYgn5TEnoQhgyzn3ToVV+4QakuDu40aoQx7HlelSXWG57vkySlFtlKF7o1IAvHTbH/clK&#10;2H1T+Wp+PurP8lCaqtok9J4epby/m3bPwAJO4R+GWT+qQxGdanci7Vkv4WmTRjLmqVgJYDMhxBJY&#10;PUerxzXwIufXTxR/AAAA//8DAFBLAQItABQABgAIAAAAIQC2gziS/gAAAOEBAAATAAAAAAAAAAAA&#10;AAAAAAAAAABbQ29udGVudF9UeXBlc10ueG1sUEsBAi0AFAAGAAgAAAAhADj9If/WAAAAlAEAAAsA&#10;AAAAAAAAAAAAAAAALwEAAF9yZWxzLy5yZWxzUEsBAi0AFAAGAAgAAAAhAHl4yRevAgAAsgUAAA4A&#10;AAAAAAAAAAAAAAAALgIAAGRycy9lMm9Eb2MueG1sUEsBAi0AFAAGAAgAAAAhAEuxSBbgAAAADAEA&#10;AA8AAAAAAAAAAAAAAAAACQUAAGRycy9kb3ducmV2LnhtbFBLBQYAAAAABAAEAPMAAAAWBgAAAAA=&#10;" filled="f" stroked="f">
              <v:textbox inset="0,0,0,0">
                <w:txbxContent>
                  <w:p w14:paraId="37038639"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13</w:t>
                    </w:r>
                    <w: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540DB" w14:textId="77777777" w:rsidR="001A2B75" w:rsidRDefault="001A2B75">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4C9D"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952" behindDoc="1" locked="0" layoutInCell="1" allowOverlap="1" wp14:anchorId="007E49C9" wp14:editId="07E164C3">
              <wp:simplePos x="0" y="0"/>
              <wp:positionH relativeFrom="page">
                <wp:posOffset>0</wp:posOffset>
              </wp:positionH>
              <wp:positionV relativeFrom="page">
                <wp:posOffset>10234295</wp:posOffset>
              </wp:positionV>
              <wp:extent cx="7560310" cy="458470"/>
              <wp:effectExtent l="9525" t="4445" r="12065" b="3810"/>
              <wp:wrapNone/>
              <wp:docPr id="17"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854" name="Freeform 13"/>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5" name="Line 12"/>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DBA1123" id="Group 11" o:spid="_x0000_s1026" style="position:absolute;margin-left:0;margin-top:805.85pt;width:595.3pt;height:36.1pt;z-index:-18752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zXgpgQAAFQNAAAOAAAAZHJzL2Uyb0RvYy54bWy8V1uPozYUfq/U/2Dx2CoDJgQCmsxqN5dR&#10;pWm70k5/gAPmohJMbTKZ2ar/vcfHmJDsZDPdlZoHMPHHOT7fuXL77nlXkycuVSWahUNvPIfwJhVZ&#10;1RQL54/HzWTuENWxJmO1aPjCeeHKeXf34w+3hzbhvihFnXFJQEijkkO7cMquaxPXVWnJd0zdiJY3&#10;sJkLuWMdPMrCzSQ7gPRd7fqeF7oHIbNWipQrBf+uzKZzh/LznKfd73mueEfqhQNn6/Aq8brVV/fu&#10;liWFZG1Zpf0x2DecYseqBpQOolasY2Qvqy9E7apUCiXy7iYVO1fkeZVytAGsod6ZNfdS7Fu0pUgO&#10;RTvQBNSe8fTNYtPfnj5KUmXgu8ghDduBj1AtoVSTc2iLBDD3sv3UfpTGQlg+iPRPBdvu+b5+LgyY&#10;bA+/igzksX0nkJznXO60CDCbPKMPXgYf8OeOpPBnNAu9KQVXpbAXzOZB1DspLcGTx9doSOHE6L60&#10;XPcvUxp7oXk18n2967LEaMWT9ifTZkG4qSOj6vsY/VSylqOjlGbLMgqxbxjdSM51DBM6NaQizDKq&#10;xnSOdvQhFbD+RiKBET80jFgyaejFPR30lA6WpHvV3XOBDmFPD6pDLosMVujmrD/7I/gi39WQFT+5&#10;BATOyUHfYqOpGGDUwn6eEA8Q1I/M9RzoWyDK07CSROZ4kD+DvOkI5l3QGVjMNZ0zC/y6ToidwdRL&#10;OiFNDKbXOZ/OX7cTvD8Io6GGvWonOOgI82fTC6bqlHibXkjckcTLioHyMe6yYwdPXGOZDv74kmZI&#10;xCG2WGnDLX1u+niDFWG6aXhYKlqhdK7r4IM68GiDF1A6OC+A4aAaPNMRB/q+DgZfa/D8TWBwkgab&#10;mnhVtGYW4cFYuHmtN1dCZzrvSdIh0JO2Jl9a1mmWtLV6SQ5QoTGbS6iRoEBv7MQTfxQI6TRbOjtR&#10;M5ZM0HcE1M0YaFi1KLtn7y0KM5hoMNnu2rtBUYhYVHkVeH42KyetheLGYdpQ9NxgvOZsVKeUqKts&#10;U9W1tlnJYrusJXli0NuXy3W0wuIKr5zAaoyYRujXjBrzD9TInl9dLbFX/x1TP/A++PFkE86jSbAJ&#10;ZpM48uYTj8Yf4tAL4mC1+UdTT4OkrLKMNw9Vw+3cQIO3dZF+gjEdHycH7d145s/QqyenPzHSw18f&#10;UycwGBSaDKxjSclZtu7XHatqs3ZPT4wkg9n2jkRAhzT9xrTHrcheoPdIYWYmmPFgUQr52SEHmJcW&#10;jvprzyR3SP1LA+0zpkEAIdPhQzCLfHiQ453teIc1KYhaOJ0DSa+Xy84MZftWVkUJmihy0Yj3MDzk&#10;lW5OeD5zqv4BOvj/1cqhAJhWjg433UrzBd1+2ZjBCMpNPxiRRixLKGYc54LHlxaGIJym0IThFcv3&#10;f+jv/cQz9PfjvGOT2c5YrTTtnejFwqkhTpFR2+ohTSxEh82QHyypGyw2fhhHV+LxctJdj0dQo/W+&#10;moVevJ6v58Ek8MP1JPBWq8n7zTKYhBsazVbT1XK5oqdZqHP7+7PwhIdRxpiCA4S9KWNspGJw4tQJ&#10;ozsmWv+Zob8Nxs8YzMePobt/AQAA//8DAFBLAwQUAAYACAAAACEA4fmaXuAAAAALAQAADwAAAGRy&#10;cy9kb3ducmV2LnhtbEyPQUvDQBCF74L/YRnBm92sxdim2ZRS1FMRbAXpbZpMk9DsbMhuk/Tfuznp&#10;cd57vPleuh5NI3rqXG1Zg5pFIIhzW9Rcavg+vD8tQDiPXGBjmTTcyME6u79LMSnswF/U730pQgm7&#10;BDVU3reJlC6vyKCb2ZY4eGfbGfTh7EpZdDiEctPI5yiKpcGaw4cKW9pWlF/2V6PhY8BhM1dv/e5y&#10;3t6Oh5fPn50irR8fxs0KhKfR/4Vhwg/okAWmk71y4USjIQzxQY2VegUx+WoZxSBOk7aYL0Fmqfy/&#10;IfsFAAD//wMAUEsBAi0AFAAGAAgAAAAhALaDOJL+AAAA4QEAABMAAAAAAAAAAAAAAAAAAAAAAFtD&#10;b250ZW50X1R5cGVzXS54bWxQSwECLQAUAAYACAAAACEAOP0h/9YAAACUAQAACwAAAAAAAAAAAAAA&#10;AAAvAQAAX3JlbHMvLnJlbHNQSwECLQAUAAYACAAAACEA56s14KYEAABUDQAADgAAAAAAAAAAAAAA&#10;AAAuAgAAZHJzL2Uyb0RvYy54bWxQSwECLQAUAAYACAAAACEA4fmaXuAAAAALAQAADwAAAAAAAAAA&#10;AAAAAAAABwAAZHJzL2Rvd25yZXYueG1sUEsFBgAAAAAEAAQA8wAAAA0IAAAAAA==&#10;">
              <v:shape id="Freeform 13"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ktRMQA&#10;AADbAAAADwAAAGRycy9kb3ducmV2LnhtbESPQU/DMAyF70j8h8hIXNCWbIdplKXTQANNnMZAO1uN&#10;21Q0TtWEtfDr8QGJm633/N7nzXYKnbrQkNrIFhZzA4q4iq7lxsLH+/NsDSplZIddZLLwTQm25fXV&#10;BgsXR36jyyk3SkI4FWjB59wXWqfKU8A0jz2xaHUcAmZZh0a7AUcJD51eGrPSAVuWBo89PXmqPk9f&#10;wcJ+0Zr7x7i/+/FjeDm/Lo81mp21tzfT7gFUpin/m/+uD07wBVZ+kQF0+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ZLUTEAAAA2wAAAA8AAAAAAAAAAAAAAAAAmAIAAGRycy9k&#10;b3ducmV2LnhtbFBLBQYAAAAABAAEAPUAAACJAwAAAAA=&#10;" path="m1608,l,,,711r1253,l1608,xe" fillcolor="#cce7d3" stroked="f">
                <v:path arrowok="t" o:connecttype="custom" o:connectlocs="1608,16127;0,16127;0,16838;1253,16838;1608,16127" o:connectangles="0,0,0,0,0"/>
              </v:shape>
              <v:line id="Line 12"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J768IAAADbAAAADwAAAGRycy9kb3ducmV2LnhtbERPTWvCQBC9C/0PyxR60009WJO6ihQK&#10;FnpJDHqdZsckdnc2ZLdJ+u+7BcHbPN7nbHaTNWKg3reOFTwvEhDEldMt1wrK4/t8DcIHZI3GMSn4&#10;JQ+77cNsg5l2I+c0FKEWMYR9hgqaELpMSl81ZNEvXEccuYvrLYYI+1rqHscYbo1cJslKWmw5NjTY&#10;0VtD1XfxYxUsB+e/yvMqP32aPb8cUjNeP4xST4/T/hVEoCncxTf3Qcf5Kfz/Eg+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tJ768IAAADbAAAADwAAAAAAAAAAAAAA&#10;AAChAgAAZHJzL2Rvd25yZXYueG1sUEsFBgAAAAAEAAQA+QAAAJADAAAAAA==&#10;" strokecolor="#cce7d3" strokeweight=".35269mm"/>
              <w10:wrap anchorx="page" anchory="page"/>
            </v:group>
          </w:pict>
        </mc:Fallback>
      </mc:AlternateContent>
    </w:r>
    <w:r>
      <w:rPr>
        <w:noProof/>
      </w:rPr>
      <mc:AlternateContent>
        <mc:Choice Requires="wps">
          <w:drawing>
            <wp:anchor distT="0" distB="0" distL="114300" distR="114300" simplePos="0" relativeHeight="503128976" behindDoc="1" locked="0" layoutInCell="1" allowOverlap="1" wp14:anchorId="6CE33DEB" wp14:editId="64CB44BC">
              <wp:simplePos x="0" y="0"/>
              <wp:positionH relativeFrom="page">
                <wp:posOffset>505460</wp:posOffset>
              </wp:positionH>
              <wp:positionV relativeFrom="page">
                <wp:posOffset>10249535</wp:posOffset>
              </wp:positionV>
              <wp:extent cx="200660" cy="201295"/>
              <wp:effectExtent l="635" t="635" r="0" b="0"/>
              <wp:wrapNone/>
              <wp:docPr id="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11010"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E33DEB" id="_x0000_t202" coordsize="21600,21600" o:spt="202" path="m,l,21600r21600,l21600,xe">
              <v:stroke joinstyle="miter"/>
              <v:path gradientshapeok="t" o:connecttype="rect"/>
            </v:shapetype>
            <v:shape id="Text Box 10" o:spid="_x0000_s1043" type="#_x0000_t202" style="position:absolute;margin-left:39.8pt;margin-top:807.05pt;width:15.8pt;height:15.85pt;z-index:-187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2VrwIAALIFAAAOAAAAZHJzL2Uyb0RvYy54bWysVG1vmzAQ/j5p/8Hyd8rLCA2oZGpDmCZ1&#10;L1K7H+BgE6yBzWwn0E377zubkKatJk3b+GAd9vnunnse39XbsWvRgSnNpchxeBFgxEQlKRe7HH+5&#10;L70lRtoQQUkrBcvxA9P47er1q6uhz1gkG9lSphAEETob+hw3xvSZ7+uqYR3RF7JnAg5rqTpi4Fft&#10;fKrIANG71o+CIPEHqWivZMW0ht1iOsQrF7+uWWU+1bVmBrU5htqMW5Vbt3b1V1ck2ynSN7w6lkH+&#10;ooqOcAFJT6EKYgjaK/4iVMcrJbWszUUlO1/WNa+YwwBowuAZmruG9Mxhgebo/tQm/f/CVh8PnxXi&#10;FLhLMBKkA47u2WjQjRxR6Poz9DoDt7seHM0I++DrsOr+VlZfNRJy3RCxY9dKyaFhhEJ9oe2sf3bV&#10;MqIzbYNshw+SQh6yN9IFGmvV2eZBOxBEB54eTtzYWirYtGQncFLBEbQqShcuA8nmy73S5h2THbJG&#10;jhVQ74KTw602thiSzS42l5Alb1tHfyuebIDjtAOp4ao9s0U4Nn+kQbpZbpaxF0fJxouDovCuy3Xs&#10;JWV4uSjeFOt1Ef60ecM4azilTNg0s7LC+M+YO2p80sRJW1q2nNpwtiStdtt1q9CBgLJL9x0bcubm&#10;Py3DNQGwPIMURnFwE6VemSwvvbiMF156GSy9IExv0iSI07gon0K65YL9OyQ05DhdRItJS7/FFrjv&#10;JTaSddzA7Gh5l+PlyYlkVoEbQR21hvB2ss9aYct/bAXQPRPt9GolOonVjNtxehqRTW/1u5X0ARSs&#10;JCgMxAiDD4xGqu8YDTBEcqy/7YliGLXvBbwCO3FmQ83GdjaIqOBqjg1Gk7k202Ta94rvGog8vTMh&#10;r+Gl1Nyp+LGK4/uCweDAHIeYnTzn/87rcdSufgEAAP//AwBQSwMEFAAGAAgAAAAhAEuxSBbgAAAA&#10;DAEAAA8AAABkcnMvZG93bnJldi54bWxMj8FOwzAMhu9IvENkJG4szTTKVppOE4ITEqIrB45p47XR&#10;Gqc02VbenvTEjv796ffnfDvZnp1x9MaRBLFIgCE1ThtqJXxVbw9rYD4o0qp3hBJ+0cO2uL3JVabd&#10;hUo870PLYgn5TEnoQhgyzn3ToVV+4QakuDu40aoQx7HlelSXWG57vkySlFtlKF7o1IAvHTbH/clK&#10;2H1T+Wp+PurP8lCaqtok9J4epby/m3bPwAJO4R+GWT+qQxGdanci7Vkv4WmTRjLmqVgJYDMhxBJY&#10;PUerxzXwIufXTxR/AAAA//8DAFBLAQItABQABgAIAAAAIQC2gziS/gAAAOEBAAATAAAAAAAAAAAA&#10;AAAAAAAAAABbQ29udGVudF9UeXBlc10ueG1sUEsBAi0AFAAGAAgAAAAhADj9If/WAAAAlAEAAAsA&#10;AAAAAAAAAAAAAAAALwEAAF9yZWxzLy5yZWxzUEsBAi0AFAAGAAgAAAAhACuGTZWvAgAAsgUAAA4A&#10;AAAAAAAAAAAAAAAALgIAAGRycy9lMm9Eb2MueG1sUEsBAi0AFAAGAAgAAAAhAEuxSBbgAAAADAEA&#10;AA8AAAAAAAAAAAAAAAAACQUAAGRycy9kb3ducmV2LnhtbFBLBQYAAAAABAAEAPMAAAAWBgAAAAA=&#10;" filled="f" stroked="f">
              <v:textbox inset="0,0,0,0">
                <w:txbxContent>
                  <w:p w14:paraId="65011010"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15</w:t>
                    </w:r>
                    <w: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42B12" w14:textId="77777777" w:rsidR="001A2B75" w:rsidRDefault="001A2B75">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66768"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9024" behindDoc="1" locked="0" layoutInCell="1" allowOverlap="1" wp14:anchorId="5CA6C816" wp14:editId="0556EA3C">
              <wp:simplePos x="0" y="0"/>
              <wp:positionH relativeFrom="page">
                <wp:posOffset>0</wp:posOffset>
              </wp:positionH>
              <wp:positionV relativeFrom="page">
                <wp:posOffset>10234295</wp:posOffset>
              </wp:positionV>
              <wp:extent cx="7560310" cy="458470"/>
              <wp:effectExtent l="9525" t="4445" r="12065" b="3810"/>
              <wp:wrapNone/>
              <wp:docPr id="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886" name="Freeform 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7" name="Line 3"/>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293B64C" id="Group 2" o:spid="_x0000_s1026" style="position:absolute;margin-left:0;margin-top:805.85pt;width:595.3pt;height:36.1pt;z-index:-18745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SYzpAQAAE4NAAAOAAAAZHJzL2Uyb0RvYy54bWy8V9tu4zYQfS/QfyD02MKRKMuSJcRZ7PoS&#10;FMhuF9j0A2iJuqCSqJJynGzRf+9wKMqXjZN0F6gfJMo8msuZGc7o+t1jU5MHLlUl2oVDrzyH8DYV&#10;WdUWC+eP+81k7hDVszZjtWj5wnniynl38/NP1/su4b4oRZ1xSUBIq5J9t3DKvu8S11VpyRumrkTH&#10;W9jMhWxYD4+ycDPJ9iC9qV3f80J3L2TWSZFypeDfldl0blB+nvO0/z3PFe9JvXDAth6vEq9bfXVv&#10;rllSSNaVVTqYwb7DioZVLSgdRa1Yz8hOVt+IaqpUCiXy/ioVjSvyvEo5+gDeUO/Mm1spdh36UiT7&#10;ohtpAmrPePpusemnh8+SVNnCCRzSsgZChFqJr6nZd0UCiFvZfek+S+MfLO9E+qeCbfd8Xz8XBky2&#10;+48iA3Fs1wuk5jGXjRYBTpNHjMDTGAH+2JMU/oxmoTelEKgU9oLZPIiGEKUlxPHwGg0pjUzw0nI9&#10;vExp7IXm1chH+12WGK1o6WCZdguSTR34VD/G55eSdRzDpDRbA59gieFzIznXCUwCQymCLJ/qmMyj&#10;HW2iAs7fSCPw4YeGD0slDb14IIOeksGSdKf6Wy4wHOzhTvWmDDJYYZCzwfR7iETe1FARv7gEBM7J&#10;Xt9io6kYYdTCfp0QDxDUj8z1HOhbIMrTsJJExjyonVHe9AjmXdAJ+WpMe03nzAJf1gnxGl29pDOy&#10;mEHnfDp/3k849UZhNNSwZ/2EAB1g/mx6wVVdECe+XtRLx0igsxcVA+VHml8I7BiJ11imYzy+pRnK&#10;sLC5xUqbbuljO+QbrAjTDcPDg6ITSle6Tj44Be5t8gJKJ+cFMBiqwTOdcaDvZTDEWoPnbwJDkDQY&#10;qH2LaM0swrHarSXmPrgroSud9yPpEOhHW1MvHes1S9pbvSR76KxYzSWckKBAbzTigd8LhPSaLV2d&#10;qBkPTNB3ANTtMdCwalF2z947FGYw0eiy3bV3g6KQsajyVeC5bVZOWgvFDavaUYzc6Lzm7OicUqKu&#10;sk1V19pnJYvtspbkgUFfXy7X0Wo6ROcEVmPGtEK/ZtSYf+CMHPjVpyX26b9j6gfeBz+ebMJ5NAk2&#10;wWwSR9584tH4Qxx6QRysNv9o6mmQlFWW8fauarmdGWjwth4yTC+m2+PUoKMbz/wZRvXE+hMnPfw9&#10;5yQMCW0G3rGk5CxbD+ueVbVZu6cWI8ngtr0jEdAfTb8xzXErsifoPVKYeQnmO1iUQn51yB5mpYWj&#10;/toxyR1S/9ZC84xpEEDK9PgQzCIfHuTxzvZ4h7UpiFo4vQNFr5fL3gxku05WRQmaKHLRivcwOuSV&#10;bk5on7FqeID+/T81cigr08gx3phnmi3o9MvWDEVw2AxDEWnFsoSjjONMcP/UwQBkzo2TVyzb/6G7&#10;D9PO2N0Ps44tZTtfddI0d6IXC6eGLEU+baOHurIQnTRjdbCkbvGo8cM4eiUbL5fc69kIarTeZ2vQ&#10;i9fz9TyYBH64ngTeajV5v1kGk3BDo9lqulouV/S0BnVl/3gNnvBwVC/muAHC3lQvNk8xNXHihKEd&#10;y2z4wNBfBcfPmMqHz6CbfwEAAP//AwBQSwMEFAAGAAgAAAAhAOH5ml7gAAAACwEAAA8AAABkcnMv&#10;ZG93bnJldi54bWxMj0FLw0AQhe+C/2EZwZvdrMXYptmUUtRTEWwF6W2aTJPQ7GzIbpP037s56XHe&#10;e7z5XroeTSN66lxtWYOaRSCIc1vUXGr4Prw/LUA4j1xgY5k03MjBOru/SzEp7MBf1O99KUIJuwQ1&#10;VN63iZQur8igm9mWOHhn2xn04exKWXQ4hHLTyOcoiqXBmsOHClvaVpRf9lej4WPAYTNXb/3uct7e&#10;joeXz5+dIq0fH8bNCoSn0f+FYcIP6JAFppO9cuFEoyEM8UGNlXoFMflqGcUgTpO2mC9BZqn8vyH7&#10;BQAA//8DAFBLAQItABQABgAIAAAAIQC2gziS/gAAAOEBAAATAAAAAAAAAAAAAAAAAAAAAABbQ29u&#10;dGVudF9UeXBlc10ueG1sUEsBAi0AFAAGAAgAAAAhADj9If/WAAAAlAEAAAsAAAAAAAAAAAAAAAAA&#10;LwEAAF9yZWxzLy5yZWxzUEsBAi0AFAAGAAgAAAAhABOhJjOkBAAATg0AAA4AAAAAAAAAAAAAAAAA&#10;LgIAAGRycy9lMm9Eb2MueG1sUEsBAi0AFAAGAAgAAAAhAOH5ml7gAAAACwEAAA8AAAAAAAAAAAAA&#10;AAAA/gYAAGRycy9kb3ducmV2LnhtbFBLBQYAAAAABAAEAPMAAAALCAAAAAA=&#10;">
              <v:shape id="Freeform 4" o:spid="_x0000_s1027" style="position:absolute;top:16126;width:1609;height:712;visibility:visible;mso-wrap-style:square;v-text-anchor:top" coordsize="1609,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uD1MMA&#10;AADaAAAADwAAAGRycy9kb3ducmV2LnhtbESPQWsCMRSE74X+h/AKXoomepC6bhRbVKSnaovnx+bt&#10;ZnHzsmyiu+2vN4VCj8PMfMPk68E14kZdqD1rmE4UCOLCm5orDV+fu/ELiBCRDTaeScM3BVivHh9y&#10;zIzv+Ui3U6xEgnDIUIONsc2kDIUlh2HiW+Lklb5zGJPsKmk67BPcNXKm1Fw6rDktWGzpzVJxOV2d&#10;hu20VotXv33+sb3bn99nHyWqjdajp2GzBBFpiP/hv/bBaJjD75V0A+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uD1MMAAADaAAAADwAAAAAAAAAAAAAAAACYAgAAZHJzL2Rv&#10;d25yZXYueG1sUEsFBgAAAAAEAAQA9QAAAIgDAAAAAA==&#10;" path="m1608,l,,,711r1253,l1608,xe" fillcolor="#cce7d3" stroked="f">
                <v:path arrowok="t" o:connecttype="custom" o:connectlocs="1608,16127;0,16127;0,16838;1253,16838;1608,16127" o:connectangles="0,0,0,0,0"/>
              </v:shape>
              <v:line id="Line 3" o:spid="_x0000_s1028" style="position:absolute;visibility:visible;mso-wrap-style:square" from="0,16127" to="11906,161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tsoL8AAADaAAAADwAAAGRycy9kb3ducmV2LnhtbERPy4rCMBTdC/5DuII7TXXho2MUEQSF&#10;2ahFt9fmTtuZ5KY0se38vVkMzPJw3ptdb41oqfGVYwWzaQKCOHe64kJBdjtOViB8QNZoHJOCX/Kw&#10;2w4HG0y16/hC7TUUIoawT1FBGUKdSunzkiz6qauJI/flGoshwqaQusEuhlsj50mykBYrjg0l1nQo&#10;Kf+5vqyCeev8M3ssLvdPs+flaW2677NRajzq9x8gAvXhX/znPmkFcWu8Em+A3L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ztsoL8AAADaAAAADwAAAAAAAAAAAAAAAACh&#10;AgAAZHJzL2Rvd25yZXYueG1sUEsFBgAAAAAEAAQA+QAAAI0DAAAAAA==&#10;" strokecolor="#cce7d3" strokeweight=".35269mm"/>
              <w10:wrap anchorx="page" anchory="page"/>
            </v:group>
          </w:pict>
        </mc:Fallback>
      </mc:AlternateContent>
    </w:r>
    <w:r>
      <w:rPr>
        <w:noProof/>
      </w:rPr>
      <mc:AlternateContent>
        <mc:Choice Requires="wps">
          <w:drawing>
            <wp:anchor distT="0" distB="0" distL="114300" distR="114300" simplePos="0" relativeHeight="503129048" behindDoc="1" locked="0" layoutInCell="1" allowOverlap="1" wp14:anchorId="7264A509" wp14:editId="1A1C2EAD">
              <wp:simplePos x="0" y="0"/>
              <wp:positionH relativeFrom="page">
                <wp:posOffset>505460</wp:posOffset>
              </wp:positionH>
              <wp:positionV relativeFrom="page">
                <wp:posOffset>10249535</wp:posOffset>
              </wp:positionV>
              <wp:extent cx="200660" cy="201295"/>
              <wp:effectExtent l="635" t="63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3BA279"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64A509" id="_x0000_t202" coordsize="21600,21600" o:spt="202" path="m,l,21600r21600,l21600,xe">
              <v:stroke joinstyle="miter"/>
              <v:path gradientshapeok="t" o:connecttype="rect"/>
            </v:shapetype>
            <v:shape id="Text Box 1" o:spid="_x0000_s1044" type="#_x0000_t202" style="position:absolute;margin-left:39.8pt;margin-top:807.05pt;width:15.8pt;height:15.85pt;z-index:-187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lrgIAALAFAAAOAAAAZHJzL2Uyb0RvYy54bWysVG1vmzAQ/j5p/8Hyd8pLSRpQSdWGME3q&#10;XqR2P8AxJlgDm9lOoJv233c2IU1aTZq28QGd7fPje+6eu+uboW3QninNpchweBFgxASVJRfbDH95&#10;LLwFRtoQUZJGCpbhJ6bxzfLtm+u+S1kka9mUTCEAETrtuwzXxnSp72tas5boC9kxAYeVVC0xsFRb&#10;v1SkB/S28aMgmPu9VGWnJGVaw24+HuKlw68qRs2nqtLMoCbDEJtxf+X+G/v3l9ck3SrS1ZwewiB/&#10;EUVLuIBHj1A5MQTtFH8F1XKqpJaVuaCy9WVVccocB2ATBi/YPNSkY44LJEd3xzTp/wdLP+4/K8TL&#10;DEcYCdJCiR7ZYNCdHFBos9N3OgWnhw7czADbUGXHVHf3kn7VSMhVTcSW3Sol+5qREqJzN/2TqyOO&#10;tiCb/oMs4RmyM9IBDZVqbeogGQjQoUpPx8rYUChs2lLP4YTCESQqSmY2Np+k0+VOafOOyRZZI8MK&#10;Cu/Ayf5em9F1crFvCVnwpnHFb8TZBmCOO/A0XLVnNghXyx9JkKwX60XsxdF87cVBnnu3xSr25kV4&#10;Ncsv89UqD3/ad8M4rXlZMmGfmXQVxn9Wt4PCR0UclaVlw0sLZ0PSartZNQrtCei6cN8hISdu/nkY&#10;Ll/A5QWlMIqDuyjxivniyouLeOYlV8HCC8LkLpkHcRLnxTmley7Yv1NCfYaTWTQbtfRbboH7XnMj&#10;acsNTI6GtxleHJ1IahW4FqUrrSG8Ge2TVNjwn1MB5Z4K7fRqJTqK1QybwTVGeDn1wUaWT6BgJUFh&#10;IEYYe2DUUn3HqIcRkmH9bUcUw6h5L6AL7LyZDDUZm8kggsLVDBuMRnNlxrm06xTf1oA89pmQt9Ap&#10;FXcqti01RgEU7ALGgiNzGGF27pyundfzoF3+AgAA//8DAFBLAwQUAAYACAAAACEAS7FIFuAAAAAM&#10;AQAADwAAAGRycy9kb3ducmV2LnhtbEyPwU7DMAyG70i8Q2QkbizNNMpWmk4TghMSoisHjmnjtdEa&#10;pzTZVt6e9MSO/v3p9+d8O9menXH0xpEEsUiAITVOG2olfFVvD2tgPijSqneEEn7Rw7a4vclVpt2F&#10;SjzvQ8tiCflMSehCGDLOfdOhVX7hBqS4O7jRqhDHseV6VJdYbnu+TJKUW2UoXujUgC8dNsf9yUrY&#10;fVP5an4+6s/yUJqq2iT0nh6lvL+bds/AAk7hH4ZZP6pDEZ1qdyLtWS/haZNGMuapWAlgMyHEElg9&#10;R6vHNfAi59dPFH8AAAD//wMAUEsBAi0AFAAGAAgAAAAhALaDOJL+AAAA4QEAABMAAAAAAAAAAAAA&#10;AAAAAAAAAFtDb250ZW50X1R5cGVzXS54bWxQSwECLQAUAAYACAAAACEAOP0h/9YAAACUAQAACwAA&#10;AAAAAAAAAAAAAAAvAQAAX3JlbHMvLnJlbHNQSwECLQAUAAYACAAAACEApfkVJa4CAACwBQAADgAA&#10;AAAAAAAAAAAAAAAuAgAAZHJzL2Uyb0RvYy54bWxQSwECLQAUAAYACAAAACEAS7FIFuAAAAAMAQAA&#10;DwAAAAAAAAAAAAAAAAAIBQAAZHJzL2Rvd25yZXYueG1sUEsFBgAAAAAEAAQA8wAAABUGAAAAAA==&#10;" filled="f" stroked="f">
              <v:textbox inset="0,0,0,0">
                <w:txbxContent>
                  <w:p w14:paraId="3D3BA279" w14:textId="77777777" w:rsidR="001A2B75" w:rsidRDefault="001A2B75">
                    <w:pPr>
                      <w:spacing w:before="20"/>
                      <w:ind w:left="40"/>
                      <w:rPr>
                        <w:rFonts w:ascii="Myriad Pro"/>
                        <w:sz w:val="23"/>
                      </w:rPr>
                    </w:pPr>
                    <w:r>
                      <w:fldChar w:fldCharType="begin"/>
                    </w:r>
                    <w:r>
                      <w:rPr>
                        <w:rFonts w:ascii="Myriad Pro"/>
                        <w:color w:val="231F20"/>
                        <w:sz w:val="23"/>
                      </w:rPr>
                      <w:instrText xml:space="preserve"> PAGE </w:instrText>
                    </w:r>
                    <w:r>
                      <w:fldChar w:fldCharType="separate"/>
                    </w:r>
                    <w:r w:rsidR="00175BAA">
                      <w:rPr>
                        <w:rFonts w:ascii="Myriad Pro"/>
                        <w:noProof/>
                        <w:color w:val="231F20"/>
                        <w:sz w:val="23"/>
                      </w:rPr>
                      <w:t>17</w:t>
                    </w:r>
                    <w: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87032" w14:textId="77777777" w:rsidR="001A2B75" w:rsidRDefault="001A2B7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97EB66" w14:textId="77777777" w:rsidR="00DF2A79" w:rsidRDefault="00DF2A79" w:rsidP="006E5E58">
      <w:r>
        <w:separator/>
      </w:r>
    </w:p>
  </w:footnote>
  <w:footnote w:type="continuationSeparator" w:id="0">
    <w:p w14:paraId="468B55CB" w14:textId="77777777" w:rsidR="00DF2A79" w:rsidRDefault="00DF2A79" w:rsidP="006E5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F0549"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208" behindDoc="1" locked="0" layoutInCell="1" allowOverlap="1" wp14:anchorId="0892AAB7" wp14:editId="7DABF522">
              <wp:simplePos x="0" y="0"/>
              <wp:positionH relativeFrom="page">
                <wp:posOffset>-1270</wp:posOffset>
              </wp:positionH>
              <wp:positionV relativeFrom="page">
                <wp:posOffset>-1270</wp:posOffset>
              </wp:positionV>
              <wp:extent cx="7561580" cy="231140"/>
              <wp:effectExtent l="8255" t="8255" r="2540" b="8255"/>
              <wp:wrapNone/>
              <wp:docPr id="166"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68" name="Freeform 10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10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Freeform 10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10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 name="Freeform 10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85853D" id="Group 102" o:spid="_x0000_s1026" style="position:absolute;margin-left:-.1pt;margin-top:-.1pt;width:595.4pt;height:18.2pt;z-index:-18827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XFlpAYAAOMnAAAOAAAAZHJzL2Uyb0RvYy54bWzsmm2Pm0YQgL9X6n9AfGzlmOXNxoovuvol&#10;qpS2keL+AA6wQcUsBe58adX/3plZliw22I7PSVXF98Hg22Fm52X32bH9+s3zNtWeoqJMeDbV2StD&#10;16Is4GGSbab676vlYKxrZeVnoZ/yLJrqH6NSf3P3/Xevd/kkMnnM0zAqNFCSlZNdPtXjqsonw2EZ&#10;xNHWL1/xPMpgcM2LrV/B22IzDAt/B9q36dA0DHe440WYFzyIyhL+OxeD+h3pX6+joPptvS6jSkun&#10;OsytoteCXh/wdXj32p9sCj+Pk6Cehn/BLLZ+koHRRtXcr3ztsUgOVG2ToOAlX1evAr4d8vU6CSLy&#10;Abxhxp43bwv+mJMvm8lukzdhgtDuxelitcGvT+8LLQkhd66ra5m/hSSRXY0ZJoZnl28mIPW2yD/k&#10;7wvhI9y+48EfJQwP98fx/UYIaw+7X3gICv3HilN4ntfFFlWA49ozZeFjk4XoudIC+OfIcZkzhmQF&#10;MGZajNl1moIYcomPDUxdgzG4UPqCeFE/yphnQMHhg5Zr4+jQnwibNM96XugUlFv5KaLlyyL6Ifbz&#10;iBJVYqyaiMJcRESXRRRhEUNQRyKoJCgjWqrhVEZwmiVE/bJAMsNxbBkNimETDX8SPJbV24hTNvyn&#10;d2VFodyEcEc5DuuZryAR620Ki+KHIczecSxtR1cKLxR8I8gUQUOLNcuVy6sRgbw1uow+PVZLqFMP&#10;eHVaj6MIWY7ZPSOo+UYTFLzb691IEQTPurVBvhVtR2LlKYKKLshPkwE/lkkJnrM6K3Cn+bizGrSa&#10;cl7icsAUQcWvWF3wIIUp7BEWa2dlnSUMgUbNzlnCEEsUpgIHT45PA0KFwp6qWTxU+1rA3r2/axe6&#10;Brv2Az7jT3K/whDJW20He5io+BiXvwjRlj9FK04yFcaKKphMywXxSSLNVEkRVCklx+Q1J21CBoqr&#10;9kKOyquQoroim/WSAD+lhLxKSaiZ1uzkeJDyMhL7GfpNG1sTAIybspxLnibhMklTdLssNg+ztNCe&#10;fCDgcrlkC1kmLbGUSibj+JgwI/4Dm3IdY9yeiWh/e8y0jZ9Mb7B0x6OBvbSdgTcyxgODeT95rmF7&#10;9nz5DxYosydxEoZR9i7JIklXZp+319acF1wkvmKGPcd0qPZbs285adBfnZGWGOA0C6l24sgPF/V9&#10;5SepuB+2Z0xBBrfllQIBHBF7soDIAw8/wv5ccHGygJMQ3MS8+EvXdnCqmOrln49+Eela+nMGkPGY&#10;DTTTKnpjOyMT3hTqyIM64mcBqJrqlQ6rHm9nlTi6POZFsonBEqNYZPweALtOcA+n+YlZ1W+Ac18L&#10;eCNw5wB4LqYCowZk/L8BrxdSKux64aLi7ihcVOT1wkWF3lEQq+BT4KKyWsVer48q8nr0qMDr1aPC&#10;rhUr2LduuPuiuNsHVB/sroEoiSoVjZfgE6riJOIaUCFJkQvmyLZOcKEffqe5AFYQpp00NLzFeDG2&#10;B7bpLga2MZ8P7pcze+Au2ciZW/PZbM7aNETGvpyGBPdjpAd/DyGoIE6cECDaN8R1Nd89Pd0INvUD&#10;xNH5+NqIY8bYEUfquo/CExg2yLD5w7oWTa5cYLKxVs+B57V1Pw40Q8PG2YW2Di3SAam7rVvVe3w9&#10;oU9CKul6UNEwrjYIR/VugyrnVnU/dmDwcxgnDKJv3QZVzq1c0ZYeGFRJ14vohnQngwoJbDrFlddj&#10;k7VOGX1NJ2uCf9JqkwPo5VfM7DOrZkDJ5oW4Biew05M90vG2EEyf33BC4lB4XG9zxzUzwcIVBBWP&#10;yaf6Uyb6sBWTHyORdvHYy5AN8zjeoIqJypXdi2wPqg3cl3ISv/KqYviMvlMYPVtw3+p1+tPFnM1M&#10;GfBW63brT6loWx217Evl9dafNt8D9MEbtpcDeFO9XR/ettcJbwdb/iuz22BINjR4it1ofU+moQcw&#10;Qdns1W6xwUZNUtdDdHfYU8FB6O6wdwG5wVK3vQNyd9i7BNzGGODY6SFSpA3uDpMXcrs/jU0CGm53&#10;WVWjr2Tyhu2a9i/ANob7GLVpXIHx14C2xcQGc4rZ+3OTB4TrINsw7l1oR8SR6oZs8fHy7SNl+vb+&#10;s76V7kM2FPkBsunLq+sjm1kAJ7mK6XMR6rdpAV0X2YZL3S8a3MOx2vJRu43W92QuQLZl2QC0Dnsq&#10;NK6IbLDUbe+LIdt2WLfFL4jsI2m8Ifs/7rRp1R5ptPex+O0g+350793PbsiefHPfAtOPoOCXZPSJ&#10;Qf2rN/ypmvoe7tXf5t39CwAA//8DAFBLAwQUAAYACAAAACEA6pmhd9wAAAAHAQAADwAAAGRycy9k&#10;b3ducmV2LnhtbEyOQUvDQBSE74L/YXmCt3aTFION2ZRS1FMRbAXp7TX7moRm34bsNkn/vVs86GkY&#10;Zpj58tVkWjFQ7xrLCuJ5BIK4tLrhSsHX/m32DMJ5ZI2tZVJwJQer4v4ux0zbkT9p2PlKhBF2GSqo&#10;ve8yKV1Zk0E3tx1xyE62N+iD7SupexzDuGllEkWpNNhweKixo01N5Xl3MQreRxzXi/h12J5Pm+th&#10;//TxvY1JqceHaf0CwtPk/8pwww/oUASmo72wdqJVMEtC8VduabyMUhBHBYs0AVnk8j9/8QMAAP//&#10;AwBQSwECLQAUAAYACAAAACEAtoM4kv4AAADhAQAAEwAAAAAAAAAAAAAAAAAAAAAAW0NvbnRlbnRf&#10;VHlwZXNdLnhtbFBLAQItABQABgAIAAAAIQA4/SH/1gAAAJQBAAALAAAAAAAAAAAAAAAAAC8BAABf&#10;cmVscy8ucmVsc1BLAQItABQABgAIAAAAIQCLQXFlpAYAAOMnAAAOAAAAAAAAAAAAAAAAAC4CAABk&#10;cnMvZTJvRG9jLnhtbFBLAQItABQABgAIAAAAIQDqmaF33AAAAAcBAAAPAAAAAAAAAAAAAAAAAP4I&#10;AABkcnMvZG93bnJldi54bWxQSwUGAAAAAAQABADzAAAABwoAAAAA&#10;">
              <v:shape id="Freeform 107"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yvdcUA&#10;AADcAAAADwAAAGRycy9kb3ducmV2LnhtbESPQUsDQQyF70L/w5CCF7Gzeih27bRoreBFsK2gx7AT&#10;dwd3kmVm2q7/3hwEbwnv5b0vy/UYe3OilIOwg5tZBYa4ER+4dfB+eL6+A5MLssdemBz8UIb1anKx&#10;xNrLmXd02pfWaAjnGh10pQy1tbnpKGKeyUCs2pekiEXX1Fqf8Kzhsbe3VTW3EQNrQ4cDbTpqvvfH&#10;6OC4abZX4Ulku0ivH+UxfIa3IM5dTseHezCFxvJv/rt+8Yo/V1p9Riew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fK91xQAAANwAAAAPAAAAAAAAAAAAAAAAAJgCAABkcnMv&#10;ZG93bnJldi54bWxQSwUGAAAAAAQABAD1AAAAigMAAAAA&#10;" path="m10553,l,,,352r10263,8l10553,xe" fillcolor="#fff1e1" stroked="f">
                <v:path arrowok="t" o:connecttype="custom" o:connectlocs="10553,0;0,0;0,352;10263,360;10553,0" o:connectangles="0,0,0,0,0"/>
              </v:shape>
              <v:shape id="Freeform 106"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QASMcA&#10;AADcAAAADwAAAGRycy9kb3ducmV2LnhtbESPT2vCQBDF74V+h2UKvZS6aSpWoquUQmkPXrRC9TZk&#10;xySYnQ3ZzR+/vXMQvM3w3rz3m+V6dLXqqQ2VZwNvkwQUce5txYWB/d/36xxUiMgWa89k4EIB1qvH&#10;hyVm1g+8pX4XCyUhHDI0UMbYZFqHvCSHYeIbYtFOvnUYZW0LbVscJNzVOk2SmXZYsTSU2NBXSfl5&#10;1zkDCV/Sarv//5m+DF2/6WbT9/R4MOb5afxcgIo0xrv5dv1rBf9D8OUZmUCv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RUAEjHAAAA3AAAAA8AAAAAAAAAAAAAAAAAmAIAAGRy&#10;cy9kb3ducmV2LnhtbFBLBQYAAAAABAAEAPUAAACMAwAAAAA=&#10;" path="m,352r10263,8l10553,,,,,352e" filled="f" strokecolor="#fff1e1" strokeweight=".07619mm">
                <v:path arrowok="t" o:connecttype="custom" o:connectlocs="0,352;10263,360;10553,0;0,0;0,352" o:connectangles="0,0,0,0,0"/>
              </v:shape>
              <v:shape id="Freeform 105"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3uXcMA&#10;AADcAAAADwAAAGRycy9kb3ducmV2LnhtbERPTWvCQBC9F/oflil4q5sKmpK6SgmkNPWithdvw+6Y&#10;BLOzaXYb03/vCoK3ebzPWa5H24qBet84VvAyTUAQa2carhT8fBfPryB8QDbYOiYF/+RhvXp8WGJm&#10;3Jl3NOxDJWII+wwV1CF0mZRe12TRT11HHLmj6y2GCPtKmh7PMdy2cpYkC2mx4dhQY0d5Tfq0/7MK&#10;yi+zm1d5eigP29+w4UJ/8KCVmjyN728gAo3hLr65P02cn87g+ky8QK4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O3uXcMAAADcAAAADwAAAAAAAAAAAAAAAACYAgAAZHJzL2Rv&#10;d25yZXYueG1sUEsFBgAAAAAEAAQA9QAAAIgDAAAAAA==&#10;" path="m1050,l199,,,360r1050,l1050,xe" fillcolor="#ed1c24" stroked="f">
                <v:path arrowok="t" o:connecttype="custom" o:connectlocs="1050,0;199,0;0,360;1050,360;1050,0" o:connectangles="0,0,0,0,0"/>
              </v:shape>
              <v:shape id="Freeform 104"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MYcQA&#10;AADcAAAADwAAAGRycy9kb3ducmV2LnhtbERPTWvCQBC9C/6HZQRvurEWLamboJVCDoVirAdvY3aa&#10;BLOzIbuNaX99t1DwNo/3OZt0MI3oqXO1ZQWLeQSCuLC65lLBx/F19gTCeWSNjWVS8E0O0mQ82mCs&#10;7Y0P1Oe+FCGEXYwKKu/bWEpXVGTQzW1LHLhP2xn0AXal1B3eQrhp5EMUraTBmkNDhS29VFRc8y+j&#10;YJ+t3eqtb8zussT9+ac4vWf5SanpZNg+g/A0+Lv4353pMH/9CH/PhAtk8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PzGHEAAAA3AAAAA8AAAAAAAAAAAAAAAAAmAIAAGRycy9k&#10;b3ducmV2LnhtbFBLBQYAAAAABAAEAPUAAACJAwAAAAA=&#10;" path="m520,l199,,,360r316,l520,xe" fillcolor="#00a650" stroked="f">
                <v:path arrowok="t" o:connecttype="custom" o:connectlocs="520,0;199,0;0,360;316,360;520,0" o:connectangles="0,0,0,0,0"/>
              </v:shape>
              <v:shape id="Freeform 103"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OvcsMA&#10;AADcAAAADwAAAGRycy9kb3ducmV2LnhtbERPyWrDMBC9F/oPYgq9lEZOCW7rRgklYJKTIQu0x8Ga&#10;WqbWyFjykr+PAoHc5vHWWa4n24iBOl87VjCfJSCIS6drrhScjvnrBwgfkDU2jknBmTysV48PS8y0&#10;G3lPwyFUIoawz1CBCaHNpPSlIYt+5lriyP25zmKIsKuk7nCM4baRb0mSSos1xwaDLW0Mlf+H3ir4&#10;WfSffrsvZJ6nm+bFzIsT/ZJSz0/T9xeIQFO4i2/unY7z31O4PhMvkK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OvcsMAAADcAAAADwAAAAAAAAAAAAAAAACYAgAAZHJzL2Rv&#10;d25yZXYueG1sUEsFBgAAAAAEAAQA9QAAAIgDAAAAAA==&#10;" path="m520,l199,,,360r316,l520,xe" fillcolor="#a7a9ac" stroked="f">
                <v:path arrowok="t" o:connecttype="custom" o:connectlocs="520,0;199,0;0,360;316,360;520,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CA45C"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304" behindDoc="1" locked="0" layoutInCell="1" allowOverlap="1" wp14:anchorId="25CD9947" wp14:editId="5B7DFF73">
              <wp:simplePos x="0" y="0"/>
              <wp:positionH relativeFrom="page">
                <wp:posOffset>0</wp:posOffset>
              </wp:positionH>
              <wp:positionV relativeFrom="page">
                <wp:posOffset>0</wp:posOffset>
              </wp:positionV>
              <wp:extent cx="7560310" cy="228600"/>
              <wp:effectExtent l="0" t="0" r="2540" b="9525"/>
              <wp:wrapNone/>
              <wp:docPr id="14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48" name="Freeform 9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 name="Freeform 89"/>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 name="Freeform 88"/>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4" name="Freeform 87"/>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E25C97" id="Group 86" o:spid="_x0000_s1026" style="position:absolute;margin-left:0;margin-top:0;width:595.3pt;height:18pt;z-index:-18817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TE08QUAAM0gAAAOAAAAZHJzL2Uyb0RvYy54bWzsmm1vo0YQx99X6ndY8bJVzjwaY51zyuXh&#10;VOnannTuB9gANqiYpQuJk1b97p2ZZckaw8WX+NoXdV4YMMPMzn9297eL8/bdw6Zg96msc1EuLOeN&#10;bbG0jEWSl+uF9dvy5mxmsbrhZcILUaYL6zGtrXfn33/3dlvNU1dkokhSycBJWc+31cLKmqaaTyZ1&#10;nKUbXr8RVVrCzZWQG97ApVxPEsm34H1TTFzbnk62QiaVFHFa1/DtlbppnZP/1SqNm19XqzptWLGw&#10;oG0NfUr6vMXPyflbPl9LXmV53DaDv6AVG56XELRzdcUbzu5kvudqk8dS1GLVvInFZiJWqzxOKQfI&#10;xrF72XyQ4q6iXNbz7brqZAJpezq92G38y/0nyfIEaudPLVbyDRSJ4rLZFNXZVus5GH2Q1efqk1Qp&#10;wulHEf9ew+1J/z5er5Uxu93+LBLwx+8aQeo8rOQGXUDe7IGK8NgVIX1oWAxfhsHU9hyoVQz3XHc2&#10;tdsqxRmUcu+xOLtuH3ScyIYU8DFvSs9M+FxFpFa2rcKUoK/VT3LWr5Pzc8arlKpUo1KdnNDzlZw3&#10;Mk2xB7OIWoXhwU7LWZtaGnfQrAbJn1XR8TxIe19Ixw7CVsa+Hnwe39XNh1RQNfj9x7pRAyGBM6px&#10;0rZ9CR5WmwLGxI9nzGakMaOI7QPaztF2P0zY0mZbpsL3rFzDymYZaxsG46YL6GkTFRCSG4znazOM&#10;543FCwyrkXignZng1B2OF2ozjDcdiwc1V87ACnIbzjDSRs9J2mmPMaOxmI4pvRe4w0GdTvrnonYF&#10;wKiOOxrWrICRKQy6te5GPNM9K34o264FZ4wjHWyaEipR45heQhLQhZcuzjngAqywH44YQ2g0Dg4y&#10;hsqh8ewgY5x40BpEPaQhDohF5r5prtrf5iuBQX36SIsBfW7xGT6veIMy6VO2hblYDd1MzWR4ZyPu&#10;06Ugmwb1ai0gtp7pniyK0rRUCWkrfU8fK/LmwsyEeTzNE/q+Piq7p6jQz9qMtYU+9i37keNC1KnS&#10;FjOnancSoHLGzFSLIk9u8qLAxGu5vr0sJLvnwPLr6XV4rUu6Y1ZQxykFPqbCqG+AL63KSBpi81+R&#10;4/r2ezc6u5nOwjP/xg/OotCendlO9D6a2n7kX938jd3U8edZniRp+TEvU71OcPzDwNGuWBThaaWA&#10;NY4CN6ARsNP6nSRt+mt13jGDhUGZUO/JUp5ct+cNzwt1PtltMYkMaesjCQFQVIRRRLwVySPQRgq1&#10;RoI1HZxkQv5psS2sjxZW/ccdl6nFip9KIGbk+D50moYu/CB04UKad27NO7yMwdXCaiwY+3h62ahF&#10;2F0l83UGkRzSohQXsFZY5Ygjap9qVXsB0P636B1AOj16zyKsxLHprQYeDRI+x56JayDH9mCKG1rJ&#10;7I6Pw8gN8/jMC2geB7fUa55wa8LDmMVNInfkAEeK7PtuTGiMuNnlBS4Q9t2YvB7lZ0dsaA84UfDf&#10;92USe9SXCexxkTpikwLdsuWFqFMlB+JhJ38OdSA+AsY7yPiruKgWjcvwIM+gEzaDhoBuszq+CnNQ&#10;NfYFykFFKK5myGsYp1R/nnCeQvpzhv2mafwdB2+2fTGFKUh1kJ2Z/4Q3EmUHyBpr+njCW/dCZGRz&#10;Cqu3PbzRaurYeJuFajj1ABfgcuFYfNMbmoDNwi/yjfalGLrHwF3AddO7ycCObxQM4gzFMglHe9KB&#10;WCbhRkDZ8U0lZofhUDATb7QhHQhm0m0UgR3cVDgv8obC4cao29rSZnQg3u5WdGz/u78VHa5cpzlQ&#10;V21Eh0KaohuCvpDNp21ouyPFLQrK/SU8e66SS4PqNXh27cO4GzjQXw/Yqvbbdlw+X185l67e85/4&#10;rLaip+0n/WbxVe/ix/gMs1p/+0kL9WPz2XFxCQ7j6dsDOgjgzaoLK/oefc0d6NEIjYEGo5m4OB6j&#10;fW82GO1bQToM/MF435DSo+U7Yfo/flt8wvTYW+KL8CK6uDxto+f/u7fE9Isv/GZOrwTa3/fxR3nz&#10;Gs7N/0I4/wcAAP//AwBQSwMEFAAGAAgAAAAhAD5MOX7cAAAABQEAAA8AAABkcnMvZG93bnJldi54&#10;bWxMj0FLw0AQhe+C/2EZwZvdjcVgYzalFPVUBFtBeptmp0lodjZkt0n679160cvA4z3e+yZfTrYV&#10;A/W+cawhmSkQxKUzDVcavnZvD88gfEA22DomDRfysCxub3LMjBv5k4ZtqEQsYZ+hhjqELpPSlzVZ&#10;9DPXEUfv6HqLIcq+kqbHMZbbVj4qlUqLDceFGjta11Setmer4X3EcTVPXofN6bi+7HdPH9+bhLS+&#10;v5tWLyACTeEvDFf8iA5FZDq4MxsvWg3xkfB7r16yUCmIg4Z5qkAWufxPX/wAAAD//wMAUEsBAi0A&#10;FAAGAAgAAAAhALaDOJL+AAAA4QEAABMAAAAAAAAAAAAAAAAAAAAAAFtDb250ZW50X1R5cGVzXS54&#10;bWxQSwECLQAUAAYACAAAACEAOP0h/9YAAACUAQAACwAAAAAAAAAAAAAAAAAvAQAAX3JlbHMvLnJl&#10;bHNQSwECLQAUAAYACAAAACEA7V0xNPEFAADNIAAADgAAAAAAAAAAAAAAAAAuAgAAZHJzL2Uyb0Rv&#10;Yy54bWxQSwECLQAUAAYACAAAACEAPkw5ftwAAAAFAQAADwAAAAAAAAAAAAAAAABLCAAAZHJzL2Rv&#10;d25yZXYueG1sUEsFBgAAAAAEAAQA8wAAAFQJAAAAAA==&#10;">
              <v:shape id="Freeform 90"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sANsQA&#10;AADcAAAADwAAAGRycy9kb3ducmV2LnhtbESPQWvCQBCF74L/YRmhN921lCCpq4hUUQqCthdvQ3ZM&#10;QrOzIbtq/Pedg+BthvfmvW/my9436kZdrANbmE4MKOIiuJpLC78/m/EMVEzIDpvAZOFBEZaL4WCO&#10;uQt3PtLtlEolIRxztFCl1OZax6Iij3ESWmLRLqHzmGTtSu06vEu4b/S7MZn2WLM0VNjSuqLi73T1&#10;FvbUbr+nh3g2x694vniTFZtrZu3bqF99gkrUp5f5eb1zgv8htPKMTKA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obADbEAAAA3AAAAA8AAAAAAAAAAAAAAAAAmAIAAGRycy9k&#10;b3ducmV2LnhtbFBLBQYAAAAABAAEAPUAAACJAwAAAAA=&#10;" path="m10570,l,,290,360r10280,-8l10570,xe" fillcolor="#e6e7e8" stroked="f">
                <v:path arrowok="t" o:connecttype="custom" o:connectlocs="10570,0;0,0;290,360;10570,352;10570,0" o:connectangles="0,0,0,0,0"/>
              </v:shape>
              <v:shape id="Freeform 89"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1PY/8YA&#10;AADcAAAADwAAAGRycy9kb3ducmV2LnhtbESPQWvDMAyF74P+B6PBLmN1FlgJad2ybgTKYId1u/Sm&#10;xWocGsshdtP031eHwW4S7+m9T6vN5Ds10hDbwAae5xko4jrYlhsDP9/VUwEqJmSLXWAycKUIm/Xs&#10;boWlDRf+onGfGiUhHEs04FLqS61j7chjnIeeWLRjGDwmWYdG2wEvEu47nWfZQntsWRoc9vTmqD7t&#10;z97A4f2wOLrforCfeV5dH8fztvogYx7up9clqERT+jf/Xe+s4L8IvjwjE+j1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1PY/8YAAADcAAAADwAAAAAAAAAAAAAAAACYAgAAZHJz&#10;L2Rvd25yZXYueG1sUEsFBgAAAAAEAAQA9QAAAIsDAAAAAA==&#10;" path="m835,l,,,360r1033,l835,xe" fillcolor="#00a650" stroked="f">
                <v:path arrowok="t" o:connecttype="custom" o:connectlocs="835,0;0,0;0,360;1033,360;835,0" o:connectangles="0,0,0,0,0"/>
              </v:shape>
              <v:shape id="Freeform 88"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v5zcMA&#10;AADcAAAADwAAAGRycy9kb3ducmV2LnhtbERPTWuDQBC9F/Iflgn01qwRWoLJKiHQkvZSTAvJcXAn&#10;KnFn1V2j/vtuodDbPN7n7LLJNOJOvastK1ivIhDEhdU1lwq+v16fNiCcR9bYWCYFMznI0sXDDhNt&#10;R87pfvKlCCHsElRQed8mUrqiIoNuZVviwF1tb9AH2JdS9ziGcNPIOIpepMGaQ0OFLR0qKm6nwSj4&#10;HPSx3XRjdzbzx/x+yU3uhzelHpfTfgvC0+T/xX/uow7zn2P4fSZcIN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Mv5zcMAAADcAAAADwAAAAAAAAAAAAAAAACYAgAAZHJzL2Rv&#10;d25yZXYueG1sUEsFBgAAAAAEAAQA9QAAAIgDAAAAAA==&#10;" path="m321,l,,203,360r316,l321,xe" fillcolor="#ed1c24" stroked="f">
                <v:path arrowok="t" o:connecttype="custom" o:connectlocs="321,0;0,0;203,360;519,360;321,0" o:connectangles="0,0,0,0,0"/>
              </v:shape>
              <v:shape id="Freeform 87"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I/sMA&#10;AADcAAAADwAAAGRycy9kb3ducmV2LnhtbERPTWvCQBC9F/wPywi9lLqx2FBTVxEh2JOgDdTjkJ1m&#10;g9nZkN3E+O+7gtDbPN7nrDajbcRAna8dK5jPEhDEpdM1VwqK7/z1A4QPyBobx6TgRh4268nTCjPt&#10;rnyk4RQqEUPYZ6jAhNBmUvrSkEU/cy1x5H5dZzFE2FVSd3iN4baRb0mSSos1xwaDLe0MlZdTbxX8&#10;LPql3x8PMs/TXfNi5oeCzqTU83TcfoIINIZ/8cP9peP89wXcn4kXyP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I/sMAAADcAAAADwAAAAAAAAAAAAAAAACYAgAAZHJzL2Rv&#10;d25yZXYueG1sUEsFBgAAAAAEAAQA9QAAAIgDAAAAAA==&#10;" path="m321,l,,203,360r316,l321,xe" fillcolor="#a7a9ac" stroked="f">
                <v:path arrowok="t" o:connecttype="custom" o:connectlocs="321,0;0,0;203,360;519,360;321,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00DF5"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280" behindDoc="1" locked="0" layoutInCell="1" allowOverlap="1" wp14:anchorId="0BBDC3A2" wp14:editId="0A06E410">
              <wp:simplePos x="0" y="0"/>
              <wp:positionH relativeFrom="page">
                <wp:posOffset>-1270</wp:posOffset>
              </wp:positionH>
              <wp:positionV relativeFrom="page">
                <wp:posOffset>-1270</wp:posOffset>
              </wp:positionV>
              <wp:extent cx="7561580" cy="231140"/>
              <wp:effectExtent l="8255" t="8255" r="2540" b="8255"/>
              <wp:wrapNone/>
              <wp:docPr id="136"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138" name="Freeform 9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95"/>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Freeform 9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9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9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9A9C3C" id="Group 91" o:spid="_x0000_s1026" style="position:absolute;margin-left:-.1pt;margin-top:-.1pt;width:595.4pt;height:18.2pt;z-index:-188200;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cBulgYAAN0nAAAOAAAAZHJzL2Uyb0RvYy54bWzsml9v4kYQwN8r9Tus/NiKw+t/YHTklINw&#10;qnRtTzr6ARzbYKvG69pOSFr1u3dm1utbiA05Qq6qSh6wyQ4zOzO789vBvH33sMnYfVxWqcinBn9j&#10;GizOQxGl+Xpq/LZcDMYGq+ogj4JM5PHUeIwr493V99+93RaT2BKJyKK4ZKAkrybbYmokdV1MhsMq&#10;TOJNUL0RRZzD4EqUm6CGt+V6GJXBFrRvsqFlmt5wK8qoKEUYVxX8dy4HjSvSv1rFYf3ralXFNcum&#10;BsytpteSXm/xdXj1Npisy6BI0rCZRnDCLDZBmoPRVtU8qAN2V6ZPVG3SsBSVWNVvQrEZitUqDWPy&#10;Abzh5p43H0pxV5Av68l2XbRhgtDuxelkteEv959KlkaQO9szWB5sIElkl/kco7Mt1hMQ+lAWn4tP&#10;pXQRbj+K8PcKhof74/h+LYXZ7fZnEYG+4K4WFJ2HVblBFeA3e6AkPLZJiB9qFsI/R67H3THkKoQx&#10;y+bcabIUJpBK/NjAMhiMwYWyFyY3zUc5901Yb/hB23NwdBhMpE2aZzMvdApWW/UloNXLAvo5CYqY&#10;8lRhrNqAwlxkQBdlHOMaZr4nY0pyKqCVHk1tBGdZQdBPiyM3XddRwaAQtsEIJuFdVX+IBSUjuP9Y&#10;1RTJdQR3lOKomfgS8rDaZLAlfhgy1GizLV0purDcW0GuCZosYbanNlcrAmlrdZl9euwdoU494NVx&#10;Pa4mZLtW94xgxbeauGl5vd6NNEHwrFsbpFvTdiBWviao6YL8tBkIEpWU8CFvsgJ3LMC6atJmKkSF&#10;uwFTBAt+SbsVVIAUprBHWG6dpd1sjsPCEGjU7D5LGGKJwqNnCUOoUNjXheXcG19LqNz7Nbs0GNTs&#10;W/xMMCmCGkOkbtkWKphc8QnufhmijbiPl4JkaowVrWAyrTbEF4ks1yVlUJWUGlPXgrRJGVhcjRdq&#10;VF2lFK0rstlsCfBTSairkoQ1szM7NR5mooplOUO/qa61AcC4adu5ElkaLdIsQ7ercn07y0p2HwD/&#10;FosFv1HLZEcsoyWTC/yYNCP/AzW5iTFWZ+LZXz63HPO95Q8W3ng0cBaOO/BH5nhgcv+975mO78wX&#10;f+MC5c4kSaMozj+meazYyp3nldqG8pKKRFfMsO9aLq39ndnvOGnSX5ORHTGAaR7R2kniILpp7usg&#10;zeT9cHfGFGRwW10pEIARWZMlQ25F9Aj1uRTyXAHnILhJRPmnwbZwppga1R93QRkbLPspB8b43AGY&#10;sZreOO7IgjelPnKrjwR5CKqmRm3ArsfbWS0PLndFma4TsMQpFrm4Br6uUqzhND85q+YNYO5b8Q59&#10;2+cd1Q4MGnDxv8a7XkbprOtli067g2zRidfLFp15Bzmsc09ji45qnXq9PurE69Gj865Xj866nVhB&#10;2brQ7lVpt8+nPtadg1CKVDoZT6EnrIqjhGs5hSBFLFgjxz6ChX72HccCWEGWdsLQ9G/GN2Nn4Fje&#10;zcAx5/PB9WLmDLwFH7lzez6bzfkuDBGxL4chsf0Q6MHfpwzUCCcPCBDtC+G6Ou+ejs6Bor5POOqE&#10;zk04bo5deaBuuig8f2F3DLUftrXscNX+Ul21fgp8XlP344CZDLtmD5o6tEjHo+6mbtmU+GZCX4R0&#10;0PWQokVcYxAO6t0Gdcwtm27sicGvQZw0iL51G9Qxt/RkU/rEoA66XkK3oDsaVEhg2ycu/R6bfOeQ&#10;0ddy8jb4R622OYBOfsmtPrN6BrRsnkhrcAL7PNUhnbHdhMSh5nFT5Q5r5hKFSwiqbG+OiMsubMnV&#10;d0gkDiGA68uIDfM43J7Kiaqd3UtsH1YbuK/kFH3VVafwM7pOafTZgvtWz9Od3sz5zFIB32ncLt0p&#10;Ldqdflp1pep66U7bZwB97IZNvc9u+hrs/Ox24GvednvSEYvY7WK/f2Z0mxzBhgaPoRut78m08AAk&#10;aLVe7xVbajQg9Xwkd4c9nRtE7g57J4AbLHXbewLuDnuncNscAxs7PUSI7HK7w+SJ2O5PY5uAFttd&#10;VvXoa5m8UBufAL2M2hjuQ9CmcY3F34LZNpcF5hiy9+emzgfnIbZpXnvQjcgT1YXY8rvly/fJ9OD+&#10;qx5I9xEbqto+samTOD+xuQ1sUpv4VYltetT7osE9GusNHzXbHYX+BGLbtgM867CnM+OMxAZL3fZe&#10;jdiOy7stviKxD6TxQux/uc++ELvvCfD16Nq/nl2IPfnfPQGm3z/Bb8jo+4Lm9274IzX9Pdzrv8q7&#10;+gcAAP//AwBQSwMEFAAGAAgAAAAhAOqZoXfcAAAABwEAAA8AAABkcnMvZG93bnJldi54bWxMjkFL&#10;w0AUhO+C/2F5grd2kxSDjdmUUtRTEWwF6e01+5qEZt+G7DZJ/71bPOhpGGaY+fLVZFoxUO8aywri&#10;eQSCuLS64UrB1/5t9gzCeWSNrWVScCUHq+L+LsdM25E/adj5SoQRdhkqqL3vMildWZNBN7cdcchO&#10;tjfog+0rqXscw7hpZRJFqTTYcHiosaNNTeV5dzEK3kcc14v4ddieT5vrYf/08b2NSanHh2n9AsLT&#10;5P/KcMMP6FAEpqO9sHaiVTBLQvFXbmm8jFIQRwWLNAFZ5PI/f/EDAAD//wMAUEsBAi0AFAAGAAgA&#10;AAAhALaDOJL+AAAA4QEAABMAAAAAAAAAAAAAAAAAAAAAAFtDb250ZW50X1R5cGVzXS54bWxQSwEC&#10;LQAUAAYACAAAACEAOP0h/9YAAACUAQAACwAAAAAAAAAAAAAAAAAvAQAAX3JlbHMvLnJlbHNQSwEC&#10;LQAUAAYACAAAACEAe8HAbpYGAADdJwAADgAAAAAAAAAAAAAAAAAuAgAAZHJzL2Uyb0RvYy54bWxQ&#10;SwECLQAUAAYACAAAACEA6pmhd9wAAAAHAQAADwAAAAAAAAAAAAAAAADwCAAAZHJzL2Rvd25yZXYu&#10;eG1sUEsFBgAAAAAEAAQA8wAAAPkJAAAAAA==&#10;">
              <v:shape id="Freeform 96"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AaMUA&#10;AADcAAAADwAAAGRycy9kb3ducmV2LnhtbESPQUsDQQyF70L/wxDBi9hZFUS3nZZaK3gRahX0GHbS&#10;3cGdZJmZtuu/NwfBW8J7ee/LfDnG3hwp5SDs4HpagSFuxAduHXy8P1/dg8kF2WMvTA5+KMNyMTmb&#10;Y+3lxG903JXWaAjnGh10pQy1tbnpKGKeykCs2l5SxKJraq1PeNLw2NubqrqzEQNrQ4cDrTtqvneH&#10;6OCwbjaX4Ulk85BeP8tj+ArbIM5dnI+rGZhCY/k3/12/eMW/VVp9Riew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z4BoxQAAANwAAAAPAAAAAAAAAAAAAAAAAJgCAABkcnMv&#10;ZG93bnJldi54bWxQSwUGAAAAAAQABAD1AAAAigMAAAAA&#10;" path="m10553,l,,,352r10263,8l10553,xe" fillcolor="#fff1e1" stroked="f">
                <v:path arrowok="t" o:connecttype="custom" o:connectlocs="10553,0;0,0;0,352;10263,360;10553,0" o:connectangles="0,0,0,0,0"/>
              </v:shape>
              <v:shape id="Freeform 95"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jK9ccA&#10;AADcAAAADwAAAGRycy9kb3ducmV2LnhtbESPS2vDQAyE74H8h0WBXkKzrmNCcbIJpVDaQy55QJub&#10;8Kq2qVdrvOtH/n11KPQmMaOZT7vD5Bo1UBdqzwaeVgko4sLbmksD18vb4zOoEJEtNp7JwJ0CHPbz&#10;2Q5z60c+0XCOpZIQDjkaqGJsc61DUZHDsPItsWjfvnMYZe1KbTscJdw1Ok2SjXZYszRU2NJrRcXP&#10;uXcGEr6n9en6+Z4tx3449ptsnd6+jHlYTC9bUJGm+G/+u/6wgp8JvjwjE+j9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4yvXHAAAA3AAAAA8AAAAAAAAAAAAAAAAAmAIAAGRy&#10;cy9kb3ducmV2LnhtbFBLBQYAAAAABAAEAPUAAACMAwAAAAA=&#10;" path="m,352r10263,8l10553,,,,,352e" filled="f" strokecolor="#fff1e1" strokeweight=".07619mm">
                <v:path arrowok="t" o:connecttype="custom" o:connectlocs="0,352;10263,360;10553,0;0,0;0,352" o:connectangles="0,0,0,0,0"/>
              </v:shape>
              <v:shape id="Freeform 94"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Ek4MMA&#10;AADcAAAADwAAAGRycy9kb3ducmV2LnhtbERPTWvCQBC9C/0PyxS81U2l1hLdhCJY1F6M9uJt2B2T&#10;0Oxsml1j+u+7QsHbPN7nLPPBNqKnzteOFTxPEhDE2pmaSwVfx/XTGwgfkA02jknBL3nIs4fRElPj&#10;rlxQfwiliCHsU1RQhdCmUnpdkUU/cS1x5M6usxgi7EppOrzGcNvIaZK8Sos1x4YKW1pVpL8PF6tg&#10;uzPFrFzNT9vT/id88lp/cK+VGj8O7wsQgYZwF/+7NybOf5nC7Zl4gc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Ek4MMAAADcAAAADwAAAAAAAAAAAAAAAACYAgAAZHJzL2Rv&#10;d25yZXYueG1sUEsFBgAAAAAEAAQA9QAAAIgDAAAAAA==&#10;" path="m1050,l199,,,360r1050,l1050,xe" fillcolor="#ed1c24" stroked="f">
                <v:path arrowok="t" o:connecttype="custom" o:connectlocs="1050,0;199,0;0,360;1050,360;1050,0" o:connectangles="0,0,0,0,0"/>
              </v:shape>
              <v:shape id="Freeform 93"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qeqMQA&#10;AADcAAAADwAAAGRycy9kb3ducmV2LnhtbERPTWvCQBC9F/wPywi91Y1VVNJsxFYKORSKaT14m2bH&#10;JJidDdltjP31rlDwNo/3Ocl6MI3oqXO1ZQXTSQSCuLC65lLB99f70wqE88gaG8uk4EIO1unoIcFY&#10;2zPvqM99KUIIuxgVVN63sZSuqMigm9iWOHBH2xn0AXal1B2eQ7hp5HMULaTBmkNDhS29VVSc8l+j&#10;YJst3eKjb8zrzwy3h79i/5nle6Uex8PmBYSnwd/F/+5Mh/nzGdyeCRfI9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KnqjEAAAA3AAAAA8AAAAAAAAAAAAAAAAAmAIAAGRycy9k&#10;b3ducmV2LnhtbFBLBQYAAAAABAAEAPUAAACJAwAAAAA=&#10;" path="m520,l199,,,360r316,l520,xe" fillcolor="#00a650" stroked="f">
                <v:path arrowok="t" o:connecttype="custom" o:connectlocs="520,0;199,0;0,360;316,360;520,0" o:connectangles="0,0,0,0,0"/>
              </v:shape>
              <v:shape id="Freeform 92"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eI8IA&#10;AADcAAAADwAAAGRycy9kb3ducmV2LnhtbERPTWvCQBC9F/wPywi9lLqxBGlTVxEh6CmQKLTHITtm&#10;g9nZkF1N/PfdQqG3ebzPWW8n24k7Db51rGC5SEAQ10633Cg4n/LXdxA+IGvsHJOCB3nYbmZPa8y0&#10;G7mkexUaEUPYZ6jAhNBnUvrakEW/cD1x5C5usBgiHBqpBxxjuO3kW5KspMWWY4PBnvaG6mt1swq+&#10;0tuHP5SFzPPVvnsxy+JM36TU83zafYIINIV/8Z/7qOP8NIXfZ+IF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8V4jwgAAANwAAAAPAAAAAAAAAAAAAAAAAJgCAABkcnMvZG93&#10;bnJldi54bWxQSwUGAAAAAAQABAD1AAAAhwMAAAAA&#10;" path="m520,l199,,,360r316,l520,xe" fillcolor="#a7a9ac" stroked="f">
                <v:path arrowok="t" o:connecttype="custom" o:connectlocs="520,0;199,0;0,360;316,360;520,0"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38161" w14:textId="77777777" w:rsidR="001A2B75" w:rsidRDefault="001A2B7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7238B"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712" behindDoc="1" locked="0" layoutInCell="1" allowOverlap="1" wp14:anchorId="430827DA" wp14:editId="2AEDB9C7">
              <wp:simplePos x="0" y="0"/>
              <wp:positionH relativeFrom="page">
                <wp:posOffset>-1270</wp:posOffset>
              </wp:positionH>
              <wp:positionV relativeFrom="page">
                <wp:posOffset>-1270</wp:posOffset>
              </wp:positionV>
              <wp:extent cx="7561580" cy="231140"/>
              <wp:effectExtent l="8255" t="8255" r="2540" b="8255"/>
              <wp:wrapNone/>
              <wp:docPr id="56"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58" name="Freeform 49"/>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8"/>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Freeform 47"/>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6"/>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5"/>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D1C7EB" id="Group 44" o:spid="_x0000_s1026" style="position:absolute;margin-left:-.1pt;margin-top:-.1pt;width:595.4pt;height:18.2pt;z-index:-187768;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CDpQYAANcnAAAOAAAAZHJzL2Uyb0RvYy54bWzsmt2O2kYUgO8r9R1GvmxF8BjbYLRstOEn&#10;qpS2kUIfwGsbbNV4XNu7bFL13XvOGY8zsDYQlqSqwl5gs3M4vzPzzTHcvH7apOwxKspEZBODvzIN&#10;FmWBCJNsPTH+WC56I4OVlZ+FfiqyaGJ8jErj9e2PP9xs83FkiVikYVQwUJKV420+MeKqysf9fhnE&#10;0cYvX4k8ymBwJYqNX8HbYt0PC38L2jdp3zJNt78VRZgXIojKEv47k4PGLelfraKg+n21KqOKpRMD&#10;fKvotaDXe3zt397443Xh53ES1G74Z3ix8ZMMjDaqZn7ls4cieaZqkwSFKMWqehWITV+sVkkQUQwQ&#10;DTf3onlbiIecYlmPt+u8SROkdi9PZ6sNfnt8X7AknBiOa7DM30CNyCyzbUzONl+PQeZtkX/I3xcy&#10;Qrh9J4I/Sxju74/j+7UUZvfbX0UI+vyHSlBynlbFBlVA2OyJavCxqUH0VLEA/jl0XO6MoFQBjFkD&#10;zu26SEEMlcSP9SyDwRhcqHhBPK8/yrlnwnTDDw5c8r7vj6VN8rP2C4OCyVZ+zmf5snx+iP08ojKV&#10;mCuVT3BF5nNRRBHOYGZ7MqUkpvJZ6snURtDJEnJ+Xhq56Ti2ygVlsMmFPw4eyuptJKgW/uO7spKr&#10;IIQ7qnBYO76EMqw2KSyIn/oMNQ7Ylq6UXJjsjSDXBE0Ws4GrllYjAlVrdJldegY7Qq16IKrjehxN&#10;aOBY7R7BhG80cdNyO6MbaoIQWbs2KLem7UCuPE1Q0wX1WasK+LEqSvCU1VWBO+bjrmrSWspFiYsB&#10;SwTzfclxZoEKkMISdgjLlbMcnCQMiUbNzknCkEsUHp4kDKlCYVoNymd5rWMtYN/e37ELg8GOfY8G&#10;/HHuV5gidcu2wB4542Nc/DJFG/EYLQXJVJgrmsFkWi2IzxJppkvKpCopNaauOWmTMjC56pDVqLpK&#10;KZpXZLNeEhCnklBXJQlzZsc7NR6kooxkeTFuqnOTAMybtpxLkSbhIklTDLss1vfTtGCPPtBvsVjw&#10;uZomO2IpTZlM4MekGfkf2JLrHOPmTDT72+OWbb6xvN7CHQ179sJ2et7QHPVM7r3xXNP27NniH5yg&#10;3B7HSRhG2bskixRZuX3aTlszXjKR2IoV9hzLobm/4/1OkCb91RXZEQOUZiHNnTjyw3l9X/lJKu/7&#10;ux5TkiFsdaVEAEXkniwRci/Cj7A/F0KeKuAUBDexKD4ZbAsniolR/vXgF5HB0l8yQIzHbWAZq+iN&#10;7QwteFPoI/f6iJ8FoGpiVAaserydVvLY8pAXyToGS5xykYk7wOsqwT2c/JNe1W+Act8Id7DmnuFu&#10;hIXAnAEV/2+460SUjrpOtOiwO4gWHXidaNGRdxDDOvY0tOik1qHXGaMOvA49Ou469eio28kV7FpX&#10;2H1V2O3jqQt1lwCUApUOxnPgCbPiKOAaTCFHkQrW0B4coUI3+o5TAawgSltZaHrz0Xxk92zLnfds&#10;czbr3S2mds9d8KEzG8ym0xnfZSES9uUsJLQf4jzE+xyBGuDk+QCyfQVcW9vd3s+5sKfv93N03L00&#10;4Lg5wl4cTsh1D4WnL2yNYeuHVS3bW7W8VEutnwFPa+l+7jGTYcvsQkuHFulw1N7SLesdvnbos5DO&#10;uQ5QNISrDcIxvd2gTrll3Ys9M/glhJMGMbZ2gzrllq5sSZ8Z1DnXCeiGc0eTCgVsusSl12GT75wx&#10;uhpO3iT/qNWmBtDHL7nVZVavgFbNM2ENQWCXp/qjw50pmEbh05pNKBwK0/ESnDusmUsSLiGpeEQ+&#10;Ki57sCVXD5BIu/zYy4ANfhxuTqWjamV3AtuD2aY2B/BLwVdddQif0HNKoycLKu+Utcv0pvMZn1oq&#10;4Ttt27U3pUm7002rnlRdr71p8/y/A92wu+yjm3h3eXTbXiu6HWz2L0xukyPX0OAxcqP1PZmGHUAE&#10;bavXO8UGGjVHXQ/B3WJPxwaBu8XeGdwGS+32nnG7xd452DZHgMbWCJEhu9huMXkmtbvL2BSgoXab&#10;VT37WiWBDOd02Fdo10+XsbXEdB9iNo1rKP4WyB5wucEcI/a+b5cFtmneudCMyAPVFdjywfL1YTJ9&#10;Z/9F30V3ABtwsQ9sag0uD2w+AFtqDdMTEeq1aflcFtimS50vGtyDsd7uUauN1vdkzgD2YGADzlrs&#10;6ci4ILDBUru9rwZs2+HtFr8isA+U8Qrs/7jLplV7oMneh+L3A+y74Z13N70Ce/zdfftLP32CX4/R&#10;04L6l2748zT9Pdzrv8e7/RcAAP//AwBQSwMEFAAGAAgAAAAhAOqZoXfcAAAABwEAAA8AAABkcnMv&#10;ZG93bnJldi54bWxMjkFLw0AUhO+C/2F5grd2kxSDjdmUUtRTEWwF6e01+5qEZt+G7DZJ/71bPOhp&#10;GGaY+fLVZFoxUO8aywrieQSCuLS64UrB1/5t9gzCeWSNrWVScCUHq+L+LsdM25E/adj5SoQRdhkq&#10;qL3vMildWZNBN7cdcchOtjfog+0rqXscw7hpZRJFqTTYcHiosaNNTeV5dzEK3kcc14v4ddieT5vr&#10;Yf/08b2NSanHh2n9AsLT5P/KcMMP6FAEpqO9sHaiVTBLQvFXbmm8jFIQRwWLNAFZ5PI/f/EDAAD/&#10;/wMAUEsBAi0AFAAGAAgAAAAhALaDOJL+AAAA4QEAABMAAAAAAAAAAAAAAAAAAAAAAFtDb250ZW50&#10;X1R5cGVzXS54bWxQSwECLQAUAAYACAAAACEAOP0h/9YAAACUAQAACwAAAAAAAAAAAAAAAAAvAQAA&#10;X3JlbHMvLnJlbHNQSwECLQAUAAYACAAAACEA+VJAg6UGAADXJwAADgAAAAAAAAAAAAAAAAAuAgAA&#10;ZHJzL2Uyb0RvYy54bWxQSwECLQAUAAYACAAAACEA6pmhd9wAAAAHAQAADwAAAAAAAAAAAAAAAAD/&#10;CAAAZHJzL2Rvd25yZXYueG1sUEsFBgAAAAAEAAQA8wAAAAgKAAAAAA==&#10;">
              <v:shape id="Freeform 49"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4ZcEA&#10;AADbAAAADwAAAGRycy9kb3ducmV2LnhtbERPS2sCMRC+C/6HMAUvUrMVKu1qFOsDeilYW2iPw2bc&#10;Dd3MLEnU7b9vDgWPH997sep9qy4UohM28DApQBFXYh3XBj4/9vdPoGJCttgKk4FfirBaDgcLLK1c&#10;+Z0ux1SrHMKxRANNSl2pdawa8hgn0hFn7iTBY8ow1NoGvOZw3+ppUcy0R8e5ocGONg1VP8ezN3De&#10;VLux24rsnsPbV3px3+7gxJjRXb+eg0rUp5v43/1qDTzmsflL/gF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n+GXBAAAA2wAAAA8AAAAAAAAAAAAAAAAAmAIAAGRycy9kb3du&#10;cmV2LnhtbFBLBQYAAAAABAAEAPUAAACGAwAAAAA=&#10;" path="m10553,l,,,352r10263,8l10553,xe" fillcolor="#fff1e1" stroked="f">
                <v:path arrowok="t" o:connecttype="custom" o:connectlocs="10553,0;0,0;0,352;10263,360;10553,0" o:connectangles="0,0,0,0,0"/>
              </v:shape>
              <v:shape id="Freeform 48"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LliMEA&#10;AADbAAAADwAAAGRycy9kb3ducmV2LnhtbERPy4rCMBTdC/5DuMJsRFOrFKlGGQZkZuHGB8y4uzTX&#10;ttjclCZ9+PeTheDycN7b/WAq0VHjSssKFvMIBHFmdcm5guvlMFuDcB5ZY2WZFDzJwX43Hm0x1bbn&#10;E3Vnn4sQwi5FBYX3dSqlywoy6Oa2Jg7c3TYGfYBNLnWDfQg3lYyjKJEGSw4NBdb0VVD2OLdGQcTP&#10;uDxdf79X077tjm2yWsa3P6U+JsPnBoSnwb/FL/ePVpCE9eFL+AFy9w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bS5YjBAAAA2wAAAA8AAAAAAAAAAAAAAAAAmAIAAGRycy9kb3du&#10;cmV2LnhtbFBLBQYAAAAABAAEAPUAAACGAwAAAAA=&#10;" path="m,352r10263,8l10553,,,,,352e" filled="f" strokecolor="#fff1e1" strokeweight=".07619mm">
                <v:path arrowok="t" o:connecttype="custom" o:connectlocs="0,352;10263,360;10553,0;0,0;0,352" o:connectangles="0,0,0,0,0"/>
              </v:shape>
              <v:shape id="Freeform 47"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gmCMMA&#10;AADbAAAADwAAAGRycy9kb3ducmV2LnhtbESPT4vCMBTE74LfITzBm6YKukvXKCIo/rms7l68PZJn&#10;W2xeahNr/fZmYcHjMDO/YWaL1paiodoXjhWMhgkIYu1MwZmC35/14BOED8gGS8ek4EkeFvNuZ4ap&#10;cQ8+UnMKmYgQ9ikqyEOoUim9zsmiH7qKOHoXV1sMUdaZNDU+ItyWcpwkU2mx4LiQY0WrnPT1dLcK&#10;dntznGSrj/Pu/H0LB17rDTdaqX6vXX6BCNSGd/i/vTUKpmP4+xJ/gJ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UgmCMMAAADbAAAADwAAAAAAAAAAAAAAAACYAgAAZHJzL2Rv&#10;d25yZXYueG1sUEsFBgAAAAAEAAQA9QAAAIgDAAAAAA==&#10;" path="m1050,l199,,,360r1050,l1050,xe" fillcolor="#ed1c24" stroked="f">
                <v:path arrowok="t" o:connecttype="custom" o:connectlocs="1050,0;199,0;0,360;1050,360;1050,0" o:connectangles="0,0,0,0,0"/>
              </v:shape>
              <v:shape id="Freeform 46"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qoLsUA&#10;AADbAAAADwAAAGRycy9kb3ducmV2LnhtbESPQWvCQBSE70L/w/IK3nRTlbSkrtIqQg6CmNaDt2f2&#10;NQnNvg3ZNUZ/fbcgeBxm5htmvuxNLTpqXWVZwcs4AkGcW11xoeD7azN6A+E8ssbaMim4koPl4mkw&#10;x0TbC++py3whAoRdggpK75tESpeXZNCNbUMcvB/bGvRBtoXULV4C3NRyEkWxNFhxWCixoVVJ+W92&#10;NgrW6auLt11tPk9TXB9v+WGXZgelhs/9xzsIT71/hO/tVCuIZ/D/JfwAu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OqguxQAAANsAAAAPAAAAAAAAAAAAAAAAAJgCAABkcnMv&#10;ZG93bnJldi54bWxQSwUGAAAAAAQABAD1AAAAigMAAAAA&#10;" path="m520,l199,,,360r316,l520,xe" fillcolor="#00a650" stroked="f">
                <v:path arrowok="t" o:connecttype="custom" o:connectlocs="520,0;199,0;0,360;316,360;520,0" o:connectangles="0,0,0,0,0"/>
              </v:shape>
              <v:shape id="Freeform 45"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314sMA&#10;AADbAAAADwAAAGRycy9kb3ducmV2LnhtbESPT4vCMBTE74LfITxhL6Kpsha3GkWEsnsS/AN6fDRv&#10;m2LzUpqo3W+/EQSPw8z8hlmuO1uLO7W+cqxgMk5AEBdOV1wqOB3z0RyED8gaa8ek4I88rFf93hIz&#10;7R68p/shlCJC2GeowITQZFL6wpBFP3YNcfR+XWsxRNmWUrf4iHBby2mSpNJixXHBYENbQ8X1cLMK&#10;zp+3L/+938k8T7f10Ex2J7qQUh+DbrMAEagL7/Cr/aMVpDN4fok/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I314sMAAADbAAAADwAAAAAAAAAAAAAAAACYAgAAZHJzL2Rv&#10;d25yZXYueG1sUEsFBgAAAAAEAAQA9QAAAIgDAAAAAA==&#10;" path="m520,l199,,,360r316,l520,xe" fillcolor="#a7a9ac" stroked="f">
                <v:path arrowok="t" o:connecttype="custom" o:connectlocs="520,0;199,0;0,360;316,360;520,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8A180" w14:textId="77777777" w:rsidR="001A2B75" w:rsidRDefault="001A2B7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74B4F"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784" behindDoc="1" locked="0" layoutInCell="1" allowOverlap="1" wp14:anchorId="4A00ED10" wp14:editId="20936D69">
              <wp:simplePos x="0" y="0"/>
              <wp:positionH relativeFrom="page">
                <wp:posOffset>-1270</wp:posOffset>
              </wp:positionH>
              <wp:positionV relativeFrom="page">
                <wp:posOffset>-1270</wp:posOffset>
              </wp:positionV>
              <wp:extent cx="7561580" cy="231140"/>
              <wp:effectExtent l="8255" t="8255" r="2540" b="8255"/>
              <wp:wrapNone/>
              <wp:docPr id="39"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40" name="Freeform 38"/>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37"/>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Freeform 36"/>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35"/>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34"/>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3D653E" id="Group 33" o:spid="_x0000_s1026" style="position:absolute;margin-left:-.1pt;margin-top:-.1pt;width:595.4pt;height:18.2pt;z-index:-187696;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iI1ngYAANcnAAAOAAAAZHJzL2Uyb0RvYy54bWzsmm2Pm0YQgL9X6n9AfGzlmOXNxoovuvjl&#10;VCltI8X9ARxgg4pZCtz5kqr/vTOzLLfmwL74fKmq2B8MeIeZnZndfXYwb989bFPtPirKhGdTnb0x&#10;dC3KAh4m2Waq/7FaDsa6VlZ+Fvopz6Kp/jkq9XdXP/7wdpdPIpPHPA2jQgMlWTnZ5VM9rqp8MhyW&#10;QRxt/fINz6MMGte82PoVXBabYVj4O9C+TYemYbjDHS/CvOBBVJbw61w06lekf72Ogur39bqMKi2d&#10;6tC3ir4L+r7F7+HVW3+yKfw8ToK6G/4Jvdj6SQZGG1Vzv/K1uyJ5omqbBAUv+bp6E/DtkK/XSRCR&#10;D+ANM1re3BT8LidfNpPdJm/CBKFtxelktcFv9x8LLQmnuuXpWuZvIUdkVrMsDM4u30xA5qbIP+Uf&#10;C+EhnH7gwZ8lNA/b7Xi9EcLa7e5XHoI+/67iFJyHdbFFFeC29kA5+NzkIHqotAB+HDkuc8aQqgDa&#10;TIsxu05SEEMm8baBqWvQBgdKXhAv6lsZ8wwYbnij5drYOvQnwib1s+4XOgWDrXyMZ/myeH6K/Tyi&#10;NJUYqzqe0O86nssiinAEa9ZYhJTEZDxLNZhKC3ayhJifFkZmOI4tY0ERbGLhT4K7srqJOOXCv/9Q&#10;VhTITQhnlOGw7vgKXFhvU5gQPw011GhpOzpScGGwN4JMETS0WLNcObUaEchao8vo02PtCXXqAa+O&#10;63EUIcsxu3vkKkLMMN1e70aKIHjWrQ1GXtOvg7GCedYIKrogP00G/FgmJXjI6qzAmebjqmrQXMp5&#10;iZMBUwTjfcXq4Q5SmMIeYTFzVjSzwd5hYQg0anaepRliicKjZwlDqFDYU4VFd2pfC1i32yt2oWuw&#10;Yt/iPf4k9ysMkTzVdsAeMeJjnPwiRFt+H604yVQYK8oKmZYT4lEizVRJEVQpJdvkMSdtQgYGV+2F&#10;bJVHIUXjimzWUwL8lBLyKCVhfu31TrYHKS8jsZqh37SsNQHAuCnTueRpEi6TNEW3y2JzO0sL7d4H&#10;+i2XS7aQw2RPLKUhk3G8TZgRv8CSXMcYF2ei2d8eM23jvekNlu54NLCXtjPwRsZ4YDDvvecatmfP&#10;l//gAGX2JE7CMMo+JFkkycrs5620NeMFE4mtmGHPMR0a+3u933PSoE+dkT0xQGkW0tiJIz9c1OeV&#10;n6TifLjfYwoyuC2PFAigiFiTBUJuefgZ1ueCi10F7ILgJObFF13bwY5iqpd/3flFpGvpLxkgxmM2&#10;MqGiC9sZmXBRqC23aoufBaBqqlc6zHo8nVVi23KXF8kmBkuMYpHxa8DrOsE1nPonelVfAOW+Fe4A&#10;AWL78Ig7Wg0wZkDF/xvuehGloq4XLSrsDqJFBV4vWlTkHUSLij0FLSqpVej1+qgCr0ePirtePSrq&#10;9mIFq9YFdq8Kuzae+lB3DkBJUKlgPAWeMCqOAq7BFHIUqWCObOsIFfrRd5wKYAVR2slCw1uMF2N7&#10;YJvuYmAb8/ngejmzB+6SjZy5NZ/N5myfhUjYl7OQ0H6I8+DvUwQqgBP7A4j2BXBdZXdPPQdrehtw&#10;Lob53IBjxtgR2+m6hsLdF5bGsPTDrBblrZxesqRW94DPK+l+HmiGhiWzCyUdWqTNUXdJt6pX+LpD&#10;j0Iq53pA0RCuNgjb9G6DKuVWdS32xODXEE4YRN+6DaqUW7miJH1iUOVcL6Abzh0NKiSwKf5WXo9N&#10;trfH6Cs4WRP8o1abHEAdv2Jmn1k1A0o2T4Q1OIFVnqyPzlhsQuJQMz1Ngc4d1swECVcQVNwiHxUX&#10;NdiKyQdIpF3c9jJgQz8OF6eio3Jm9wLbg9EG7ks5CV95VCH8jJpTGH22YNvqeWrTxZzNTBnwvbLt&#10;UpvSoN2rpmVNKo+X2rR5/t+DbpjTbXTTY63zo9v2OtHtYLF/ZnIbDLmGBo+RG623ZBp2ABGUpV6t&#10;FBto1Bx1PQR3hz0VGwTuDnsncBssddt7wu0Oe6dg2xgDGjs9RIbsY7vD5InU7k9jk4CG2l1W1egr&#10;mbxAu2b9C6CN4T7EbGpXUPwtkG0xscAcI3a7b3J7cB5gG8a1C8WI2FBdgC0eLF8eJtN/9l/1X3QP&#10;sGFRawObtofnBzazAE1yDtMTEaq1afqcF9iGS5UvGmzBWC33qNRG6y2ZE4BtWTbgrMOeiowzAhss&#10;ddt7NWDbDuu2+IrAPpDGC7D/4yqbZu2BIrsNxe8H2Neja+96dgH25Lv795defYK3x+hpQf2mG76e&#10;pl7Dufo+3tW/AAAA//8DAFBLAwQUAAYACAAAACEA6pmhd9wAAAAHAQAADwAAAGRycy9kb3ducmV2&#10;LnhtbEyOQUvDQBSE74L/YXmCt3aTFION2ZRS1FMRbAXp7TX7moRm34bsNkn/vVs86GkYZpj58tVk&#10;WjFQ7xrLCuJ5BIK4tLrhSsHX/m32DMJ5ZI2tZVJwJQer4v4ux0zbkT9p2PlKhBF2GSqove8yKV1Z&#10;k0E3tx1xyE62N+iD7SupexzDuGllEkWpNNhweKixo01N5Xl3MQreRxzXi/h12J5Pm+th//TxvY1J&#10;qceHaf0CwtPk/8pwww/oUASmo72wdqJVMEtC8VduabyMUhBHBYs0AVnk8j9/8QMAAP//AwBQSwEC&#10;LQAUAAYACAAAACEAtoM4kv4AAADhAQAAEwAAAAAAAAAAAAAAAAAAAAAAW0NvbnRlbnRfVHlwZXNd&#10;LnhtbFBLAQItABQABgAIAAAAIQA4/SH/1gAAAJQBAAALAAAAAAAAAAAAAAAAAC8BAABfcmVscy8u&#10;cmVsc1BLAQItABQABgAIAAAAIQB9piI1ngYAANcnAAAOAAAAAAAAAAAAAAAAAC4CAABkcnMvZTJv&#10;RG9jLnhtbFBLAQItABQABgAIAAAAIQDqmaF33AAAAAcBAAAPAAAAAAAAAAAAAAAAAPgIAABkcnMv&#10;ZG93bnJldi54bWxQSwUGAAAAAAQABADzAAAAAQoAAAAA&#10;">
              <v:shape id="Freeform 38" o:spid="_x0000_s1027"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hivsEA&#10;AADbAAAADwAAAGRycy9kb3ducmV2LnhtbERPS2sCMRC+C/6HMAUvUrOVIu1qFOsDeilYW2iPw2bc&#10;Dd3MLEnU7b9vDgWPH997sep9qy4UohM28DApQBFXYh3XBj4/9vdPoGJCttgKk4FfirBaDgcLLK1c&#10;+Z0ux1SrHMKxRANNSl2pdawa8hgn0hFn7iTBY8ow1NoGvOZw3+ppUcy0R8e5ocGONg1VP8ezN3De&#10;VLux24rsnsPbV3px3+7gxJjRXb+eg0rUp5v43/1qDTzm9flL/gF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IIYr7BAAAA2wAAAA8AAAAAAAAAAAAAAAAAmAIAAGRycy9kb3du&#10;cmV2LnhtbFBLBQYAAAAABAAEAPUAAACGAwAAAAA=&#10;" path="m10553,l,,,352r10263,8l10553,xe" fillcolor="#fff1e1" stroked="f">
                <v:path arrowok="t" o:connecttype="custom" o:connectlocs="10553,0;0,0;0,352;10263,360;10553,0" o:connectangles="0,0,0,0,0"/>
              </v:shape>
              <v:shape id="Freeform 37" o:spid="_x0000_s1028" style="position:absolute;width:10554;height:360;visibility:visible;mso-wrap-style:square;v-text-anchor:top" coordsize="1055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scc8UA&#10;AADbAAAADwAAAGRycy9kb3ducmV2LnhtbESPzWvCQBTE7wX/h+UJXopuTINIdBURSj304geot0f2&#10;mQSzb0N28+F/3y0Uehxm5jfMejuYSnTUuNKygvksAkGcWV1yruBy/pwuQTiPrLGyTApe5GC7Gb2t&#10;MdW25yN1J5+LAGGXooLC+zqV0mUFGXQzWxMH72Ebgz7IJpe6wT7ATSXjKFpIgyWHhQJr2heUPU+t&#10;URDxKy6Pl+tX8t633Xe7SD7i+02pyXjYrUB4Gvx/+K990AqSOfx+CT9Ab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KxxzxQAAANsAAAAPAAAAAAAAAAAAAAAAAJgCAABkcnMv&#10;ZG93bnJldi54bWxQSwUGAAAAAAQABAD1AAAAigMAAAAA&#10;" path="m,352r10263,8l10553,,,,,352e" filled="f" strokecolor="#fff1e1" strokeweight=".07619mm">
                <v:path arrowok="t" o:connecttype="custom" o:connectlocs="0,352;10263,360;10553,0;0,0;0,352" o:connectangles="0,0,0,0,0"/>
              </v:shape>
              <v:shape id="Freeform 36" o:spid="_x0000_s1029" style="position:absolute;left:10856;width:1050;height:360;visibility:visible;mso-wrap-style:square;v-text-anchor:top" coordsize="105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16aMMA&#10;AADbAAAADwAAAGRycy9kb3ducmV2LnhtbESPQWsCMRSE7wX/Q3hCb5pVrJXVKCIotV7UevH2SJ67&#10;i5uXdZOu6783BaHHYWa+YWaL1paiodoXjhUM+gkIYu1MwZmC08+6NwHhA7LB0jEpeJCHxbzzNsPU&#10;uDsfqDmGTEQI+xQV5CFUqZRe52TR911FHL2Lqy2GKOtMmhrvEW5LOUySsbRYcFzIsaJVTvp6/LUK&#10;tt/m8JGtPs/b8/4WdrzWG260Uu/ddjkFEagN/+FX+8soGA3h70v8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v16aMMAAADbAAAADwAAAAAAAAAAAAAAAACYAgAAZHJzL2Rv&#10;d25yZXYueG1sUEsFBgAAAAAEAAQA9QAAAIgDAAAAAA==&#10;" path="m1050,l199,,,360r1050,l1050,xe" fillcolor="#ed1c24" stroked="f">
                <v:path arrowok="t" o:connecttype="custom" o:connectlocs="1050,0;199,0;0,360;1050,360;1050,0" o:connectangles="0,0,0,0,0"/>
              </v:shape>
              <v:shape id="Freeform 35" o:spid="_x0000_s1030" style="position:absolute;left:10496;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ZsOsUA&#10;AADbAAAADwAAAGRycy9kb3ducmV2LnhtbESPQWvCQBSE74L/YXlCb7qxFpXoKrYi5FAoRj14e2af&#10;STD7NmTXmPbXdwsFj8PMfMMs152pREuNKy0rGI8iEMSZ1SXnCo6H3XAOwnlkjZVlUvBNDtarfm+J&#10;sbYP3lOb+lwECLsYFRTe17GULivIoBvZmjh4V9sY9EE2udQNPgLcVPI1iqbSYMlhocCaPgrKbund&#10;KNgmMzf9bCvzfpng9vyTnb6S9KTUy6DbLEB46vwz/N9OtIK3Cfx9CT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Zmw6xQAAANsAAAAPAAAAAAAAAAAAAAAAAJgCAABkcnMv&#10;ZG93bnJldi54bWxQSwUGAAAAAAQABAD1AAAAigMAAAAA&#10;" path="m520,l199,,,360r316,l520,xe" fillcolor="#00a650" stroked="f">
                <v:path arrowok="t" o:connecttype="custom" o:connectlocs="520,0;199,0;0,360;316,360;520,0" o:connectangles="0,0,0,0,0"/>
              </v:shape>
              <v:shape id="Freeform 34" o:spid="_x0000_s1031" style="position:absolute;left:10135;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QMGcIA&#10;AADbAAAADwAAAGRycy9kb3ducmV2LnhtbESPQYvCMBSE74L/ITxhL7KmLkV2u0YRoehJUAu7x0fz&#10;bIrNS2mi1n9vBMHjMDPfMPNlbxtxpc7XjhVMJwkI4tLpmisFxTH//AbhA7LGxjEpuJOH5WI4mGOm&#10;3Y33dD2ESkQI+wwVmBDaTEpfGrLoJ64ljt7JdRZDlF0ldYe3CLeN/EqSmbRYc1ww2NLaUHk+XKyC&#10;v/Ty4zf7nczz2boZm+muoH9S6mPUr35BBOrDO/xqb7WCNIXnl/gD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dAwZwgAAANsAAAAPAAAAAAAAAAAAAAAAAJgCAABkcnMvZG93&#10;bnJldi54bWxQSwUGAAAAAAQABAD1AAAAhwMAAAAA&#10;" path="m520,l199,,,360r316,l520,xe" fillcolor="#a7a9ac" stroked="f">
                <v:path arrowok="t" o:connecttype="custom" o:connectlocs="520,0;199,0;0,360;316,360;520,0" o:connectangles="0,0,0,0,0"/>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80CD1" w14:textId="77777777" w:rsidR="001A2B75" w:rsidRDefault="001A2B7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FA966" w14:textId="77777777" w:rsidR="001A2B75" w:rsidRDefault="001A2B7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69B3D"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856" behindDoc="1" locked="0" layoutInCell="1" allowOverlap="1" wp14:anchorId="3A0AF091" wp14:editId="50BBB53B">
              <wp:simplePos x="0" y="0"/>
              <wp:positionH relativeFrom="page">
                <wp:posOffset>0</wp:posOffset>
              </wp:positionH>
              <wp:positionV relativeFrom="page">
                <wp:posOffset>0</wp:posOffset>
              </wp:positionV>
              <wp:extent cx="7560310" cy="228600"/>
              <wp:effectExtent l="0" t="0" r="2540" b="9525"/>
              <wp:wrapNone/>
              <wp:docPr id="2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0" name="Freeform 27"/>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6"/>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5"/>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4"/>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9DD38B" id="Group 23" o:spid="_x0000_s1026" style="position:absolute;margin-left:0;margin-top:0;width:595.3pt;height:18pt;z-index:-18762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oqkAwYAAMggAAAOAAAAZHJzL2Uyb0RvYy54bWzsmm1v2zYQx98P2Hcg9HJDaj1alhGnSPNQ&#10;DOi2AvU+ACPJljBZ1CglTjfsu+/uKMq0LDVp4m4v5r6w5PB0x/sfyR8p9/zt46ZgD6msc1EuLOeN&#10;bbG0jEWSl+uF9dvy9mxmsbrhZcILUaYL63NaW28vvv/ufFvNU1dkokhSycBJWc+31cLKmqaaTyZ1&#10;nKUbXr8RVVpC40rIDW/gq1xPEsm34H1TTFzbnk62QiaVFHFa1/DXa9VoXZD/1SqNm19XqzptWLGw&#10;oG8NfUr6vMPPycU5n68lr7I8brvBX9CLDc9LCNq5uuYNZ/cyP3C1yWMparFq3sRiMxGrVR6nlANk&#10;49i9bN5LcV9RLuv5dl11MoG0PZ1e7Db+5eGjZHmysNzIYiXfQI0oLHM9FGdbredg815Wn6qPUmUI&#10;tx9E/HsNzZN+O35fK2N2t/1ZJOCP3zeCxHlcyQ26gLTZI9Xgc1eD9LFhMfwxDKa250CpYmhz3dnU&#10;bosUZ1DJg8fi7KZ90HEie6oe86b0zITPVUTqZdsrTAmGWr1Ts36dmp8yXqVUpBqVatX0IAOl5q1M&#10;Uxy/zA2VoGSm1axNKY0W7GQNij8pouN5kPWhjo4dhK2KfTn4PL6vm/epoGLwhw91o6ZBAndU4qTt&#10;+xI8rDYFzIgfz5jNSGJGEdsHtJ2j7X6YsKXNtkyF71m5hpXNMtZ2DGZNF9DTJiogJDcYz9dmGM8b&#10;ixcYViPxQDszwak7HC/UZhhvOhYP1jrlDKwgt+EMYZqZEXHUDqaIc6DztozGYjqm9F7gDgd1Oumf&#10;KmRXAMzUcUfDmhUwMoU5t9bDiGd6ZMWPZTu04I5xZINNK0IlapzSS0gChvDSxRkCLsAKx+GIMYRG&#10;4+BZxlA5NJ49yxg1R2sQ9TkdcUAsMvdNc9X/Nl8JBOqzR1oM2HOHz/B5xRuUSd+yLVBUTd1sYeEE&#10;wZaNeEiXgmwa1Ku1gNh6odtZFKVpqRLSVrpNXyvy5kbKardO6HZ9VXa7qDDO2oy1hb72LfuR40LU&#10;qdIWM6dqdxKgcsbKVIsiT27zosDEa7m+uyoke+BA8pvpTXijS7pnVtDAKQU+psKovwBeWpURNETm&#10;vyLH9e13bnR2O52FZ/6tH5xFoT07s53oXTS1/ci/vv0b9Xf8eZYnSVp+yMtU7xIc/3ncaPcriu+0&#10;T8AaR4EbUGn3er+XpE3/Wp33zGBbUCY0erKUJzftfcPzQt1P9ntMIkPa+kpCABMVYRQQ70TyGWgj&#10;hdohwY4ObjIh/7TYFnZHC6v+457L1GLFTyUAM3J8HwZNQ1/8IHThizRb7swWXsbgamE1Fsx9vL1q&#10;1BbsvpL5OoNIDmlRikvYKqxyxBH1T/Wq/QLM/rfgDctRH95TLARqBow/GryN2cnnODBxB+TYHqxw&#10;uP3ZTUi9czKnx/PADcv4zAtoGQe3NGh2tDXZYSziJpA7cIAjBfZDNyYzRtzs4wL3B4duTFyP4rMD&#10;NvQHnCj2H/oygT3qy+T1uEgdsEmBbtfyQtKpkgPwcIw/RToQH/lCO/Enjb8Ki2rPuKQt6ZOeQSfs&#10;RmT2WT30KspB1dgXIAcVobgaIa9BnFJ9N580rvRVY8tTRH/KsN817eY4dLPty2mgs95b+E90o1mz&#10;x2NNNX090a17GzJyNIVVpU832ksfm26zUM0mGso7vgW4WTgW3vRxJmCz8It4o1Mphu4hcJ9v3epu&#10;IrDDGwWDOEOxTMDRiXQglgm4EU52eFOJ2WE4FMykGx1HB4KZcBslYMc2Fc6LvKFwh0fRgXj7B9Gx&#10;0+/hQXS4cp3mAF11DB0KaYpuCApsOh1C8fT8Cjyj3F+is+eqM7vm1Gvo7NrPw27gwHjd2xdr8Oqr&#10;4ni/b7r1OHi+uXauXH3iP+FZHURPh0/6veKr3sOP4BnmQh/PNNqOjWfHxQ04TKdvz+cggHecLuzn&#10;e/A1z59HAzQGGoxm0uJ4iPa92WC0b8XoMPAH431DSI+W70Tp//hV8YnSY6+IL8PL6PKqfWNxovT/&#10;iNL0ay/8XE4vBNqf9vH3ePM73Jv/AeHiHwAAAP//AwBQSwMEFAAGAAgAAAAhAD5MOX7cAAAABQEA&#10;AA8AAABkcnMvZG93bnJldi54bWxMj0FLw0AQhe+C/2EZwZvdjcVgYzalFPVUBFtBeptmp0lodjZk&#10;t0n679160cvA4z3e+yZfTrYVA/W+cawhmSkQxKUzDVcavnZvD88gfEA22DomDRfysCxub3LMjBv5&#10;k4ZtqEQsYZ+hhjqELpPSlzVZ9DPXEUfv6HqLIcq+kqbHMZbbVj4qlUqLDceFGjta11Setmer4X3E&#10;cTVPXofN6bi+7HdPH9+bhLS+v5tWLyACTeEvDFf8iA5FZDq4MxsvWg3xkfB7r16yUCmIg4Z5qkAW&#10;ufxPX/wAAAD//wMAUEsBAi0AFAAGAAgAAAAhALaDOJL+AAAA4QEAABMAAAAAAAAAAAAAAAAAAAAA&#10;AFtDb250ZW50X1R5cGVzXS54bWxQSwECLQAUAAYACAAAACEAOP0h/9YAAACUAQAACwAAAAAAAAAA&#10;AAAAAAAvAQAAX3JlbHMvLnJlbHNQSwECLQAUAAYACAAAACEAW16KpAMGAADIIAAADgAAAAAAAAAA&#10;AAAAAAAuAgAAZHJzL2Uyb0RvYy54bWxQSwECLQAUAAYACAAAACEAPkw5ftwAAAAFAQAADwAAAAAA&#10;AAAAAAAAAABdCAAAZHJzL2Rvd25yZXYueG1sUEsFBgAAAAAEAAQA8wAAAGYJAAAAAA==&#10;">
              <v:shape id="Freeform 27"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Gk6b4A&#10;AADbAAAADwAAAGRycy9kb3ducmV2LnhtbERPy6rCMBDdC/5DGMGdJioUqUYRUVEuCD427oZmbIvN&#10;pDRR69/fLASXh/OeL1tbiRc1vnSsYTRUIIgzZ0rONVwv28EUhA/IBivHpOFDHpaLbmeOqXFvPtHr&#10;HHIRQ9inqKEIoU6l9FlBFv3Q1cSRu7vGYoiwyaVp8B3DbSXHSiXSYsmxocCa1gVlj/PTajhQvfsb&#10;Hf1NnTb+drcqybbPROt+r13NQARqw0/8de+NhklcH7/EHyA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I0xpOm+AAAA2wAAAA8AAAAAAAAAAAAAAAAAmAIAAGRycy9kb3ducmV2&#10;LnhtbFBLBQYAAAAABAAEAPUAAACDAwAAAAA=&#10;" path="m10570,l,,290,360r10280,-8l10570,xe" fillcolor="#e6e7e8" stroked="f">
                <v:path arrowok="t" o:connecttype="custom" o:connectlocs="10570,0;0,0;290,360;10570,352;10570,0" o:connectangles="0,0,0,0,0"/>
              </v:shape>
              <v:shape id="Freeform 26"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28Ph8UA&#10;AADbAAAADwAAAGRycy9kb3ducmV2LnhtbESPQWvCQBSE7wX/w/IEL6VujCAhdRVtCUjBQ9WLt9fs&#10;MxuafRuya4z/visIPQ4z8w2zXA+2ET11vnasYDZNQBCXTtdcKTgdi7cMhA/IGhvHpOBOHtar0csS&#10;c+1u/E39IVQiQtjnqMCE0OZS+tKQRT91LXH0Lq6zGKLsKqk7vEW4bWSaJAtpsea4YLClD0Pl7+Fq&#10;FZw/z4uL+ckyvU/T4v7aX7fFFyk1GQ+bdxCBhvAffrZ3WsF8Bo8v8QfI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bw+HxQAAANsAAAAPAAAAAAAAAAAAAAAAAJgCAABkcnMv&#10;ZG93bnJldi54bWxQSwUGAAAAAAQABAD1AAAAigMAAAAA&#10;" path="m835,l,,,360r1033,l835,xe" fillcolor="#00a650" stroked="f">
                <v:path arrowok="t" o:connecttype="custom" o:connectlocs="835,0;0,0;0,360;1033,360;835,0" o:connectangles="0,0,0,0,0"/>
              </v:shape>
              <v:shape id="Freeform 25"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gJUcMA&#10;AADbAAAADwAAAGRycy9kb3ducmV2LnhtbESPQYvCMBSE78L+h/AWvGm6CiLVKMuCol6kKuweH82z&#10;Ldu81Ca17b83guBxmJlvmOW6M6W4U+0Kywq+xhEI4tTqgjMFl/NmNAfhPLLG0jIp6MnBevUxWGKs&#10;bcsJ3U8+EwHCLkYFufdVLKVLczLoxrYiDt7V1gZ9kHUmdY1tgJtSTqJoJg0WHBZyrOgnp/T/1BgF&#10;x0bvqvmtvf2a/tDv/xKT+Gar1PCz+16A8NT5d/jV3mkF0wk8v4Qf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gJUcMAAADbAAAADwAAAAAAAAAAAAAAAACYAgAAZHJzL2Rv&#10;d25yZXYueG1sUEsFBgAAAAAEAAQA9QAAAIgDAAAAAA==&#10;" path="m321,l,,203,360r316,l321,xe" fillcolor="#ed1c24" stroked="f">
                <v:path arrowok="t" o:connecttype="custom" o:connectlocs="321,0;0,0;203,360;519,360;321,0" o:connectangles="0,0,0,0,0"/>
              </v:shape>
              <v:shape id="Freeform 24"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vnEMQA&#10;AADbAAAADwAAAGRycy9kb3ducmV2LnhtbESPQWsCMRSE7wX/Q3hCL6VmtxapW6PIwmJPglaox8fm&#10;dbOYvCybqOu/bwShx2FmvmEWq8FZcaE+tJ4V5JMMBHHtdcuNgsN39foBIkRkjdYzKbhRgNVy9LTA&#10;Qvsr7+iyj41IEA4FKjAxdoWUoTbkMEx8R5y8X987jEn2jdQ9XhPcWfmWZTPpsOW0YLCj0lB92p+d&#10;gp/38zxsdltZVbPSvph8e6AjKfU8HtafICIN8T/8aH9pBdMp3L+kHy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b5xDEAAAA2wAAAA8AAAAAAAAAAAAAAAAAmAIAAGRycy9k&#10;b3ducmV2LnhtbFBLBQYAAAAABAAEAPUAAACJAwAAAAA=&#10;" path="m321,l,,203,360r316,l321,xe" fillcolor="#a7a9ac" stroked="f">
                <v:path arrowok="t" o:connecttype="custom" o:connectlocs="321,0;0,0;203,360;519,360;321,0" o:connectangles="0,0,0,0,0"/>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7F144" w14:textId="77777777" w:rsidR="001A2B75" w:rsidRDefault="001A2B7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807A4"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8928" behindDoc="1" locked="0" layoutInCell="1" allowOverlap="1" wp14:anchorId="63BC824B" wp14:editId="51DF59A1">
              <wp:simplePos x="0" y="0"/>
              <wp:positionH relativeFrom="page">
                <wp:posOffset>0</wp:posOffset>
              </wp:positionH>
              <wp:positionV relativeFrom="page">
                <wp:posOffset>0</wp:posOffset>
              </wp:positionV>
              <wp:extent cx="7560310" cy="228600"/>
              <wp:effectExtent l="0" t="0" r="2540" b="9525"/>
              <wp:wrapNone/>
              <wp:docPr id="20"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849" name="Freeform 18"/>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0" name="Freeform 17"/>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1" name="Freeform 16"/>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52" name="Freeform 15"/>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480BCD" id="Group 14" o:spid="_x0000_s1026" style="position:absolute;margin-left:0;margin-top:0;width:595.3pt;height:18pt;z-index:-187552;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ibVCQYAAMggAAAOAAAAZHJzL2Uyb0RvYy54bWzsmm1v2zYQx98P2Hcg9HJDaj1allGnSPNQ&#10;DOi2AvU+ACPJljBZ1CglTjbsu+/uKMq0ItVp4m4v5r6w5PB0x/sfyR8p9+27h03B7lNZ56JcWM4b&#10;22JpGYskL9cL67flzdnMYnXDy4QXokwX1mNaW+/Ov//u7baap67IRJGkkoGTsp5vq4WVNU01n0zq&#10;OEs3vH4jqrSExpWQG97AV7meJJJvwfummLi2PZ1shUwqKeK0ruGvV6rROif/q1UaN7+uVnXasGJh&#10;Qd8a+pT0eYufk/O3fL6WvMryuO0Gf0EvNjwvIWjn6oo3nN3J/ImrTR5LUYtV8yYWm4lYrfI4pRwg&#10;G8fuZfNBiruKclnPt+uqkwmk7en0YrfxL/efJMuTheWCPCXfQI0oLHN8FGdbredg80FWn6tPUmUI&#10;tx9F/HsNzZN+O35fK2N2u/1ZJOCP3zWCxHlYyQ26gLTZA9XgsatB+tCwGP4YBlPbc6AvMbS57mxq&#10;t0WKM6jkk8fi7Lp90HEie6oe86b0zITPVUTqZdsrTAmGWr1Ts36dmp8zXqVUpBqV0mo6Ws0bmaY4&#10;fpkzU4KSmVazNqU0WrCTNSh+UETH8yDrpzo6dhC2Kvbl4PP4rm4+pIKKwe8/1o2aBgncUYmTdiQs&#10;wcNqU8CM+PGM2YwkZhSxfUDbQbbK7ocJW9psy1T4npVrWNksY23HYNZ0AT1togJCcoPxfG2G8byx&#10;eIFhNRIPtDMTnLrD8UJthvGmY/FgretUgNyGM4y00SFJO+0xZjQW0zGl9wJ3OKjTSX8oalcAjOq4&#10;o2HNChiZwpxb62HEMz2y4oeyHVpwxziywaYVoRI1TuklJAFDeOniDAEXYIXjcMQYQqNx8CxjqBwa&#10;09w76BnXHbQGUZ/TEQfEInNaKrV3dW3zlUCgPnukxYA9txiCzyveoEz6lm2BomrqZgsLJwi2bMR9&#10;uhRk06BerQXE1gvdzqIoTUuVkLbSbfpakTc3Ula7dUK366uy20WFcdYKpC30tW/ZjxwXok6Vtpg5&#10;VbuTAJUzVqZaFHlykxcFJl7L9e1lIdk9B5JfT6/Da13SPbOCBk4p8DEVRv0F8NKqjKAhMv8VOa5v&#10;v3ejs5vpLDzzb/zgLArt2ZntRO+jqe1H/tXN36i/48+zPEnS8mNepnqX4PjP40a7X1F8p30C1jgK&#10;3IBKu9f7vSRt+tfqvGcG24IyodGTpTy5bu8bnhfqfrLfYxIZ0tZXEgKYqAijgHgrkkegjRRqhwQ7&#10;OrjJhPzTYlvYHS2s+o87LlOLFT+VAMzI8X0YNA198YMQNw/SbLk1W3gZg6uF1Vgw9/H2slFbsLtK&#10;5usMIjmkRSkuYKuwyhFH1D/Vq/YLMPvfgjeslmortIN3iIVAzYDxR4O3MTv5HAcm7oAc24MVDrc/&#10;uwmpd07m9HgeuGEZn3kBLePglgbNjrYmO4xF3ARyBw5wpMD+1I3JjBE3+7jA/cFTNyauR/HZARv6&#10;A04U+5/6MoE96svk9bhIHbBJgW7XAovVS0inSg7AwzF+iHQgPvLFe5bxV2FR7RmXNKoPdgN0wm5E&#10;ZjfUQ6+iHFSNfQFyUBGKqxHyGsQp1XfzSeNKXzW2PEX0Q4b9rmk3x6GbbV9MA5313sJ/ohvNmj0e&#10;a6rp64lu3duQkaMpjPE+3aY4tY9Nt1moZhMN5R3fAtwsHAtv+jgTsFn4RbzRqRRD9xC4z7dudTcR&#10;2OGNgkGcoVgm4OhEOhDLBNwIJzu8qcTsMBwKZtKNjqMDwUy4jRKwY5sK50XeUDg8FnUHWzqKDsTb&#10;P4iOnX6fHkSHK9dpDtBVx9ChkKbohqAvRPPpENqeR/GAgnJ/ic6eq+TSnHoNnV1bLRSHsBs4MF73&#10;9sUavPqqON7vm249Dp6vr5xLV5/4T3hWB9HT4ZN+r/iq9/AjeIZFrY9netV1bDw7Lm7AYTp9ez4H&#10;AbxWdWE/34Ovef48GqAx0GA0kxbHQ7TvzQajfStGh4E/GO8bQnq0fCdK/8evik+UHntFfBFeRBeX&#10;7RuLE6X/R5SmX3vh53J6IdD+tI+/x5vf4d78Dwjn/wAAAP//AwBQSwMEFAAGAAgAAAAhAD5MOX7c&#10;AAAABQEAAA8AAABkcnMvZG93bnJldi54bWxMj0FLw0AQhe+C/2EZwZvdjcVgYzalFPVUBFtBeptm&#10;p0lodjZkt0n679160cvA4z3e+yZfTrYVA/W+cawhmSkQxKUzDVcavnZvD88gfEA22DomDRfysCxu&#10;b3LMjBv5k4ZtqEQsYZ+hhjqELpPSlzVZ9DPXEUfv6HqLIcq+kqbHMZbbVj4qlUqLDceFGjta11Se&#10;tmer4X3EcTVPXofN6bi+7HdPH9+bhLS+v5tWLyACTeEvDFf8iA5FZDq4MxsvWg3xkfB7r16yUCmI&#10;g4Z5qkAWufxPX/wAAAD//wMAUEsBAi0AFAAGAAgAAAAhALaDOJL+AAAA4QEAABMAAAAAAAAAAAAA&#10;AAAAAAAAAFtDb250ZW50X1R5cGVzXS54bWxQSwECLQAUAAYACAAAACEAOP0h/9YAAACUAQAACwAA&#10;AAAAAAAAAAAAAAAvAQAAX3JlbHMvLnJlbHNQSwECLQAUAAYACAAAACEAlu4m1QkGAADIIAAADgAA&#10;AAAAAAAAAAAAAAAuAgAAZHJzL2Uyb0RvYy54bWxQSwECLQAUAAYACAAAACEAPkw5ftwAAAAFAQAA&#10;DwAAAAAAAAAAAAAAAABjCAAAZHJzL2Rvd25yZXYueG1sUEsFBgAAAAAEAAQA8wAAAGwJAAAAAA==&#10;">
              <v:shape id="Freeform 18"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6SXr8MA&#10;AADbAAAADwAAAGRycy9kb3ducmV2LnhtbESPT4vCMBTE78J+h/AWvGlSD2WppkWWVRRhwT8Xb4/m&#10;2Rabl9JE7X77jSB4HGbmN8yiGGwr7tT7xrGGZKpAEJfONFxpOB1Xky8QPiAbbB2Thj/yUOQfowVm&#10;xj14T/dDqESEsM9QQx1Cl0npy5os+qnriKN3cb3FEGVfSdPjI8JtK2dKpdJiw3Ghxo6+ayqvh5vV&#10;sKVuvUt+/Vntf/z5YlVarm6p1uPPYTkHEWgI7/CrvTEaZgk8v8QfI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6SXr8MAAADbAAAADwAAAAAAAAAAAAAAAACYAgAAZHJzL2Rv&#10;d25yZXYueG1sUEsFBgAAAAAEAAQA9QAAAIgDAAAAAA==&#10;" path="m10570,l,,290,360r10280,-8l10570,xe" fillcolor="#e6e7e8" stroked="f">
                <v:path arrowok="t" o:connecttype="custom" o:connectlocs="10570,0;0,0;290,360;10570,352;10570,0" o:connectangles="0,0,0,0,0"/>
              </v:shape>
              <v:shape id="Freeform 17"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QHLcQA&#10;AADbAAAADwAAAGRycy9kb3ducmV2LnhtbESPQWvCQBSE74X+h+UVeim66R4kRFfRlkAp9FD14u2Z&#10;fWaD2bchu8b477uC0OMwM98wi9XoWjFQHxrPGt6nGQjiypuGaw37XTnJQYSIbLD1TBpuFGC1fH5a&#10;YGH8lX9p2MZaJAiHAjXYGLtCylBZchimviNO3sn3DmOSfS1Nj9cEd61UWTaTDhtOCxY7+rBUnbcX&#10;p+HweZid7DHPzY9S5e1tuGzKb9L69WVcz0FEGuN/+NH+MhqUgvuX9AP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kBy3EAAAA2wAAAA8AAAAAAAAAAAAAAAAAmAIAAGRycy9k&#10;b3ducmV2LnhtbFBLBQYAAAAABAAEAPUAAACJAwAAAAA=&#10;" path="m835,l,,,360r1033,l835,xe" fillcolor="#00a650" stroked="f">
                <v:path arrowok="t" o:connecttype="custom" o:connectlocs="835,0;0,0;0,360;1033,360;835,0" o:connectangles="0,0,0,0,0"/>
              </v:shape>
              <v:shape id="Freeform 16"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06F8MA&#10;AADbAAAADwAAAGRycy9kb3ducmV2LnhtbESPQYvCMBSE78L+h/AWvGm6CiLVKMuCol6kKuweH82z&#10;Ldu81Ca17b83guBxmJlvmOW6M6W4U+0Kywq+xhEI4tTqgjMFl/NmNAfhPLLG0jIp6MnBevUxWGKs&#10;bcsJ3U8+EwHCLkYFufdVLKVLczLoxrYiDt7V1gZ9kHUmdY1tgJtSTqJoJg0WHBZyrOgnp/T/1BgF&#10;x0bvqvmtvf2a/tDv/xKT+Gar1PCz+16A8NT5d/jV3mkFkyk8v4QfIF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06F8MAAADbAAAADwAAAAAAAAAAAAAAAACYAgAAZHJzL2Rv&#10;d25yZXYueG1sUEsFBgAAAAAEAAQA9QAAAIgDAAAAAA==&#10;" path="m321,l,,203,360r316,l321,xe" fillcolor="#ed1c24" stroked="f">
                <v:path arrowok="t" o:connecttype="custom" o:connectlocs="321,0;0,0;203,360;519,360;321,0" o:connectangles="0,0,0,0,0"/>
              </v:shape>
              <v:shape id="Freeform 15"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vpucIA&#10;AADbAAAADwAAAGRycy9kb3ducmV2LnhtbESPQYvCMBSE74L/IbwFL6KpIrJ2m4oIRU+CrqDHR/O2&#10;Kdu8lCZq/febBcHjMDPfMNm6t424U+drxwpm0wQEcel0zZWC83cx+QThA7LGxjEpeJKHdT4cZJhq&#10;9+Aj3U+hEhHCPkUFJoQ2ldKXhiz6qWuJo/fjOoshyq6SusNHhNtGzpNkKS3WHBcMtrQ1VP6eblbB&#10;ZXFb+d3xIItiuW3GZnY405WUGn30my8QgfrwDr/ae61gvoD/L/EHyP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m5wgAAANsAAAAPAAAAAAAAAAAAAAAAAJgCAABkcnMvZG93&#10;bnJldi54bWxQSwUGAAAAAAQABAD1AAAAhwMAAAAA&#10;" path="m321,l,,203,360r316,l321,xe" fillcolor="#a7a9ac" stroked="f">
                <v:path arrowok="t" o:connecttype="custom" o:connectlocs="321,0;0,0;203,360;519,360;321,0" o:connectangles="0,0,0,0,0"/>
              </v:shape>
              <w10:wrap anchorx="page" anchory="pag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B02A6" w14:textId="77777777" w:rsidR="001A2B75" w:rsidRDefault="001A2B7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C48B5" w14:textId="77777777" w:rsidR="001A2B75" w:rsidRDefault="001A2B75">
    <w:pPr>
      <w:pStyle w:val="BodyText"/>
      <w:spacing w:line="14" w:lineRule="auto"/>
      <w:rPr>
        <w:sz w:val="20"/>
      </w:rPr>
    </w:pPr>
    <w:r>
      <w:rPr>
        <w:noProof/>
      </w:rPr>
      <mc:AlternateContent>
        <mc:Choice Requires="wpg">
          <w:drawing>
            <wp:anchor distT="0" distB="0" distL="114300" distR="114300" simplePos="0" relativeHeight="503129000" behindDoc="1" locked="0" layoutInCell="1" allowOverlap="1" wp14:anchorId="6518D927" wp14:editId="054FACDA">
              <wp:simplePos x="0" y="0"/>
              <wp:positionH relativeFrom="page">
                <wp:posOffset>0</wp:posOffset>
              </wp:positionH>
              <wp:positionV relativeFrom="page">
                <wp:posOffset>0</wp:posOffset>
              </wp:positionV>
              <wp:extent cx="7560310" cy="228600"/>
              <wp:effectExtent l="0" t="0" r="2540" b="9525"/>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881" name="Freeform 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E6E7E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2" name="Freeform 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3" name="Freeform 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84" name="Freeform 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D08BB3" id="Group 5" o:spid="_x0000_s1026" style="position:absolute;margin-left:0;margin-top:0;width:595.3pt;height:18pt;z-index:-187480;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um8AgYAAMMgAAAOAAAAZHJzL2Uyb0RvYy54bWzsmttu20YQhu8L9B0WvGzhiEdRFCIHjg9B&#10;gbQNEPUB1iQlEqW47JK27BZ9987McqkVRdqOo7QXVS5Eyjuc2fn38M1SefvuYVOw+1TWuSgXlvPG&#10;tlhaxiLJy/XC+m15czazWN3wMuGFKNOF9ZjW1rvz7797u63mqSsyUSSpZOCkrOfbamFlTVPNJ5M6&#10;ztINr9+IKi2hcSXkhjfwVa4nieRb8L4pJq5tTydbIZNKijita/jrlWq0zsn/apXGza+rVZ02rFhY&#10;0LeGPiV93uLn5Pwtn68lr7I8brvBX9GLDc9LCNq5uuINZ3cyP3C1yWMparFq3sRiMxGrVR6nlANk&#10;49i9bD5IcVdRLuv5dl11MoG0PZ1e7Tb+5f6TZHkCYwfylHwDY0RhWYDabKv1HEw+yOpz9UmqBOH2&#10;o4h/r6F50m/H72tlzG63P4sE3PG7RpA2Dyu5QReQNXugIXjshiB9aFgMfwyDqe1hV2Joc93Z1G7H&#10;KM5gIA8ei7Pr9kHHieypesyb0jMTPlcRqZdtrzAlmGn1Tsz668T8nPEqpTGqUSktpqvFvJFpitOX&#10;RUpPstJi1qaSRgv2sQbBn9XQ8TxI+lBGxw7CVsS+Gnwe39XNh1TQWPD7j3WjFkECdzTCSTsPluBh&#10;tSlgPfx4xmxGCjOK2D6g7Rxt98OELW22ZSp8zwokUd7AymYZazsGa6YL6GkTFRCSG4znazOM543F&#10;CwyrkXignZng1B2OF2ozjDcdiwc7XZcf5DacYaSNnpO00x5jRmMxHVN6L3CHgzqd9M9F7QYAozru&#10;aFhzBIxMYcmt9TTimZ5Z8UPZTi24YxzJYNOGUIkaV/QSkoApvHRxhYALsMJ5OGIModGYtqdnjWHk&#10;0Hj2Is+47aA1iPqSjjggFpn7prnqUpuvBP70ySMtBuS5xWf4vOINyqRv2Rb3YVq62cLCBYItG3Gf&#10;LgXZNKhXawGx9T63syhK01IlpK10m75W5M2NlNVun9Dt+qrsdlFhnrUZawt97Vv2I8eFqFOlLWZO&#10;o91JgMoZO1Mtijy5yYsCE6/l+vaykOyeA8evp9fhtR7SPbOCJk4p8DEVRv0F6NKqjJwhLv8VOa5v&#10;v3ejs5vpLDzzb/zgLArt2ZntRO+jqe1H/tXN36i/48+zPEnS8mNeprpGcPyXYaOtVhTdqUrAMY4C&#10;N6Ch3ev9XpI2/Wt13jODoqBMaPZkKU+u2/uG54W6n+z3mESGtPWVhAAkKsIoHt6K5BFoI4Wqj6Ce&#10;g5tMyD8ttoXaaGHVf9xxmVqs+KkEXkaO78OkaeiLH4QufJFmy63ZwssYXC2sxoK1j7eXjSrA7iqZ&#10;rzOI5JAWpbiASmGVI46of6pX7RdA9r/FbljXqhDq2E2TDSUDwh+N3cbi5HOcl1j/OLYHGxwWP7v1&#10;qOsmc3W8jNuwi8+8gHZxcEtzZgdbEx3GHm7yuOMGOFJcP3RjImPEzT4tsDw4dGPSepSeHa+hP+BE&#10;of/Ql8nrUV8mrsdF6nhNCnRFC+xVrwGdGnLgndqcngYdiI948V5k/EVUVCXjMnyRZ9AJu0Hlq+bt&#10;ESAHo8aeYByMCMXVBPkawinVd+tJ00pfNbU8BfTnDPtd026OAzfbvpgGOuu9ff8EN1o1ezjWUNPX&#10;E9y6VyEjB1NYdj240TZwbLjNQrWYaCbv8BZgqXAsuunDTMBm4ZN0ozMphu4RcB9v3eZuErCjGwWD&#10;OEOxTL7ReXQglsm3EUx2dFOJ2WE4FMyEGx1GB4KZbBsFYIc2Fc6LvKFweCjqjrV0EB2It38MHTv7&#10;Hh5Dh0eu0xyYqw6hQyFN0Q1BX0nm0xG0PY3i8QTlfgrOnqvk0pj6Gji79suoGzgwX/fKYs1dfVUY&#10;7/dNtx6HztdXzqWrz/snOqtj6OnoSb9VfNE7+BE6AyV6dJ4itI5NZ8fF8htW07fHcxDAO1UXqvke&#10;e83T59H4jIEGo5mwOB6hfW82GO1bIToM/MF435DRo8N3gvR//J74BOmx98MX4UV0cdm+3DhB+n8E&#10;afqlF34pp9cB7a/6+FO8+R3uzf97cP4PAAAA//8DAFBLAwQUAAYACAAAACEAPkw5ftwAAAAFAQAA&#10;DwAAAGRycy9kb3ducmV2LnhtbEyPQUvDQBCF74L/YRnBm92NxWBjNqUU9VQEW0F6m2anSWh2NmS3&#10;Sfrv3XrRy8DjPd77Jl9OthUD9b5xrCGZKRDEpTMNVxq+dm8PzyB8QDbYOiYNF/KwLG5vcsyMG/mT&#10;hm2oRCxhn6GGOoQuk9KXNVn0M9cRR+/oeoshyr6SpscxlttWPiqVSosNx4UaO1rXVJ62Z6vhfcRx&#10;NU9eh83puL7sd08f35uEtL6/m1YvIAJN4S8MV/yIDkVkOrgzGy9aDfGR8HuvXrJQKYiDhnmqQBa5&#10;/E9f/AAAAP//AwBQSwECLQAUAAYACAAAACEAtoM4kv4AAADhAQAAEwAAAAAAAAAAAAAAAAAAAAAA&#10;W0NvbnRlbnRfVHlwZXNdLnhtbFBLAQItABQABgAIAAAAIQA4/SH/1gAAAJQBAAALAAAAAAAAAAAA&#10;AAAAAC8BAABfcmVscy8ucmVsc1BLAQItABQABgAIAAAAIQBqoum8AgYAAMMgAAAOAAAAAAAAAAAA&#10;AAAAAC4CAABkcnMvZTJvRG9jLnhtbFBLAQItABQABgAIAAAAIQA+TDl+3AAAAAUBAAAPAAAAAAAA&#10;AAAAAAAAAFwIAABkcnMvZG93bnJldi54bWxQSwUGAAAAAAQABADzAAAAZQkAAAAA&#10;">
              <v:shape id="Freeform 9" o:spid="_x0000_s1027" style="position:absolute;left:1336;width:10570;height:360;visibility:visible;mso-wrap-style:square;v-text-anchor:top" coordsize="1057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rDZb8A&#10;AADbAAAADwAAAGRycy9kb3ducmV2LnhtbERPy6rCMBDdX/AfwgjubhNdlEs1ioiKIlzwsXE3NGNb&#10;bCaliVr/3giCuzmc50xmna3FnVpfOdYwTBQI4tyZigsNp+Pq9w+ED8gGa8ek4UkeZtPezwQz4x68&#10;p/shFCKGsM9QQxlCk0np85Is+sQ1xJG7uNZiiLAtpGnxEcNtLUdKpdJixbGhxIYWJeXXw81q2FKz&#10;3g3//Vntl/58sSrNV7dU60G/m49BBOrCV/xxb0ycP4L3L/EAOX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GsNlvwAAANsAAAAPAAAAAAAAAAAAAAAAAJgCAABkcnMvZG93bnJl&#10;di54bWxQSwUGAAAAAAQABAD1AAAAhAMAAAAA&#10;" path="m10570,l,,290,360r10280,-8l10570,xe" fillcolor="#e6e7e8" stroked="f">
                <v:path arrowok="t" o:connecttype="custom" o:connectlocs="10570,0;0,0;290,360;10570,352;10570,0" o:connectangles="0,0,0,0,0"/>
              </v:shape>
              <v:shape id="Freeform 8" o:spid="_x0000_s1028" style="position:absolute;width:1034;height:360;visibility:visible;mso-wrap-style:square;v-text-anchor:top" coordsize="1034,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RoC8MA&#10;AADbAAAADwAAAGRycy9kb3ducmV2LnhtbERPTWvCQBC9F/oflin0UnTTFCSkbqRaAkXwUPXibZqd&#10;ZEOzsyG7xvjv3YLQ2zze5yxXk+3ESINvHSt4nScgiCunW24UHA/lLAPhA7LGzjEpuJKHVfH4sMRc&#10;uwt/07gPjYgh7HNUYELocyl9Zciin7ueOHK1GyyGCIdG6gEvMdx2Mk2ShbTYcmww2NPGUPW7P1sF&#10;p8/TojY/WaZ3aVpeX8bzutySUs9P08c7iEBT+Bff3V86zn+Dv1/iAbK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RoC8MAAADbAAAADwAAAAAAAAAAAAAAAACYAgAAZHJzL2Rv&#10;d25yZXYueG1sUEsFBgAAAAAEAAQA9QAAAIgDAAAAAA==&#10;" path="m835,l,,,360r1033,l835,xe" fillcolor="#00a650" stroked="f">
                <v:path arrowok="t" o:connecttype="custom" o:connectlocs="835,0;0,0;0,360;1033,360;835,0" o:connectangles="0,0,0,0,0"/>
              </v:shape>
              <v:shape id="Freeform 7" o:spid="_x0000_s1029" style="position:absolute;left:873;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ho3sIA&#10;AADbAAAADwAAAGRycy9kb3ducmV2LnhtbERPS2vCQBC+F/wPywi9NRtLKSHNKqVgsb1IVLDHITsm&#10;wexszG5e/94tFHqbj+852WYyjRioc7VlBasoBkFcWF1zqeB03D4lIJxH1thYJgUzOdisFw8ZptqO&#10;nNNw8KUIIexSVFB536ZSuqIigy6yLXHgLrYz6APsSqk7HEO4aeRzHL9KgzWHhgpb+qiouB56o2Df&#10;612b3Mbb2czf89dPbnLffyr1uJze30B4mvy/+M+902H+C/z+Eg6Q6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OGjewgAAANsAAAAPAAAAAAAAAAAAAAAAAJgCAABkcnMvZG93&#10;bnJldi54bWxQSwUGAAAAAAQABAD1AAAAhwMAAAAA&#10;" path="m321,l,,203,360r316,l321,xe" fillcolor="#ed1c24" stroked="f">
                <v:path arrowok="t" o:connecttype="custom" o:connectlocs="321,0;0,0;203,360;519,360;321,0" o:connectangles="0,0,0,0,0"/>
              </v:shape>
              <v:shape id="Freeform 6" o:spid="_x0000_s1030" style="position:absolute;left:1234;width:520;height:360;visibility:visible;mso-wrap-style:square;v-text-anchor:top" coordsize="520,3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uGn8IA&#10;AADbAAAADwAAAGRycy9kb3ducmV2LnhtbERPS2vCQBC+C/6HZQQvUjeWVmp0lSIEewr4gPY4ZMds&#10;MDsbsptH/323UOhtPr7n7A6jrUVPra8cK1gtExDEhdMVlwpu1+zpDYQPyBprx6Tgmzwc9tPJDlPt&#10;Bj5TfwmliCHsU1RgQmhSKX1hyKJfuoY4cnfXWgwRtqXULQ4x3NbyOUnW0mLFscFgQ0dDxePSWQWf&#10;L93Gn865zLL1sV6YVX6jL1JqPhvftyACjeFf/Of+0HH+K/z+E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i4afwgAAANsAAAAPAAAAAAAAAAAAAAAAAJgCAABkcnMvZG93&#10;bnJldi54bWxQSwUGAAAAAAQABAD1AAAAhwMAAAAA&#10;" path="m321,l,,203,360r316,l321,xe" fillcolor="#a7a9ac" stroked="f">
                <v:path arrowok="t" o:connecttype="custom" o:connectlocs="321,0;0,0;203,360;519,360;321,0" o:connectangles="0,0,0,0,0"/>
              </v:shape>
              <w10:wrap anchorx="page" anchory="pag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1D69B" w14:textId="77777777" w:rsidR="001A2B75" w:rsidRDefault="001A2B7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07E4"/>
    <w:multiLevelType w:val="hybridMultilevel"/>
    <w:tmpl w:val="B4BC184E"/>
    <w:lvl w:ilvl="0" w:tplc="C128D7A4">
      <w:start w:val="1"/>
      <w:numFmt w:val="lowerRoman"/>
      <w:lvlText w:val="%1)"/>
      <w:lvlJc w:val="left"/>
      <w:pPr>
        <w:ind w:left="2230" w:hanging="402"/>
        <w:jc w:val="left"/>
      </w:pPr>
      <w:rPr>
        <w:rFonts w:ascii="Times New Roman" w:eastAsia="Times New Roman" w:hAnsi="Times New Roman" w:cs="Times New Roman" w:hint="default"/>
        <w:color w:val="231F20"/>
        <w:w w:val="100"/>
        <w:sz w:val="22"/>
        <w:szCs w:val="22"/>
      </w:rPr>
    </w:lvl>
    <w:lvl w:ilvl="1" w:tplc="3CE8F6BE">
      <w:numFmt w:val="bullet"/>
      <w:lvlText w:val="•"/>
      <w:lvlJc w:val="left"/>
      <w:pPr>
        <w:ind w:left="3206" w:hanging="402"/>
      </w:pPr>
      <w:rPr>
        <w:rFonts w:hint="default"/>
      </w:rPr>
    </w:lvl>
    <w:lvl w:ilvl="2" w:tplc="7F148956">
      <w:numFmt w:val="bullet"/>
      <w:lvlText w:val="•"/>
      <w:lvlJc w:val="left"/>
      <w:pPr>
        <w:ind w:left="4173" w:hanging="402"/>
      </w:pPr>
      <w:rPr>
        <w:rFonts w:hint="default"/>
      </w:rPr>
    </w:lvl>
    <w:lvl w:ilvl="3" w:tplc="3FB45650">
      <w:numFmt w:val="bullet"/>
      <w:lvlText w:val="•"/>
      <w:lvlJc w:val="left"/>
      <w:pPr>
        <w:ind w:left="5139" w:hanging="402"/>
      </w:pPr>
      <w:rPr>
        <w:rFonts w:hint="default"/>
      </w:rPr>
    </w:lvl>
    <w:lvl w:ilvl="4" w:tplc="8CAAF5A2">
      <w:numFmt w:val="bullet"/>
      <w:lvlText w:val="•"/>
      <w:lvlJc w:val="left"/>
      <w:pPr>
        <w:ind w:left="6106" w:hanging="402"/>
      </w:pPr>
      <w:rPr>
        <w:rFonts w:hint="default"/>
      </w:rPr>
    </w:lvl>
    <w:lvl w:ilvl="5" w:tplc="D2B60F86">
      <w:numFmt w:val="bullet"/>
      <w:lvlText w:val="•"/>
      <w:lvlJc w:val="left"/>
      <w:pPr>
        <w:ind w:left="7072" w:hanging="402"/>
      </w:pPr>
      <w:rPr>
        <w:rFonts w:hint="default"/>
      </w:rPr>
    </w:lvl>
    <w:lvl w:ilvl="6" w:tplc="F88EF79E">
      <w:numFmt w:val="bullet"/>
      <w:lvlText w:val="•"/>
      <w:lvlJc w:val="left"/>
      <w:pPr>
        <w:ind w:left="8039" w:hanging="402"/>
      </w:pPr>
      <w:rPr>
        <w:rFonts w:hint="default"/>
      </w:rPr>
    </w:lvl>
    <w:lvl w:ilvl="7" w:tplc="07C204FC">
      <w:numFmt w:val="bullet"/>
      <w:lvlText w:val="•"/>
      <w:lvlJc w:val="left"/>
      <w:pPr>
        <w:ind w:left="9005" w:hanging="402"/>
      </w:pPr>
      <w:rPr>
        <w:rFonts w:hint="default"/>
      </w:rPr>
    </w:lvl>
    <w:lvl w:ilvl="8" w:tplc="8D9E8BAE">
      <w:numFmt w:val="bullet"/>
      <w:lvlText w:val="•"/>
      <w:lvlJc w:val="left"/>
      <w:pPr>
        <w:ind w:left="9972" w:hanging="402"/>
      </w:pPr>
      <w:rPr>
        <w:rFonts w:hint="default"/>
      </w:rPr>
    </w:lvl>
  </w:abstractNum>
  <w:abstractNum w:abstractNumId="1" w15:restartNumberingAfterBreak="0">
    <w:nsid w:val="056769B7"/>
    <w:multiLevelType w:val="multilevel"/>
    <w:tmpl w:val="9C90D768"/>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2" w15:restartNumberingAfterBreak="0">
    <w:nsid w:val="05E97B32"/>
    <w:multiLevelType w:val="hybridMultilevel"/>
    <w:tmpl w:val="F404E0AA"/>
    <w:lvl w:ilvl="0" w:tplc="715E8C92">
      <w:start w:val="1"/>
      <w:numFmt w:val="lowerRoman"/>
      <w:lvlText w:val="%1."/>
      <w:lvlJc w:val="left"/>
      <w:pPr>
        <w:ind w:left="2266" w:hanging="432"/>
        <w:jc w:val="left"/>
      </w:pPr>
      <w:rPr>
        <w:rFonts w:ascii="Times New Roman" w:eastAsia="Times New Roman" w:hAnsi="Times New Roman" w:cs="Times New Roman" w:hint="default"/>
        <w:color w:val="231F20"/>
        <w:w w:val="100"/>
        <w:sz w:val="22"/>
        <w:szCs w:val="22"/>
      </w:rPr>
    </w:lvl>
    <w:lvl w:ilvl="1" w:tplc="57B8A052">
      <w:numFmt w:val="bullet"/>
      <w:lvlText w:val="•"/>
      <w:lvlJc w:val="left"/>
      <w:pPr>
        <w:ind w:left="3224" w:hanging="432"/>
      </w:pPr>
      <w:rPr>
        <w:rFonts w:hint="default"/>
      </w:rPr>
    </w:lvl>
    <w:lvl w:ilvl="2" w:tplc="E626FF42">
      <w:numFmt w:val="bullet"/>
      <w:lvlText w:val="•"/>
      <w:lvlJc w:val="left"/>
      <w:pPr>
        <w:ind w:left="4189" w:hanging="432"/>
      </w:pPr>
      <w:rPr>
        <w:rFonts w:hint="default"/>
      </w:rPr>
    </w:lvl>
    <w:lvl w:ilvl="3" w:tplc="31DAC270">
      <w:numFmt w:val="bullet"/>
      <w:lvlText w:val="•"/>
      <w:lvlJc w:val="left"/>
      <w:pPr>
        <w:ind w:left="5153" w:hanging="432"/>
      </w:pPr>
      <w:rPr>
        <w:rFonts w:hint="default"/>
      </w:rPr>
    </w:lvl>
    <w:lvl w:ilvl="4" w:tplc="D5768BF2">
      <w:numFmt w:val="bullet"/>
      <w:lvlText w:val="•"/>
      <w:lvlJc w:val="left"/>
      <w:pPr>
        <w:ind w:left="6118" w:hanging="432"/>
      </w:pPr>
      <w:rPr>
        <w:rFonts w:hint="default"/>
      </w:rPr>
    </w:lvl>
    <w:lvl w:ilvl="5" w:tplc="3E9C6DE0">
      <w:numFmt w:val="bullet"/>
      <w:lvlText w:val="•"/>
      <w:lvlJc w:val="left"/>
      <w:pPr>
        <w:ind w:left="7082" w:hanging="432"/>
      </w:pPr>
      <w:rPr>
        <w:rFonts w:hint="default"/>
      </w:rPr>
    </w:lvl>
    <w:lvl w:ilvl="6" w:tplc="ACF81C3A">
      <w:numFmt w:val="bullet"/>
      <w:lvlText w:val="•"/>
      <w:lvlJc w:val="left"/>
      <w:pPr>
        <w:ind w:left="8047" w:hanging="432"/>
      </w:pPr>
      <w:rPr>
        <w:rFonts w:hint="default"/>
      </w:rPr>
    </w:lvl>
    <w:lvl w:ilvl="7" w:tplc="65D04BE8">
      <w:numFmt w:val="bullet"/>
      <w:lvlText w:val="•"/>
      <w:lvlJc w:val="left"/>
      <w:pPr>
        <w:ind w:left="9011" w:hanging="432"/>
      </w:pPr>
      <w:rPr>
        <w:rFonts w:hint="default"/>
      </w:rPr>
    </w:lvl>
    <w:lvl w:ilvl="8" w:tplc="69126794">
      <w:numFmt w:val="bullet"/>
      <w:lvlText w:val="•"/>
      <w:lvlJc w:val="left"/>
      <w:pPr>
        <w:ind w:left="9976" w:hanging="432"/>
      </w:pPr>
      <w:rPr>
        <w:rFonts w:hint="default"/>
      </w:rPr>
    </w:lvl>
  </w:abstractNum>
  <w:abstractNum w:abstractNumId="3" w15:restartNumberingAfterBreak="0">
    <w:nsid w:val="091F1596"/>
    <w:multiLevelType w:val="hybridMultilevel"/>
    <w:tmpl w:val="876A5566"/>
    <w:lvl w:ilvl="0" w:tplc="B7801982">
      <w:start w:val="1"/>
      <w:numFmt w:val="decimal"/>
      <w:lvlText w:val="%1."/>
      <w:lvlJc w:val="left"/>
      <w:pPr>
        <w:ind w:left="1428" w:hanging="570"/>
        <w:jc w:val="left"/>
      </w:pPr>
      <w:rPr>
        <w:rFonts w:ascii="Times New Roman" w:eastAsia="Times New Roman" w:hAnsi="Times New Roman" w:cs="Times New Roman" w:hint="default"/>
        <w:color w:val="231F20"/>
        <w:spacing w:val="-35"/>
        <w:w w:val="99"/>
        <w:sz w:val="22"/>
        <w:szCs w:val="22"/>
      </w:rPr>
    </w:lvl>
    <w:lvl w:ilvl="1" w:tplc="FAB0B36C">
      <w:numFmt w:val="bullet"/>
      <w:lvlText w:val="•"/>
      <w:lvlJc w:val="left"/>
      <w:pPr>
        <w:ind w:left="2468" w:hanging="570"/>
      </w:pPr>
      <w:rPr>
        <w:rFonts w:hint="default"/>
      </w:rPr>
    </w:lvl>
    <w:lvl w:ilvl="2" w:tplc="BC9C3392">
      <w:numFmt w:val="bullet"/>
      <w:lvlText w:val="•"/>
      <w:lvlJc w:val="left"/>
      <w:pPr>
        <w:ind w:left="3517" w:hanging="570"/>
      </w:pPr>
      <w:rPr>
        <w:rFonts w:hint="default"/>
      </w:rPr>
    </w:lvl>
    <w:lvl w:ilvl="3" w:tplc="D354D72C">
      <w:numFmt w:val="bullet"/>
      <w:lvlText w:val="•"/>
      <w:lvlJc w:val="left"/>
      <w:pPr>
        <w:ind w:left="4565" w:hanging="570"/>
      </w:pPr>
      <w:rPr>
        <w:rFonts w:hint="default"/>
      </w:rPr>
    </w:lvl>
    <w:lvl w:ilvl="4" w:tplc="396C3310">
      <w:numFmt w:val="bullet"/>
      <w:lvlText w:val="•"/>
      <w:lvlJc w:val="left"/>
      <w:pPr>
        <w:ind w:left="5614" w:hanging="570"/>
      </w:pPr>
      <w:rPr>
        <w:rFonts w:hint="default"/>
      </w:rPr>
    </w:lvl>
    <w:lvl w:ilvl="5" w:tplc="548C12A4">
      <w:numFmt w:val="bullet"/>
      <w:lvlText w:val="•"/>
      <w:lvlJc w:val="left"/>
      <w:pPr>
        <w:ind w:left="6662" w:hanging="570"/>
      </w:pPr>
      <w:rPr>
        <w:rFonts w:hint="default"/>
      </w:rPr>
    </w:lvl>
    <w:lvl w:ilvl="6" w:tplc="71007FF6">
      <w:numFmt w:val="bullet"/>
      <w:lvlText w:val="•"/>
      <w:lvlJc w:val="left"/>
      <w:pPr>
        <w:ind w:left="7711" w:hanging="570"/>
      </w:pPr>
      <w:rPr>
        <w:rFonts w:hint="default"/>
      </w:rPr>
    </w:lvl>
    <w:lvl w:ilvl="7" w:tplc="A656E188">
      <w:numFmt w:val="bullet"/>
      <w:lvlText w:val="•"/>
      <w:lvlJc w:val="left"/>
      <w:pPr>
        <w:ind w:left="8759" w:hanging="570"/>
      </w:pPr>
      <w:rPr>
        <w:rFonts w:hint="default"/>
      </w:rPr>
    </w:lvl>
    <w:lvl w:ilvl="8" w:tplc="9E523D02">
      <w:numFmt w:val="bullet"/>
      <w:lvlText w:val="•"/>
      <w:lvlJc w:val="left"/>
      <w:pPr>
        <w:ind w:left="9808" w:hanging="570"/>
      </w:pPr>
      <w:rPr>
        <w:rFonts w:hint="default"/>
      </w:rPr>
    </w:lvl>
  </w:abstractNum>
  <w:abstractNum w:abstractNumId="4" w15:restartNumberingAfterBreak="0">
    <w:nsid w:val="0C8736E2"/>
    <w:multiLevelType w:val="multilevel"/>
    <w:tmpl w:val="8E90A3B4"/>
    <w:lvl w:ilvl="0">
      <w:start w:val="3"/>
      <w:numFmt w:val="decimal"/>
      <w:lvlText w:val="%1"/>
      <w:lvlJc w:val="left"/>
      <w:pPr>
        <w:ind w:left="360" w:hanging="360"/>
      </w:pPr>
      <w:rPr>
        <w:rFonts w:hint="default"/>
        <w:color w:val="231F20"/>
      </w:rPr>
    </w:lvl>
    <w:lvl w:ilvl="1">
      <w:start w:val="1"/>
      <w:numFmt w:val="decimal"/>
      <w:lvlText w:val="%1.%2"/>
      <w:lvlJc w:val="left"/>
      <w:pPr>
        <w:ind w:left="1777" w:hanging="360"/>
      </w:pPr>
      <w:rPr>
        <w:rFonts w:hint="default"/>
        <w:color w:val="231F20"/>
      </w:rPr>
    </w:lvl>
    <w:lvl w:ilvl="2">
      <w:start w:val="1"/>
      <w:numFmt w:val="decimal"/>
      <w:lvlText w:val="%1.%2.%3"/>
      <w:lvlJc w:val="left"/>
      <w:pPr>
        <w:ind w:left="3554" w:hanging="720"/>
      </w:pPr>
      <w:rPr>
        <w:rFonts w:hint="default"/>
        <w:color w:val="231F20"/>
      </w:rPr>
    </w:lvl>
    <w:lvl w:ilvl="3">
      <w:start w:val="1"/>
      <w:numFmt w:val="decimal"/>
      <w:lvlText w:val="%1.%2.%3.%4"/>
      <w:lvlJc w:val="left"/>
      <w:pPr>
        <w:ind w:left="4971" w:hanging="720"/>
      </w:pPr>
      <w:rPr>
        <w:rFonts w:hint="default"/>
        <w:color w:val="231F20"/>
      </w:rPr>
    </w:lvl>
    <w:lvl w:ilvl="4">
      <w:start w:val="1"/>
      <w:numFmt w:val="decimal"/>
      <w:lvlText w:val="%1.%2.%3.%4.%5"/>
      <w:lvlJc w:val="left"/>
      <w:pPr>
        <w:ind w:left="6748" w:hanging="1080"/>
      </w:pPr>
      <w:rPr>
        <w:rFonts w:hint="default"/>
        <w:color w:val="231F20"/>
      </w:rPr>
    </w:lvl>
    <w:lvl w:ilvl="5">
      <w:start w:val="1"/>
      <w:numFmt w:val="decimal"/>
      <w:lvlText w:val="%1.%2.%3.%4.%5.%6"/>
      <w:lvlJc w:val="left"/>
      <w:pPr>
        <w:ind w:left="8165" w:hanging="1080"/>
      </w:pPr>
      <w:rPr>
        <w:rFonts w:hint="default"/>
        <w:color w:val="231F20"/>
      </w:rPr>
    </w:lvl>
    <w:lvl w:ilvl="6">
      <w:start w:val="1"/>
      <w:numFmt w:val="decimal"/>
      <w:lvlText w:val="%1.%2.%3.%4.%5.%6.%7"/>
      <w:lvlJc w:val="left"/>
      <w:pPr>
        <w:ind w:left="9942" w:hanging="1440"/>
      </w:pPr>
      <w:rPr>
        <w:rFonts w:hint="default"/>
        <w:color w:val="231F20"/>
      </w:rPr>
    </w:lvl>
    <w:lvl w:ilvl="7">
      <w:start w:val="1"/>
      <w:numFmt w:val="decimal"/>
      <w:lvlText w:val="%1.%2.%3.%4.%5.%6.%7.%8"/>
      <w:lvlJc w:val="left"/>
      <w:pPr>
        <w:ind w:left="11359" w:hanging="1440"/>
      </w:pPr>
      <w:rPr>
        <w:rFonts w:hint="default"/>
        <w:color w:val="231F20"/>
      </w:rPr>
    </w:lvl>
    <w:lvl w:ilvl="8">
      <w:start w:val="1"/>
      <w:numFmt w:val="decimal"/>
      <w:lvlText w:val="%1.%2.%3.%4.%5.%6.%7.%8.%9"/>
      <w:lvlJc w:val="left"/>
      <w:pPr>
        <w:ind w:left="12776" w:hanging="1440"/>
      </w:pPr>
      <w:rPr>
        <w:rFonts w:hint="default"/>
        <w:color w:val="231F20"/>
      </w:rPr>
    </w:lvl>
  </w:abstractNum>
  <w:abstractNum w:abstractNumId="5" w15:restartNumberingAfterBreak="0">
    <w:nsid w:val="0DED68DB"/>
    <w:multiLevelType w:val="multilevel"/>
    <w:tmpl w:val="B19C45C4"/>
    <w:lvl w:ilvl="0">
      <w:start w:val="1"/>
      <w:numFmt w:val="decimal"/>
      <w:lvlText w:val="%1"/>
      <w:lvlJc w:val="left"/>
      <w:pPr>
        <w:ind w:left="360" w:hanging="360"/>
      </w:pPr>
      <w:rPr>
        <w:rFonts w:hint="default"/>
        <w:color w:val="231F20"/>
      </w:rPr>
    </w:lvl>
    <w:lvl w:ilvl="1">
      <w:start w:val="1"/>
      <w:numFmt w:val="decimal"/>
      <w:lvlText w:val="%1.%2"/>
      <w:lvlJc w:val="left"/>
      <w:pPr>
        <w:ind w:left="720" w:hanging="360"/>
      </w:pPr>
      <w:rPr>
        <w:rFonts w:hint="default"/>
        <w:color w:val="231F20"/>
      </w:rPr>
    </w:lvl>
    <w:lvl w:ilvl="2">
      <w:start w:val="1"/>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3960" w:hanging="1440"/>
      </w:pPr>
      <w:rPr>
        <w:rFonts w:hint="default"/>
        <w:color w:val="231F20"/>
      </w:rPr>
    </w:lvl>
    <w:lvl w:ilvl="8">
      <w:start w:val="1"/>
      <w:numFmt w:val="decimal"/>
      <w:lvlText w:val="%1.%2.%3.%4.%5.%6.%7.%8.%9"/>
      <w:lvlJc w:val="left"/>
      <w:pPr>
        <w:ind w:left="4320" w:hanging="1440"/>
      </w:pPr>
      <w:rPr>
        <w:rFonts w:hint="default"/>
        <w:color w:val="231F20"/>
      </w:rPr>
    </w:lvl>
  </w:abstractNum>
  <w:abstractNum w:abstractNumId="6" w15:restartNumberingAfterBreak="0">
    <w:nsid w:val="16265F8D"/>
    <w:multiLevelType w:val="hybridMultilevel"/>
    <w:tmpl w:val="C94620C2"/>
    <w:lvl w:ilvl="0" w:tplc="0EC87E48">
      <w:start w:val="1"/>
      <w:numFmt w:val="lowerLetter"/>
      <w:lvlText w:val="%1)"/>
      <w:lvlJc w:val="left"/>
      <w:pPr>
        <w:ind w:left="1820" w:hanging="416"/>
        <w:jc w:val="left"/>
      </w:pPr>
      <w:rPr>
        <w:rFonts w:ascii="Times New Roman" w:eastAsia="Times New Roman" w:hAnsi="Times New Roman" w:cs="Times New Roman" w:hint="default"/>
        <w:color w:val="231F20"/>
        <w:w w:val="100"/>
        <w:sz w:val="22"/>
        <w:szCs w:val="22"/>
      </w:rPr>
    </w:lvl>
    <w:lvl w:ilvl="1" w:tplc="2C08B714">
      <w:start w:val="1"/>
      <w:numFmt w:val="lowerRoman"/>
      <w:lvlText w:val="%2)"/>
      <w:lvlJc w:val="left"/>
      <w:pPr>
        <w:ind w:left="2260" w:hanging="435"/>
        <w:jc w:val="left"/>
      </w:pPr>
      <w:rPr>
        <w:rFonts w:ascii="Times New Roman" w:eastAsia="Times New Roman" w:hAnsi="Times New Roman" w:cs="Times New Roman" w:hint="default"/>
        <w:color w:val="231F20"/>
        <w:w w:val="100"/>
        <w:sz w:val="22"/>
        <w:szCs w:val="22"/>
      </w:rPr>
    </w:lvl>
    <w:lvl w:ilvl="2" w:tplc="04CE931A">
      <w:numFmt w:val="bullet"/>
      <w:lvlText w:val="•"/>
      <w:lvlJc w:val="left"/>
      <w:pPr>
        <w:ind w:left="3331" w:hanging="435"/>
      </w:pPr>
      <w:rPr>
        <w:rFonts w:hint="default"/>
      </w:rPr>
    </w:lvl>
    <w:lvl w:ilvl="3" w:tplc="F1EA3ABA">
      <w:numFmt w:val="bullet"/>
      <w:lvlText w:val="•"/>
      <w:lvlJc w:val="left"/>
      <w:pPr>
        <w:ind w:left="4403" w:hanging="435"/>
      </w:pPr>
      <w:rPr>
        <w:rFonts w:hint="default"/>
      </w:rPr>
    </w:lvl>
    <w:lvl w:ilvl="4" w:tplc="5DD63CB0">
      <w:numFmt w:val="bullet"/>
      <w:lvlText w:val="•"/>
      <w:lvlJc w:val="left"/>
      <w:pPr>
        <w:ind w:left="5475" w:hanging="435"/>
      </w:pPr>
      <w:rPr>
        <w:rFonts w:hint="default"/>
      </w:rPr>
    </w:lvl>
    <w:lvl w:ilvl="5" w:tplc="792064A4">
      <w:numFmt w:val="bullet"/>
      <w:lvlText w:val="•"/>
      <w:lvlJc w:val="left"/>
      <w:pPr>
        <w:ind w:left="6546" w:hanging="435"/>
      </w:pPr>
      <w:rPr>
        <w:rFonts w:hint="default"/>
      </w:rPr>
    </w:lvl>
    <w:lvl w:ilvl="6" w:tplc="49B89848">
      <w:numFmt w:val="bullet"/>
      <w:lvlText w:val="•"/>
      <w:lvlJc w:val="left"/>
      <w:pPr>
        <w:ind w:left="7618" w:hanging="435"/>
      </w:pPr>
      <w:rPr>
        <w:rFonts w:hint="default"/>
      </w:rPr>
    </w:lvl>
    <w:lvl w:ilvl="7" w:tplc="855A5CA4">
      <w:numFmt w:val="bullet"/>
      <w:lvlText w:val="•"/>
      <w:lvlJc w:val="left"/>
      <w:pPr>
        <w:ind w:left="8690" w:hanging="435"/>
      </w:pPr>
      <w:rPr>
        <w:rFonts w:hint="default"/>
      </w:rPr>
    </w:lvl>
    <w:lvl w:ilvl="8" w:tplc="6EA2CE14">
      <w:numFmt w:val="bullet"/>
      <w:lvlText w:val="•"/>
      <w:lvlJc w:val="left"/>
      <w:pPr>
        <w:ind w:left="9762" w:hanging="435"/>
      </w:pPr>
      <w:rPr>
        <w:rFonts w:hint="default"/>
      </w:rPr>
    </w:lvl>
  </w:abstractNum>
  <w:abstractNum w:abstractNumId="7" w15:restartNumberingAfterBreak="0">
    <w:nsid w:val="23215112"/>
    <w:multiLevelType w:val="multilevel"/>
    <w:tmpl w:val="DD64D942"/>
    <w:lvl w:ilvl="0">
      <w:start w:val="2"/>
      <w:numFmt w:val="decimal"/>
      <w:lvlText w:val="%1"/>
      <w:lvlJc w:val="left"/>
      <w:pPr>
        <w:ind w:left="360" w:hanging="360"/>
      </w:pPr>
      <w:rPr>
        <w:rFonts w:hint="default"/>
        <w:color w:val="231F20"/>
      </w:rPr>
    </w:lvl>
    <w:lvl w:ilvl="1">
      <w:start w:val="1"/>
      <w:numFmt w:val="decimal"/>
      <w:lvlText w:val="%1.%2"/>
      <w:lvlJc w:val="left"/>
      <w:pPr>
        <w:ind w:left="1770" w:hanging="360"/>
      </w:pPr>
      <w:rPr>
        <w:rFonts w:hint="default"/>
        <w:color w:val="231F20"/>
      </w:rPr>
    </w:lvl>
    <w:lvl w:ilvl="2">
      <w:start w:val="1"/>
      <w:numFmt w:val="decimal"/>
      <w:lvlText w:val="%1.%2.%3"/>
      <w:lvlJc w:val="left"/>
      <w:pPr>
        <w:ind w:left="3540" w:hanging="720"/>
      </w:pPr>
      <w:rPr>
        <w:rFonts w:hint="default"/>
        <w:color w:val="231F20"/>
      </w:rPr>
    </w:lvl>
    <w:lvl w:ilvl="3">
      <w:start w:val="1"/>
      <w:numFmt w:val="decimal"/>
      <w:lvlText w:val="%1.%2.%3.%4"/>
      <w:lvlJc w:val="left"/>
      <w:pPr>
        <w:ind w:left="4950" w:hanging="720"/>
      </w:pPr>
      <w:rPr>
        <w:rFonts w:hint="default"/>
        <w:color w:val="231F20"/>
      </w:rPr>
    </w:lvl>
    <w:lvl w:ilvl="4">
      <w:start w:val="1"/>
      <w:numFmt w:val="decimal"/>
      <w:lvlText w:val="%1.%2.%3.%4.%5"/>
      <w:lvlJc w:val="left"/>
      <w:pPr>
        <w:ind w:left="6720" w:hanging="1080"/>
      </w:pPr>
      <w:rPr>
        <w:rFonts w:hint="default"/>
        <w:color w:val="231F20"/>
      </w:rPr>
    </w:lvl>
    <w:lvl w:ilvl="5">
      <w:start w:val="1"/>
      <w:numFmt w:val="decimal"/>
      <w:lvlText w:val="%1.%2.%3.%4.%5.%6"/>
      <w:lvlJc w:val="left"/>
      <w:pPr>
        <w:ind w:left="8130" w:hanging="1080"/>
      </w:pPr>
      <w:rPr>
        <w:rFonts w:hint="default"/>
        <w:color w:val="231F20"/>
      </w:rPr>
    </w:lvl>
    <w:lvl w:ilvl="6">
      <w:start w:val="1"/>
      <w:numFmt w:val="decimal"/>
      <w:lvlText w:val="%1.%2.%3.%4.%5.%6.%7"/>
      <w:lvlJc w:val="left"/>
      <w:pPr>
        <w:ind w:left="9900" w:hanging="1440"/>
      </w:pPr>
      <w:rPr>
        <w:rFonts w:hint="default"/>
        <w:color w:val="231F20"/>
      </w:rPr>
    </w:lvl>
    <w:lvl w:ilvl="7">
      <w:start w:val="1"/>
      <w:numFmt w:val="decimal"/>
      <w:lvlText w:val="%1.%2.%3.%4.%5.%6.%7.%8"/>
      <w:lvlJc w:val="left"/>
      <w:pPr>
        <w:ind w:left="11310" w:hanging="1440"/>
      </w:pPr>
      <w:rPr>
        <w:rFonts w:hint="default"/>
        <w:color w:val="231F20"/>
      </w:rPr>
    </w:lvl>
    <w:lvl w:ilvl="8">
      <w:start w:val="1"/>
      <w:numFmt w:val="decimal"/>
      <w:lvlText w:val="%1.%2.%3.%4.%5.%6.%7.%8.%9"/>
      <w:lvlJc w:val="left"/>
      <w:pPr>
        <w:ind w:left="13080" w:hanging="1800"/>
      </w:pPr>
      <w:rPr>
        <w:rFonts w:hint="default"/>
        <w:color w:val="231F20"/>
      </w:rPr>
    </w:lvl>
  </w:abstractNum>
  <w:abstractNum w:abstractNumId="8" w15:restartNumberingAfterBreak="0">
    <w:nsid w:val="2E3B37FD"/>
    <w:multiLevelType w:val="hybridMultilevel"/>
    <w:tmpl w:val="22C06F8E"/>
    <w:lvl w:ilvl="0" w:tplc="36BC59F8">
      <w:start w:val="2"/>
      <w:numFmt w:val="decimal"/>
      <w:lvlText w:val="%1"/>
      <w:lvlJc w:val="left"/>
      <w:pPr>
        <w:ind w:left="2137" w:hanging="720"/>
        <w:jc w:val="left"/>
      </w:pPr>
      <w:rPr>
        <w:rFonts w:hint="default"/>
      </w:rPr>
    </w:lvl>
    <w:lvl w:ilvl="1" w:tplc="0D327E4A">
      <w:numFmt w:val="none"/>
      <w:lvlText w:val=""/>
      <w:lvlJc w:val="left"/>
      <w:pPr>
        <w:tabs>
          <w:tab w:val="num" w:pos="360"/>
        </w:tabs>
      </w:pPr>
    </w:lvl>
    <w:lvl w:ilvl="2" w:tplc="559E14AC">
      <w:numFmt w:val="none"/>
      <w:lvlText w:val=""/>
      <w:lvlJc w:val="left"/>
      <w:pPr>
        <w:tabs>
          <w:tab w:val="num" w:pos="360"/>
        </w:tabs>
      </w:pPr>
    </w:lvl>
    <w:lvl w:ilvl="3" w:tplc="7D989C22">
      <w:numFmt w:val="bullet"/>
      <w:lvlText w:val="•"/>
      <w:lvlJc w:val="left"/>
      <w:pPr>
        <w:ind w:left="5069" w:hanging="720"/>
      </w:pPr>
      <w:rPr>
        <w:rFonts w:hint="default"/>
      </w:rPr>
    </w:lvl>
    <w:lvl w:ilvl="4" w:tplc="3C0876BE">
      <w:numFmt w:val="bullet"/>
      <w:lvlText w:val="•"/>
      <w:lvlJc w:val="left"/>
      <w:pPr>
        <w:ind w:left="6046" w:hanging="720"/>
      </w:pPr>
      <w:rPr>
        <w:rFonts w:hint="default"/>
      </w:rPr>
    </w:lvl>
    <w:lvl w:ilvl="5" w:tplc="BD68CB58">
      <w:numFmt w:val="bullet"/>
      <w:lvlText w:val="•"/>
      <w:lvlJc w:val="left"/>
      <w:pPr>
        <w:ind w:left="7022" w:hanging="720"/>
      </w:pPr>
      <w:rPr>
        <w:rFonts w:hint="default"/>
      </w:rPr>
    </w:lvl>
    <w:lvl w:ilvl="6" w:tplc="8640B1F0">
      <w:numFmt w:val="bullet"/>
      <w:lvlText w:val="•"/>
      <w:lvlJc w:val="left"/>
      <w:pPr>
        <w:ind w:left="7999" w:hanging="720"/>
      </w:pPr>
      <w:rPr>
        <w:rFonts w:hint="default"/>
      </w:rPr>
    </w:lvl>
    <w:lvl w:ilvl="7" w:tplc="B238B3B4">
      <w:numFmt w:val="bullet"/>
      <w:lvlText w:val="•"/>
      <w:lvlJc w:val="left"/>
      <w:pPr>
        <w:ind w:left="8975" w:hanging="720"/>
      </w:pPr>
      <w:rPr>
        <w:rFonts w:hint="default"/>
      </w:rPr>
    </w:lvl>
    <w:lvl w:ilvl="8" w:tplc="A6745EAC">
      <w:numFmt w:val="bullet"/>
      <w:lvlText w:val="•"/>
      <w:lvlJc w:val="left"/>
      <w:pPr>
        <w:ind w:left="9952" w:hanging="720"/>
      </w:pPr>
      <w:rPr>
        <w:rFonts w:hint="default"/>
      </w:rPr>
    </w:lvl>
  </w:abstractNum>
  <w:abstractNum w:abstractNumId="9" w15:restartNumberingAfterBreak="0">
    <w:nsid w:val="30AA389A"/>
    <w:multiLevelType w:val="hybridMultilevel"/>
    <w:tmpl w:val="326EF4B4"/>
    <w:lvl w:ilvl="0" w:tplc="2B0CF626">
      <w:start w:val="1"/>
      <w:numFmt w:val="lowerLetter"/>
      <w:lvlText w:val="%1)"/>
      <w:lvlJc w:val="left"/>
      <w:pPr>
        <w:ind w:left="1004" w:hanging="462"/>
        <w:jc w:val="left"/>
      </w:pPr>
      <w:rPr>
        <w:rFonts w:ascii="Times New Roman" w:eastAsia="Times New Roman" w:hAnsi="Times New Roman" w:cs="Times New Roman" w:hint="default"/>
        <w:color w:val="231F20"/>
        <w:w w:val="100"/>
        <w:sz w:val="22"/>
        <w:szCs w:val="22"/>
      </w:rPr>
    </w:lvl>
    <w:lvl w:ilvl="1" w:tplc="ADB6C766">
      <w:numFmt w:val="bullet"/>
      <w:lvlText w:val="•"/>
      <w:lvlJc w:val="left"/>
      <w:pPr>
        <w:ind w:left="1942" w:hanging="462"/>
      </w:pPr>
      <w:rPr>
        <w:rFonts w:hint="default"/>
      </w:rPr>
    </w:lvl>
    <w:lvl w:ilvl="2" w:tplc="334406E0">
      <w:numFmt w:val="bullet"/>
      <w:lvlText w:val="•"/>
      <w:lvlJc w:val="left"/>
      <w:pPr>
        <w:ind w:left="2885" w:hanging="462"/>
      </w:pPr>
      <w:rPr>
        <w:rFonts w:hint="default"/>
      </w:rPr>
    </w:lvl>
    <w:lvl w:ilvl="3" w:tplc="26063AF8">
      <w:numFmt w:val="bullet"/>
      <w:lvlText w:val="•"/>
      <w:lvlJc w:val="left"/>
      <w:pPr>
        <w:ind w:left="3827" w:hanging="462"/>
      </w:pPr>
      <w:rPr>
        <w:rFonts w:hint="default"/>
      </w:rPr>
    </w:lvl>
    <w:lvl w:ilvl="4" w:tplc="8C1C8D2A">
      <w:numFmt w:val="bullet"/>
      <w:lvlText w:val="•"/>
      <w:lvlJc w:val="left"/>
      <w:pPr>
        <w:ind w:left="4770" w:hanging="462"/>
      </w:pPr>
      <w:rPr>
        <w:rFonts w:hint="default"/>
      </w:rPr>
    </w:lvl>
    <w:lvl w:ilvl="5" w:tplc="2B42CF14">
      <w:numFmt w:val="bullet"/>
      <w:lvlText w:val="•"/>
      <w:lvlJc w:val="left"/>
      <w:pPr>
        <w:ind w:left="5712" w:hanging="462"/>
      </w:pPr>
      <w:rPr>
        <w:rFonts w:hint="default"/>
      </w:rPr>
    </w:lvl>
    <w:lvl w:ilvl="6" w:tplc="BF686892">
      <w:numFmt w:val="bullet"/>
      <w:lvlText w:val="•"/>
      <w:lvlJc w:val="left"/>
      <w:pPr>
        <w:ind w:left="6655" w:hanging="462"/>
      </w:pPr>
      <w:rPr>
        <w:rFonts w:hint="default"/>
      </w:rPr>
    </w:lvl>
    <w:lvl w:ilvl="7" w:tplc="358A7EFA">
      <w:numFmt w:val="bullet"/>
      <w:lvlText w:val="•"/>
      <w:lvlJc w:val="left"/>
      <w:pPr>
        <w:ind w:left="7597" w:hanging="462"/>
      </w:pPr>
      <w:rPr>
        <w:rFonts w:hint="default"/>
      </w:rPr>
    </w:lvl>
    <w:lvl w:ilvl="8" w:tplc="A79C884E">
      <w:numFmt w:val="bullet"/>
      <w:lvlText w:val="•"/>
      <w:lvlJc w:val="left"/>
      <w:pPr>
        <w:ind w:left="8540" w:hanging="462"/>
      </w:pPr>
      <w:rPr>
        <w:rFonts w:hint="default"/>
      </w:rPr>
    </w:lvl>
  </w:abstractNum>
  <w:abstractNum w:abstractNumId="10" w15:restartNumberingAfterBreak="0">
    <w:nsid w:val="342C2971"/>
    <w:multiLevelType w:val="hybridMultilevel"/>
    <w:tmpl w:val="338E2582"/>
    <w:lvl w:ilvl="0" w:tplc="78AE38B0">
      <w:start w:val="1"/>
      <w:numFmt w:val="lowerRoman"/>
      <w:lvlText w:val="%1)"/>
      <w:lvlJc w:val="left"/>
      <w:pPr>
        <w:ind w:left="1829" w:hanging="416"/>
        <w:jc w:val="left"/>
      </w:pPr>
      <w:rPr>
        <w:rFonts w:ascii="Times New Roman" w:eastAsia="Times New Roman" w:hAnsi="Times New Roman" w:cs="Times New Roman" w:hint="default"/>
        <w:color w:val="231F20"/>
        <w:w w:val="100"/>
        <w:sz w:val="22"/>
        <w:szCs w:val="22"/>
      </w:rPr>
    </w:lvl>
    <w:lvl w:ilvl="1" w:tplc="255A6D96">
      <w:numFmt w:val="bullet"/>
      <w:lvlText w:val="•"/>
      <w:lvlJc w:val="left"/>
      <w:pPr>
        <w:ind w:left="2828" w:hanging="416"/>
      </w:pPr>
      <w:rPr>
        <w:rFonts w:hint="default"/>
      </w:rPr>
    </w:lvl>
    <w:lvl w:ilvl="2" w:tplc="A246FE14">
      <w:numFmt w:val="bullet"/>
      <w:lvlText w:val="•"/>
      <w:lvlJc w:val="left"/>
      <w:pPr>
        <w:ind w:left="3837" w:hanging="416"/>
      </w:pPr>
      <w:rPr>
        <w:rFonts w:hint="default"/>
      </w:rPr>
    </w:lvl>
    <w:lvl w:ilvl="3" w:tplc="DFB82F0C">
      <w:numFmt w:val="bullet"/>
      <w:lvlText w:val="•"/>
      <w:lvlJc w:val="left"/>
      <w:pPr>
        <w:ind w:left="4845" w:hanging="416"/>
      </w:pPr>
      <w:rPr>
        <w:rFonts w:hint="default"/>
      </w:rPr>
    </w:lvl>
    <w:lvl w:ilvl="4" w:tplc="4D004AF6">
      <w:numFmt w:val="bullet"/>
      <w:lvlText w:val="•"/>
      <w:lvlJc w:val="left"/>
      <w:pPr>
        <w:ind w:left="5854" w:hanging="416"/>
      </w:pPr>
      <w:rPr>
        <w:rFonts w:hint="default"/>
      </w:rPr>
    </w:lvl>
    <w:lvl w:ilvl="5" w:tplc="263667D2">
      <w:numFmt w:val="bullet"/>
      <w:lvlText w:val="•"/>
      <w:lvlJc w:val="left"/>
      <w:pPr>
        <w:ind w:left="6862" w:hanging="416"/>
      </w:pPr>
      <w:rPr>
        <w:rFonts w:hint="default"/>
      </w:rPr>
    </w:lvl>
    <w:lvl w:ilvl="6" w:tplc="5FAA91B8">
      <w:numFmt w:val="bullet"/>
      <w:lvlText w:val="•"/>
      <w:lvlJc w:val="left"/>
      <w:pPr>
        <w:ind w:left="7871" w:hanging="416"/>
      </w:pPr>
      <w:rPr>
        <w:rFonts w:hint="default"/>
      </w:rPr>
    </w:lvl>
    <w:lvl w:ilvl="7" w:tplc="E16C71BA">
      <w:numFmt w:val="bullet"/>
      <w:lvlText w:val="•"/>
      <w:lvlJc w:val="left"/>
      <w:pPr>
        <w:ind w:left="8879" w:hanging="416"/>
      </w:pPr>
      <w:rPr>
        <w:rFonts w:hint="default"/>
      </w:rPr>
    </w:lvl>
    <w:lvl w:ilvl="8" w:tplc="871CDFCA">
      <w:numFmt w:val="bullet"/>
      <w:lvlText w:val="•"/>
      <w:lvlJc w:val="left"/>
      <w:pPr>
        <w:ind w:left="9888" w:hanging="416"/>
      </w:pPr>
      <w:rPr>
        <w:rFonts w:hint="default"/>
      </w:rPr>
    </w:lvl>
  </w:abstractNum>
  <w:abstractNum w:abstractNumId="11" w15:restartNumberingAfterBreak="0">
    <w:nsid w:val="35245F3C"/>
    <w:multiLevelType w:val="hybridMultilevel"/>
    <w:tmpl w:val="7BF25020"/>
    <w:lvl w:ilvl="0" w:tplc="622A8298">
      <w:start w:val="1"/>
      <w:numFmt w:val="decimal"/>
      <w:lvlText w:val="%1."/>
      <w:lvlJc w:val="left"/>
      <w:pPr>
        <w:ind w:left="1418" w:hanging="570"/>
        <w:jc w:val="left"/>
      </w:pPr>
      <w:rPr>
        <w:rFonts w:hint="default"/>
        <w:spacing w:val="-26"/>
        <w:w w:val="99"/>
      </w:rPr>
    </w:lvl>
    <w:lvl w:ilvl="1" w:tplc="A5FEA64E">
      <w:numFmt w:val="none"/>
      <w:lvlText w:val=""/>
      <w:lvlJc w:val="left"/>
      <w:pPr>
        <w:tabs>
          <w:tab w:val="num" w:pos="360"/>
        </w:tabs>
      </w:pPr>
    </w:lvl>
    <w:lvl w:ilvl="2" w:tplc="A132883E">
      <w:numFmt w:val="bullet"/>
      <w:lvlText w:val="•"/>
      <w:lvlJc w:val="left"/>
      <w:pPr>
        <w:ind w:left="3517" w:hanging="570"/>
      </w:pPr>
      <w:rPr>
        <w:rFonts w:hint="default"/>
      </w:rPr>
    </w:lvl>
    <w:lvl w:ilvl="3" w:tplc="14C6385A">
      <w:numFmt w:val="bullet"/>
      <w:lvlText w:val="•"/>
      <w:lvlJc w:val="left"/>
      <w:pPr>
        <w:ind w:left="4565" w:hanging="570"/>
      </w:pPr>
      <w:rPr>
        <w:rFonts w:hint="default"/>
      </w:rPr>
    </w:lvl>
    <w:lvl w:ilvl="4" w:tplc="4C1895C6">
      <w:numFmt w:val="bullet"/>
      <w:lvlText w:val="•"/>
      <w:lvlJc w:val="left"/>
      <w:pPr>
        <w:ind w:left="5614" w:hanging="570"/>
      </w:pPr>
      <w:rPr>
        <w:rFonts w:hint="default"/>
      </w:rPr>
    </w:lvl>
    <w:lvl w:ilvl="5" w:tplc="3EB28568">
      <w:numFmt w:val="bullet"/>
      <w:lvlText w:val="•"/>
      <w:lvlJc w:val="left"/>
      <w:pPr>
        <w:ind w:left="6662" w:hanging="570"/>
      </w:pPr>
      <w:rPr>
        <w:rFonts w:hint="default"/>
      </w:rPr>
    </w:lvl>
    <w:lvl w:ilvl="6" w:tplc="8004B022">
      <w:numFmt w:val="bullet"/>
      <w:lvlText w:val="•"/>
      <w:lvlJc w:val="left"/>
      <w:pPr>
        <w:ind w:left="7711" w:hanging="570"/>
      </w:pPr>
      <w:rPr>
        <w:rFonts w:hint="default"/>
      </w:rPr>
    </w:lvl>
    <w:lvl w:ilvl="7" w:tplc="7ABA97D6">
      <w:numFmt w:val="bullet"/>
      <w:lvlText w:val="•"/>
      <w:lvlJc w:val="left"/>
      <w:pPr>
        <w:ind w:left="8759" w:hanging="570"/>
      </w:pPr>
      <w:rPr>
        <w:rFonts w:hint="default"/>
      </w:rPr>
    </w:lvl>
    <w:lvl w:ilvl="8" w:tplc="5A803B04">
      <w:numFmt w:val="bullet"/>
      <w:lvlText w:val="•"/>
      <w:lvlJc w:val="left"/>
      <w:pPr>
        <w:ind w:left="9808" w:hanging="570"/>
      </w:pPr>
      <w:rPr>
        <w:rFonts w:hint="default"/>
      </w:rPr>
    </w:lvl>
  </w:abstractNum>
  <w:abstractNum w:abstractNumId="12" w15:restartNumberingAfterBreak="0">
    <w:nsid w:val="35356A7B"/>
    <w:multiLevelType w:val="hybridMultilevel"/>
    <w:tmpl w:val="5DF294FA"/>
    <w:lvl w:ilvl="0" w:tplc="A5E018BC">
      <w:start w:val="1"/>
      <w:numFmt w:val="decimal"/>
      <w:lvlText w:val="%1."/>
      <w:lvlJc w:val="left"/>
      <w:pPr>
        <w:ind w:left="566" w:hanging="465"/>
        <w:jc w:val="left"/>
      </w:pPr>
      <w:rPr>
        <w:rFonts w:ascii="Times New Roman" w:eastAsia="Times New Roman" w:hAnsi="Times New Roman" w:cs="Times New Roman" w:hint="default"/>
        <w:color w:val="231F20"/>
        <w:spacing w:val="-29"/>
        <w:w w:val="100"/>
        <w:sz w:val="24"/>
        <w:szCs w:val="24"/>
      </w:rPr>
    </w:lvl>
    <w:lvl w:ilvl="1" w:tplc="42C4C644">
      <w:numFmt w:val="bullet"/>
      <w:lvlText w:val="•"/>
      <w:lvlJc w:val="left"/>
      <w:pPr>
        <w:ind w:left="1546" w:hanging="465"/>
      </w:pPr>
      <w:rPr>
        <w:rFonts w:hint="default"/>
      </w:rPr>
    </w:lvl>
    <w:lvl w:ilvl="2" w:tplc="90EC146E">
      <w:numFmt w:val="bullet"/>
      <w:lvlText w:val="•"/>
      <w:lvlJc w:val="left"/>
      <w:pPr>
        <w:ind w:left="2533" w:hanging="465"/>
      </w:pPr>
      <w:rPr>
        <w:rFonts w:hint="default"/>
      </w:rPr>
    </w:lvl>
    <w:lvl w:ilvl="3" w:tplc="11BCCCBA">
      <w:numFmt w:val="bullet"/>
      <w:lvlText w:val="•"/>
      <w:lvlJc w:val="left"/>
      <w:pPr>
        <w:ind w:left="3519" w:hanging="465"/>
      </w:pPr>
      <w:rPr>
        <w:rFonts w:hint="default"/>
      </w:rPr>
    </w:lvl>
    <w:lvl w:ilvl="4" w:tplc="75641556">
      <w:numFmt w:val="bullet"/>
      <w:lvlText w:val="•"/>
      <w:lvlJc w:val="left"/>
      <w:pPr>
        <w:ind w:left="4506" w:hanging="465"/>
      </w:pPr>
      <w:rPr>
        <w:rFonts w:hint="default"/>
      </w:rPr>
    </w:lvl>
    <w:lvl w:ilvl="5" w:tplc="D5CCB4FA">
      <w:numFmt w:val="bullet"/>
      <w:lvlText w:val="•"/>
      <w:lvlJc w:val="left"/>
      <w:pPr>
        <w:ind w:left="5492" w:hanging="465"/>
      </w:pPr>
      <w:rPr>
        <w:rFonts w:hint="default"/>
      </w:rPr>
    </w:lvl>
    <w:lvl w:ilvl="6" w:tplc="59823A0A">
      <w:numFmt w:val="bullet"/>
      <w:lvlText w:val="•"/>
      <w:lvlJc w:val="left"/>
      <w:pPr>
        <w:ind w:left="6479" w:hanging="465"/>
      </w:pPr>
      <w:rPr>
        <w:rFonts w:hint="default"/>
      </w:rPr>
    </w:lvl>
    <w:lvl w:ilvl="7" w:tplc="EC54EC76">
      <w:numFmt w:val="bullet"/>
      <w:lvlText w:val="•"/>
      <w:lvlJc w:val="left"/>
      <w:pPr>
        <w:ind w:left="7465" w:hanging="465"/>
      </w:pPr>
      <w:rPr>
        <w:rFonts w:hint="default"/>
      </w:rPr>
    </w:lvl>
    <w:lvl w:ilvl="8" w:tplc="2B6AFCF2">
      <w:numFmt w:val="bullet"/>
      <w:lvlText w:val="•"/>
      <w:lvlJc w:val="left"/>
      <w:pPr>
        <w:ind w:left="8452" w:hanging="465"/>
      </w:pPr>
      <w:rPr>
        <w:rFonts w:hint="default"/>
      </w:rPr>
    </w:lvl>
  </w:abstractNum>
  <w:abstractNum w:abstractNumId="13" w15:restartNumberingAfterBreak="0">
    <w:nsid w:val="3BD937CB"/>
    <w:multiLevelType w:val="hybridMultilevel"/>
    <w:tmpl w:val="7C288C6A"/>
    <w:lvl w:ilvl="0" w:tplc="4F84ED86">
      <w:start w:val="2"/>
      <w:numFmt w:val="decimal"/>
      <w:lvlText w:val="%1"/>
      <w:lvlJc w:val="left"/>
      <w:pPr>
        <w:ind w:left="1408" w:hanging="563"/>
        <w:jc w:val="left"/>
      </w:pPr>
      <w:rPr>
        <w:rFonts w:hint="default"/>
      </w:rPr>
    </w:lvl>
    <w:lvl w:ilvl="1" w:tplc="B5F06F9E">
      <w:numFmt w:val="none"/>
      <w:lvlText w:val=""/>
      <w:lvlJc w:val="left"/>
      <w:pPr>
        <w:tabs>
          <w:tab w:val="num" w:pos="360"/>
        </w:tabs>
      </w:pPr>
    </w:lvl>
    <w:lvl w:ilvl="2" w:tplc="A0E85B08">
      <w:start w:val="1"/>
      <w:numFmt w:val="lowerLetter"/>
      <w:lvlText w:val="%3)"/>
      <w:lvlJc w:val="left"/>
      <w:pPr>
        <w:ind w:left="1820" w:hanging="413"/>
        <w:jc w:val="left"/>
      </w:pPr>
      <w:rPr>
        <w:rFonts w:ascii="Times New Roman" w:eastAsia="Times New Roman" w:hAnsi="Times New Roman" w:cs="Times New Roman" w:hint="default"/>
        <w:i/>
        <w:color w:val="231F20"/>
        <w:spacing w:val="-25"/>
        <w:w w:val="99"/>
        <w:sz w:val="24"/>
        <w:szCs w:val="24"/>
      </w:rPr>
    </w:lvl>
    <w:lvl w:ilvl="3" w:tplc="9CA0103A">
      <w:numFmt w:val="bullet"/>
      <w:lvlText w:val="•"/>
      <w:lvlJc w:val="left"/>
      <w:pPr>
        <w:ind w:left="4061" w:hanging="413"/>
      </w:pPr>
      <w:rPr>
        <w:rFonts w:hint="default"/>
      </w:rPr>
    </w:lvl>
    <w:lvl w:ilvl="4" w:tplc="F6B050CC">
      <w:numFmt w:val="bullet"/>
      <w:lvlText w:val="•"/>
      <w:lvlJc w:val="left"/>
      <w:pPr>
        <w:ind w:left="5181" w:hanging="413"/>
      </w:pPr>
      <w:rPr>
        <w:rFonts w:hint="default"/>
      </w:rPr>
    </w:lvl>
    <w:lvl w:ilvl="5" w:tplc="297866B0">
      <w:numFmt w:val="bullet"/>
      <w:lvlText w:val="•"/>
      <w:lvlJc w:val="left"/>
      <w:pPr>
        <w:ind w:left="6302" w:hanging="413"/>
      </w:pPr>
      <w:rPr>
        <w:rFonts w:hint="default"/>
      </w:rPr>
    </w:lvl>
    <w:lvl w:ilvl="6" w:tplc="02DE3F62">
      <w:numFmt w:val="bullet"/>
      <w:lvlText w:val="•"/>
      <w:lvlJc w:val="left"/>
      <w:pPr>
        <w:ind w:left="7423" w:hanging="413"/>
      </w:pPr>
      <w:rPr>
        <w:rFonts w:hint="default"/>
      </w:rPr>
    </w:lvl>
    <w:lvl w:ilvl="7" w:tplc="EE7A6BFA">
      <w:numFmt w:val="bullet"/>
      <w:lvlText w:val="•"/>
      <w:lvlJc w:val="left"/>
      <w:pPr>
        <w:ind w:left="8543" w:hanging="413"/>
      </w:pPr>
      <w:rPr>
        <w:rFonts w:hint="default"/>
      </w:rPr>
    </w:lvl>
    <w:lvl w:ilvl="8" w:tplc="C7D4A994">
      <w:numFmt w:val="bullet"/>
      <w:lvlText w:val="•"/>
      <w:lvlJc w:val="left"/>
      <w:pPr>
        <w:ind w:left="9664" w:hanging="413"/>
      </w:pPr>
      <w:rPr>
        <w:rFonts w:hint="default"/>
      </w:rPr>
    </w:lvl>
  </w:abstractNum>
  <w:abstractNum w:abstractNumId="14" w15:restartNumberingAfterBreak="0">
    <w:nsid w:val="3BE2142A"/>
    <w:multiLevelType w:val="hybridMultilevel"/>
    <w:tmpl w:val="7A64F57E"/>
    <w:lvl w:ilvl="0" w:tplc="66228464">
      <w:start w:val="1"/>
      <w:numFmt w:val="decimal"/>
      <w:lvlText w:val="%1."/>
      <w:lvlJc w:val="left"/>
      <w:pPr>
        <w:ind w:left="554" w:hanging="438"/>
        <w:jc w:val="left"/>
      </w:pPr>
      <w:rPr>
        <w:rFonts w:ascii="Times New Roman" w:eastAsia="Times New Roman" w:hAnsi="Times New Roman" w:cs="Times New Roman" w:hint="default"/>
        <w:color w:val="231F20"/>
        <w:spacing w:val="-4"/>
        <w:w w:val="99"/>
        <w:sz w:val="22"/>
        <w:szCs w:val="22"/>
      </w:rPr>
    </w:lvl>
    <w:lvl w:ilvl="1" w:tplc="8426393A">
      <w:start w:val="1"/>
      <w:numFmt w:val="lowerLetter"/>
      <w:lvlText w:val="%2)"/>
      <w:lvlJc w:val="left"/>
      <w:pPr>
        <w:ind w:left="1120" w:hanging="500"/>
        <w:jc w:val="left"/>
      </w:pPr>
      <w:rPr>
        <w:rFonts w:ascii="Times New Roman" w:eastAsia="Times New Roman" w:hAnsi="Times New Roman" w:cs="Times New Roman" w:hint="default"/>
        <w:color w:val="231F20"/>
        <w:w w:val="100"/>
        <w:sz w:val="24"/>
        <w:szCs w:val="24"/>
      </w:rPr>
    </w:lvl>
    <w:lvl w:ilvl="2" w:tplc="F07437B2">
      <w:numFmt w:val="bullet"/>
      <w:lvlText w:val="•"/>
      <w:lvlJc w:val="left"/>
      <w:pPr>
        <w:ind w:left="2153" w:hanging="500"/>
      </w:pPr>
      <w:rPr>
        <w:rFonts w:hint="default"/>
      </w:rPr>
    </w:lvl>
    <w:lvl w:ilvl="3" w:tplc="FFC24F40">
      <w:numFmt w:val="bullet"/>
      <w:lvlText w:val="•"/>
      <w:lvlJc w:val="left"/>
      <w:pPr>
        <w:ind w:left="3187" w:hanging="500"/>
      </w:pPr>
      <w:rPr>
        <w:rFonts w:hint="default"/>
      </w:rPr>
    </w:lvl>
    <w:lvl w:ilvl="4" w:tplc="ABB24FA4">
      <w:numFmt w:val="bullet"/>
      <w:lvlText w:val="•"/>
      <w:lvlJc w:val="left"/>
      <w:pPr>
        <w:ind w:left="4221" w:hanging="500"/>
      </w:pPr>
      <w:rPr>
        <w:rFonts w:hint="default"/>
      </w:rPr>
    </w:lvl>
    <w:lvl w:ilvl="5" w:tplc="A606BDA0">
      <w:numFmt w:val="bullet"/>
      <w:lvlText w:val="•"/>
      <w:lvlJc w:val="left"/>
      <w:pPr>
        <w:ind w:left="5255" w:hanging="500"/>
      </w:pPr>
      <w:rPr>
        <w:rFonts w:hint="default"/>
      </w:rPr>
    </w:lvl>
    <w:lvl w:ilvl="6" w:tplc="27880084">
      <w:numFmt w:val="bullet"/>
      <w:lvlText w:val="•"/>
      <w:lvlJc w:val="left"/>
      <w:pPr>
        <w:ind w:left="6289" w:hanging="500"/>
      </w:pPr>
      <w:rPr>
        <w:rFonts w:hint="default"/>
      </w:rPr>
    </w:lvl>
    <w:lvl w:ilvl="7" w:tplc="298A189E">
      <w:numFmt w:val="bullet"/>
      <w:lvlText w:val="•"/>
      <w:lvlJc w:val="left"/>
      <w:pPr>
        <w:ind w:left="7323" w:hanging="500"/>
      </w:pPr>
      <w:rPr>
        <w:rFonts w:hint="default"/>
      </w:rPr>
    </w:lvl>
    <w:lvl w:ilvl="8" w:tplc="D0362BF4">
      <w:numFmt w:val="bullet"/>
      <w:lvlText w:val="•"/>
      <w:lvlJc w:val="left"/>
      <w:pPr>
        <w:ind w:left="8357" w:hanging="500"/>
      </w:pPr>
      <w:rPr>
        <w:rFonts w:hint="default"/>
      </w:rPr>
    </w:lvl>
  </w:abstractNum>
  <w:abstractNum w:abstractNumId="15" w15:restartNumberingAfterBreak="0">
    <w:nsid w:val="400E218C"/>
    <w:multiLevelType w:val="hybridMultilevel"/>
    <w:tmpl w:val="65EC72E2"/>
    <w:lvl w:ilvl="0" w:tplc="CDA02A7A">
      <w:start w:val="1"/>
      <w:numFmt w:val="decimal"/>
      <w:lvlText w:val="%1."/>
      <w:lvlJc w:val="left"/>
      <w:pPr>
        <w:ind w:left="1218" w:hanging="363"/>
        <w:jc w:val="left"/>
      </w:pPr>
      <w:rPr>
        <w:rFonts w:ascii="Times New Roman" w:eastAsia="Times New Roman" w:hAnsi="Times New Roman" w:cs="Times New Roman" w:hint="default"/>
        <w:i/>
        <w:color w:val="231F20"/>
        <w:spacing w:val="-23"/>
        <w:w w:val="99"/>
        <w:sz w:val="22"/>
        <w:szCs w:val="22"/>
      </w:rPr>
    </w:lvl>
    <w:lvl w:ilvl="1" w:tplc="D2989128">
      <w:numFmt w:val="bullet"/>
      <w:lvlText w:val="•"/>
      <w:lvlJc w:val="left"/>
      <w:pPr>
        <w:ind w:left="2288" w:hanging="363"/>
      </w:pPr>
      <w:rPr>
        <w:rFonts w:hint="default"/>
      </w:rPr>
    </w:lvl>
    <w:lvl w:ilvl="2" w:tplc="312A8D08">
      <w:numFmt w:val="bullet"/>
      <w:lvlText w:val="•"/>
      <w:lvlJc w:val="left"/>
      <w:pPr>
        <w:ind w:left="3357" w:hanging="363"/>
      </w:pPr>
      <w:rPr>
        <w:rFonts w:hint="default"/>
      </w:rPr>
    </w:lvl>
    <w:lvl w:ilvl="3" w:tplc="F4248880">
      <w:numFmt w:val="bullet"/>
      <w:lvlText w:val="•"/>
      <w:lvlJc w:val="left"/>
      <w:pPr>
        <w:ind w:left="4425" w:hanging="363"/>
      </w:pPr>
      <w:rPr>
        <w:rFonts w:hint="default"/>
      </w:rPr>
    </w:lvl>
    <w:lvl w:ilvl="4" w:tplc="0BDEA7AA">
      <w:numFmt w:val="bullet"/>
      <w:lvlText w:val="•"/>
      <w:lvlJc w:val="left"/>
      <w:pPr>
        <w:ind w:left="5494" w:hanging="363"/>
      </w:pPr>
      <w:rPr>
        <w:rFonts w:hint="default"/>
      </w:rPr>
    </w:lvl>
    <w:lvl w:ilvl="5" w:tplc="CB9EF144">
      <w:numFmt w:val="bullet"/>
      <w:lvlText w:val="•"/>
      <w:lvlJc w:val="left"/>
      <w:pPr>
        <w:ind w:left="6562" w:hanging="363"/>
      </w:pPr>
      <w:rPr>
        <w:rFonts w:hint="default"/>
      </w:rPr>
    </w:lvl>
    <w:lvl w:ilvl="6" w:tplc="579212B4">
      <w:numFmt w:val="bullet"/>
      <w:lvlText w:val="•"/>
      <w:lvlJc w:val="left"/>
      <w:pPr>
        <w:ind w:left="7631" w:hanging="363"/>
      </w:pPr>
      <w:rPr>
        <w:rFonts w:hint="default"/>
      </w:rPr>
    </w:lvl>
    <w:lvl w:ilvl="7" w:tplc="04BAB91A">
      <w:numFmt w:val="bullet"/>
      <w:lvlText w:val="•"/>
      <w:lvlJc w:val="left"/>
      <w:pPr>
        <w:ind w:left="8699" w:hanging="363"/>
      </w:pPr>
      <w:rPr>
        <w:rFonts w:hint="default"/>
      </w:rPr>
    </w:lvl>
    <w:lvl w:ilvl="8" w:tplc="90ACB830">
      <w:numFmt w:val="bullet"/>
      <w:lvlText w:val="•"/>
      <w:lvlJc w:val="left"/>
      <w:pPr>
        <w:ind w:left="9768" w:hanging="363"/>
      </w:pPr>
      <w:rPr>
        <w:rFonts w:hint="default"/>
      </w:rPr>
    </w:lvl>
  </w:abstractNum>
  <w:abstractNum w:abstractNumId="16" w15:restartNumberingAfterBreak="0">
    <w:nsid w:val="407E6858"/>
    <w:multiLevelType w:val="hybridMultilevel"/>
    <w:tmpl w:val="81CCDD94"/>
    <w:lvl w:ilvl="0" w:tplc="2BD0499C">
      <w:start w:val="1"/>
      <w:numFmt w:val="decimal"/>
      <w:lvlText w:val="%1."/>
      <w:lvlJc w:val="left"/>
      <w:pPr>
        <w:ind w:left="680" w:hanging="567"/>
        <w:jc w:val="left"/>
      </w:pPr>
      <w:rPr>
        <w:rFonts w:ascii="Times New Roman" w:eastAsia="Times New Roman" w:hAnsi="Times New Roman" w:cs="Times New Roman" w:hint="default"/>
        <w:color w:val="231F20"/>
        <w:spacing w:val="-23"/>
        <w:w w:val="99"/>
        <w:sz w:val="22"/>
        <w:szCs w:val="22"/>
      </w:rPr>
    </w:lvl>
    <w:lvl w:ilvl="1" w:tplc="73EA5BBA">
      <w:numFmt w:val="bullet"/>
      <w:lvlText w:val="•"/>
      <w:lvlJc w:val="left"/>
      <w:pPr>
        <w:ind w:left="1656" w:hanging="567"/>
      </w:pPr>
      <w:rPr>
        <w:rFonts w:hint="default"/>
      </w:rPr>
    </w:lvl>
    <w:lvl w:ilvl="2" w:tplc="6302D5A8">
      <w:numFmt w:val="bullet"/>
      <w:lvlText w:val="•"/>
      <w:lvlJc w:val="left"/>
      <w:pPr>
        <w:ind w:left="2633" w:hanging="567"/>
      </w:pPr>
      <w:rPr>
        <w:rFonts w:hint="default"/>
      </w:rPr>
    </w:lvl>
    <w:lvl w:ilvl="3" w:tplc="209C6B36">
      <w:numFmt w:val="bullet"/>
      <w:lvlText w:val="•"/>
      <w:lvlJc w:val="left"/>
      <w:pPr>
        <w:ind w:left="3609" w:hanging="567"/>
      </w:pPr>
      <w:rPr>
        <w:rFonts w:hint="default"/>
      </w:rPr>
    </w:lvl>
    <w:lvl w:ilvl="4" w:tplc="75C469D8">
      <w:numFmt w:val="bullet"/>
      <w:lvlText w:val="•"/>
      <w:lvlJc w:val="left"/>
      <w:pPr>
        <w:ind w:left="4586" w:hanging="567"/>
      </w:pPr>
      <w:rPr>
        <w:rFonts w:hint="default"/>
      </w:rPr>
    </w:lvl>
    <w:lvl w:ilvl="5" w:tplc="1D7A57C6">
      <w:numFmt w:val="bullet"/>
      <w:lvlText w:val="•"/>
      <w:lvlJc w:val="left"/>
      <w:pPr>
        <w:ind w:left="5562" w:hanging="567"/>
      </w:pPr>
      <w:rPr>
        <w:rFonts w:hint="default"/>
      </w:rPr>
    </w:lvl>
    <w:lvl w:ilvl="6" w:tplc="D56ADA7A">
      <w:numFmt w:val="bullet"/>
      <w:lvlText w:val="•"/>
      <w:lvlJc w:val="left"/>
      <w:pPr>
        <w:ind w:left="6539" w:hanging="567"/>
      </w:pPr>
      <w:rPr>
        <w:rFonts w:hint="default"/>
      </w:rPr>
    </w:lvl>
    <w:lvl w:ilvl="7" w:tplc="19CE6D28">
      <w:numFmt w:val="bullet"/>
      <w:lvlText w:val="•"/>
      <w:lvlJc w:val="left"/>
      <w:pPr>
        <w:ind w:left="7515" w:hanging="567"/>
      </w:pPr>
      <w:rPr>
        <w:rFonts w:hint="default"/>
      </w:rPr>
    </w:lvl>
    <w:lvl w:ilvl="8" w:tplc="1C426342">
      <w:numFmt w:val="bullet"/>
      <w:lvlText w:val="•"/>
      <w:lvlJc w:val="left"/>
      <w:pPr>
        <w:ind w:left="8492" w:hanging="567"/>
      </w:pPr>
      <w:rPr>
        <w:rFonts w:hint="default"/>
      </w:rPr>
    </w:lvl>
  </w:abstractNum>
  <w:abstractNum w:abstractNumId="17" w15:restartNumberingAfterBreak="0">
    <w:nsid w:val="495C1E12"/>
    <w:multiLevelType w:val="hybridMultilevel"/>
    <w:tmpl w:val="AA620D48"/>
    <w:lvl w:ilvl="0" w:tplc="EE44521E">
      <w:start w:val="1"/>
      <w:numFmt w:val="lowerRoman"/>
      <w:lvlText w:val="%1)"/>
      <w:lvlJc w:val="left"/>
      <w:pPr>
        <w:ind w:left="1814" w:hanging="393"/>
        <w:jc w:val="left"/>
      </w:pPr>
      <w:rPr>
        <w:rFonts w:ascii="Times New Roman" w:eastAsia="Times New Roman" w:hAnsi="Times New Roman" w:cs="Times New Roman" w:hint="default"/>
        <w:color w:val="231F20"/>
        <w:w w:val="100"/>
        <w:sz w:val="22"/>
        <w:szCs w:val="22"/>
      </w:rPr>
    </w:lvl>
    <w:lvl w:ilvl="1" w:tplc="DCA2C5DC">
      <w:numFmt w:val="bullet"/>
      <w:lvlText w:val="•"/>
      <w:lvlJc w:val="left"/>
      <w:pPr>
        <w:ind w:left="2828" w:hanging="393"/>
      </w:pPr>
      <w:rPr>
        <w:rFonts w:hint="default"/>
      </w:rPr>
    </w:lvl>
    <w:lvl w:ilvl="2" w:tplc="1C8A2AEC">
      <w:numFmt w:val="bullet"/>
      <w:lvlText w:val="•"/>
      <w:lvlJc w:val="left"/>
      <w:pPr>
        <w:ind w:left="3837" w:hanging="393"/>
      </w:pPr>
      <w:rPr>
        <w:rFonts w:hint="default"/>
      </w:rPr>
    </w:lvl>
    <w:lvl w:ilvl="3" w:tplc="F0929E50">
      <w:numFmt w:val="bullet"/>
      <w:lvlText w:val="•"/>
      <w:lvlJc w:val="left"/>
      <w:pPr>
        <w:ind w:left="4845" w:hanging="393"/>
      </w:pPr>
      <w:rPr>
        <w:rFonts w:hint="default"/>
      </w:rPr>
    </w:lvl>
    <w:lvl w:ilvl="4" w:tplc="0FC2C82C">
      <w:numFmt w:val="bullet"/>
      <w:lvlText w:val="•"/>
      <w:lvlJc w:val="left"/>
      <w:pPr>
        <w:ind w:left="5854" w:hanging="393"/>
      </w:pPr>
      <w:rPr>
        <w:rFonts w:hint="default"/>
      </w:rPr>
    </w:lvl>
    <w:lvl w:ilvl="5" w:tplc="FA125154">
      <w:numFmt w:val="bullet"/>
      <w:lvlText w:val="•"/>
      <w:lvlJc w:val="left"/>
      <w:pPr>
        <w:ind w:left="6862" w:hanging="393"/>
      </w:pPr>
      <w:rPr>
        <w:rFonts w:hint="default"/>
      </w:rPr>
    </w:lvl>
    <w:lvl w:ilvl="6" w:tplc="86F4D4AA">
      <w:numFmt w:val="bullet"/>
      <w:lvlText w:val="•"/>
      <w:lvlJc w:val="left"/>
      <w:pPr>
        <w:ind w:left="7871" w:hanging="393"/>
      </w:pPr>
      <w:rPr>
        <w:rFonts w:hint="default"/>
      </w:rPr>
    </w:lvl>
    <w:lvl w:ilvl="7" w:tplc="19B0DEF2">
      <w:numFmt w:val="bullet"/>
      <w:lvlText w:val="•"/>
      <w:lvlJc w:val="left"/>
      <w:pPr>
        <w:ind w:left="8879" w:hanging="393"/>
      </w:pPr>
      <w:rPr>
        <w:rFonts w:hint="default"/>
      </w:rPr>
    </w:lvl>
    <w:lvl w:ilvl="8" w:tplc="72442716">
      <w:numFmt w:val="bullet"/>
      <w:lvlText w:val="•"/>
      <w:lvlJc w:val="left"/>
      <w:pPr>
        <w:ind w:left="9888" w:hanging="393"/>
      </w:pPr>
      <w:rPr>
        <w:rFonts w:hint="default"/>
      </w:rPr>
    </w:lvl>
  </w:abstractNum>
  <w:abstractNum w:abstractNumId="18" w15:restartNumberingAfterBreak="0">
    <w:nsid w:val="4A9C1909"/>
    <w:multiLevelType w:val="multilevel"/>
    <w:tmpl w:val="2228A1E0"/>
    <w:lvl w:ilvl="0">
      <w:start w:val="2"/>
      <w:numFmt w:val="decimal"/>
      <w:lvlText w:val="%1"/>
      <w:lvlJc w:val="left"/>
      <w:pPr>
        <w:ind w:left="360" w:hanging="360"/>
      </w:pPr>
      <w:rPr>
        <w:rFonts w:hint="default"/>
        <w:color w:val="231F20"/>
      </w:rPr>
    </w:lvl>
    <w:lvl w:ilvl="1">
      <w:start w:val="2"/>
      <w:numFmt w:val="decimal"/>
      <w:lvlText w:val="%1.%2"/>
      <w:lvlJc w:val="left"/>
      <w:pPr>
        <w:ind w:left="2505" w:hanging="360"/>
      </w:pPr>
      <w:rPr>
        <w:rFonts w:hint="default"/>
        <w:color w:val="231F20"/>
      </w:rPr>
    </w:lvl>
    <w:lvl w:ilvl="2">
      <w:start w:val="1"/>
      <w:numFmt w:val="decimal"/>
      <w:lvlText w:val="%1.%2.%3"/>
      <w:lvlJc w:val="left"/>
      <w:pPr>
        <w:ind w:left="5010" w:hanging="720"/>
      </w:pPr>
      <w:rPr>
        <w:rFonts w:hint="default"/>
        <w:color w:val="231F20"/>
      </w:rPr>
    </w:lvl>
    <w:lvl w:ilvl="3">
      <w:start w:val="1"/>
      <w:numFmt w:val="decimal"/>
      <w:lvlText w:val="%1.%2.%3.%4"/>
      <w:lvlJc w:val="left"/>
      <w:pPr>
        <w:ind w:left="7155" w:hanging="720"/>
      </w:pPr>
      <w:rPr>
        <w:rFonts w:hint="default"/>
        <w:color w:val="231F20"/>
      </w:rPr>
    </w:lvl>
    <w:lvl w:ilvl="4">
      <w:start w:val="1"/>
      <w:numFmt w:val="decimal"/>
      <w:lvlText w:val="%1.%2.%3.%4.%5"/>
      <w:lvlJc w:val="left"/>
      <w:pPr>
        <w:ind w:left="9660" w:hanging="1080"/>
      </w:pPr>
      <w:rPr>
        <w:rFonts w:hint="default"/>
        <w:color w:val="231F20"/>
      </w:rPr>
    </w:lvl>
    <w:lvl w:ilvl="5">
      <w:start w:val="1"/>
      <w:numFmt w:val="decimal"/>
      <w:lvlText w:val="%1.%2.%3.%4.%5.%6"/>
      <w:lvlJc w:val="left"/>
      <w:pPr>
        <w:ind w:left="11805" w:hanging="1080"/>
      </w:pPr>
      <w:rPr>
        <w:rFonts w:hint="default"/>
        <w:color w:val="231F20"/>
      </w:rPr>
    </w:lvl>
    <w:lvl w:ilvl="6">
      <w:start w:val="1"/>
      <w:numFmt w:val="decimal"/>
      <w:lvlText w:val="%1.%2.%3.%4.%5.%6.%7"/>
      <w:lvlJc w:val="left"/>
      <w:pPr>
        <w:ind w:left="14310" w:hanging="1440"/>
      </w:pPr>
      <w:rPr>
        <w:rFonts w:hint="default"/>
        <w:color w:val="231F20"/>
      </w:rPr>
    </w:lvl>
    <w:lvl w:ilvl="7">
      <w:start w:val="1"/>
      <w:numFmt w:val="decimal"/>
      <w:lvlText w:val="%1.%2.%3.%4.%5.%6.%7.%8"/>
      <w:lvlJc w:val="left"/>
      <w:pPr>
        <w:ind w:left="16455" w:hanging="1440"/>
      </w:pPr>
      <w:rPr>
        <w:rFonts w:hint="default"/>
        <w:color w:val="231F20"/>
      </w:rPr>
    </w:lvl>
    <w:lvl w:ilvl="8">
      <w:start w:val="1"/>
      <w:numFmt w:val="decimal"/>
      <w:lvlText w:val="%1.%2.%3.%4.%5.%6.%7.%8.%9"/>
      <w:lvlJc w:val="left"/>
      <w:pPr>
        <w:ind w:left="18600" w:hanging="1440"/>
      </w:pPr>
      <w:rPr>
        <w:rFonts w:hint="default"/>
        <w:color w:val="231F20"/>
      </w:rPr>
    </w:lvl>
  </w:abstractNum>
  <w:abstractNum w:abstractNumId="19" w15:restartNumberingAfterBreak="0">
    <w:nsid w:val="568C0DDC"/>
    <w:multiLevelType w:val="hybridMultilevel"/>
    <w:tmpl w:val="DF4AD5A4"/>
    <w:lvl w:ilvl="0" w:tplc="B610F55E">
      <w:start w:val="15"/>
      <w:numFmt w:val="lowerLetter"/>
      <w:lvlText w:val="(%1)"/>
      <w:lvlJc w:val="left"/>
      <w:pPr>
        <w:ind w:left="1828" w:hanging="411"/>
        <w:jc w:val="left"/>
      </w:pPr>
      <w:rPr>
        <w:rFonts w:ascii="Times New Roman" w:eastAsia="Times New Roman" w:hAnsi="Times New Roman" w:cs="Times New Roman" w:hint="default"/>
        <w:color w:val="231F20"/>
        <w:spacing w:val="-23"/>
        <w:w w:val="99"/>
        <w:sz w:val="22"/>
        <w:szCs w:val="22"/>
      </w:rPr>
    </w:lvl>
    <w:lvl w:ilvl="1" w:tplc="B074FFAA">
      <w:numFmt w:val="bullet"/>
      <w:lvlText w:val="•"/>
      <w:lvlJc w:val="left"/>
      <w:pPr>
        <w:ind w:left="2828" w:hanging="411"/>
      </w:pPr>
      <w:rPr>
        <w:rFonts w:hint="default"/>
      </w:rPr>
    </w:lvl>
    <w:lvl w:ilvl="2" w:tplc="E1CE382E">
      <w:numFmt w:val="bullet"/>
      <w:lvlText w:val="•"/>
      <w:lvlJc w:val="left"/>
      <w:pPr>
        <w:ind w:left="3837" w:hanging="411"/>
      </w:pPr>
      <w:rPr>
        <w:rFonts w:hint="default"/>
      </w:rPr>
    </w:lvl>
    <w:lvl w:ilvl="3" w:tplc="B804F0DC">
      <w:numFmt w:val="bullet"/>
      <w:lvlText w:val="•"/>
      <w:lvlJc w:val="left"/>
      <w:pPr>
        <w:ind w:left="4845" w:hanging="411"/>
      </w:pPr>
      <w:rPr>
        <w:rFonts w:hint="default"/>
      </w:rPr>
    </w:lvl>
    <w:lvl w:ilvl="4" w:tplc="D88E3FE6">
      <w:numFmt w:val="bullet"/>
      <w:lvlText w:val="•"/>
      <w:lvlJc w:val="left"/>
      <w:pPr>
        <w:ind w:left="5854" w:hanging="411"/>
      </w:pPr>
      <w:rPr>
        <w:rFonts w:hint="default"/>
      </w:rPr>
    </w:lvl>
    <w:lvl w:ilvl="5" w:tplc="C5107626">
      <w:numFmt w:val="bullet"/>
      <w:lvlText w:val="•"/>
      <w:lvlJc w:val="left"/>
      <w:pPr>
        <w:ind w:left="6862" w:hanging="411"/>
      </w:pPr>
      <w:rPr>
        <w:rFonts w:hint="default"/>
      </w:rPr>
    </w:lvl>
    <w:lvl w:ilvl="6" w:tplc="24F08406">
      <w:numFmt w:val="bullet"/>
      <w:lvlText w:val="•"/>
      <w:lvlJc w:val="left"/>
      <w:pPr>
        <w:ind w:left="7871" w:hanging="411"/>
      </w:pPr>
      <w:rPr>
        <w:rFonts w:hint="default"/>
      </w:rPr>
    </w:lvl>
    <w:lvl w:ilvl="7" w:tplc="6504C408">
      <w:numFmt w:val="bullet"/>
      <w:lvlText w:val="•"/>
      <w:lvlJc w:val="left"/>
      <w:pPr>
        <w:ind w:left="8879" w:hanging="411"/>
      </w:pPr>
      <w:rPr>
        <w:rFonts w:hint="default"/>
      </w:rPr>
    </w:lvl>
    <w:lvl w:ilvl="8" w:tplc="1F66F2B8">
      <w:numFmt w:val="bullet"/>
      <w:lvlText w:val="•"/>
      <w:lvlJc w:val="left"/>
      <w:pPr>
        <w:ind w:left="9888" w:hanging="411"/>
      </w:pPr>
      <w:rPr>
        <w:rFonts w:hint="default"/>
      </w:rPr>
    </w:lvl>
  </w:abstractNum>
  <w:abstractNum w:abstractNumId="20" w15:restartNumberingAfterBreak="0">
    <w:nsid w:val="5D875E93"/>
    <w:multiLevelType w:val="hybridMultilevel"/>
    <w:tmpl w:val="FE0CC6AA"/>
    <w:lvl w:ilvl="0" w:tplc="E4B8E336">
      <w:start w:val="1"/>
      <w:numFmt w:val="decimal"/>
      <w:lvlText w:val="%1"/>
      <w:lvlJc w:val="left"/>
      <w:pPr>
        <w:ind w:left="1412" w:hanging="563"/>
        <w:jc w:val="left"/>
      </w:pPr>
      <w:rPr>
        <w:rFonts w:hint="default"/>
      </w:rPr>
    </w:lvl>
    <w:lvl w:ilvl="1" w:tplc="4B5213F0">
      <w:numFmt w:val="none"/>
      <w:lvlText w:val=""/>
      <w:lvlJc w:val="left"/>
      <w:pPr>
        <w:tabs>
          <w:tab w:val="num" w:pos="360"/>
        </w:tabs>
      </w:pPr>
    </w:lvl>
    <w:lvl w:ilvl="2" w:tplc="3CB0B036">
      <w:numFmt w:val="bullet"/>
      <w:lvlText w:val="•"/>
      <w:lvlJc w:val="left"/>
      <w:pPr>
        <w:ind w:left="3517" w:hanging="563"/>
      </w:pPr>
      <w:rPr>
        <w:rFonts w:hint="default"/>
      </w:rPr>
    </w:lvl>
    <w:lvl w:ilvl="3" w:tplc="7F80D9FA">
      <w:numFmt w:val="bullet"/>
      <w:lvlText w:val="•"/>
      <w:lvlJc w:val="left"/>
      <w:pPr>
        <w:ind w:left="4565" w:hanging="563"/>
      </w:pPr>
      <w:rPr>
        <w:rFonts w:hint="default"/>
      </w:rPr>
    </w:lvl>
    <w:lvl w:ilvl="4" w:tplc="087E34E2">
      <w:numFmt w:val="bullet"/>
      <w:lvlText w:val="•"/>
      <w:lvlJc w:val="left"/>
      <w:pPr>
        <w:ind w:left="5614" w:hanging="563"/>
      </w:pPr>
      <w:rPr>
        <w:rFonts w:hint="default"/>
      </w:rPr>
    </w:lvl>
    <w:lvl w:ilvl="5" w:tplc="33C8FA5C">
      <w:numFmt w:val="bullet"/>
      <w:lvlText w:val="•"/>
      <w:lvlJc w:val="left"/>
      <w:pPr>
        <w:ind w:left="6662" w:hanging="563"/>
      </w:pPr>
      <w:rPr>
        <w:rFonts w:hint="default"/>
      </w:rPr>
    </w:lvl>
    <w:lvl w:ilvl="6" w:tplc="581A5654">
      <w:numFmt w:val="bullet"/>
      <w:lvlText w:val="•"/>
      <w:lvlJc w:val="left"/>
      <w:pPr>
        <w:ind w:left="7711" w:hanging="563"/>
      </w:pPr>
      <w:rPr>
        <w:rFonts w:hint="default"/>
      </w:rPr>
    </w:lvl>
    <w:lvl w:ilvl="7" w:tplc="5694F5F2">
      <w:numFmt w:val="bullet"/>
      <w:lvlText w:val="•"/>
      <w:lvlJc w:val="left"/>
      <w:pPr>
        <w:ind w:left="8759" w:hanging="563"/>
      </w:pPr>
      <w:rPr>
        <w:rFonts w:hint="default"/>
      </w:rPr>
    </w:lvl>
    <w:lvl w:ilvl="8" w:tplc="ED9E7906">
      <w:numFmt w:val="bullet"/>
      <w:lvlText w:val="•"/>
      <w:lvlJc w:val="left"/>
      <w:pPr>
        <w:ind w:left="9808" w:hanging="563"/>
      </w:pPr>
      <w:rPr>
        <w:rFonts w:hint="default"/>
      </w:rPr>
    </w:lvl>
  </w:abstractNum>
  <w:abstractNum w:abstractNumId="21" w15:restartNumberingAfterBreak="0">
    <w:nsid w:val="607F4418"/>
    <w:multiLevelType w:val="hybridMultilevel"/>
    <w:tmpl w:val="3C5858D0"/>
    <w:lvl w:ilvl="0" w:tplc="AA9A6896">
      <w:start w:val="2"/>
      <w:numFmt w:val="decimal"/>
      <w:lvlText w:val="%1"/>
      <w:lvlJc w:val="left"/>
      <w:pPr>
        <w:ind w:left="1415" w:hanging="563"/>
        <w:jc w:val="left"/>
      </w:pPr>
      <w:rPr>
        <w:rFonts w:hint="default"/>
      </w:rPr>
    </w:lvl>
    <w:lvl w:ilvl="1" w:tplc="C2FA6BF6">
      <w:numFmt w:val="none"/>
      <w:lvlText w:val=""/>
      <w:lvlJc w:val="left"/>
      <w:pPr>
        <w:tabs>
          <w:tab w:val="num" w:pos="360"/>
        </w:tabs>
      </w:pPr>
    </w:lvl>
    <w:lvl w:ilvl="2" w:tplc="5AACE9E4">
      <w:start w:val="1"/>
      <w:numFmt w:val="lowerLetter"/>
      <w:lvlText w:val="%3)"/>
      <w:lvlJc w:val="left"/>
      <w:pPr>
        <w:ind w:left="1832" w:hanging="418"/>
        <w:jc w:val="left"/>
      </w:pPr>
      <w:rPr>
        <w:rFonts w:ascii="Times New Roman" w:eastAsia="Times New Roman" w:hAnsi="Times New Roman" w:cs="Times New Roman" w:hint="default"/>
        <w:i/>
        <w:color w:val="231F20"/>
        <w:spacing w:val="-25"/>
        <w:w w:val="99"/>
        <w:sz w:val="24"/>
        <w:szCs w:val="24"/>
      </w:rPr>
    </w:lvl>
    <w:lvl w:ilvl="3" w:tplc="623AEB1E">
      <w:numFmt w:val="bullet"/>
      <w:lvlText w:val="•"/>
      <w:lvlJc w:val="left"/>
      <w:pPr>
        <w:ind w:left="4076" w:hanging="418"/>
      </w:pPr>
      <w:rPr>
        <w:rFonts w:hint="default"/>
      </w:rPr>
    </w:lvl>
    <w:lvl w:ilvl="4" w:tplc="795AD69E">
      <w:numFmt w:val="bullet"/>
      <w:lvlText w:val="•"/>
      <w:lvlJc w:val="left"/>
      <w:pPr>
        <w:ind w:left="5195" w:hanging="418"/>
      </w:pPr>
      <w:rPr>
        <w:rFonts w:hint="default"/>
      </w:rPr>
    </w:lvl>
    <w:lvl w:ilvl="5" w:tplc="08E800D2">
      <w:numFmt w:val="bullet"/>
      <w:lvlText w:val="•"/>
      <w:lvlJc w:val="left"/>
      <w:pPr>
        <w:ind w:left="6313" w:hanging="418"/>
      </w:pPr>
      <w:rPr>
        <w:rFonts w:hint="default"/>
      </w:rPr>
    </w:lvl>
    <w:lvl w:ilvl="6" w:tplc="C3D8C3FA">
      <w:numFmt w:val="bullet"/>
      <w:lvlText w:val="•"/>
      <w:lvlJc w:val="left"/>
      <w:pPr>
        <w:ind w:left="7431" w:hanging="418"/>
      </w:pPr>
      <w:rPr>
        <w:rFonts w:hint="default"/>
      </w:rPr>
    </w:lvl>
    <w:lvl w:ilvl="7" w:tplc="DD5CBEF8">
      <w:numFmt w:val="bullet"/>
      <w:lvlText w:val="•"/>
      <w:lvlJc w:val="left"/>
      <w:pPr>
        <w:ind w:left="8550" w:hanging="418"/>
      </w:pPr>
      <w:rPr>
        <w:rFonts w:hint="default"/>
      </w:rPr>
    </w:lvl>
    <w:lvl w:ilvl="8" w:tplc="E328F75A">
      <w:numFmt w:val="bullet"/>
      <w:lvlText w:val="•"/>
      <w:lvlJc w:val="left"/>
      <w:pPr>
        <w:ind w:left="9668" w:hanging="418"/>
      </w:pPr>
      <w:rPr>
        <w:rFonts w:hint="default"/>
      </w:rPr>
    </w:lvl>
  </w:abstractNum>
  <w:abstractNum w:abstractNumId="22" w15:restartNumberingAfterBreak="0">
    <w:nsid w:val="651D4EC9"/>
    <w:multiLevelType w:val="hybridMultilevel"/>
    <w:tmpl w:val="53460396"/>
    <w:lvl w:ilvl="0" w:tplc="FB5ECF14">
      <w:start w:val="1"/>
      <w:numFmt w:val="lowerLetter"/>
      <w:lvlText w:val="%1)"/>
      <w:lvlJc w:val="left"/>
      <w:pPr>
        <w:ind w:left="1834" w:hanging="426"/>
        <w:jc w:val="left"/>
      </w:pPr>
      <w:rPr>
        <w:rFonts w:ascii="Times New Roman" w:eastAsia="Times New Roman" w:hAnsi="Times New Roman" w:cs="Times New Roman" w:hint="default"/>
        <w:color w:val="231F20"/>
        <w:w w:val="100"/>
        <w:sz w:val="22"/>
        <w:szCs w:val="22"/>
      </w:rPr>
    </w:lvl>
    <w:lvl w:ilvl="1" w:tplc="AFCA8E4E">
      <w:numFmt w:val="bullet"/>
      <w:lvlText w:val="•"/>
      <w:lvlJc w:val="left"/>
      <w:pPr>
        <w:ind w:left="2846" w:hanging="426"/>
      </w:pPr>
      <w:rPr>
        <w:rFonts w:hint="default"/>
      </w:rPr>
    </w:lvl>
    <w:lvl w:ilvl="2" w:tplc="EAC40A1C">
      <w:numFmt w:val="bullet"/>
      <w:lvlText w:val="•"/>
      <w:lvlJc w:val="left"/>
      <w:pPr>
        <w:ind w:left="3853" w:hanging="426"/>
      </w:pPr>
      <w:rPr>
        <w:rFonts w:hint="default"/>
      </w:rPr>
    </w:lvl>
    <w:lvl w:ilvl="3" w:tplc="58DC4A08">
      <w:numFmt w:val="bullet"/>
      <w:lvlText w:val="•"/>
      <w:lvlJc w:val="left"/>
      <w:pPr>
        <w:ind w:left="4859" w:hanging="426"/>
      </w:pPr>
      <w:rPr>
        <w:rFonts w:hint="default"/>
      </w:rPr>
    </w:lvl>
    <w:lvl w:ilvl="4" w:tplc="98F0CE90">
      <w:numFmt w:val="bullet"/>
      <w:lvlText w:val="•"/>
      <w:lvlJc w:val="left"/>
      <w:pPr>
        <w:ind w:left="5866" w:hanging="426"/>
      </w:pPr>
      <w:rPr>
        <w:rFonts w:hint="default"/>
      </w:rPr>
    </w:lvl>
    <w:lvl w:ilvl="5" w:tplc="FBCE9BC6">
      <w:numFmt w:val="bullet"/>
      <w:lvlText w:val="•"/>
      <w:lvlJc w:val="left"/>
      <w:pPr>
        <w:ind w:left="6872" w:hanging="426"/>
      </w:pPr>
      <w:rPr>
        <w:rFonts w:hint="default"/>
      </w:rPr>
    </w:lvl>
    <w:lvl w:ilvl="6" w:tplc="9FC83566">
      <w:numFmt w:val="bullet"/>
      <w:lvlText w:val="•"/>
      <w:lvlJc w:val="left"/>
      <w:pPr>
        <w:ind w:left="7879" w:hanging="426"/>
      </w:pPr>
      <w:rPr>
        <w:rFonts w:hint="default"/>
      </w:rPr>
    </w:lvl>
    <w:lvl w:ilvl="7" w:tplc="DD6E4104">
      <w:numFmt w:val="bullet"/>
      <w:lvlText w:val="•"/>
      <w:lvlJc w:val="left"/>
      <w:pPr>
        <w:ind w:left="8885" w:hanging="426"/>
      </w:pPr>
      <w:rPr>
        <w:rFonts w:hint="default"/>
      </w:rPr>
    </w:lvl>
    <w:lvl w:ilvl="8" w:tplc="91BE8952">
      <w:numFmt w:val="bullet"/>
      <w:lvlText w:val="•"/>
      <w:lvlJc w:val="left"/>
      <w:pPr>
        <w:ind w:left="9892" w:hanging="426"/>
      </w:pPr>
      <w:rPr>
        <w:rFonts w:hint="default"/>
      </w:rPr>
    </w:lvl>
  </w:abstractNum>
  <w:abstractNum w:abstractNumId="23" w15:restartNumberingAfterBreak="0">
    <w:nsid w:val="65A37465"/>
    <w:multiLevelType w:val="hybridMultilevel"/>
    <w:tmpl w:val="3AFAFB0A"/>
    <w:lvl w:ilvl="0" w:tplc="344C93E2">
      <w:start w:val="1"/>
      <w:numFmt w:val="lowerRoman"/>
      <w:lvlText w:val="%1)"/>
      <w:lvlJc w:val="left"/>
      <w:pPr>
        <w:ind w:left="1829" w:hanging="411"/>
        <w:jc w:val="left"/>
      </w:pPr>
      <w:rPr>
        <w:rFonts w:ascii="Times New Roman" w:eastAsia="Times New Roman" w:hAnsi="Times New Roman" w:cs="Times New Roman" w:hint="default"/>
        <w:color w:val="231F20"/>
        <w:w w:val="100"/>
        <w:sz w:val="22"/>
        <w:szCs w:val="22"/>
      </w:rPr>
    </w:lvl>
    <w:lvl w:ilvl="1" w:tplc="D7824BCC">
      <w:numFmt w:val="bullet"/>
      <w:lvlText w:val="•"/>
      <w:lvlJc w:val="left"/>
      <w:pPr>
        <w:ind w:left="2828" w:hanging="411"/>
      </w:pPr>
      <w:rPr>
        <w:rFonts w:hint="default"/>
      </w:rPr>
    </w:lvl>
    <w:lvl w:ilvl="2" w:tplc="6600AED2">
      <w:numFmt w:val="bullet"/>
      <w:lvlText w:val="•"/>
      <w:lvlJc w:val="left"/>
      <w:pPr>
        <w:ind w:left="3837" w:hanging="411"/>
      </w:pPr>
      <w:rPr>
        <w:rFonts w:hint="default"/>
      </w:rPr>
    </w:lvl>
    <w:lvl w:ilvl="3" w:tplc="5478D21E">
      <w:numFmt w:val="bullet"/>
      <w:lvlText w:val="•"/>
      <w:lvlJc w:val="left"/>
      <w:pPr>
        <w:ind w:left="4845" w:hanging="411"/>
      </w:pPr>
      <w:rPr>
        <w:rFonts w:hint="default"/>
      </w:rPr>
    </w:lvl>
    <w:lvl w:ilvl="4" w:tplc="66265588">
      <w:numFmt w:val="bullet"/>
      <w:lvlText w:val="•"/>
      <w:lvlJc w:val="left"/>
      <w:pPr>
        <w:ind w:left="5854" w:hanging="411"/>
      </w:pPr>
      <w:rPr>
        <w:rFonts w:hint="default"/>
      </w:rPr>
    </w:lvl>
    <w:lvl w:ilvl="5" w:tplc="96DA8F0E">
      <w:numFmt w:val="bullet"/>
      <w:lvlText w:val="•"/>
      <w:lvlJc w:val="left"/>
      <w:pPr>
        <w:ind w:left="6862" w:hanging="411"/>
      </w:pPr>
      <w:rPr>
        <w:rFonts w:hint="default"/>
      </w:rPr>
    </w:lvl>
    <w:lvl w:ilvl="6" w:tplc="7D7692A2">
      <w:numFmt w:val="bullet"/>
      <w:lvlText w:val="•"/>
      <w:lvlJc w:val="left"/>
      <w:pPr>
        <w:ind w:left="7871" w:hanging="411"/>
      </w:pPr>
      <w:rPr>
        <w:rFonts w:hint="default"/>
      </w:rPr>
    </w:lvl>
    <w:lvl w:ilvl="7" w:tplc="BC0469E6">
      <w:numFmt w:val="bullet"/>
      <w:lvlText w:val="•"/>
      <w:lvlJc w:val="left"/>
      <w:pPr>
        <w:ind w:left="8879" w:hanging="411"/>
      </w:pPr>
      <w:rPr>
        <w:rFonts w:hint="default"/>
      </w:rPr>
    </w:lvl>
    <w:lvl w:ilvl="8" w:tplc="3D4E6094">
      <w:numFmt w:val="bullet"/>
      <w:lvlText w:val="•"/>
      <w:lvlJc w:val="left"/>
      <w:pPr>
        <w:ind w:left="9888" w:hanging="411"/>
      </w:pPr>
      <w:rPr>
        <w:rFonts w:hint="default"/>
      </w:rPr>
    </w:lvl>
  </w:abstractNum>
  <w:abstractNum w:abstractNumId="24" w15:restartNumberingAfterBreak="0">
    <w:nsid w:val="67CE0981"/>
    <w:multiLevelType w:val="hybridMultilevel"/>
    <w:tmpl w:val="A52C22A4"/>
    <w:lvl w:ilvl="0" w:tplc="2E469F2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02E67CE"/>
    <w:multiLevelType w:val="hybridMultilevel"/>
    <w:tmpl w:val="1C0A1430"/>
    <w:lvl w:ilvl="0" w:tplc="F808E3EA">
      <w:start w:val="1"/>
      <w:numFmt w:val="decimal"/>
      <w:lvlText w:val="%1."/>
      <w:lvlJc w:val="left"/>
      <w:pPr>
        <w:ind w:left="1414" w:hanging="564"/>
        <w:jc w:val="left"/>
      </w:pPr>
      <w:rPr>
        <w:rFonts w:ascii="Times New Roman" w:eastAsia="Times New Roman" w:hAnsi="Times New Roman" w:cs="Times New Roman" w:hint="default"/>
        <w:color w:val="231F20"/>
        <w:spacing w:val="-23"/>
        <w:w w:val="100"/>
        <w:sz w:val="22"/>
        <w:szCs w:val="22"/>
      </w:rPr>
    </w:lvl>
    <w:lvl w:ilvl="1" w:tplc="17B24728">
      <w:start w:val="1"/>
      <w:numFmt w:val="lowerRoman"/>
      <w:lvlText w:val="%2)"/>
      <w:lvlJc w:val="left"/>
      <w:pPr>
        <w:ind w:left="1837" w:hanging="423"/>
        <w:jc w:val="left"/>
      </w:pPr>
      <w:rPr>
        <w:rFonts w:ascii="Times New Roman" w:eastAsia="Times New Roman" w:hAnsi="Times New Roman" w:cs="Times New Roman" w:hint="default"/>
        <w:color w:val="231F20"/>
        <w:w w:val="100"/>
        <w:sz w:val="22"/>
        <w:szCs w:val="22"/>
      </w:rPr>
    </w:lvl>
    <w:lvl w:ilvl="2" w:tplc="45B8F7D8">
      <w:numFmt w:val="bullet"/>
      <w:lvlText w:val="•"/>
      <w:lvlJc w:val="left"/>
      <w:pPr>
        <w:ind w:left="2958" w:hanging="423"/>
      </w:pPr>
      <w:rPr>
        <w:rFonts w:hint="default"/>
      </w:rPr>
    </w:lvl>
    <w:lvl w:ilvl="3" w:tplc="CF020B22">
      <w:numFmt w:val="bullet"/>
      <w:lvlText w:val="•"/>
      <w:lvlJc w:val="left"/>
      <w:pPr>
        <w:ind w:left="4076" w:hanging="423"/>
      </w:pPr>
      <w:rPr>
        <w:rFonts w:hint="default"/>
      </w:rPr>
    </w:lvl>
    <w:lvl w:ilvl="4" w:tplc="7E08724C">
      <w:numFmt w:val="bullet"/>
      <w:lvlText w:val="•"/>
      <w:lvlJc w:val="left"/>
      <w:pPr>
        <w:ind w:left="5195" w:hanging="423"/>
      </w:pPr>
      <w:rPr>
        <w:rFonts w:hint="default"/>
      </w:rPr>
    </w:lvl>
    <w:lvl w:ilvl="5" w:tplc="4F4A595A">
      <w:numFmt w:val="bullet"/>
      <w:lvlText w:val="•"/>
      <w:lvlJc w:val="left"/>
      <w:pPr>
        <w:ind w:left="6313" w:hanging="423"/>
      </w:pPr>
      <w:rPr>
        <w:rFonts w:hint="default"/>
      </w:rPr>
    </w:lvl>
    <w:lvl w:ilvl="6" w:tplc="63C2835E">
      <w:numFmt w:val="bullet"/>
      <w:lvlText w:val="•"/>
      <w:lvlJc w:val="left"/>
      <w:pPr>
        <w:ind w:left="7431" w:hanging="423"/>
      </w:pPr>
      <w:rPr>
        <w:rFonts w:hint="default"/>
      </w:rPr>
    </w:lvl>
    <w:lvl w:ilvl="7" w:tplc="31A63AB2">
      <w:numFmt w:val="bullet"/>
      <w:lvlText w:val="•"/>
      <w:lvlJc w:val="left"/>
      <w:pPr>
        <w:ind w:left="8550" w:hanging="423"/>
      </w:pPr>
      <w:rPr>
        <w:rFonts w:hint="default"/>
      </w:rPr>
    </w:lvl>
    <w:lvl w:ilvl="8" w:tplc="277E638E">
      <w:numFmt w:val="bullet"/>
      <w:lvlText w:val="•"/>
      <w:lvlJc w:val="left"/>
      <w:pPr>
        <w:ind w:left="9668" w:hanging="423"/>
      </w:pPr>
      <w:rPr>
        <w:rFonts w:hint="default"/>
      </w:rPr>
    </w:lvl>
  </w:abstractNum>
  <w:abstractNum w:abstractNumId="26" w15:restartNumberingAfterBreak="0">
    <w:nsid w:val="75882849"/>
    <w:multiLevelType w:val="hybridMultilevel"/>
    <w:tmpl w:val="558A1276"/>
    <w:lvl w:ilvl="0" w:tplc="B7082948">
      <w:start w:val="1"/>
      <w:numFmt w:val="decimal"/>
      <w:lvlText w:val="%1."/>
      <w:lvlJc w:val="left"/>
      <w:pPr>
        <w:ind w:left="1405" w:hanging="555"/>
        <w:jc w:val="left"/>
      </w:pPr>
      <w:rPr>
        <w:rFonts w:ascii="Times New Roman" w:eastAsia="Times New Roman" w:hAnsi="Times New Roman" w:cs="Times New Roman" w:hint="default"/>
        <w:color w:val="231F20"/>
        <w:spacing w:val="-30"/>
        <w:w w:val="99"/>
        <w:sz w:val="24"/>
        <w:szCs w:val="24"/>
      </w:rPr>
    </w:lvl>
    <w:lvl w:ilvl="1" w:tplc="2FF40C26">
      <w:start w:val="1"/>
      <w:numFmt w:val="lowerRoman"/>
      <w:lvlText w:val="%2)"/>
      <w:lvlJc w:val="left"/>
      <w:pPr>
        <w:ind w:left="1830" w:hanging="425"/>
        <w:jc w:val="left"/>
      </w:pPr>
      <w:rPr>
        <w:rFonts w:ascii="Times New Roman" w:eastAsia="Times New Roman" w:hAnsi="Times New Roman" w:cs="Times New Roman" w:hint="default"/>
        <w:color w:val="231F20"/>
        <w:w w:val="100"/>
        <w:sz w:val="24"/>
        <w:szCs w:val="24"/>
      </w:rPr>
    </w:lvl>
    <w:lvl w:ilvl="2" w:tplc="6952CD1E">
      <w:numFmt w:val="bullet"/>
      <w:lvlText w:val="•"/>
      <w:lvlJc w:val="left"/>
      <w:pPr>
        <w:ind w:left="2958" w:hanging="425"/>
      </w:pPr>
      <w:rPr>
        <w:rFonts w:hint="default"/>
      </w:rPr>
    </w:lvl>
    <w:lvl w:ilvl="3" w:tplc="744CE492">
      <w:numFmt w:val="bullet"/>
      <w:lvlText w:val="•"/>
      <w:lvlJc w:val="left"/>
      <w:pPr>
        <w:ind w:left="4076" w:hanging="425"/>
      </w:pPr>
      <w:rPr>
        <w:rFonts w:hint="default"/>
      </w:rPr>
    </w:lvl>
    <w:lvl w:ilvl="4" w:tplc="368890E2">
      <w:numFmt w:val="bullet"/>
      <w:lvlText w:val="•"/>
      <w:lvlJc w:val="left"/>
      <w:pPr>
        <w:ind w:left="5195" w:hanging="425"/>
      </w:pPr>
      <w:rPr>
        <w:rFonts w:hint="default"/>
      </w:rPr>
    </w:lvl>
    <w:lvl w:ilvl="5" w:tplc="C078551E">
      <w:numFmt w:val="bullet"/>
      <w:lvlText w:val="•"/>
      <w:lvlJc w:val="left"/>
      <w:pPr>
        <w:ind w:left="6313" w:hanging="425"/>
      </w:pPr>
      <w:rPr>
        <w:rFonts w:hint="default"/>
      </w:rPr>
    </w:lvl>
    <w:lvl w:ilvl="6" w:tplc="E272E24E">
      <w:numFmt w:val="bullet"/>
      <w:lvlText w:val="•"/>
      <w:lvlJc w:val="left"/>
      <w:pPr>
        <w:ind w:left="7431" w:hanging="425"/>
      </w:pPr>
      <w:rPr>
        <w:rFonts w:hint="default"/>
      </w:rPr>
    </w:lvl>
    <w:lvl w:ilvl="7" w:tplc="656E8ACE">
      <w:numFmt w:val="bullet"/>
      <w:lvlText w:val="•"/>
      <w:lvlJc w:val="left"/>
      <w:pPr>
        <w:ind w:left="8550" w:hanging="425"/>
      </w:pPr>
      <w:rPr>
        <w:rFonts w:hint="default"/>
      </w:rPr>
    </w:lvl>
    <w:lvl w:ilvl="8" w:tplc="729897DA">
      <w:numFmt w:val="bullet"/>
      <w:lvlText w:val="•"/>
      <w:lvlJc w:val="left"/>
      <w:pPr>
        <w:ind w:left="9668" w:hanging="425"/>
      </w:pPr>
      <w:rPr>
        <w:rFonts w:hint="default"/>
      </w:rPr>
    </w:lvl>
  </w:abstractNum>
  <w:abstractNum w:abstractNumId="27" w15:restartNumberingAfterBreak="0">
    <w:nsid w:val="7F8A1F40"/>
    <w:multiLevelType w:val="hybridMultilevel"/>
    <w:tmpl w:val="2AE61E0C"/>
    <w:lvl w:ilvl="0" w:tplc="F2427B8A">
      <w:start w:val="1"/>
      <w:numFmt w:val="lowerLetter"/>
      <w:lvlText w:val="%1)"/>
      <w:lvlJc w:val="left"/>
      <w:pPr>
        <w:ind w:left="1805" w:hanging="406"/>
        <w:jc w:val="left"/>
      </w:pPr>
      <w:rPr>
        <w:rFonts w:ascii="Times New Roman" w:eastAsia="Times New Roman" w:hAnsi="Times New Roman" w:cs="Times New Roman" w:hint="default"/>
        <w:color w:val="231F20"/>
        <w:w w:val="100"/>
        <w:sz w:val="22"/>
        <w:szCs w:val="22"/>
      </w:rPr>
    </w:lvl>
    <w:lvl w:ilvl="1" w:tplc="CEDE99C6">
      <w:start w:val="1"/>
      <w:numFmt w:val="lowerRoman"/>
      <w:lvlText w:val="%2)"/>
      <w:lvlJc w:val="left"/>
      <w:pPr>
        <w:ind w:left="2158" w:hanging="342"/>
        <w:jc w:val="left"/>
      </w:pPr>
      <w:rPr>
        <w:rFonts w:ascii="Times New Roman" w:eastAsia="Times New Roman" w:hAnsi="Times New Roman" w:cs="Times New Roman" w:hint="default"/>
        <w:color w:val="231F20"/>
        <w:w w:val="100"/>
        <w:sz w:val="22"/>
        <w:szCs w:val="22"/>
      </w:rPr>
    </w:lvl>
    <w:lvl w:ilvl="2" w:tplc="E618EB98">
      <w:numFmt w:val="bullet"/>
      <w:lvlText w:val="•"/>
      <w:lvlJc w:val="left"/>
      <w:pPr>
        <w:ind w:left="3242" w:hanging="342"/>
      </w:pPr>
      <w:rPr>
        <w:rFonts w:hint="default"/>
      </w:rPr>
    </w:lvl>
    <w:lvl w:ilvl="3" w:tplc="C7D82CA4">
      <w:numFmt w:val="bullet"/>
      <w:lvlText w:val="•"/>
      <w:lvlJc w:val="left"/>
      <w:pPr>
        <w:ind w:left="4325" w:hanging="342"/>
      </w:pPr>
      <w:rPr>
        <w:rFonts w:hint="default"/>
      </w:rPr>
    </w:lvl>
    <w:lvl w:ilvl="4" w:tplc="EC7AC438">
      <w:numFmt w:val="bullet"/>
      <w:lvlText w:val="•"/>
      <w:lvlJc w:val="left"/>
      <w:pPr>
        <w:ind w:left="5408" w:hanging="342"/>
      </w:pPr>
      <w:rPr>
        <w:rFonts w:hint="default"/>
      </w:rPr>
    </w:lvl>
    <w:lvl w:ilvl="5" w:tplc="0F4AFD46">
      <w:numFmt w:val="bullet"/>
      <w:lvlText w:val="•"/>
      <w:lvlJc w:val="left"/>
      <w:pPr>
        <w:ind w:left="6491" w:hanging="342"/>
      </w:pPr>
      <w:rPr>
        <w:rFonts w:hint="default"/>
      </w:rPr>
    </w:lvl>
    <w:lvl w:ilvl="6" w:tplc="20B42272">
      <w:numFmt w:val="bullet"/>
      <w:lvlText w:val="•"/>
      <w:lvlJc w:val="left"/>
      <w:pPr>
        <w:ind w:left="7574" w:hanging="342"/>
      </w:pPr>
      <w:rPr>
        <w:rFonts w:hint="default"/>
      </w:rPr>
    </w:lvl>
    <w:lvl w:ilvl="7" w:tplc="C1009652">
      <w:numFmt w:val="bullet"/>
      <w:lvlText w:val="•"/>
      <w:lvlJc w:val="left"/>
      <w:pPr>
        <w:ind w:left="8657" w:hanging="342"/>
      </w:pPr>
      <w:rPr>
        <w:rFonts w:hint="default"/>
      </w:rPr>
    </w:lvl>
    <w:lvl w:ilvl="8" w:tplc="57F817CC">
      <w:numFmt w:val="bullet"/>
      <w:lvlText w:val="•"/>
      <w:lvlJc w:val="left"/>
      <w:pPr>
        <w:ind w:left="9739" w:hanging="342"/>
      </w:pPr>
      <w:rPr>
        <w:rFonts w:hint="default"/>
      </w:rPr>
    </w:lvl>
  </w:abstractNum>
  <w:num w:numId="1" w16cid:durableId="384335004">
    <w:abstractNumId w:val="16"/>
  </w:num>
  <w:num w:numId="2" w16cid:durableId="1295141540">
    <w:abstractNumId w:val="12"/>
  </w:num>
  <w:num w:numId="3" w16cid:durableId="1286622671">
    <w:abstractNumId w:val="9"/>
  </w:num>
  <w:num w:numId="4" w16cid:durableId="1910069313">
    <w:abstractNumId w:val="14"/>
  </w:num>
  <w:num w:numId="5" w16cid:durableId="738282786">
    <w:abstractNumId w:val="15"/>
  </w:num>
  <w:num w:numId="6" w16cid:durableId="1713766913">
    <w:abstractNumId w:val="21"/>
  </w:num>
  <w:num w:numId="7" w16cid:durableId="972906359">
    <w:abstractNumId w:val="13"/>
  </w:num>
  <w:num w:numId="8" w16cid:durableId="948076404">
    <w:abstractNumId w:val="20"/>
  </w:num>
  <w:num w:numId="9" w16cid:durableId="1505978408">
    <w:abstractNumId w:val="17"/>
  </w:num>
  <w:num w:numId="10" w16cid:durableId="1600261569">
    <w:abstractNumId w:val="23"/>
  </w:num>
  <w:num w:numId="11" w16cid:durableId="1202208534">
    <w:abstractNumId w:val="10"/>
  </w:num>
  <w:num w:numId="12" w16cid:durableId="2051488304">
    <w:abstractNumId w:val="25"/>
  </w:num>
  <w:num w:numId="13" w16cid:durableId="1156217455">
    <w:abstractNumId w:val="22"/>
  </w:num>
  <w:num w:numId="14" w16cid:durableId="1444613446">
    <w:abstractNumId w:val="19"/>
  </w:num>
  <w:num w:numId="15" w16cid:durableId="2034841343">
    <w:abstractNumId w:val="2"/>
  </w:num>
  <w:num w:numId="16" w16cid:durableId="1265990592">
    <w:abstractNumId w:val="0"/>
  </w:num>
  <w:num w:numId="17" w16cid:durableId="414208772">
    <w:abstractNumId w:val="27"/>
  </w:num>
  <w:num w:numId="18" w16cid:durableId="2037653012">
    <w:abstractNumId w:val="6"/>
  </w:num>
  <w:num w:numId="19" w16cid:durableId="2028091770">
    <w:abstractNumId w:val="8"/>
  </w:num>
  <w:num w:numId="20" w16cid:durableId="1509637611">
    <w:abstractNumId w:val="11"/>
  </w:num>
  <w:num w:numId="21" w16cid:durableId="1316379066">
    <w:abstractNumId w:val="3"/>
  </w:num>
  <w:num w:numId="22" w16cid:durableId="714743879">
    <w:abstractNumId w:val="26"/>
  </w:num>
  <w:num w:numId="23" w16cid:durableId="1323197448">
    <w:abstractNumId w:val="4"/>
  </w:num>
  <w:num w:numId="24" w16cid:durableId="1896238750">
    <w:abstractNumId w:val="18"/>
  </w:num>
  <w:num w:numId="25" w16cid:durableId="1750423383">
    <w:abstractNumId w:val="1"/>
  </w:num>
  <w:num w:numId="26" w16cid:durableId="1617567163">
    <w:abstractNumId w:val="5"/>
  </w:num>
  <w:num w:numId="27" w16cid:durableId="1739671545">
    <w:abstractNumId w:val="7"/>
  </w:num>
  <w:num w:numId="28" w16cid:durableId="11326012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58"/>
    <w:rsid w:val="00017B99"/>
    <w:rsid w:val="000346E9"/>
    <w:rsid w:val="00101F3B"/>
    <w:rsid w:val="00113128"/>
    <w:rsid w:val="00175BAA"/>
    <w:rsid w:val="001A2B75"/>
    <w:rsid w:val="00212591"/>
    <w:rsid w:val="00244D8C"/>
    <w:rsid w:val="003147DD"/>
    <w:rsid w:val="003B2A58"/>
    <w:rsid w:val="003C7A89"/>
    <w:rsid w:val="004179DB"/>
    <w:rsid w:val="004269D1"/>
    <w:rsid w:val="004859CE"/>
    <w:rsid w:val="004C6005"/>
    <w:rsid w:val="004C76EB"/>
    <w:rsid w:val="0051064E"/>
    <w:rsid w:val="00574490"/>
    <w:rsid w:val="005762F0"/>
    <w:rsid w:val="0057694E"/>
    <w:rsid w:val="00592D22"/>
    <w:rsid w:val="0061783B"/>
    <w:rsid w:val="00632AA6"/>
    <w:rsid w:val="00681004"/>
    <w:rsid w:val="006E5E58"/>
    <w:rsid w:val="00717B85"/>
    <w:rsid w:val="00753314"/>
    <w:rsid w:val="00884287"/>
    <w:rsid w:val="008E7ACC"/>
    <w:rsid w:val="008F3DD5"/>
    <w:rsid w:val="00930576"/>
    <w:rsid w:val="00976516"/>
    <w:rsid w:val="00A01D13"/>
    <w:rsid w:val="00A423F7"/>
    <w:rsid w:val="00A5661B"/>
    <w:rsid w:val="00A73431"/>
    <w:rsid w:val="00B712D5"/>
    <w:rsid w:val="00C054D8"/>
    <w:rsid w:val="00C72379"/>
    <w:rsid w:val="00DD1E77"/>
    <w:rsid w:val="00DE18F5"/>
    <w:rsid w:val="00DF2A79"/>
    <w:rsid w:val="00F3767F"/>
    <w:rsid w:val="00F96ECD"/>
    <w:rsid w:val="00FF2A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84D74"/>
  <w15:docId w15:val="{CAF3155A-1111-420B-A1D1-AC9ECFF7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E5E58"/>
    <w:rPr>
      <w:rFonts w:ascii="Times New Roman" w:eastAsia="Times New Roman" w:hAnsi="Times New Roman" w:cs="Times New Roman"/>
    </w:rPr>
  </w:style>
  <w:style w:type="paragraph" w:styleId="Heading1">
    <w:name w:val="heading 1"/>
    <w:basedOn w:val="Normal"/>
    <w:uiPriority w:val="1"/>
    <w:qFormat/>
    <w:rsid w:val="006E5E58"/>
    <w:pPr>
      <w:spacing w:before="124"/>
      <w:ind w:left="1226"/>
      <w:outlineLvl w:val="0"/>
    </w:pPr>
    <w:rPr>
      <w:b/>
      <w:bCs/>
      <w:sz w:val="28"/>
      <w:szCs w:val="28"/>
    </w:rPr>
  </w:style>
  <w:style w:type="paragraph" w:styleId="Heading2">
    <w:name w:val="heading 2"/>
    <w:basedOn w:val="Normal"/>
    <w:uiPriority w:val="1"/>
    <w:qFormat/>
    <w:rsid w:val="006E5E58"/>
    <w:pPr>
      <w:spacing w:before="129"/>
      <w:ind w:left="110"/>
      <w:outlineLvl w:val="1"/>
    </w:pPr>
    <w:rPr>
      <w:b/>
      <w:bCs/>
      <w:sz w:val="24"/>
      <w:szCs w:val="24"/>
    </w:rPr>
  </w:style>
  <w:style w:type="paragraph" w:styleId="Heading3">
    <w:name w:val="heading 3"/>
    <w:basedOn w:val="Normal"/>
    <w:uiPriority w:val="1"/>
    <w:qFormat/>
    <w:rsid w:val="006E5E58"/>
    <w:pPr>
      <w:ind w:left="849"/>
      <w:outlineLvl w:val="2"/>
    </w:pPr>
    <w:rPr>
      <w:sz w:val="24"/>
      <w:szCs w:val="24"/>
    </w:rPr>
  </w:style>
  <w:style w:type="paragraph" w:styleId="Heading4">
    <w:name w:val="heading 4"/>
    <w:basedOn w:val="Normal"/>
    <w:uiPriority w:val="1"/>
    <w:qFormat/>
    <w:rsid w:val="006E5E58"/>
    <w:pPr>
      <w:spacing w:before="20"/>
      <w:ind w:left="40"/>
      <w:outlineLvl w:val="3"/>
    </w:pPr>
    <w:rPr>
      <w:rFonts w:ascii="Myriad Pro" w:eastAsia="Myriad Pro" w:hAnsi="Myriad Pro" w:cs="Myriad Pro"/>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6E5E58"/>
    <w:pPr>
      <w:spacing w:before="186"/>
      <w:ind w:left="847"/>
    </w:pPr>
  </w:style>
  <w:style w:type="paragraph" w:styleId="BodyText">
    <w:name w:val="Body Text"/>
    <w:basedOn w:val="Normal"/>
    <w:uiPriority w:val="1"/>
    <w:qFormat/>
    <w:rsid w:val="006E5E58"/>
  </w:style>
  <w:style w:type="paragraph" w:styleId="ListParagraph">
    <w:name w:val="List Paragraph"/>
    <w:basedOn w:val="Normal"/>
    <w:uiPriority w:val="1"/>
    <w:qFormat/>
    <w:rsid w:val="006E5E58"/>
    <w:pPr>
      <w:spacing w:before="246"/>
      <w:ind w:left="1414" w:hanging="564"/>
    </w:pPr>
  </w:style>
  <w:style w:type="paragraph" w:customStyle="1" w:styleId="TableParagraph">
    <w:name w:val="Table Paragraph"/>
    <w:basedOn w:val="Normal"/>
    <w:uiPriority w:val="1"/>
    <w:qFormat/>
    <w:rsid w:val="006E5E58"/>
  </w:style>
  <w:style w:type="paragraph" w:styleId="BalloonText">
    <w:name w:val="Balloon Text"/>
    <w:basedOn w:val="Normal"/>
    <w:link w:val="BalloonTextChar"/>
    <w:uiPriority w:val="99"/>
    <w:semiHidden/>
    <w:unhideWhenUsed/>
    <w:rsid w:val="00A423F7"/>
    <w:rPr>
      <w:rFonts w:ascii="Tahoma" w:hAnsi="Tahoma" w:cs="Tahoma"/>
      <w:sz w:val="16"/>
      <w:szCs w:val="16"/>
    </w:rPr>
  </w:style>
  <w:style w:type="character" w:customStyle="1" w:styleId="BalloonTextChar">
    <w:name w:val="Balloon Text Char"/>
    <w:basedOn w:val="DefaultParagraphFont"/>
    <w:link w:val="BalloonText"/>
    <w:uiPriority w:val="99"/>
    <w:semiHidden/>
    <w:rsid w:val="00A423F7"/>
    <w:rPr>
      <w:rFonts w:ascii="Tahoma" w:eastAsia="Times New Roman" w:hAnsi="Tahoma" w:cs="Tahoma"/>
      <w:sz w:val="16"/>
      <w:szCs w:val="16"/>
    </w:rPr>
  </w:style>
  <w:style w:type="table" w:styleId="TableGrid">
    <w:name w:val="Table Grid"/>
    <w:basedOn w:val="TableNormal"/>
    <w:uiPriority w:val="39"/>
    <w:rsid w:val="008F3DD5"/>
    <w:pPr>
      <w:widowControl/>
      <w:autoSpaceDE/>
      <w:autoSpaceDN/>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767F"/>
    <w:rPr>
      <w:color w:val="0000FF" w:themeColor="hyperlink"/>
      <w:u w:val="single"/>
    </w:rPr>
  </w:style>
  <w:style w:type="character" w:styleId="UnresolvedMention">
    <w:name w:val="Unresolved Mention"/>
    <w:basedOn w:val="DefaultParagraphFont"/>
    <w:uiPriority w:val="99"/>
    <w:semiHidden/>
    <w:unhideWhenUsed/>
    <w:rsid w:val="00F37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header" Target="header7.xml"/><Relationship Id="rId39" Type="http://schemas.openxmlformats.org/officeDocument/2006/relationships/footer" Target="footer19.xml"/><Relationship Id="rId21" Type="http://schemas.openxmlformats.org/officeDocument/2006/relationships/footer" Target="footer10.xml"/><Relationship Id="rId34" Type="http://schemas.openxmlformats.org/officeDocument/2006/relationships/header" Target="header11.xml"/><Relationship Id="rId42" Type="http://schemas.openxmlformats.org/officeDocument/2006/relationships/image" Target="media/image2.jpe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6.xml"/><Relationship Id="rId29"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6.xml"/><Relationship Id="rId32" Type="http://schemas.openxmlformats.org/officeDocument/2006/relationships/header" Target="header10.xml"/><Relationship Id="rId37" Type="http://schemas.openxmlformats.org/officeDocument/2006/relationships/footer" Target="footer18.xml"/><Relationship Id="rId40" Type="http://schemas.openxmlformats.org/officeDocument/2006/relationships/header" Target="header14.xml"/><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footer" Target="footer11.xml"/><Relationship Id="rId28" Type="http://schemas.openxmlformats.org/officeDocument/2006/relationships/header" Target="header8.xml"/><Relationship Id="rId36" Type="http://schemas.openxmlformats.org/officeDocument/2006/relationships/header" Target="header12.xml"/><Relationship Id="rId10" Type="http://schemas.openxmlformats.org/officeDocument/2006/relationships/header" Target="header2.xml"/><Relationship Id="rId19" Type="http://schemas.openxmlformats.org/officeDocument/2006/relationships/footer" Target="footer9.xml"/><Relationship Id="rId31" Type="http://schemas.openxmlformats.org/officeDocument/2006/relationships/footer" Target="footer15.xml"/><Relationship Id="rId44" Type="http://schemas.openxmlformats.org/officeDocument/2006/relationships/hyperlink" Target="http://www.ppra.go.ke/"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header" Target="header9.xml"/><Relationship Id="rId35" Type="http://schemas.openxmlformats.org/officeDocument/2006/relationships/footer" Target="footer17.xml"/><Relationship Id="rId43" Type="http://schemas.openxmlformats.org/officeDocument/2006/relationships/hyperlink" Target="mailto:Email:%20info@ppra.go.ke" TargetMode="Externa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12.xml"/><Relationship Id="rId33" Type="http://schemas.openxmlformats.org/officeDocument/2006/relationships/footer" Target="footer16.xml"/><Relationship Id="rId38" Type="http://schemas.openxmlformats.org/officeDocument/2006/relationships/header" Target="header13.xml"/><Relationship Id="rId46" Type="http://schemas.openxmlformats.org/officeDocument/2006/relationships/footer" Target="footer21.xml"/><Relationship Id="rId20" Type="http://schemas.openxmlformats.org/officeDocument/2006/relationships/header" Target="header4.xml"/><Relationship Id="rId41" Type="http://schemas.openxmlformats.org/officeDocument/2006/relationships/footer" Target="footer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7365</Words>
  <Characters>41985</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DOC 23.cdr</vt:lpstr>
    </vt:vector>
  </TitlesOfParts>
  <Company/>
  <LinksUpToDate>false</LinksUpToDate>
  <CharactersWithSpaces>49252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23.cdr</dc:title>
  <dc:creator>Rombo</dc:creator>
  <cp:lastModifiedBy>Brian Gitonga</cp:lastModifiedBy>
  <cp:revision>4</cp:revision>
  <dcterms:created xsi:type="dcterms:W3CDTF">2022-04-21T06:50:00Z</dcterms:created>
  <dcterms:modified xsi:type="dcterms:W3CDTF">2022-04-24T21:15:00Z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