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«Перегрузка операций»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wordWrap w:val="0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Перегрузить операции указанные в варианте.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103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2476500" cy="3487420"/>
            <wp:effectExtent l="0" t="0" r="0" b="0"/>
            <wp:docPr id="3" name="Рисунок 3" descr="C:\Users\Nastya\Desktop\Лабы по инфе\Лабы по классам 2 семестр\UML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Nastya\Desktop\Лабы по инфе\Лабы по классам 2 семестр\UML\la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054" cy="35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Money.h: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+ 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roubles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penny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penny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.roubles; penny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.penny;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~Money() {};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getRoubles()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getPenny()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setRoubles(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setPenny(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penny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//Money&amp; operator=(const Money&amp;);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Money.cpp: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(roubles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.roubles)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.roubles 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(roubles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.roubles)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penny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roubles * 100 + 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roubles = temp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penny = temp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постфиксной операции инкремент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roubles * 100 + 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t(roubles, penny);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roubles = temp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penny = temp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бинарной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roubles * 100 + 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 * 100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p.roubles = (temp1 + temp2)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p.penny = (temp1 + temp2)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"Roubles: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"Penny: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глобальной функции-операции вывода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.penny);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Laba3_main.cpp: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&gt;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&lt;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//префиксная операция инкремент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"Префиксная операция: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//сложение и постфиксная операция инкремент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Результаты работы программы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2480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- это функция, которая может получить доступ к закрытым членам класса, как если бы она была членом этого класса.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Сформулировать правила описания и особенности дружественных функций.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объявляется внутри класса, к элементам которого ей нужен доступ, с ключевым словом friend. В качестве параметра ей должен передаваться объект или ссылка на объект класса, поскольку указатель this ей не передается.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функция может быть дружественной сразу нескольким классам.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C++ можно перегрузить следующие унарные операторы: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(логическое НЕ);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&amp; (адрес);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 (дополнение);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"*" (разыменовка указателя);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"+" (унарный плюс);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"-" (унарное отрицание);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 (добавочный префикс) или (приращение постфикса);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(префикс декремент) или (postfix decrement).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4. Сколько операндов должна иметь унарная функция-операция, определяемая внутри класса?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 xml:space="preserve">0 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 xml:space="preserve">5. Сколько операндов должна иметь унарная функция-операция, определяемая вне класса? 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1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6. Сколько операндов должна иметь бинарная функция-операция, определяемая внутри класса?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1. Ее операнд – вызвавший ее же объект.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 xml:space="preserve">7. Сколько операндов должна иметь бинарная функция-операция, определяемая вне класса? 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2 операнда типа класса.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8. Чем отличается перегрузка префиксных и постфиксных унарных операций?</w:t>
      </w:r>
    </w:p>
    <w:p>
      <w:pPr>
        <w:pStyle w:val="5"/>
        <w:numPr>
          <w:ilvl w:val="0"/>
          <w:numId w:val="3"/>
        </w:numPr>
        <w:rPr>
          <w:color w:val="000000"/>
          <w:sz w:val="27"/>
        </w:rPr>
      </w:pPr>
      <w:r>
        <w:rPr>
          <w:color w:val="000000"/>
          <w:sz w:val="27"/>
        </w:rPr>
        <w:t>если перегружается префиксная форма оператора ++, то в классе нужно реализовать операторную функцию operator++() без параметров;</w:t>
      </w:r>
    </w:p>
    <w:p>
      <w:pPr>
        <w:pStyle w:val="5"/>
        <w:numPr>
          <w:ilvl w:val="0"/>
          <w:numId w:val="3"/>
        </w:numPr>
        <w:rPr>
          <w:color w:val="000000"/>
          <w:sz w:val="27"/>
        </w:rPr>
      </w:pPr>
      <w:r>
        <w:rPr>
          <w:color w:val="000000"/>
          <w:sz w:val="27"/>
        </w:rPr>
        <w:t>если перегружается префиксная форма оператора —, то в классе нужно реализовать операторную функцию operator—() без параметров;</w:t>
      </w:r>
    </w:p>
    <w:p>
      <w:pPr>
        <w:pStyle w:val="5"/>
        <w:numPr>
          <w:ilvl w:val="0"/>
          <w:numId w:val="3"/>
        </w:numPr>
        <w:rPr>
          <w:color w:val="000000"/>
          <w:sz w:val="27"/>
        </w:rPr>
      </w:pPr>
      <w:r>
        <w:rPr>
          <w:color w:val="000000"/>
          <w:sz w:val="27"/>
        </w:rPr>
        <w:t>если перегружается постфиксная форма оператора ++, то в классе нужно реализовать операторную функцию operator++(int d) с одним целочисленным параметром. В этом случае параметр d не используется в функции. Он указывается только для того, чтобы указать что это именно постфиксная реализация оператора ++. Имя d может быть заменено другим именем;</w:t>
      </w:r>
    </w:p>
    <w:p>
      <w:pPr>
        <w:pStyle w:val="5"/>
        <w:numPr>
          <w:ilvl w:val="0"/>
          <w:numId w:val="3"/>
        </w:numPr>
        <w:rPr>
          <w:color w:val="000000"/>
          <w:sz w:val="27"/>
        </w:rPr>
      </w:pPr>
      <w:r>
        <w:rPr>
          <w:color w:val="000000"/>
          <w:sz w:val="27"/>
        </w:rPr>
        <w:t>если перегружается постфиксная форма оператора —, то в классе нужно реализовать операторную функцию operator—(int d) с одним параметром. Параметр d необходим для указания того, что перегружается именно постфиксная реализация оператора —</w:t>
      </w:r>
    </w:p>
    <w:p>
      <w:pPr>
        <w:rPr>
          <w:color w:val="000000"/>
          <w:sz w:val="27"/>
        </w:rPr>
      </w:pPr>
    </w:p>
    <w:p>
      <w:pPr>
        <w:rPr>
          <w:color w:val="000000"/>
          <w:sz w:val="27"/>
        </w:rPr>
      </w:pPr>
    </w:p>
    <w:p>
      <w:pPr>
        <w:rPr>
          <w:color w:val="000000"/>
          <w:sz w:val="27"/>
        </w:rPr>
      </w:pPr>
      <w:r>
        <w:rPr>
          <w:color w:val="000000"/>
          <w:sz w:val="27"/>
        </w:rPr>
        <w:t>9. Каким образом можно перегрузить операцию присваивания?</w:t>
      </w:r>
    </w:p>
    <w:p>
      <w:pPr>
        <w:pStyle w:val="5"/>
        <w:numPr>
          <w:ilvl w:val="0"/>
          <w:numId w:val="4"/>
        </w:numPr>
        <w:rPr>
          <w:color w:val="000000"/>
          <w:sz w:val="27"/>
        </w:rPr>
      </w:pPr>
      <w:r>
        <w:rPr>
          <w:color w:val="000000"/>
          <w:sz w:val="27"/>
        </w:rPr>
        <w:t>Перегрузка оператора присваивания — это процедура копирования величин из объекта в объект.</w:t>
      </w:r>
    </w:p>
    <w:p>
      <w:pPr>
        <w:pStyle w:val="5"/>
        <w:numPr>
          <w:ilvl w:val="0"/>
          <w:numId w:val="4"/>
        </w:numPr>
        <w:rPr>
          <w:color w:val="000000"/>
          <w:sz w:val="27"/>
        </w:rPr>
      </w:pPr>
      <w:r>
        <w:rPr>
          <w:color w:val="000000"/>
          <w:sz w:val="27"/>
        </w:rPr>
        <w:t>Существует два основных способа перегрузки операторов:</w:t>
      </w:r>
    </w:p>
    <w:p>
      <w:pPr>
        <w:pStyle w:val="5"/>
        <w:numPr>
          <w:ilvl w:val="0"/>
          <w:numId w:val="4"/>
        </w:numPr>
        <w:rPr>
          <w:color w:val="000000"/>
          <w:sz w:val="27"/>
        </w:rPr>
      </w:pPr>
      <w:r>
        <w:rPr>
          <w:color w:val="000000"/>
          <w:sz w:val="27"/>
        </w:rPr>
        <w:t>С помощью функций глобального масштаба.</w:t>
      </w:r>
    </w:p>
    <w:p>
      <w:pPr>
        <w:pStyle w:val="5"/>
        <w:numPr>
          <w:ilvl w:val="0"/>
          <w:numId w:val="4"/>
        </w:numPr>
        <w:rPr>
          <w:color w:val="000000"/>
          <w:sz w:val="27"/>
        </w:rPr>
      </w:pPr>
      <w:r>
        <w:rPr>
          <w:color w:val="000000"/>
          <w:sz w:val="27"/>
        </w:rPr>
        <w:t>С помощью дружественных функций для класса или функций, которые представляют сам класс.</w:t>
      </w:r>
    </w:p>
    <w:p>
      <w:pPr>
        <w:pStyle w:val="5"/>
        <w:numPr>
          <w:ilvl w:val="0"/>
          <w:numId w:val="4"/>
        </w:numPr>
        <w:rPr>
          <w:color w:val="000000"/>
          <w:sz w:val="27"/>
        </w:rPr>
      </w:pPr>
      <w:r>
        <w:rPr>
          <w:color w:val="000000"/>
          <w:sz w:val="27"/>
        </w:rPr>
        <w:t>Перегрузку возможно делать только для классов пользователя.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10. Что должна возвращать операция присваивания?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Объект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11. Каким образом можно перегрузить операции ввода-вывода?</w:t>
      </w:r>
    </w:p>
    <w:p>
      <w:pPr>
        <w:rPr>
          <w:color w:val="000000"/>
          <w:sz w:val="27"/>
        </w:rPr>
      </w:pPr>
      <w:r>
        <w:rPr>
          <w:color w:val="000000"/>
          <w:sz w:val="27"/>
        </w:rPr>
        <w:t>Для того, чтобы перегрузить операции ввода и вывода для пользовательского класса, необходимо перегрузить операторы для объектов класса.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 программе описан класс class Student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Student&amp; operator++();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определен объект этого класса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операции ++s;, компилятор будет интерпретировать это как префиксный инкремент объекта s, используя перегруженный оператор ++ в классе Student.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В программе описан класс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 Student&amp; operator ++( Student&amp;);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операции ++s;, компилятор будет интерпретировать это как вызов дружественной функции operator++ вне класса, которая оперирует с объектом 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В программе описан класс class Student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 operator&lt;(Student &amp;P);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a,b;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cout&lt;&lt;a&lt;b;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операции cout &lt;&lt; a &lt; b;, компилятор будет интерпретировать это как вызов перегруженного оператора &lt; для объектов a и b класса Student, который сравнивает их и возвращает булевое значение.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программе описан класс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Student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a,b,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cout&lt;&lt;a&gt;b;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операции cout &lt;&lt; a &gt; b;, компилятор будет интерпретировать это как вызов дружественной функции operator&gt; вне класса, которая оперирует с объектами a и b класса Student и сравнивает их.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B44C0"/>
    <w:multiLevelType w:val="multilevel"/>
    <w:tmpl w:val="1A0B44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A27476"/>
    <w:multiLevelType w:val="multilevel"/>
    <w:tmpl w:val="21A274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DD157C"/>
    <w:multiLevelType w:val="multilevel"/>
    <w:tmpl w:val="6DDD15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605A85"/>
    <w:multiLevelType w:val="multilevel"/>
    <w:tmpl w:val="7F605A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2C"/>
    <w:rsid w:val="00205E4F"/>
    <w:rsid w:val="00766024"/>
    <w:rsid w:val="00912D91"/>
    <w:rsid w:val="00A9122C"/>
    <w:rsid w:val="00D44382"/>
    <w:rsid w:val="00DC5A41"/>
    <w:rsid w:val="00EA60E6"/>
    <w:rsid w:val="00EF7FE0"/>
    <w:rsid w:val="00FF1657"/>
    <w:rsid w:val="2EF315A9"/>
    <w:rsid w:val="327B2096"/>
    <w:rsid w:val="36D96D8A"/>
    <w:rsid w:val="663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66C8-83D1-4577-B7EC-E21013E4A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1315</Words>
  <Characters>7499</Characters>
  <Lines>62</Lines>
  <Paragraphs>17</Paragraphs>
  <TotalTime>68</TotalTime>
  <ScaleCrop>false</ScaleCrop>
  <LinksUpToDate>false</LinksUpToDate>
  <CharactersWithSpaces>8797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2024-04-21T10:26:00Z</dcterms:created>
  <dc:creator>Nastya</dc:creator>
  <cp:lastModifiedBy>SPIKA</cp:lastModifiedBy>
  <dcterms:modified xsi:type="dcterms:W3CDTF">2024-05-06T18:35:07Z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BF605D23551946B29C55E27CF090A20E_13</vt:lpwstr>
  </property>
</Properties>
</file>