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«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ОТЧЕТ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Дисциплина: «Основы алгоритмизации и программирования»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Тема: «Программа, управляемая событиями»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ind w:left="566"/>
        <w:rPr>
          <w:rFonts w:ascii="Helvetica Neue" w:hAnsi="Helvetica Neue" w:eastAsia="Helvetica Neue" w:cs="Helvetica Neue"/>
          <w:sz w:val="28"/>
          <w:szCs w:val="28"/>
        </w:rPr>
      </w:pPr>
    </w:p>
    <w:p>
      <w:pPr>
        <w:pStyle w:val="4"/>
        <w:spacing w:after="160" w:line="240" w:lineRule="auto"/>
        <w:ind w:left="566"/>
        <w:rPr>
          <w:rFonts w:ascii="Helvetica Neue" w:hAnsi="Helvetica Neue" w:eastAsia="Helvetica Neue" w:cs="Helvetica Neue"/>
          <w:sz w:val="28"/>
          <w:szCs w:val="28"/>
        </w:rPr>
      </w:pPr>
    </w:p>
    <w:p>
      <w:pPr>
        <w:pStyle w:val="4"/>
        <w:spacing w:after="16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Выполнил работу</w:t>
      </w: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Студент группы РИС-23-3Б</w:t>
      </w:r>
    </w:p>
    <w:p>
      <w:pPr>
        <w:pStyle w:val="4"/>
        <w:spacing w:after="160" w:line="240" w:lineRule="auto"/>
        <w:ind w:left="566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Епин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Т. Е.</w:t>
      </w: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Проверил</w:t>
      </w: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Доцент кафедры ИТАС</w:t>
      </w: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Полякова О.А. </w:t>
      </w: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Г. Пермь-2024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иерархию пользовательских классов (см. лабораторную работу №5). 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главе иерархии должен стоять абстрактный класс с чисто виртуальными методами для ввода и вывода информации об атрибутах объектов.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конструкторы, деструктор, операцию присваивания, селекторы и модификаторы.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класс-группу на основе структуры, указанной в варианте.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группы реализовать конструкторы, деструктор, методы для добавления и удаления элементов в группу, метод для просмотра группы, перегрузить операцию для получения информации о размере группы.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класс Диалог – наследника группы, в котором реализовать методы для обработки событий.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методы для обработки событий группой и объектами пользовательских классов.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тестирующую программу.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Нарисовать диаграмму классов и диаграмму объектов.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>
            <wp:extent cx="5940425" cy="3093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b/>
          <w:sz w:val="28"/>
          <w:szCs w:val="28"/>
        </w:rPr>
        <w:t xml:space="preserve"> диаграмма: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>
            <wp:extent cx="5676900" cy="7185660"/>
            <wp:effectExtent l="0" t="0" r="0" b="0"/>
            <wp:docPr id="5" name="Рисунок 5" descr="C:\Users\Nastya\Desktop\Лабы по инфе\Лабы по классам 2 семестр\UML\lab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C:\Users\Nastya\Desktop\Лабы по инфе\Лабы по классам 2 семестр\UML\lab 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18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event.h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evNothing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evMessage = 100;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cmAdd = 1;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cmDel = 2;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cmGet = 3;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cmShow = 4;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cmMake = 6;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cmFind = 7;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cmQuit = 101;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/*struct TEvent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int what;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int command;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int message;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int a;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};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what;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object.h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"event.h"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Object(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Input()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~Object(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HandleEvent(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student.h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"person.h"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rating;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Student();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rating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~Student();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get_rating()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rating;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set_rating(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rating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student.cpp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"student.h"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::Student() { rating = 0;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::~Student() {}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::Show()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"\nStudent name: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"\nStudent age: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"\nStudent rating: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rating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::Input()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"\nEnter student name: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"\nEnter student age: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"\nEnter student rating: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rating;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::Student(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age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rating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::Student(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age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.age;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rating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.rating;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age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.age;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rating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.rating;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::set_rating(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rating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person.h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"object.h"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"event.h"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Person();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~Person();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get_name();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get_age();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set_name(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set_age(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HandleEvent(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person.cpp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"person.h"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::Person()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age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::Person(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age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::Person(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age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.age;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::~Person() {}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::get_name()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::get_age()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::set_name(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::set_age(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age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age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.age;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::Show()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"\nPerson name: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"\nPerson age: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::Input()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"\nEnter name: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"\nEnter age: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::HandleEvent(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.what == evMessage)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.command)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cmGet:cout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Автор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-&gt;get_age()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-&gt;get_name()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vector.h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"person.h"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"student.h"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"event.h"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Vector(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 параметрами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~Vector(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Vector();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Add();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//добавление элемента в вектор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вектора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HandleEvent(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.what == evMessage)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p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-&gt;beg;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-&gt;cur;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(*p)-&gt;HandleEvent(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p++;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** beg;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//указатель на первый элемент вектора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  <w:r>
        <w:rPr>
          <w:rFonts w:ascii="Cascadia Mono" w:hAnsi="Cascadia Mono" w:cs="Cascadia Mono"/>
          <w:color w:val="008000"/>
          <w:sz w:val="19"/>
          <w:szCs w:val="19"/>
        </w:rPr>
        <w:t>//размер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cur;</w:t>
      </w:r>
      <w:r>
        <w:rPr>
          <w:rFonts w:ascii="Cascadia Mono" w:hAnsi="Cascadia Mono" w:cs="Cascadia Mono"/>
          <w:color w:val="008000"/>
          <w:sz w:val="19"/>
          <w:szCs w:val="19"/>
        </w:rPr>
        <w:t>//текущая позиция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vector.cpp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"vector.h"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"student.h"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::~Vector(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(beg != 0)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beg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::Vector()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beg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size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с параметрами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::Vector(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beg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size 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//добавление объекта, на который указывает указатель p в вектор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::Add()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p;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//выбор из объектов двух возможных классов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"\n1.Person\n2.Student\nВведите номер выбранного варианта &gt;&gt;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(y == 1)</w:t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объекта класса Car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a-&gt;Input();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атрибутов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 = a;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&lt; size)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beg[cur] = p;</w:t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в вектор cur++;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cur++;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(y == 2) </w:t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объекта класса Lorry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b-&gt;Input();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 = b;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&lt; size)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beg[cur] = p;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cur++;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просмотр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вектора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== 0)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** p = beg;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//указатель на указатель типа Object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cur; i++)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(*p)-&gt;Show();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//вызов метода Show() (позднее связывание)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p++;</w:t>
      </w:r>
      <w:r>
        <w:rPr>
          <w:rFonts w:ascii="Cascadia Mono" w:hAnsi="Cascadia Mono" w:cs="Cascadia Mono"/>
          <w:color w:val="008000"/>
          <w:sz w:val="19"/>
          <w:szCs w:val="19"/>
        </w:rPr>
        <w:t>//передвигаем указатель на следующий объект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::Find(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** p = beg;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cur;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{ (*p)-&gt;Show();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p++;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//операция, которая возвращает размер вектора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//удаление элемента из вектора, память не освобождается!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::Del()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== 0)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пустой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cur--;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dialog.h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"vector.h"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"event.h"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EndState;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Dialog();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~Dialog();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GetEvent(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Execute();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HandleEvent(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ClearEvent(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Valid();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EndExec();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dialog.cpp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"dialog.h"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"student.h"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::Dialog(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EndState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::~Dialog(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::GetEvent(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OpInt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"+-s?qm"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param;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'&gt;'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code = s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(OpInt.find(code) &gt;= 0)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.what = evMessage;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(code)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'm'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.command = cmMake;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.command = cmAdd;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.command = cmDel;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.command = cmShow;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'q'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.command = cmQuit;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'?'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.command = cmFind;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(s.length() &gt; 1)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param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s.substr(1, s.length() - 1);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atoi(param.c_str());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.a = A;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.what = evNothing;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::Execute()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EndState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GetEvent(event);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HandleEvent(event);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(!Valid());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EndState;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::Valid()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(EndState == 0)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::ClearEvent(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.what = evNothing;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::EndExec() { EndState = 1;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::HandleEvent(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.what == evMessage)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.command)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cmMake: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size: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beg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[size];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ClearEvent(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cmAdd: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ClearEvent(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cmDel: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Del();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ClearEvent(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cmShow: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ClearEvent(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cmQuit: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EndExec();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ClearEvent(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cmFind: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.a;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Find(tmp);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ClearEvent(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//default:Vector::HandleEvent(event);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"dialog.h"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"vector.h"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"student.h"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"chcp 1251"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"m: </w:t>
      </w:r>
      <w:r>
        <w:rPr>
          <w:rFonts w:ascii="Cascadia Mono" w:hAnsi="Cascadia Mono" w:cs="Cascadia Mono"/>
          <w:color w:val="A31515"/>
          <w:sz w:val="19"/>
          <w:szCs w:val="19"/>
        </w:rPr>
        <w:t>создать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группу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"+: добавить элемент в группу"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"-: удалить элемент из группы"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"s: вывести информацию об элементах группы"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"?: вывести информацию об элементе группы"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"q: конец работы"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D.Execute();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>
      <w:pPr>
        <w:rPr>
          <w:lang w:val="en-US"/>
        </w:rPr>
      </w:pPr>
      <w:r>
        <w:rPr>
          <w:lang w:eastAsia="ru-RU"/>
        </w:rPr>
        <w:drawing>
          <wp:inline distT="0" distB="0" distL="0" distR="0">
            <wp:extent cx="3634740" cy="89154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5594" cy="891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контрольные вопросы: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класс-группа? Привести примеры таких классов.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Класс-группа - это класс, который содержит в себе коллекцию объектов других классов и предоставляет методы для работы с этой коллекцией. Например, можно создать класс-группу "Список студентов", который будет содержать объекты класса "Студент". Класс-группа будет предоставлять методы для добавления/удаления студентов, получения списка студентов и т.д.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Привести пример описания класса-группы Список (List).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template &lt;typename T&gt;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List {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>
        <w:rPr>
          <w:rFonts w:ascii="Times New Roman" w:hAnsi="Times New Roman" w:cs="Times New Roman"/>
          <w:sz w:val="28"/>
          <w:szCs w:val="28"/>
        </w:rPr>
        <w:t>Конструкторы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деструктор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List();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List(const List&lt;T&gt;&amp; other);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~List();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>
        <w:rPr>
          <w:rFonts w:ascii="Times New Roman" w:hAnsi="Times New Roman" w:cs="Times New Roman"/>
          <w:sz w:val="28"/>
          <w:szCs w:val="28"/>
        </w:rPr>
        <w:t>Операторы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List&lt;T&gt;&amp; operator=(const List&lt;T&gt;&amp; other);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T&amp; operator[](int index);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const T&amp; operator[](int index) const;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>
        <w:rPr>
          <w:rFonts w:ascii="Times New Roman" w:hAnsi="Times New Roman" w:cs="Times New Roman"/>
          <w:sz w:val="28"/>
          <w:szCs w:val="28"/>
        </w:rPr>
        <w:t>Методы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void insert(int index, const T&amp; value);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void remove(int index);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size() const;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bool isEmpty() const;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>
        <w:rPr>
          <w:rFonts w:ascii="Times New Roman" w:hAnsi="Times New Roman" w:cs="Times New Roman"/>
          <w:sz w:val="28"/>
          <w:szCs w:val="28"/>
        </w:rPr>
        <w:t>Внутренний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узла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списка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struct Node {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T data;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Node* next;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Node(const T&amp; d) : data(d), next(nullptr) {}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Node* head;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int length;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Привести пример конструктора (с параметром, без параметров, копирования) для класса-группы Список.</w:t>
      </w: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без параметров:</w:t>
      </w: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89535" distB="89535" distL="89535" distR="89535">
            <wp:extent cx="1325880" cy="609600"/>
            <wp:effectExtent l="0" t="0" r="0" b="0"/>
            <wp:docPr id="7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609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 параметром:</w:t>
      </w: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89535" distB="89535" distL="89535" distR="89535">
            <wp:extent cx="2156460" cy="609600"/>
            <wp:effectExtent l="0" t="0" r="0" b="0"/>
            <wp:docPr id="8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609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копирования:</w:t>
      </w: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7"/>
        </w:rPr>
      </w:pPr>
      <w:r>
        <w:rPr>
          <w:lang w:eastAsia="ru-RU"/>
        </w:rPr>
        <w:drawing>
          <wp:inline distT="89535" distB="89535" distL="89535" distR="89535">
            <wp:extent cx="2301240" cy="1341120"/>
            <wp:effectExtent l="0" t="0" r="0" b="0"/>
            <wp:docPr id="9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3411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7"/>
        </w:rPr>
      </w:pPr>
    </w:p>
    <w:p>
      <w:pPr>
        <w:pStyle w:val="5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Привести пример деструктора для класса-группы Список.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7"/>
        </w:rPr>
      </w:pPr>
      <w:r>
        <w:rPr>
          <w:lang w:eastAsia="ru-RU"/>
        </w:rPr>
        <w:drawing>
          <wp:inline distT="89535" distB="89535" distL="89535" distR="89535">
            <wp:extent cx="1783080" cy="1158240"/>
            <wp:effectExtent l="0" t="0" r="0" b="0"/>
            <wp:docPr id="10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1582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color w:val="000000"/>
          <w:sz w:val="27"/>
        </w:rPr>
        <w:br w:type="textWrapping"/>
      </w:r>
    </w:p>
    <w:p>
      <w:pPr>
        <w:pStyle w:val="5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Привести пример метода для просмотра элементов для класса-группы Список.</w:t>
      </w: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7"/>
        </w:rPr>
      </w:pPr>
      <w:r>
        <w:rPr>
          <w:lang w:eastAsia="ru-RU"/>
        </w:rPr>
        <w:drawing>
          <wp:inline distT="89535" distB="89535" distL="89535" distR="89535">
            <wp:extent cx="2674620" cy="1112520"/>
            <wp:effectExtent l="0" t="0" r="0" b="0"/>
            <wp:docPr id="11" name="Изображение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1125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вид иерархии дает группа?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дает второй вид иерархии - иерархию объектов(иерархию типа целое/часть), построенную на основе агрегации, первый вид  иерархия классов, построенная на основе наследования.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 во главе иерархии классов, содержащихся в группе объектов должен находиться абстрактный класс?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иерархии классов, содержащихся в группе объектов, на вершине должен находиться абстрактный класс, так как он определяет общий интерфейс, который должен быть реализован всеми классами-наследниками. Это позволяет упростить дальнейшую работу с объектами классов-наследников и обеспечить единообразие в их использовании. Кроме того, такая организация позволяет обеспечить полиморфизм и использовать указатели на базовый абстрактный класс для работы с объектами различных классов-наследников через общий интерфейс.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событие? Для чего используются события?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Событие (event) представляет собой сигнал, сообщающий программе о каком-то действии, произошедшем в системе или приложении. События используются для организации обработки пользовательских действий, взаимодействия компонентов приложения, реализации асинхронной обработки и многих других задач.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характеристики должно иметь событие-сообщение? 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TEvent состоит из двух частей. Первая (what) задает тип события, определяющий источник данного события. Вторая задает информацию, передаваемую с событием. Для разных типов событий содержание информации различно. Поле what может принимать следующие значения: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evNothing это пустое событие, которое означает, что ничего делать не надо. Полю what присваивается значение evNothing, когда событие обработано каким-либо объектом.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evMessage - событие-сообщение от объекта.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Привести пример структуры, описывающей событие.</w:t>
      </w: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7"/>
        </w:rPr>
      </w:pPr>
      <w:r>
        <w:rPr>
          <w:lang w:eastAsia="ru-RU"/>
        </w:rPr>
        <w:drawing>
          <wp:inline distT="89535" distB="89535" distL="89535" distR="89535">
            <wp:extent cx="1737360" cy="1082040"/>
            <wp:effectExtent l="0" t="0" r="0" b="0"/>
            <wp:docPr id="12" name="Изображение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0820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7"/>
        </w:rPr>
      </w:pPr>
    </w:p>
    <w:p>
      <w:pPr>
        <w:pStyle w:val="5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Задана структура события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lang w:eastAsia="ru-RU"/>
        </w:rPr>
        <w:drawing>
          <wp:inline distT="89535" distB="89535" distL="89535" distR="89535">
            <wp:extent cx="1493520" cy="365760"/>
            <wp:effectExtent l="0" t="0" r="0" b="0"/>
            <wp:docPr id="13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3657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lang w:eastAsia="ru-RU"/>
        </w:rPr>
        <w:drawing>
          <wp:inline distT="89535" distB="89535" distL="89535" distR="89535">
            <wp:extent cx="3230880" cy="1485900"/>
            <wp:effectExtent l="0" t="0" r="0" b="0"/>
            <wp:docPr id="14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4859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Какие значения, и в каких случаях присваиваются полю what?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Поле what задает тип события, определяющий источник данного события. Оно может принимать следующие значения: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evNothing - это пустое событие, которое означает, что ничего делать не надо. Полю what присваивается значение evNothing, когда событие обработано каким-либо объектом.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evMessage - событие-сообщение от объекта (непустое событие).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pStyle w:val="5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Задана структура события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2484120" cy="1631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912" cy="165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Полю command присваиваются коды различных определённых команд. При получении того или иного сообщения, поле command принимает одно из кодов команд.</w:t>
      </w: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pStyle w:val="5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Задана структура события</w:t>
      </w: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/>
        <w:rPr>
          <w:color w:val="000000"/>
          <w:sz w:val="27"/>
        </w:rPr>
      </w:pPr>
      <w:r>
        <w:rPr>
          <w:lang w:eastAsia="ru-RU"/>
        </w:rPr>
        <w:drawing>
          <wp:inline distT="0" distB="0" distL="0" distR="0">
            <wp:extent cx="2664460" cy="17526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4727" cy="176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Полю command присваиваются коды различных определённых команд. При получении того или иного сообщения, поле command принимает одно из кодов команд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14. Какие методы необходимы для организации обработки сообщений?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GetEvent – формирование события;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Execute реализует главный цикл обработки событий. Он постоянно получает событие путем вызова GetEvent и обрабатывает их с помощью HandleEvent. Этот цикл завершается, когда поступит событие «конец».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HandleEvent – обработчик событий. Обрабатывает каждое событие нужным для него образом. Если объект должен обрабатывать определенное событие (сообщение), то его метод HandleEvent должен распознавать это событие и реагировать на него должным образом. Событие может распознаваться, например, по коду команды (поле command).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ClearEvent очищает событие, когда оно обработано, чтобы оно не обрабатывалось далее.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Valid - проверяет, завершена ли работа.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EndExec - завершение обработки событий (после вызова этого метода цикл обработки событий заканчивается).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15. Какой вид имеет главный цикл обработки событий-сообщений?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7"/>
        </w:rPr>
      </w:pPr>
      <w:r>
        <w:rPr>
          <w:lang w:eastAsia="ru-RU"/>
        </w:rPr>
        <w:drawing>
          <wp:inline distT="89535" distB="89535" distL="89535" distR="89535">
            <wp:extent cx="2987040" cy="1493520"/>
            <wp:effectExtent l="0" t="0" r="0" b="0"/>
            <wp:docPr id="17" name="Изображение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4935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16. Какую функцию выполняет метод ClearEvent()? Каким образом?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89535" distB="89535" distL="89535" distR="89535">
            <wp:extent cx="2468880" cy="464820"/>
            <wp:effectExtent l="0" t="0" r="0" b="0"/>
            <wp:docPr id="18" name="Изображение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4648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ClearEvent очищает событие, присваивая полю event.what значение evNothing.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7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</w:rPr>
        <w:t>17. Какую функцию выполняет метод HandleEvent ()?Каким образом?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Метод HandleEvent() выполняет обработку события-сообщения, которое было передано в качестве аргумента метода. Обычно он содержит логику для обработки конкретного типа событий.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.what == evMessage)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.command)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cmMake: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size: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beg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[size];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ClearEvent(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cmAdd: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ClearEvent(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cmDel: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Del();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ClearEvent(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cmShow: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ClearEvent(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cmQuit: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EndExec();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ClearEvent(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cmFind: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.a;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Find(tmp);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ClearEvent(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color w:val="000000"/>
          <w:sz w:val="27"/>
          <w:lang w:val="en-US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18. </w:t>
      </w:r>
      <w:r>
        <w:rPr>
          <w:rFonts w:ascii="Times New Roman" w:hAnsi="Times New Roman" w:cs="Times New Roman"/>
          <w:color w:val="000000"/>
          <w:sz w:val="28"/>
          <w:szCs w:val="28"/>
        </w:rPr>
        <w:t>Какую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функцию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выполняет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GetEvent ()?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Метод GetEvent() используется для получения информации о следующем событии в очереди событий. Если в очереди нет ни одного события, метод блокируется до появления нового события. Если в очереди есть события, метод возвращает информацию о первом событии в очереди и удаляет его из очереди. Обычно этот метод вызывается в главном цикле обработки событий.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::GetEvent(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OpInt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"+-s?qm"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param;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'&gt;'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code = s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(OpInt.find(code) &gt;= 0)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.what = evMessage;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(code)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'm'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.command = cmMake;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.command = cmAdd;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.command = cmDel;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.command = cmShow;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'q'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.command = cmQuit;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'?'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.command = cmFind;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(s.length() &gt; 1)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param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s.substr(1, s.length() - 1);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atoi(param.c_str());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.a = A;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.what = evNothing;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eastAsia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7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7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19. Для чего используется поле EndState? Какой класс (объект) содержит это поле?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Поле EndState используется для указания конечного состояния системы после выполнения события. Обычно это поле заполняется в обработчике события, который анализирует информацию, полученную из события, и принимает решение о том, как изменить состояние системы.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Поле EndState используется в классе Dialog и отвечает за состояние работы диалога (идёт/завершён).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20. Для чего используется функция Valid()?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Функция Valid() используется для проверки, является ли текущее состояние объекта допустимым. Она возвращает булево значение true, если текущее состояние объекта допустимо, и false в противном случае.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Helvetica Neue">
    <w:altName w:val="Times New Roman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8F33EE"/>
    <w:multiLevelType w:val="multilevel"/>
    <w:tmpl w:val="2F8F33E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F647F"/>
    <w:multiLevelType w:val="multilevel"/>
    <w:tmpl w:val="301F647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653964"/>
    <w:multiLevelType w:val="multilevel"/>
    <w:tmpl w:val="52653964"/>
    <w:lvl w:ilvl="0" w:tentative="0">
      <w:start w:val="0"/>
      <w:numFmt w:val="bullet"/>
      <w:lvlText w:val="-"/>
      <w:lvlJc w:val="left"/>
      <w:pPr>
        <w:ind w:left="360" w:firstLine="0"/>
      </w:pPr>
      <w:rPr>
        <w:u w:val="none"/>
      </w:rPr>
    </w:lvl>
    <w:lvl w:ilvl="1" w:tentative="0">
      <w:start w:val="0"/>
      <w:numFmt w:val="bullet"/>
      <w:lvlText w:val="-"/>
      <w:lvlJc w:val="left"/>
      <w:pPr>
        <w:ind w:left="1080" w:firstLine="0"/>
      </w:pPr>
      <w:rPr>
        <w:u w:val="none"/>
      </w:rPr>
    </w:lvl>
    <w:lvl w:ilvl="2" w:tentative="0">
      <w:start w:val="0"/>
      <w:numFmt w:val="bullet"/>
      <w:lvlText w:val="-"/>
      <w:lvlJc w:val="left"/>
      <w:pPr>
        <w:ind w:left="1800" w:firstLine="0"/>
      </w:pPr>
      <w:rPr>
        <w:u w:val="none"/>
      </w:rPr>
    </w:lvl>
    <w:lvl w:ilvl="3" w:tentative="0">
      <w:start w:val="0"/>
      <w:numFmt w:val="bullet"/>
      <w:lvlText w:val="-"/>
      <w:lvlJc w:val="left"/>
      <w:pPr>
        <w:ind w:left="2520" w:firstLine="0"/>
      </w:pPr>
      <w:rPr>
        <w:u w:val="none"/>
      </w:rPr>
    </w:lvl>
    <w:lvl w:ilvl="4" w:tentative="0">
      <w:start w:val="0"/>
      <w:numFmt w:val="bullet"/>
      <w:lvlText w:val="-"/>
      <w:lvlJc w:val="left"/>
      <w:pPr>
        <w:ind w:left="3240" w:firstLine="0"/>
      </w:pPr>
      <w:rPr>
        <w:u w:val="none"/>
      </w:rPr>
    </w:lvl>
    <w:lvl w:ilvl="5" w:tentative="0">
      <w:start w:val="0"/>
      <w:numFmt w:val="bullet"/>
      <w:lvlText w:val="-"/>
      <w:lvlJc w:val="left"/>
      <w:pPr>
        <w:ind w:left="3960" w:firstLine="0"/>
      </w:pPr>
      <w:rPr>
        <w:u w:val="none"/>
      </w:rPr>
    </w:lvl>
    <w:lvl w:ilvl="6" w:tentative="0">
      <w:start w:val="0"/>
      <w:numFmt w:val="bullet"/>
      <w:lvlText w:val="-"/>
      <w:lvlJc w:val="left"/>
      <w:pPr>
        <w:ind w:left="4680" w:firstLine="0"/>
      </w:pPr>
      <w:rPr>
        <w:u w:val="none"/>
      </w:rPr>
    </w:lvl>
    <w:lvl w:ilvl="7" w:tentative="0">
      <w:start w:val="0"/>
      <w:numFmt w:val="bullet"/>
      <w:lvlText w:val="-"/>
      <w:lvlJc w:val="left"/>
      <w:pPr>
        <w:ind w:left="5400" w:firstLine="0"/>
      </w:pPr>
      <w:rPr>
        <w:u w:val="none"/>
      </w:rPr>
    </w:lvl>
    <w:lvl w:ilvl="8" w:tentative="0">
      <w:start w:val="0"/>
      <w:numFmt w:val="bullet"/>
      <w:lvlText w:val="-"/>
      <w:lvlJc w:val="left"/>
      <w:pPr>
        <w:ind w:left="6120" w:firstLine="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B4"/>
    <w:rsid w:val="00306DD4"/>
    <w:rsid w:val="00365877"/>
    <w:rsid w:val="00676DEA"/>
    <w:rsid w:val="007362EF"/>
    <w:rsid w:val="007769FB"/>
    <w:rsid w:val="007A1A4A"/>
    <w:rsid w:val="009515DE"/>
    <w:rsid w:val="00A72714"/>
    <w:rsid w:val="00AE36B4"/>
    <w:rsid w:val="00B22221"/>
    <w:rsid w:val="00BD2DD4"/>
    <w:rsid w:val="00DC47BC"/>
    <w:rsid w:val="2A3763F6"/>
    <w:rsid w:val="7D4D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O-normal"/>
    <w:qFormat/>
    <w:uiPriority w:val="0"/>
    <w:pPr>
      <w:suppressAutoHyphens/>
      <w:spacing w:after="0" w:line="276" w:lineRule="auto"/>
    </w:pPr>
    <w:rPr>
      <w:rFonts w:ascii="Arial" w:hAnsi="Arial" w:eastAsia="Arial" w:cs="Arial"/>
      <w:sz w:val="22"/>
      <w:szCs w:val="22"/>
      <w:lang w:val="ru-RU" w:eastAsia="zh-CN" w:bidi="hi-IN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2591</Words>
  <Characters>14771</Characters>
  <Lines>123</Lines>
  <Paragraphs>34</Paragraphs>
  <TotalTime>207</TotalTime>
  <ScaleCrop>false</ScaleCrop>
  <LinksUpToDate>false</LinksUpToDate>
  <CharactersWithSpaces>17328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2024-05-03T10:08:00Z</dcterms:created>
  <dc:creator>Nastya</dc:creator>
  <cp:lastModifiedBy>SPIKA</cp:lastModifiedBy>
  <dcterms:modified xsi:type="dcterms:W3CDTF">2024-05-06T18:39:41Z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EDD89CF6EFA0429AA3EDCDA82D37D81B_13</vt:lpwstr>
  </property>
</Properties>
</file>