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«Обработка исключительных ситуаций»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1230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940425" cy="30454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30;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шаблонный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: elements(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num_elements(0)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.num_elements]), num_elements(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elements[i]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num_elements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elements[i]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num_elements)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num_elements--;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(num_elements &gt; MAX_SIZE)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OverflowError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(num_elements ==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EmptyColletionError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.elements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[num_elements];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 = num_elements;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.elements[i]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res.num_elements = num_elements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res.elements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[res.num_elements];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res.elements[i] = elements[i];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res.elements[i + num_elements]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elements;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BasicError()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~BasicError()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PrintError()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WrongSizeError() { 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неверного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~WrongSizeError()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EmptyColletionError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EmptyColletionError() { 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OverflowError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OverflowError() { msg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не может содержать более 30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WrongIndexError() { 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~WrongIndexError()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IndexOutOfRangeError() { msg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больше размера списка"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~IndexOutOfRangeError()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NegativeIndexError() { 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~NegativeIndexError() {}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list1;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списков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первого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второго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list1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e.PrintError();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e.PrintError();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err)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err.PrintError();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"Хотите начать заново?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(1/0):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518660" cy="2581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179" cy="25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 Что представляет собой исключение в С++?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Исключение в С++ представляет собой специальный объект, который генерируется в процессе выполнения программы при возникновении ошибки или иной исключительной ситуации.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Исключения позволяют разделить вычислительный процесс на две части: блок кода, который может вызвать исключение, и блок кода, который обрабатывает это исключение. Достоинством такого подхода является возможность более точной обработки ошибок и упрощение кода за счет выноса обработки ошибок в отдельные блоки.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Какой оператор используется для генерации исключительной ситуации?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генерации исключительной ситуации используется оператор throw.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4. Что представляет собой контролируемый блок? Для чего он нужен?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Контролируемый блок представляет собой участок кода, в котором может произойти исключение. Для того чтобы контролировать и обрабатывать это исключение, необходимо обернуть этот блок кода в try-блок.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5. Что представляет собой секция-ловушка? Для чего она нужна?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Секция-ловушка представляет собой блок кода, который обрабатывает исключение, сгенерированное в try-блоке. Она нужна для того, чтобы определить, какие действия необходимо выполнить при возникновении исключения.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Спецификация исключения может иметь форму типа данных или множества типов данных, которые могут быть сгенерированы в try-блоке. В ситуациях, когда необходимо обрабатывать несколько типов исключений, используется множественная форма спецификации. В ситуациях, когда необходимо обработать любое исключение, используется форма без указания типа данных.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Стандартный класс, который можно использовать для создания собственной иерархии исключений, называется std::exception.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8. Каким образом можно создать собственную иерархию исключений?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Для создания собственной иерархии исключений необходимо создать класс, наследующийся от класса std::exception или его производных классов, и определить в нем необходимые методы и поля.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9. Если спецификация исключений имеет вид: void f1()throw(int,double); то какие исключения может прождать функция f1()?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Функция f1() может принимать исключения типа int и double.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10. Если спецификация исключений имеет вид: void f1()throw(); то какие исключения может прождать функция f1()?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Функция f1() не ожидает никаких исключений.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11. В какой части программы может генерироваться исключение?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Исключение может генерироваться в любой части программы, но обычно это происходит в тех участках кода, где есть потенциальная возможность возникновения ошибок или исключительных ситуаций. Например, это могут быть операции с файлами, работа с сетью, выделение памяти и т.д.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Функцию реализовать в 4 вариантах: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без спецификации исключений;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Heron(double a, double b, double c)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(sqrt(p * (p - a) * (p - b) * (p - c)));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спецификацией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throw();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triangleArea(double a, double b, double c) throw()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с конкретной спецификацией с подходящим стандартным исключением;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&lt;stdexcept&gt;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triangleArea(double a, double b, double c) throw(std::invalid_argument)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throw std::invalid_argument("Invalid triangle sides");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спецификация с собственным реализованным исключением.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&lt;exception&gt;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 InvalidTriangleException : public std::exception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public: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virtual const char* what() const throw()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return "Invalid triangle sides";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triangleArea(double a, double b, double c) throw(InvalidTriangleException)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throw InvalidTriangleException();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4B2747"/>
    <w:multiLevelType w:val="multilevel"/>
    <w:tmpl w:val="5B4B27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C9"/>
    <w:rsid w:val="004A4443"/>
    <w:rsid w:val="00614CC9"/>
    <w:rsid w:val="00C33275"/>
    <w:rsid w:val="00EA3855"/>
    <w:rsid w:val="0E5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1475</Words>
  <Characters>8414</Characters>
  <Lines>70</Lines>
  <Paragraphs>19</Paragraphs>
  <TotalTime>10</TotalTime>
  <ScaleCrop>false</ScaleCrop>
  <LinksUpToDate>false</LinksUpToDate>
  <CharactersWithSpaces>9870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2024-05-09T18:49:00Z</dcterms:created>
  <dc:creator>Nastya</dc:creator>
  <cp:lastModifiedBy>SPIKA</cp:lastModifiedBy>
  <dcterms:modified xsi:type="dcterms:W3CDTF">2024-05-11T08:04:16Z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CB7FDEFB73244D9C88A98DA2412D24D0_12</vt:lpwstr>
  </property>
</Properties>
</file>