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A0" w:rsidRDefault="007473A0" w:rsidP="007473A0">
      <w:pPr>
        <w:pStyle w:val="NormalWeb"/>
        <w:spacing w:before="120" w:after="120"/>
        <w:ind w:right="72" w:firstLine="72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660066"/>
        </w:rPr>
        <w:t>References</w:t>
      </w:r>
    </w:p>
    <w:p w:rsidR="007473A0" w:rsidRDefault="007473A0" w:rsidP="007473A0">
      <w:pPr>
        <w:pStyle w:val="NormalWeb"/>
        <w:ind w:left="72" w:right="72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Geoff Smith, </w:t>
      </w:r>
      <w:smartTag w:uri="urn:schemas-microsoft-com:office:smarttags" w:element="place">
        <w:r>
          <w:rPr>
            <w:rFonts w:ascii="Verdana" w:hAnsi="Verdana"/>
            <w:b/>
            <w:bCs/>
            <w:color w:val="000000"/>
            <w:sz w:val="20"/>
            <w:szCs w:val="20"/>
          </w:rPr>
          <w:t>Patagonia</w:t>
        </w:r>
      </w:smartTag>
      <w:r>
        <w:rPr>
          <w:rFonts w:ascii="Verdana" w:hAnsi="Verdana"/>
          <w:b/>
          <w:bCs/>
          <w:color w:val="000000"/>
          <w:sz w:val="20"/>
          <w:szCs w:val="20"/>
        </w:rPr>
        <w:t xml:space="preserve"> Store Manager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702-858-8000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Brock McCrea, Nevada Conservation Corps.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Crew Supervisor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775-544-5981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Heidi Parent, Sun &amp; Snow Manager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734-663-9515</w:t>
      </w:r>
    </w:p>
    <w:p w:rsidR="007473A0" w:rsidRDefault="007473A0" w:rsidP="007473A0">
      <w:pPr>
        <w:pStyle w:val="NormalWeb"/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7473A0" w:rsidRDefault="007473A0" w:rsidP="007473A0">
      <w:pPr>
        <w:ind w:left="72" w:right="72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Matt Nelson, Inspection Supervisor for the Tahoe Resource Conservation District</w:t>
      </w:r>
    </w:p>
    <w:p w:rsidR="007473A0" w:rsidRDefault="007473A0" w:rsidP="007473A0">
      <w:pPr>
        <w:ind w:left="72" w:right="7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530-414-0071</w:t>
      </w:r>
    </w:p>
    <w:p w:rsidR="009E2BD5" w:rsidRDefault="009E2BD5"/>
    <w:sectPr w:rsidR="009E2BD5" w:rsidSect="009E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3A0"/>
    <w:rsid w:val="007473A0"/>
    <w:rsid w:val="009E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47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2011-08-13T05:12:00Z</dcterms:created>
  <dcterms:modified xsi:type="dcterms:W3CDTF">2011-08-13T05:12:00Z</dcterms:modified>
</cp:coreProperties>
</file>