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476AC" w14:textId="4884AD3F" w:rsidR="0021019C" w:rsidRPr="006B1835" w:rsidRDefault="0021019C" w:rsidP="0021019C">
      <w:pPr>
        <w:pStyle w:val="Header"/>
        <w:tabs>
          <w:tab w:val="left" w:pos="7110"/>
        </w:tabs>
        <w:rPr>
          <w:rFonts w:cstheme="minorHAnsi"/>
          <w:bCs/>
          <w:sz w:val="24"/>
        </w:rPr>
      </w:pPr>
      <w:r w:rsidRPr="0021019C">
        <w:rPr>
          <w:rFonts w:cstheme="minorHAnsi"/>
          <w:b/>
          <w:sz w:val="24"/>
        </w:rPr>
        <w:t xml:space="preserve">Name: </w:t>
      </w:r>
      <w:r w:rsidR="006B1835">
        <w:rPr>
          <w:rFonts w:cstheme="minorHAnsi"/>
          <w:bCs/>
          <w:sz w:val="24"/>
        </w:rPr>
        <w:t>Tim Sullivan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 w:rsidRPr="0021019C">
        <w:rPr>
          <w:rFonts w:cstheme="minorHAnsi"/>
          <w:b/>
          <w:sz w:val="24"/>
        </w:rPr>
        <w:t>Date:</w:t>
      </w:r>
      <w:r w:rsidR="006B1835">
        <w:rPr>
          <w:rFonts w:cstheme="minorHAnsi"/>
          <w:b/>
          <w:sz w:val="24"/>
        </w:rPr>
        <w:t xml:space="preserve"> </w:t>
      </w:r>
      <w:r w:rsidR="006B1835">
        <w:rPr>
          <w:rFonts w:cstheme="minorHAnsi"/>
          <w:bCs/>
          <w:sz w:val="24"/>
        </w:rPr>
        <w:t>7/27/2020</w:t>
      </w:r>
    </w:p>
    <w:p w14:paraId="137995DB" w14:textId="77777777" w:rsidR="00F42C54" w:rsidRPr="0021019C" w:rsidRDefault="00F42C54">
      <w:pPr>
        <w:rPr>
          <w:rFonts w:cstheme="minorHAnsi"/>
          <w:sz w:val="24"/>
          <w:szCs w:val="24"/>
        </w:rPr>
      </w:pPr>
    </w:p>
    <w:p w14:paraId="3040EAE4" w14:textId="40F14CA3" w:rsidR="00E52816" w:rsidRPr="006B1835" w:rsidRDefault="006B1835" w:rsidP="00E52816">
      <w:pPr>
        <w:jc w:val="center"/>
        <w:rPr>
          <w:rFonts w:cstheme="minorHAnsi"/>
          <w:b/>
          <w:sz w:val="32"/>
          <w:szCs w:val="32"/>
        </w:rPr>
      </w:pPr>
      <w:r w:rsidRPr="006B1835">
        <w:rPr>
          <w:rFonts w:cstheme="minorHAnsi"/>
          <w:b/>
          <w:sz w:val="32"/>
          <w:szCs w:val="32"/>
        </w:rPr>
        <w:t>Login Page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992"/>
      </w:tblGrid>
      <w:tr w:rsidR="00E52816" w:rsidRPr="0021019C" w14:paraId="627352A1" w14:textId="77777777" w:rsidTr="006969C6">
        <w:trPr>
          <w:jc w:val="center"/>
        </w:trPr>
        <w:tc>
          <w:tcPr>
            <w:tcW w:w="2245" w:type="dxa"/>
            <w:shd w:val="clear" w:color="auto" w:fill="000000" w:themeFill="text1"/>
          </w:tcPr>
          <w:p w14:paraId="457FFF79" w14:textId="77777777" w:rsidR="00E52816" w:rsidRPr="00D719B6" w:rsidRDefault="006969C6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Event</w:t>
            </w:r>
          </w:p>
        </w:tc>
        <w:tc>
          <w:tcPr>
            <w:tcW w:w="6992" w:type="dxa"/>
            <w:shd w:val="clear" w:color="auto" w:fill="000000" w:themeFill="text1"/>
          </w:tcPr>
          <w:p w14:paraId="5A78AC35" w14:textId="77777777" w:rsidR="00E52816" w:rsidRPr="0021019C" w:rsidRDefault="0021019C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Pseudocode</w:t>
            </w:r>
          </w:p>
        </w:tc>
      </w:tr>
      <w:tr w:rsidR="00E52816" w:rsidRPr="0021019C" w14:paraId="126447E8" w14:textId="77777777" w:rsidTr="006969C6">
        <w:trPr>
          <w:jc w:val="center"/>
        </w:trPr>
        <w:tc>
          <w:tcPr>
            <w:tcW w:w="2245" w:type="dxa"/>
          </w:tcPr>
          <w:p w14:paraId="7D35E179" w14:textId="77777777" w:rsidR="00E52816" w:rsidRPr="00D719B6" w:rsidRDefault="00E52816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717C9E2" w14:textId="67C6FE78" w:rsidR="0021019C" w:rsidRPr="00D719B6" w:rsidRDefault="006B1835" w:rsidP="0021019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User clicks Login button</w:t>
            </w:r>
          </w:p>
        </w:tc>
        <w:tc>
          <w:tcPr>
            <w:tcW w:w="6992" w:type="dxa"/>
          </w:tcPr>
          <w:p w14:paraId="06A89E60" w14:textId="6FF88111" w:rsidR="006969C6" w:rsidRDefault="006B1835" w:rsidP="006969C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Validate username</w:t>
            </w:r>
          </w:p>
          <w:p w14:paraId="3F8B9804" w14:textId="4B11AEED" w:rsidR="006B1835" w:rsidRDefault="006B1835" w:rsidP="006B183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empty, display “Please enter a username.”</w:t>
            </w:r>
          </w:p>
          <w:p w14:paraId="7458286C" w14:textId="62AF08AB" w:rsidR="006B1835" w:rsidRDefault="006B1835" w:rsidP="006B183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incorrect, display “Incorrect username.”</w:t>
            </w:r>
          </w:p>
          <w:p w14:paraId="6FEC6D0C" w14:textId="2B7C6555" w:rsidR="006B1835" w:rsidRDefault="006B1835" w:rsidP="006B183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Validate password</w:t>
            </w:r>
          </w:p>
          <w:p w14:paraId="5E4846F8" w14:textId="22B1FC27" w:rsidR="006B1835" w:rsidRDefault="006B1835" w:rsidP="006B183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empty, display “Please enter a password.”</w:t>
            </w:r>
          </w:p>
          <w:p w14:paraId="10650FB6" w14:textId="459A94EE" w:rsidR="006969C6" w:rsidRDefault="006B1835" w:rsidP="006B183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6B1835">
              <w:rPr>
                <w:rFonts w:cstheme="minorHAnsi"/>
                <w:sz w:val="24"/>
                <w:szCs w:val="24"/>
              </w:rPr>
              <w:t>If incorrect, display “Incorrect password.”</w:t>
            </w:r>
          </w:p>
          <w:p w14:paraId="5650515E" w14:textId="73F6E542" w:rsidR="006B1835" w:rsidRDefault="006B1835" w:rsidP="006B183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 username as session variable</w:t>
            </w:r>
          </w:p>
          <w:p w14:paraId="61C61507" w14:textId="698631EB" w:rsidR="009C0F18" w:rsidRPr="006B1835" w:rsidRDefault="009C0F18" w:rsidP="006B183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Send to Services page</w:t>
            </w:r>
          </w:p>
          <w:p w14:paraId="10186195" w14:textId="77777777" w:rsidR="006969C6" w:rsidRPr="006969C6" w:rsidRDefault="006969C6" w:rsidP="006969C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91A4AB2" w14:textId="6B5B57BF" w:rsidR="006B1835" w:rsidRDefault="006B1835">
      <w:pPr>
        <w:rPr>
          <w:rFonts w:cstheme="minorHAnsi"/>
          <w:sz w:val="24"/>
          <w:szCs w:val="24"/>
        </w:rPr>
      </w:pPr>
    </w:p>
    <w:p w14:paraId="2A42363F" w14:textId="100C5EB9" w:rsidR="006B1835" w:rsidRPr="006B1835" w:rsidRDefault="006B1835" w:rsidP="006B1835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Services Page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992"/>
      </w:tblGrid>
      <w:tr w:rsidR="006B1835" w:rsidRPr="0021019C" w14:paraId="75F205A2" w14:textId="77777777" w:rsidTr="00F638FF">
        <w:trPr>
          <w:jc w:val="center"/>
        </w:trPr>
        <w:tc>
          <w:tcPr>
            <w:tcW w:w="2245" w:type="dxa"/>
            <w:shd w:val="clear" w:color="auto" w:fill="000000" w:themeFill="text1"/>
          </w:tcPr>
          <w:p w14:paraId="1AABEAE7" w14:textId="77777777" w:rsidR="006B1835" w:rsidRPr="00D719B6" w:rsidRDefault="006B1835" w:rsidP="00F638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Event</w:t>
            </w:r>
          </w:p>
        </w:tc>
        <w:tc>
          <w:tcPr>
            <w:tcW w:w="6992" w:type="dxa"/>
            <w:shd w:val="clear" w:color="auto" w:fill="000000" w:themeFill="text1"/>
          </w:tcPr>
          <w:p w14:paraId="505F5FFB" w14:textId="77777777" w:rsidR="006B1835" w:rsidRPr="0021019C" w:rsidRDefault="006B1835" w:rsidP="00F638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Pseudocode</w:t>
            </w:r>
          </w:p>
        </w:tc>
      </w:tr>
      <w:tr w:rsidR="006B1835" w:rsidRPr="0021019C" w14:paraId="66D57FE2" w14:textId="77777777" w:rsidTr="00F638FF">
        <w:trPr>
          <w:jc w:val="center"/>
        </w:trPr>
        <w:tc>
          <w:tcPr>
            <w:tcW w:w="2245" w:type="dxa"/>
          </w:tcPr>
          <w:p w14:paraId="60CF15CE" w14:textId="77777777" w:rsidR="006B1835" w:rsidRPr="00D719B6" w:rsidRDefault="006B1835" w:rsidP="00F638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38466B7" w14:textId="6CB52E41" w:rsidR="006B1835" w:rsidRPr="00D719B6" w:rsidRDefault="006B1835" w:rsidP="00F638F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User clicks Submit button</w:t>
            </w:r>
          </w:p>
        </w:tc>
        <w:tc>
          <w:tcPr>
            <w:tcW w:w="6992" w:type="dxa"/>
          </w:tcPr>
          <w:p w14:paraId="1147A743" w14:textId="463E3A8A" w:rsidR="006B1835" w:rsidRDefault="009C0F18" w:rsidP="006B183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Validate amount</w:t>
            </w:r>
          </w:p>
          <w:p w14:paraId="5C58921A" w14:textId="23E40631" w:rsidR="009C0F18" w:rsidRDefault="009C0F18" w:rsidP="009C0F1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valid</w:t>
            </w:r>
          </w:p>
          <w:p w14:paraId="7DCE3B85" w14:textId="5668E936" w:rsidR="009C0F18" w:rsidRDefault="009C0F18" w:rsidP="009C0F1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Determine selected action</w:t>
            </w:r>
          </w:p>
          <w:p w14:paraId="11C79170" w14:textId="7FD02200" w:rsidR="009C0F18" w:rsidRDefault="009C0F18" w:rsidP="009C0F1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Calculate new balance</w:t>
            </w:r>
          </w:p>
          <w:p w14:paraId="6EB54C7D" w14:textId="6A449674" w:rsidR="009C0F18" w:rsidRDefault="009C0F18" w:rsidP="009C0F1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 balance and selected action in session variables</w:t>
            </w:r>
          </w:p>
          <w:p w14:paraId="644CDE3E" w14:textId="4F1B5014" w:rsidR="009C0F18" w:rsidRDefault="009C0F18" w:rsidP="009C0F1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Send to Status page</w:t>
            </w:r>
          </w:p>
          <w:p w14:paraId="65DBE3B5" w14:textId="75E58306" w:rsidR="009C0F18" w:rsidRDefault="009C0F18" w:rsidP="009C0F1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invalid</w:t>
            </w:r>
          </w:p>
          <w:p w14:paraId="00E06350" w14:textId="3598FE0A" w:rsidR="009C0F18" w:rsidRDefault="009C0F18" w:rsidP="009C0F1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 selected action as “Not Applicable”</w:t>
            </w:r>
          </w:p>
          <w:p w14:paraId="495685EC" w14:textId="1B8E822C" w:rsidR="009C0F18" w:rsidRPr="009C0F18" w:rsidRDefault="009C0F18" w:rsidP="009C0F1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Send to Status page</w:t>
            </w:r>
          </w:p>
          <w:p w14:paraId="04E88225" w14:textId="77777777" w:rsidR="006B1835" w:rsidRPr="006969C6" w:rsidRDefault="006B1835" w:rsidP="00F638F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C85F8F0" w14:textId="77777777" w:rsidR="006B1835" w:rsidRPr="0021019C" w:rsidRDefault="006B1835">
      <w:pPr>
        <w:rPr>
          <w:rFonts w:cstheme="minorHAnsi"/>
          <w:sz w:val="24"/>
          <w:szCs w:val="24"/>
        </w:rPr>
      </w:pPr>
    </w:p>
    <w:sectPr w:rsidR="006B1835" w:rsidRPr="0021019C" w:rsidSect="0021019C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2DD1A" w14:textId="77777777" w:rsidR="000C7996" w:rsidRDefault="000C7996" w:rsidP="00E52816">
      <w:pPr>
        <w:spacing w:after="0" w:line="240" w:lineRule="auto"/>
      </w:pPr>
      <w:r>
        <w:separator/>
      </w:r>
    </w:p>
  </w:endnote>
  <w:endnote w:type="continuationSeparator" w:id="0">
    <w:p w14:paraId="711C2DE5" w14:textId="77777777" w:rsidR="000C7996" w:rsidRDefault="000C7996" w:rsidP="00E5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8EF11" w14:textId="77777777" w:rsidR="000C7996" w:rsidRDefault="000C7996" w:rsidP="00E52816">
      <w:pPr>
        <w:spacing w:after="0" w:line="240" w:lineRule="auto"/>
      </w:pPr>
      <w:r>
        <w:separator/>
      </w:r>
    </w:p>
  </w:footnote>
  <w:footnote w:type="continuationSeparator" w:id="0">
    <w:p w14:paraId="22D931B7" w14:textId="77777777" w:rsidR="000C7996" w:rsidRDefault="000C7996" w:rsidP="00E5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246F1" w14:textId="77777777" w:rsidR="0021019C" w:rsidRPr="0021019C" w:rsidRDefault="001607C0" w:rsidP="0021019C">
    <w:pPr>
      <w:pStyle w:val="Header"/>
      <w:jc w:val="center"/>
      <w:rPr>
        <w:rFonts w:cstheme="minorHAnsi"/>
        <w:b/>
        <w:sz w:val="24"/>
      </w:rPr>
    </w:pPr>
    <w:r>
      <w:rPr>
        <w:rFonts w:cstheme="minorHAnsi"/>
        <w:b/>
        <w:sz w:val="24"/>
      </w:rPr>
      <w:t xml:space="preserve">CIS 3000 – </w:t>
    </w:r>
    <w:r w:rsidR="0021019C">
      <w:rPr>
        <w:rFonts w:cstheme="minorHAnsi"/>
        <w:b/>
        <w:sz w:val="24"/>
      </w:rPr>
      <w:t>Program Development Cycle</w:t>
    </w:r>
  </w:p>
  <w:p w14:paraId="5A9860D1" w14:textId="77777777" w:rsidR="00E52816" w:rsidRPr="0021019C" w:rsidRDefault="00E52816" w:rsidP="0021019C">
    <w:pPr>
      <w:pStyle w:val="Header"/>
    </w:pPr>
    <w:r w:rsidRPr="0021019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11C6E"/>
    <w:multiLevelType w:val="hybridMultilevel"/>
    <w:tmpl w:val="20B630DC"/>
    <w:lvl w:ilvl="0" w:tplc="6A325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B491D"/>
    <w:multiLevelType w:val="hybridMultilevel"/>
    <w:tmpl w:val="614C18EC"/>
    <w:lvl w:ilvl="0" w:tplc="EDEAB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925455"/>
    <w:multiLevelType w:val="hybridMultilevel"/>
    <w:tmpl w:val="C6AA1CF4"/>
    <w:lvl w:ilvl="0" w:tplc="1BBA0C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0859A6"/>
    <w:multiLevelType w:val="hybridMultilevel"/>
    <w:tmpl w:val="DE54B964"/>
    <w:lvl w:ilvl="0" w:tplc="F56E04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6C5A4B"/>
    <w:multiLevelType w:val="hybridMultilevel"/>
    <w:tmpl w:val="2AF21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22EEF"/>
    <w:multiLevelType w:val="hybridMultilevel"/>
    <w:tmpl w:val="0C185E4C"/>
    <w:lvl w:ilvl="0" w:tplc="24A073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6E51E4"/>
    <w:multiLevelType w:val="hybridMultilevel"/>
    <w:tmpl w:val="4358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E4E4A"/>
    <w:multiLevelType w:val="hybridMultilevel"/>
    <w:tmpl w:val="4358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259ED"/>
    <w:multiLevelType w:val="hybridMultilevel"/>
    <w:tmpl w:val="402A09A0"/>
    <w:lvl w:ilvl="0" w:tplc="2932D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816"/>
    <w:rsid w:val="00060003"/>
    <w:rsid w:val="000C7996"/>
    <w:rsid w:val="001607C0"/>
    <w:rsid w:val="0021019C"/>
    <w:rsid w:val="002B2F0A"/>
    <w:rsid w:val="0067776E"/>
    <w:rsid w:val="006969C6"/>
    <w:rsid w:val="006B1835"/>
    <w:rsid w:val="009C0F18"/>
    <w:rsid w:val="00B23FA2"/>
    <w:rsid w:val="00B6239B"/>
    <w:rsid w:val="00D719B6"/>
    <w:rsid w:val="00E52816"/>
    <w:rsid w:val="00F42C54"/>
    <w:rsid w:val="00FC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FFD5"/>
  <w15:chartTrackingRefBased/>
  <w15:docId w15:val="{89EA1A7C-1F42-4CC3-BDC7-0588C539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816"/>
  </w:style>
  <w:style w:type="paragraph" w:styleId="Footer">
    <w:name w:val="footer"/>
    <w:basedOn w:val="Normal"/>
    <w:link w:val="FooterChar"/>
    <w:uiPriority w:val="99"/>
    <w:unhideWhenUsed/>
    <w:rsid w:val="00E5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16"/>
  </w:style>
  <w:style w:type="table" w:styleId="TableGrid">
    <w:name w:val="Table Grid"/>
    <w:basedOn w:val="TableNormal"/>
    <w:uiPriority w:val="39"/>
    <w:rsid w:val="00E52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Savannah State University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Richelle</dc:creator>
  <cp:keywords/>
  <dc:description/>
  <cp:lastModifiedBy>Timothy Sullivan (TMSULL6548)</cp:lastModifiedBy>
  <cp:revision>2</cp:revision>
  <dcterms:created xsi:type="dcterms:W3CDTF">2020-07-27T18:18:00Z</dcterms:created>
  <dcterms:modified xsi:type="dcterms:W3CDTF">2020-07-27T18:18:00Z</dcterms:modified>
</cp:coreProperties>
</file>