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F92B" w14:textId="77777777" w:rsidR="003E11C2" w:rsidRPr="00FB2859" w:rsidRDefault="003E11C2" w:rsidP="003E11C2">
      <w:pPr>
        <w:widowControl w:val="0"/>
        <w:ind w:right="-6"/>
        <w:jc w:val="center"/>
        <w:rPr>
          <w:sz w:val="20"/>
          <w:szCs w:val="24"/>
          <w:u w:val="single"/>
        </w:rPr>
      </w:pPr>
      <w:r w:rsidRPr="00FB2859">
        <w:rPr>
          <w:snapToGrid w:val="0"/>
        </w:rPr>
        <w:t>Правительство Российской Федерации</w:t>
      </w:r>
    </w:p>
    <w:p w14:paraId="6E41A542" w14:textId="77777777" w:rsidR="003E11C2" w:rsidRPr="00FB2859" w:rsidRDefault="003E11C2" w:rsidP="003E11C2">
      <w:pPr>
        <w:widowControl w:val="0"/>
        <w:ind w:right="-6"/>
        <w:jc w:val="center"/>
        <w:rPr>
          <w:sz w:val="20"/>
        </w:rPr>
      </w:pPr>
      <w:r w:rsidRPr="00FB2859">
        <w:rPr>
          <w:snapToGrid w:val="0"/>
        </w:rPr>
        <w:t xml:space="preserve">Федеральное государственное автономное образовательное учреждение высшего образования </w:t>
      </w:r>
    </w:p>
    <w:p w14:paraId="676DCF7B" w14:textId="77777777" w:rsidR="00435C63" w:rsidRPr="00FB2859" w:rsidRDefault="003E11C2" w:rsidP="003E11C2">
      <w:pPr>
        <w:widowControl w:val="0"/>
        <w:ind w:right="-6"/>
        <w:jc w:val="center"/>
        <w:rPr>
          <w:snapToGrid w:val="0"/>
          <w:szCs w:val="28"/>
        </w:rPr>
      </w:pPr>
      <w:r w:rsidRPr="00FB2859">
        <w:rPr>
          <w:snapToGrid w:val="0"/>
          <w:szCs w:val="28"/>
        </w:rPr>
        <w:t xml:space="preserve">«Национальный исследовательский университет </w:t>
      </w:r>
    </w:p>
    <w:p w14:paraId="7ABDA149" w14:textId="77777777" w:rsidR="003E11C2" w:rsidRPr="00FB2859" w:rsidRDefault="003E11C2" w:rsidP="003E11C2">
      <w:pPr>
        <w:widowControl w:val="0"/>
        <w:ind w:right="-6"/>
        <w:jc w:val="center"/>
        <w:rPr>
          <w:snapToGrid w:val="0"/>
          <w:szCs w:val="28"/>
        </w:rPr>
      </w:pPr>
      <w:r w:rsidRPr="00FB2859">
        <w:rPr>
          <w:snapToGrid w:val="0"/>
          <w:szCs w:val="28"/>
        </w:rPr>
        <w:t>«Высшая школа экономики» </w:t>
      </w:r>
    </w:p>
    <w:p w14:paraId="57E1542C" w14:textId="77777777" w:rsidR="004F1E1F" w:rsidRPr="00FB2859" w:rsidRDefault="004F1E1F" w:rsidP="003E11C2">
      <w:pPr>
        <w:widowControl w:val="0"/>
        <w:ind w:right="-6"/>
        <w:jc w:val="center"/>
        <w:rPr>
          <w:sz w:val="22"/>
          <w:szCs w:val="24"/>
          <w:u w:val="single"/>
        </w:rPr>
      </w:pPr>
    </w:p>
    <w:p w14:paraId="7A66F020" w14:textId="77777777" w:rsidR="003E11C2" w:rsidRPr="00FB2859" w:rsidRDefault="004F1E1F" w:rsidP="004F1E1F">
      <w:pPr>
        <w:widowControl w:val="0"/>
        <w:ind w:right="-6"/>
        <w:jc w:val="center"/>
        <w:rPr>
          <w:snapToGrid w:val="0"/>
          <w:szCs w:val="28"/>
        </w:rPr>
      </w:pPr>
      <w:r w:rsidRPr="00FB2859">
        <w:rPr>
          <w:snapToGrid w:val="0"/>
          <w:szCs w:val="28"/>
        </w:rPr>
        <w:t>Факультет компьютерных наук</w:t>
      </w:r>
    </w:p>
    <w:p w14:paraId="5A16FB27" w14:textId="77777777" w:rsidR="009E146C" w:rsidRPr="00AB7CEF" w:rsidRDefault="009E146C" w:rsidP="009E146C">
      <w:pPr>
        <w:widowControl w:val="0"/>
        <w:ind w:right="-6"/>
        <w:jc w:val="center"/>
        <w:rPr>
          <w:snapToGrid w:val="0"/>
          <w:szCs w:val="28"/>
        </w:rPr>
      </w:pPr>
      <w:r>
        <w:rPr>
          <w:snapToGrid w:val="0"/>
          <w:szCs w:val="28"/>
        </w:rPr>
        <w:t>Образовательная программа бакалавриата «Программная инженерия»</w:t>
      </w:r>
    </w:p>
    <w:p w14:paraId="3EADE700" w14:textId="77777777" w:rsidR="003E11C2" w:rsidRDefault="003E11C2" w:rsidP="003E11C2">
      <w:pPr>
        <w:jc w:val="center"/>
        <w:rPr>
          <w:szCs w:val="24"/>
        </w:rPr>
      </w:pPr>
    </w:p>
    <w:p w14:paraId="3083D10E" w14:textId="77777777" w:rsidR="00FB2859" w:rsidRDefault="00FB2859" w:rsidP="003E11C2">
      <w:pPr>
        <w:jc w:val="center"/>
        <w:rPr>
          <w:szCs w:val="24"/>
        </w:rPr>
      </w:pPr>
    </w:p>
    <w:p w14:paraId="4BF7C8B2" w14:textId="77777777" w:rsidR="00FB2859" w:rsidRPr="006C7F48" w:rsidRDefault="00FB2859" w:rsidP="003E11C2">
      <w:pPr>
        <w:jc w:val="center"/>
        <w:rPr>
          <w:szCs w:val="24"/>
        </w:rPr>
      </w:pPr>
    </w:p>
    <w:p w14:paraId="7BDB40DB" w14:textId="77777777" w:rsidR="003E11C2" w:rsidRPr="006C7F48" w:rsidRDefault="003E11C2" w:rsidP="003E11C2">
      <w:pPr>
        <w:jc w:val="center"/>
        <w:rPr>
          <w:szCs w:val="24"/>
        </w:rPr>
      </w:pPr>
      <w:r w:rsidRPr="006C7F48">
        <w:rPr>
          <w:szCs w:val="24"/>
        </w:rPr>
        <w:t>ОТЧЕТ</w:t>
      </w:r>
    </w:p>
    <w:p w14:paraId="25541CDA" w14:textId="0E91D84E" w:rsidR="003E11C2" w:rsidRPr="006C7F48" w:rsidRDefault="003E11C2" w:rsidP="003E11C2">
      <w:pPr>
        <w:jc w:val="center"/>
        <w:rPr>
          <w:szCs w:val="24"/>
        </w:rPr>
      </w:pPr>
      <w:r w:rsidRPr="006C7F48">
        <w:rPr>
          <w:szCs w:val="24"/>
        </w:rPr>
        <w:t xml:space="preserve">по </w:t>
      </w:r>
      <w:r>
        <w:rPr>
          <w:szCs w:val="24"/>
        </w:rPr>
        <w:t xml:space="preserve">преддипломной </w:t>
      </w:r>
      <w:r w:rsidRPr="006C7F48">
        <w:rPr>
          <w:szCs w:val="24"/>
        </w:rPr>
        <w:t>практике</w:t>
      </w:r>
      <w:r w:rsidR="00FB2859">
        <w:rPr>
          <w:szCs w:val="24"/>
        </w:rPr>
        <w:t xml:space="preserve"> </w:t>
      </w:r>
    </w:p>
    <w:p w14:paraId="26E3A473" w14:textId="77777777" w:rsidR="003E11C2" w:rsidRPr="006C7F48" w:rsidRDefault="00FB2859" w:rsidP="003E11C2">
      <w:pPr>
        <w:jc w:val="center"/>
        <w:rPr>
          <w:szCs w:val="24"/>
        </w:rPr>
      </w:pPr>
      <w:r>
        <w:rPr>
          <w:szCs w:val="24"/>
        </w:rPr>
        <w:t>Подготовка ВКР на тему</w:t>
      </w:r>
    </w:p>
    <w:p w14:paraId="3BD1A792" w14:textId="77777777" w:rsidR="00342528" w:rsidRDefault="00342528" w:rsidP="00342528">
      <w:pPr>
        <w:pBdr>
          <w:bottom w:val="single" w:sz="4" w:space="1" w:color="auto"/>
        </w:pBdr>
        <w:jc w:val="center"/>
        <w:rPr>
          <w:b/>
          <w:i/>
        </w:rPr>
      </w:pPr>
      <w:r w:rsidRPr="00096772">
        <w:rPr>
          <w:sz w:val="26"/>
          <w:szCs w:val="26"/>
        </w:rPr>
        <w:t>Мобильное приложение для симуляции работы авиадиспетчера</w:t>
      </w:r>
    </w:p>
    <w:p w14:paraId="5CCFB44F" w14:textId="77777777" w:rsidR="003E11C2" w:rsidRPr="006C7F48" w:rsidRDefault="003E11C2" w:rsidP="003E11C2">
      <w:pPr>
        <w:jc w:val="center"/>
        <w:rPr>
          <w:sz w:val="22"/>
          <w:szCs w:val="24"/>
        </w:rPr>
      </w:pPr>
    </w:p>
    <w:p w14:paraId="274516B7" w14:textId="77777777" w:rsidR="003E11C2" w:rsidRPr="006C7F48" w:rsidRDefault="003E11C2" w:rsidP="003E11C2">
      <w:pPr>
        <w:rPr>
          <w:sz w:val="22"/>
          <w:szCs w:val="24"/>
        </w:rPr>
      </w:pPr>
    </w:p>
    <w:p w14:paraId="2085200E" w14:textId="6E2AE469" w:rsidR="003E11C2" w:rsidRPr="006C7F48" w:rsidRDefault="003E11C2" w:rsidP="003E11C2">
      <w:pPr>
        <w:jc w:val="right"/>
        <w:rPr>
          <w:sz w:val="22"/>
          <w:szCs w:val="24"/>
        </w:rPr>
      </w:pPr>
      <w:r w:rsidRPr="006C7F48">
        <w:rPr>
          <w:sz w:val="22"/>
          <w:szCs w:val="24"/>
        </w:rPr>
        <w:t>Выполнил студент</w:t>
      </w:r>
    </w:p>
    <w:p w14:paraId="2E2B8E0E" w14:textId="77777777" w:rsidR="003E11C2" w:rsidRPr="006C7F48" w:rsidRDefault="00435C63" w:rsidP="003E11C2">
      <w:pPr>
        <w:jc w:val="right"/>
        <w:rPr>
          <w:sz w:val="22"/>
          <w:szCs w:val="24"/>
        </w:rPr>
      </w:pPr>
      <w:r>
        <w:rPr>
          <w:sz w:val="22"/>
          <w:szCs w:val="24"/>
        </w:rPr>
        <w:t>образовательной программы</w:t>
      </w:r>
      <w:r w:rsidR="003E11C2" w:rsidRPr="006C7F48">
        <w:rPr>
          <w:sz w:val="22"/>
          <w:szCs w:val="24"/>
        </w:rPr>
        <w:t xml:space="preserve"> </w:t>
      </w:r>
    </w:p>
    <w:p w14:paraId="57F5882D" w14:textId="77777777" w:rsidR="003E11C2" w:rsidRDefault="00435C63" w:rsidP="003E11C2">
      <w:pPr>
        <w:jc w:val="right"/>
        <w:rPr>
          <w:sz w:val="22"/>
          <w:szCs w:val="24"/>
        </w:rPr>
      </w:pPr>
      <w:r w:rsidRPr="00435C63">
        <w:rPr>
          <w:sz w:val="22"/>
          <w:szCs w:val="24"/>
        </w:rPr>
        <w:t xml:space="preserve">09.03.04 </w:t>
      </w:r>
      <w:r w:rsidR="003E11C2" w:rsidRPr="006C7F48">
        <w:rPr>
          <w:sz w:val="22"/>
          <w:szCs w:val="24"/>
        </w:rPr>
        <w:t>«Программная инженерия»</w:t>
      </w:r>
    </w:p>
    <w:p w14:paraId="0175FF11" w14:textId="2F9E8DAA" w:rsidR="003E11C2" w:rsidRDefault="00435C63" w:rsidP="003E11C2">
      <w:pPr>
        <w:jc w:val="right"/>
        <w:rPr>
          <w:sz w:val="22"/>
          <w:szCs w:val="24"/>
        </w:rPr>
      </w:pPr>
      <w:r>
        <w:rPr>
          <w:sz w:val="22"/>
          <w:szCs w:val="24"/>
        </w:rPr>
        <w:t>г</w:t>
      </w:r>
      <w:r w:rsidR="003E11C2" w:rsidRPr="006C7F48">
        <w:rPr>
          <w:sz w:val="22"/>
          <w:szCs w:val="24"/>
        </w:rPr>
        <w:t>руппы</w:t>
      </w:r>
      <w:r>
        <w:rPr>
          <w:sz w:val="22"/>
          <w:szCs w:val="24"/>
        </w:rPr>
        <w:t xml:space="preserve"> БПИ</w:t>
      </w:r>
      <w:r w:rsidR="00342528">
        <w:rPr>
          <w:sz w:val="22"/>
          <w:szCs w:val="24"/>
        </w:rPr>
        <w:t>212</w:t>
      </w:r>
      <w:r w:rsidR="003E11C2" w:rsidRPr="006C7F48">
        <w:rPr>
          <w:sz w:val="22"/>
          <w:szCs w:val="24"/>
        </w:rPr>
        <w:t xml:space="preserve"> </w:t>
      </w:r>
    </w:p>
    <w:p w14:paraId="26C6E50D" w14:textId="77777777" w:rsidR="003E11C2" w:rsidRPr="006C7F48" w:rsidRDefault="003E11C2" w:rsidP="003E11C2">
      <w:pPr>
        <w:jc w:val="right"/>
        <w:rPr>
          <w:sz w:val="22"/>
          <w:szCs w:val="24"/>
        </w:rPr>
      </w:pPr>
    </w:p>
    <w:p w14:paraId="374DEE34" w14:textId="7FE7F218" w:rsidR="003E11C2" w:rsidRDefault="003E11C2" w:rsidP="003E11C2">
      <w:pPr>
        <w:jc w:val="right"/>
        <w:rPr>
          <w:sz w:val="22"/>
          <w:szCs w:val="24"/>
        </w:rPr>
      </w:pPr>
      <w:r w:rsidRPr="006C7F48">
        <w:rPr>
          <w:sz w:val="22"/>
          <w:szCs w:val="24"/>
        </w:rPr>
        <w:t>________</w:t>
      </w:r>
      <w:r w:rsidRPr="006C7F48">
        <w:rPr>
          <w:sz w:val="22"/>
          <w:szCs w:val="24"/>
        </w:rPr>
        <w:tab/>
      </w:r>
      <w:r w:rsidR="00342528">
        <w:rPr>
          <w:sz w:val="22"/>
          <w:szCs w:val="24"/>
        </w:rPr>
        <w:t xml:space="preserve">             Тихонов Т.П.</w:t>
      </w:r>
    </w:p>
    <w:p w14:paraId="43B814FF" w14:textId="77777777" w:rsidR="003E11C2" w:rsidRPr="006C7F48" w:rsidRDefault="003E11C2" w:rsidP="003E11C2">
      <w:pPr>
        <w:jc w:val="right"/>
        <w:rPr>
          <w:sz w:val="22"/>
          <w:szCs w:val="24"/>
        </w:rPr>
      </w:pPr>
      <w:r w:rsidRPr="006C7F48">
        <w:rPr>
          <w:sz w:val="22"/>
          <w:szCs w:val="24"/>
        </w:rPr>
        <w:t>(подпись)</w:t>
      </w:r>
      <w:r w:rsidRPr="006C7F48">
        <w:rPr>
          <w:sz w:val="22"/>
          <w:szCs w:val="24"/>
        </w:rPr>
        <w:tab/>
        <w:t>(инициалы, фамилия)</w:t>
      </w:r>
    </w:p>
    <w:p w14:paraId="24887250" w14:textId="77777777" w:rsidR="00342528" w:rsidRDefault="00342528" w:rsidP="003E11C2">
      <w:pPr>
        <w:rPr>
          <w:sz w:val="22"/>
          <w:szCs w:val="24"/>
        </w:rPr>
      </w:pPr>
    </w:p>
    <w:p w14:paraId="080A638A" w14:textId="03CEB5A5" w:rsidR="003E11C2" w:rsidRDefault="003E11C2" w:rsidP="003E11C2">
      <w:pPr>
        <w:rPr>
          <w:sz w:val="22"/>
          <w:szCs w:val="24"/>
        </w:rPr>
      </w:pPr>
    </w:p>
    <w:p w14:paraId="19CA7EAD" w14:textId="77777777" w:rsidR="00342528" w:rsidRDefault="00342528" w:rsidP="003E11C2">
      <w:pPr>
        <w:rPr>
          <w:sz w:val="22"/>
          <w:szCs w:val="24"/>
        </w:rPr>
      </w:pPr>
    </w:p>
    <w:p w14:paraId="692986F5" w14:textId="47DE563C" w:rsidR="003E11C2" w:rsidRPr="002A2801" w:rsidRDefault="003E11C2" w:rsidP="003E11C2">
      <w:pPr>
        <w:spacing w:line="360" w:lineRule="auto"/>
        <w:rPr>
          <w:szCs w:val="24"/>
        </w:rPr>
      </w:pPr>
    </w:p>
    <w:p w14:paraId="792B4283" w14:textId="30C37B77" w:rsidR="004F1E1F" w:rsidRDefault="003E11C2" w:rsidP="003E11C2">
      <w:pPr>
        <w:pStyle w:val="a3"/>
        <w:jc w:val="left"/>
        <w:rPr>
          <w:sz w:val="24"/>
          <w:szCs w:val="24"/>
        </w:rPr>
      </w:pPr>
      <w:r w:rsidRPr="002D0E16">
        <w:rPr>
          <w:b/>
          <w:sz w:val="24"/>
          <w:szCs w:val="24"/>
        </w:rPr>
        <w:t xml:space="preserve">Руководитель практики от </w:t>
      </w:r>
      <w:r w:rsidR="004F1E1F">
        <w:rPr>
          <w:b/>
          <w:sz w:val="24"/>
          <w:szCs w:val="24"/>
        </w:rPr>
        <w:t>НИУ ВШЭ</w:t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</w:p>
    <w:p w14:paraId="0BA38FCF" w14:textId="67579C59" w:rsidR="003E11C2" w:rsidRPr="002A2801" w:rsidRDefault="00342528" w:rsidP="00342528">
      <w:pPr>
        <w:rPr>
          <w:szCs w:val="24"/>
        </w:rPr>
      </w:pPr>
      <w:r>
        <w:t xml:space="preserve">Поздняков Денис Алексеевич, </w:t>
      </w:r>
      <w:r w:rsidRPr="00B566B7">
        <w:t xml:space="preserve">Совладелец и продуктовый директор студий Винторог и </w:t>
      </w:r>
      <w:proofErr w:type="spellStart"/>
      <w:r w:rsidRPr="00B566B7">
        <w:t>Contrast</w:t>
      </w:r>
      <w:proofErr w:type="spellEnd"/>
      <w:r w:rsidRPr="00B566B7">
        <w:t xml:space="preserve"> Games, преподаватель департамента программной инженерии</w:t>
      </w:r>
    </w:p>
    <w:p w14:paraId="1CD0A130" w14:textId="0E9ADFC1" w:rsidR="003E11C2" w:rsidRPr="002A2801" w:rsidRDefault="003E11C2" w:rsidP="004F1E1F">
      <w:pPr>
        <w:pStyle w:val="a3"/>
        <w:ind w:firstLine="708"/>
        <w:jc w:val="center"/>
        <w:rPr>
          <w:sz w:val="24"/>
          <w:szCs w:val="24"/>
        </w:rPr>
      </w:pPr>
      <w:r w:rsidRPr="002A2801">
        <w:rPr>
          <w:sz w:val="20"/>
          <w:szCs w:val="20"/>
        </w:rPr>
        <w:t>(ФИО</w:t>
      </w:r>
      <w:r w:rsidR="00FC5135">
        <w:rPr>
          <w:sz w:val="20"/>
          <w:szCs w:val="20"/>
        </w:rPr>
        <w:t>, уч. степень, должность</w:t>
      </w:r>
      <w:r w:rsidRPr="002A2801">
        <w:rPr>
          <w:sz w:val="20"/>
          <w:szCs w:val="20"/>
        </w:rPr>
        <w:t>)</w:t>
      </w:r>
    </w:p>
    <w:p w14:paraId="0AC46FA1" w14:textId="493B33FE" w:rsidR="003E11C2" w:rsidRPr="002A2801" w:rsidRDefault="003E11C2" w:rsidP="004F1E1F">
      <w:pPr>
        <w:pStyle w:val="a3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A2801"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 w:rsidRPr="002A2801">
        <w:rPr>
          <w:sz w:val="24"/>
          <w:szCs w:val="24"/>
        </w:rPr>
        <w:tab/>
      </w:r>
      <w:r>
        <w:rPr>
          <w:sz w:val="24"/>
          <w:szCs w:val="24"/>
        </w:rPr>
        <w:t>_____</w:t>
      </w:r>
      <w:r w:rsidRPr="002A2801">
        <w:rPr>
          <w:sz w:val="24"/>
          <w:szCs w:val="24"/>
        </w:rPr>
        <w:t>______________</w:t>
      </w:r>
      <w:r>
        <w:rPr>
          <w:sz w:val="24"/>
          <w:szCs w:val="24"/>
        </w:rPr>
        <w:t>__</w:t>
      </w:r>
      <w:r w:rsidRPr="002A2801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A2801">
        <w:rPr>
          <w:sz w:val="24"/>
          <w:szCs w:val="24"/>
        </w:rPr>
        <w:t>__________________</w:t>
      </w:r>
      <w:r>
        <w:rPr>
          <w:sz w:val="24"/>
          <w:szCs w:val="24"/>
        </w:rPr>
        <w:t>_____</w:t>
      </w:r>
    </w:p>
    <w:p w14:paraId="2CFB2804" w14:textId="72F479FF" w:rsidR="004F1E1F" w:rsidRPr="00FC5135" w:rsidRDefault="004F1E1F" w:rsidP="004F1E1F">
      <w:pPr>
        <w:pStyle w:val="a3"/>
        <w:tabs>
          <w:tab w:val="left" w:pos="5529"/>
          <w:tab w:val="left" w:pos="7938"/>
        </w:tabs>
        <w:ind w:left="426"/>
        <w:jc w:val="left"/>
        <w:rPr>
          <w:sz w:val="20"/>
          <w:szCs w:val="20"/>
        </w:rPr>
      </w:pPr>
      <w:r w:rsidRPr="00FC5135">
        <w:rPr>
          <w:sz w:val="20"/>
          <w:szCs w:val="20"/>
        </w:rPr>
        <w:t xml:space="preserve">      (</w:t>
      </w:r>
      <w:proofErr w:type="gramStart"/>
      <w:r w:rsidRPr="00FC5135">
        <w:rPr>
          <w:sz w:val="20"/>
          <w:szCs w:val="20"/>
        </w:rPr>
        <w:t xml:space="preserve">дата)   </w:t>
      </w:r>
      <w:proofErr w:type="gramEnd"/>
      <w:r w:rsidRPr="00FC5135">
        <w:rPr>
          <w:sz w:val="20"/>
          <w:szCs w:val="20"/>
        </w:rPr>
        <w:t xml:space="preserve">                                         </w:t>
      </w:r>
      <w:proofErr w:type="gramStart"/>
      <w:r w:rsidRPr="00FC5135">
        <w:rPr>
          <w:sz w:val="20"/>
          <w:szCs w:val="20"/>
        </w:rPr>
        <w:t xml:space="preserve">   (</w:t>
      </w:r>
      <w:proofErr w:type="gramEnd"/>
      <w:r w:rsidRPr="00FC5135">
        <w:rPr>
          <w:sz w:val="20"/>
          <w:szCs w:val="20"/>
        </w:rPr>
        <w:t>оценка)</w:t>
      </w:r>
      <w:r w:rsidRPr="00FC5135">
        <w:rPr>
          <w:sz w:val="20"/>
          <w:szCs w:val="20"/>
        </w:rPr>
        <w:tab/>
        <w:t xml:space="preserve">                             </w:t>
      </w:r>
      <w:proofErr w:type="gramStart"/>
      <w:r w:rsidRPr="00FC5135">
        <w:rPr>
          <w:sz w:val="20"/>
          <w:szCs w:val="20"/>
        </w:rPr>
        <w:t xml:space="preserve">   (</w:t>
      </w:r>
      <w:proofErr w:type="gramEnd"/>
      <w:r w:rsidRPr="00FC5135">
        <w:rPr>
          <w:sz w:val="20"/>
          <w:szCs w:val="20"/>
        </w:rPr>
        <w:t>подпись)</w:t>
      </w:r>
    </w:p>
    <w:p w14:paraId="110D49AA" w14:textId="4ADCBAB3" w:rsidR="00DB4B25" w:rsidRDefault="00DB4B25" w:rsidP="00DB4B25">
      <w:pPr>
        <w:pStyle w:val="a3"/>
        <w:jc w:val="left"/>
        <w:rPr>
          <w:b/>
          <w:sz w:val="24"/>
          <w:szCs w:val="24"/>
        </w:rPr>
      </w:pPr>
    </w:p>
    <w:p w14:paraId="09EBA84C" w14:textId="77777777" w:rsidR="00342528" w:rsidRDefault="00342528" w:rsidP="00DB4B25">
      <w:pPr>
        <w:pStyle w:val="a3"/>
        <w:jc w:val="left"/>
        <w:rPr>
          <w:b/>
          <w:sz w:val="24"/>
          <w:szCs w:val="24"/>
        </w:rPr>
      </w:pPr>
    </w:p>
    <w:p w14:paraId="79763B2F" w14:textId="77777777" w:rsidR="00342528" w:rsidRDefault="00342528" w:rsidP="00DB4B25">
      <w:pPr>
        <w:pStyle w:val="a3"/>
        <w:jc w:val="left"/>
        <w:rPr>
          <w:b/>
          <w:sz w:val="24"/>
          <w:szCs w:val="24"/>
        </w:rPr>
      </w:pPr>
    </w:p>
    <w:p w14:paraId="3A3AE198" w14:textId="77777777" w:rsidR="003E11C2" w:rsidRDefault="003E11C2" w:rsidP="003E11C2">
      <w:pPr>
        <w:rPr>
          <w:sz w:val="22"/>
          <w:szCs w:val="24"/>
        </w:rPr>
      </w:pPr>
    </w:p>
    <w:p w14:paraId="4D48CF9E" w14:textId="77777777" w:rsidR="00342528" w:rsidRDefault="00342528" w:rsidP="003E11C2">
      <w:pPr>
        <w:rPr>
          <w:sz w:val="22"/>
          <w:szCs w:val="24"/>
        </w:rPr>
      </w:pPr>
    </w:p>
    <w:p w14:paraId="464266B9" w14:textId="77777777" w:rsidR="00342528" w:rsidRDefault="00342528" w:rsidP="003E11C2">
      <w:pPr>
        <w:rPr>
          <w:sz w:val="22"/>
          <w:szCs w:val="24"/>
        </w:rPr>
      </w:pPr>
    </w:p>
    <w:p w14:paraId="7FED4A46" w14:textId="77777777" w:rsidR="00FB2859" w:rsidRDefault="00FB2859" w:rsidP="00FB2859">
      <w:pPr>
        <w:pStyle w:val="a3"/>
        <w:jc w:val="left"/>
        <w:rPr>
          <w:sz w:val="24"/>
          <w:szCs w:val="24"/>
        </w:rPr>
      </w:pPr>
      <w:r>
        <w:rPr>
          <w:b/>
          <w:sz w:val="24"/>
          <w:szCs w:val="24"/>
        </w:rPr>
        <w:t>Оценка комиссии</w:t>
      </w:r>
    </w:p>
    <w:p w14:paraId="4D475943" w14:textId="646EEA05" w:rsidR="00FB2859" w:rsidRPr="002A2801" w:rsidRDefault="00FB2859" w:rsidP="00FB2859">
      <w:pPr>
        <w:pStyle w:val="a3"/>
        <w:spacing w:line="240" w:lineRule="auto"/>
        <w:jc w:val="left"/>
        <w:rPr>
          <w:sz w:val="24"/>
          <w:szCs w:val="24"/>
        </w:rPr>
      </w:pPr>
      <w:r w:rsidRPr="002A2801"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 w:rsidRPr="002A2801">
        <w:rPr>
          <w:sz w:val="24"/>
          <w:szCs w:val="24"/>
        </w:rPr>
        <w:tab/>
      </w:r>
      <w:r>
        <w:rPr>
          <w:sz w:val="24"/>
          <w:szCs w:val="24"/>
        </w:rPr>
        <w:t>_____</w:t>
      </w:r>
      <w:r w:rsidRPr="002A2801">
        <w:rPr>
          <w:sz w:val="24"/>
          <w:szCs w:val="24"/>
        </w:rPr>
        <w:t>______________</w:t>
      </w:r>
      <w:r>
        <w:rPr>
          <w:sz w:val="24"/>
          <w:szCs w:val="24"/>
        </w:rPr>
        <w:t>__</w:t>
      </w:r>
      <w:r w:rsidRPr="002A2801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453846AA" w14:textId="0E14C04C" w:rsidR="00FB2859" w:rsidRPr="00FC5135" w:rsidRDefault="00FB2859" w:rsidP="00FB2859">
      <w:pPr>
        <w:pStyle w:val="a3"/>
        <w:tabs>
          <w:tab w:val="left" w:pos="5529"/>
          <w:tab w:val="left" w:pos="7938"/>
        </w:tabs>
        <w:ind w:left="426"/>
        <w:jc w:val="left"/>
        <w:rPr>
          <w:sz w:val="20"/>
          <w:szCs w:val="20"/>
        </w:rPr>
      </w:pPr>
      <w:r w:rsidRPr="00FC5135">
        <w:rPr>
          <w:sz w:val="20"/>
          <w:szCs w:val="20"/>
        </w:rPr>
        <w:t xml:space="preserve">      (</w:t>
      </w:r>
      <w:proofErr w:type="gramStart"/>
      <w:r w:rsidRPr="00FC5135">
        <w:rPr>
          <w:sz w:val="20"/>
          <w:szCs w:val="20"/>
        </w:rPr>
        <w:t xml:space="preserve">дата)   </w:t>
      </w:r>
      <w:proofErr w:type="gramEnd"/>
      <w:r w:rsidRPr="00FC5135">
        <w:rPr>
          <w:sz w:val="20"/>
          <w:szCs w:val="20"/>
        </w:rPr>
        <w:t xml:space="preserve">                                         </w:t>
      </w:r>
      <w:proofErr w:type="gramStart"/>
      <w:r w:rsidRPr="00FC5135">
        <w:rPr>
          <w:sz w:val="20"/>
          <w:szCs w:val="20"/>
        </w:rPr>
        <w:t xml:space="preserve">   (</w:t>
      </w:r>
      <w:proofErr w:type="gramEnd"/>
      <w:r w:rsidRPr="00FC5135">
        <w:rPr>
          <w:sz w:val="20"/>
          <w:szCs w:val="20"/>
        </w:rPr>
        <w:t>оценка)</w:t>
      </w:r>
      <w:r w:rsidRPr="00FC5135">
        <w:rPr>
          <w:sz w:val="20"/>
          <w:szCs w:val="20"/>
        </w:rPr>
        <w:tab/>
        <w:t xml:space="preserve">    </w:t>
      </w:r>
    </w:p>
    <w:p w14:paraId="1AFBD41B" w14:textId="77777777" w:rsidR="003E11C2" w:rsidRDefault="003E11C2" w:rsidP="003E11C2">
      <w:pPr>
        <w:rPr>
          <w:sz w:val="22"/>
          <w:szCs w:val="24"/>
        </w:rPr>
      </w:pPr>
    </w:p>
    <w:p w14:paraId="4A04DC4F" w14:textId="77777777" w:rsidR="008C3249" w:rsidRDefault="008C3249" w:rsidP="003E11C2">
      <w:pPr>
        <w:rPr>
          <w:sz w:val="22"/>
          <w:szCs w:val="24"/>
        </w:rPr>
      </w:pPr>
    </w:p>
    <w:p w14:paraId="7813EDAB" w14:textId="77777777" w:rsidR="008C3249" w:rsidRDefault="008C3249" w:rsidP="003E11C2">
      <w:pPr>
        <w:rPr>
          <w:sz w:val="22"/>
          <w:szCs w:val="24"/>
        </w:rPr>
      </w:pPr>
    </w:p>
    <w:p w14:paraId="2F91B7C0" w14:textId="77777777" w:rsidR="003E11C2" w:rsidRPr="006C7F48" w:rsidRDefault="003E11C2" w:rsidP="003E11C2">
      <w:pPr>
        <w:rPr>
          <w:sz w:val="22"/>
          <w:szCs w:val="24"/>
        </w:rPr>
      </w:pPr>
    </w:p>
    <w:p w14:paraId="044319B2" w14:textId="1AFB7268" w:rsidR="003E11C2" w:rsidRPr="00FB2859" w:rsidRDefault="00435C63" w:rsidP="008C3249">
      <w:pPr>
        <w:jc w:val="center"/>
        <w:rPr>
          <w:szCs w:val="24"/>
          <w:u w:val="single"/>
        </w:rPr>
      </w:pPr>
      <w:r>
        <w:rPr>
          <w:sz w:val="22"/>
          <w:szCs w:val="24"/>
        </w:rPr>
        <w:t>Москва – 20</w:t>
      </w:r>
      <w:r w:rsidR="009E146C">
        <w:rPr>
          <w:sz w:val="22"/>
          <w:szCs w:val="24"/>
        </w:rPr>
        <w:t>2</w:t>
      </w:r>
      <w:r w:rsidR="00C622BF">
        <w:rPr>
          <w:sz w:val="22"/>
          <w:szCs w:val="24"/>
        </w:rPr>
        <w:t>5</w:t>
      </w:r>
    </w:p>
    <w:sectPr w:rsidR="003E11C2" w:rsidRPr="00FB2859" w:rsidSect="00B27E8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C2"/>
    <w:rsid w:val="0002772D"/>
    <w:rsid w:val="00157151"/>
    <w:rsid w:val="00205A4E"/>
    <w:rsid w:val="00342528"/>
    <w:rsid w:val="003B6574"/>
    <w:rsid w:val="003E11C2"/>
    <w:rsid w:val="00435C63"/>
    <w:rsid w:val="004F1E1F"/>
    <w:rsid w:val="005513D2"/>
    <w:rsid w:val="00576204"/>
    <w:rsid w:val="006B58BD"/>
    <w:rsid w:val="008C3249"/>
    <w:rsid w:val="008E7EAF"/>
    <w:rsid w:val="00953C15"/>
    <w:rsid w:val="009E146C"/>
    <w:rsid w:val="009F51CB"/>
    <w:rsid w:val="00A448A1"/>
    <w:rsid w:val="00B95876"/>
    <w:rsid w:val="00BC7C5A"/>
    <w:rsid w:val="00C622BF"/>
    <w:rsid w:val="00CF4334"/>
    <w:rsid w:val="00DB4B25"/>
    <w:rsid w:val="00E84800"/>
    <w:rsid w:val="00F70FCB"/>
    <w:rsid w:val="00FB2859"/>
    <w:rsid w:val="00FC5135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4100"/>
  <w15:docId w15:val="{EA74176B-60F5-4621-9D11-98079DDC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1C2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E11C2"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11C2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a3">
    <w:name w:val="Body Text Indent"/>
    <w:basedOn w:val="a"/>
    <w:link w:val="a4"/>
    <w:rsid w:val="003E11C2"/>
    <w:pPr>
      <w:autoSpaceDE w:val="0"/>
      <w:autoSpaceDN w:val="0"/>
      <w:spacing w:line="360" w:lineRule="auto"/>
    </w:pPr>
    <w:rPr>
      <w:rFonts w:eastAsia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E11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annotation reference"/>
    <w:basedOn w:val="a0"/>
    <w:uiPriority w:val="99"/>
    <w:semiHidden/>
    <w:unhideWhenUsed/>
    <w:rsid w:val="003E11C2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E11C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E11C2"/>
    <w:rPr>
      <w:rFonts w:ascii="Times New Roman" w:eastAsia="Calibri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E11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E11C2"/>
    <w:rPr>
      <w:rFonts w:ascii="Times New Roman" w:eastAsia="Calibri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E11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1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Отчета по ПДП</vt:lpstr>
    </vt:vector>
  </TitlesOfParts>
  <Company>НИУ ВШЭ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Отчета по ПДП</dc:title>
  <dc:subject>Титул Предзащита</dc:subject>
  <dc:creator>Ахметсафина Римма Закиевна</dc:creator>
  <cp:lastModifiedBy>Тимофей Тихонов</cp:lastModifiedBy>
  <cp:revision>9</cp:revision>
  <cp:lastPrinted>2020-03-19T11:17:00Z</cp:lastPrinted>
  <dcterms:created xsi:type="dcterms:W3CDTF">2022-04-05T07:57:00Z</dcterms:created>
  <dcterms:modified xsi:type="dcterms:W3CDTF">2025-04-30T10:25:00Z</dcterms:modified>
</cp:coreProperties>
</file>