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BEAA" w14:textId="77777777" w:rsidR="00A86022" w:rsidRDefault="00A86022" w:rsidP="00A86022">
      <w:pPr>
        <w:spacing w:line="240" w:lineRule="auto"/>
        <w:jc w:val="center"/>
      </w:pPr>
      <w:r>
        <w:t>Министерство транспорта Российской Федерации</w:t>
      </w:r>
    </w:p>
    <w:p w14:paraId="33D04811" w14:textId="77777777" w:rsidR="00A86022" w:rsidRDefault="00A86022" w:rsidP="00A86022">
      <w:pPr>
        <w:spacing w:line="240" w:lineRule="auto"/>
        <w:jc w:val="center"/>
      </w:pPr>
      <w:r>
        <w:t>Федеральное государственное бюджетное образовательное</w:t>
      </w:r>
    </w:p>
    <w:p w14:paraId="58697284" w14:textId="77777777" w:rsidR="00A86022" w:rsidRDefault="00A86022" w:rsidP="00A86022">
      <w:pPr>
        <w:spacing w:line="240" w:lineRule="auto"/>
        <w:jc w:val="center"/>
      </w:pPr>
      <w:r>
        <w:t>учреждение высшего образования</w:t>
      </w:r>
    </w:p>
    <w:p w14:paraId="605B1096" w14:textId="77777777" w:rsidR="00A86022" w:rsidRDefault="00A86022" w:rsidP="00A86022">
      <w:pPr>
        <w:spacing w:line="240" w:lineRule="auto"/>
        <w:jc w:val="center"/>
      </w:pPr>
    </w:p>
    <w:p w14:paraId="20983425" w14:textId="77777777" w:rsidR="00A86022" w:rsidRDefault="00A86022" w:rsidP="00A86022">
      <w:pPr>
        <w:pBdr>
          <w:bottom w:val="single" w:sz="6" w:space="1" w:color="auto"/>
        </w:pBdr>
        <w:spacing w:line="240" w:lineRule="auto"/>
        <w:jc w:val="center"/>
      </w:pPr>
      <w:r>
        <w:t>«Российский университет транспорта (МИИТ)» (РУТ МИИТ)</w:t>
      </w:r>
    </w:p>
    <w:p w14:paraId="0A152744" w14:textId="77777777" w:rsidR="00A86022" w:rsidRDefault="00A86022" w:rsidP="00A86022">
      <w:pPr>
        <w:spacing w:line="240" w:lineRule="auto"/>
        <w:jc w:val="center"/>
      </w:pPr>
    </w:p>
    <w:p w14:paraId="68901B8A" w14:textId="77777777" w:rsidR="00A86022" w:rsidRDefault="00A86022" w:rsidP="00A86022">
      <w:pPr>
        <w:spacing w:line="240" w:lineRule="auto"/>
        <w:jc w:val="center"/>
      </w:pPr>
    </w:p>
    <w:p w14:paraId="7B7D740A" w14:textId="77777777" w:rsidR="00A86022" w:rsidRDefault="00A86022" w:rsidP="00A86022">
      <w:pPr>
        <w:spacing w:line="240" w:lineRule="auto"/>
        <w:jc w:val="center"/>
      </w:pPr>
      <w:r>
        <w:t>Институт транспортной техники и систем управления</w:t>
      </w:r>
    </w:p>
    <w:p w14:paraId="16D9ADF4" w14:textId="77777777" w:rsidR="00A86022" w:rsidRDefault="00A86022" w:rsidP="00A86022">
      <w:pPr>
        <w:spacing w:line="240" w:lineRule="auto"/>
        <w:jc w:val="center"/>
      </w:pPr>
    </w:p>
    <w:p w14:paraId="37F3291B" w14:textId="77777777" w:rsidR="00A86022" w:rsidRDefault="00A86022" w:rsidP="00A86022">
      <w:pPr>
        <w:spacing w:line="240" w:lineRule="auto"/>
        <w:jc w:val="center"/>
      </w:pPr>
    </w:p>
    <w:p w14:paraId="067CC4E2" w14:textId="77777777" w:rsidR="00A86022" w:rsidRDefault="00A86022" w:rsidP="00A86022">
      <w:pPr>
        <w:spacing w:line="240" w:lineRule="auto"/>
        <w:jc w:val="center"/>
      </w:pPr>
    </w:p>
    <w:p w14:paraId="7B99BDEE" w14:textId="77777777" w:rsidR="00A86022" w:rsidRDefault="00A86022" w:rsidP="00A86022">
      <w:pPr>
        <w:spacing w:line="240" w:lineRule="auto"/>
        <w:jc w:val="center"/>
      </w:pPr>
      <w:r>
        <w:t>Кафедра «Управление и защита информации»</w:t>
      </w:r>
    </w:p>
    <w:p w14:paraId="54185DA1" w14:textId="77777777" w:rsidR="00A86022" w:rsidRDefault="00A86022" w:rsidP="00A86022">
      <w:pPr>
        <w:spacing w:line="240" w:lineRule="auto"/>
        <w:jc w:val="center"/>
      </w:pPr>
    </w:p>
    <w:p w14:paraId="45CCC13B" w14:textId="77777777" w:rsidR="00A86022" w:rsidRDefault="00A86022" w:rsidP="00A86022">
      <w:pPr>
        <w:spacing w:line="240" w:lineRule="auto"/>
        <w:jc w:val="center"/>
      </w:pPr>
    </w:p>
    <w:p w14:paraId="5B1DC2CF" w14:textId="77777777" w:rsidR="00A86022" w:rsidRDefault="00A86022" w:rsidP="00A86022">
      <w:pPr>
        <w:spacing w:line="240" w:lineRule="auto"/>
        <w:jc w:val="center"/>
      </w:pPr>
    </w:p>
    <w:p w14:paraId="1FC758E4" w14:textId="77777777" w:rsidR="00A86022" w:rsidRDefault="00A86022" w:rsidP="00A86022">
      <w:pPr>
        <w:spacing w:line="240" w:lineRule="auto"/>
        <w:jc w:val="center"/>
      </w:pPr>
    </w:p>
    <w:p w14:paraId="3DA9E690" w14:textId="77777777" w:rsidR="00A86022" w:rsidRDefault="00A86022" w:rsidP="00A86022">
      <w:pPr>
        <w:spacing w:line="240" w:lineRule="auto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39FF03F2" w14:textId="77777777" w:rsidR="00A86022" w:rsidRDefault="00A86022" w:rsidP="00A86022">
      <w:pPr>
        <w:spacing w:line="240" w:lineRule="auto"/>
        <w:jc w:val="center"/>
      </w:pPr>
    </w:p>
    <w:p w14:paraId="07472865" w14:textId="77777777" w:rsidR="00A86022" w:rsidRDefault="00A86022" w:rsidP="00A86022">
      <w:pPr>
        <w:spacing w:line="240" w:lineRule="auto"/>
        <w:jc w:val="center"/>
      </w:pPr>
    </w:p>
    <w:p w14:paraId="4FE55720" w14:textId="77777777" w:rsidR="00A86022" w:rsidRDefault="00A86022" w:rsidP="00A86022">
      <w:pPr>
        <w:spacing w:line="240" w:lineRule="auto"/>
        <w:jc w:val="center"/>
      </w:pPr>
      <w:r>
        <w:t>по практике</w:t>
      </w:r>
    </w:p>
    <w:p w14:paraId="2C4C3573" w14:textId="77777777" w:rsidR="00A86022" w:rsidRDefault="00A86022" w:rsidP="00A86022">
      <w:pPr>
        <w:pBdr>
          <w:bottom w:val="single" w:sz="6" w:space="1" w:color="auto"/>
        </w:pBdr>
        <w:spacing w:line="240" w:lineRule="auto"/>
        <w:jc w:val="center"/>
      </w:pPr>
      <w:r>
        <w:t>«Учебная практика»</w:t>
      </w:r>
    </w:p>
    <w:p w14:paraId="02AB59EB" w14:textId="77777777" w:rsidR="00A86022" w:rsidRDefault="00A86022" w:rsidP="00A86022">
      <w:pPr>
        <w:spacing w:line="240" w:lineRule="auto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02A53762" w14:textId="77777777" w:rsidR="00A86022" w:rsidRDefault="00A86022" w:rsidP="00A86022">
      <w:pPr>
        <w:spacing w:line="240" w:lineRule="auto"/>
        <w:jc w:val="center"/>
      </w:pPr>
    </w:p>
    <w:p w14:paraId="174A681F" w14:textId="77777777" w:rsidR="00A86022" w:rsidRDefault="00A86022" w:rsidP="00A86022">
      <w:pPr>
        <w:spacing w:line="240" w:lineRule="auto"/>
        <w:jc w:val="center"/>
      </w:pPr>
    </w:p>
    <w:p w14:paraId="1C893C9C" w14:textId="77777777" w:rsidR="00A86022" w:rsidRDefault="00A86022" w:rsidP="00A86022">
      <w:pPr>
        <w:pBdr>
          <w:bottom w:val="single" w:sz="6" w:space="1" w:color="auto"/>
        </w:pBdr>
        <w:spacing w:line="240" w:lineRule="auto"/>
        <w:jc w:val="center"/>
      </w:pPr>
      <w:r>
        <w:t>Ознакомительная практика</w:t>
      </w:r>
    </w:p>
    <w:p w14:paraId="57E6E63C" w14:textId="77777777" w:rsidR="00A86022" w:rsidRDefault="00A86022" w:rsidP="00A86022">
      <w:pPr>
        <w:spacing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501B70F3" w14:textId="77777777" w:rsidR="00A86022" w:rsidRDefault="00A86022" w:rsidP="00A86022">
      <w:pPr>
        <w:spacing w:line="240" w:lineRule="auto"/>
        <w:jc w:val="center"/>
        <w:rPr>
          <w:sz w:val="24"/>
          <w:szCs w:val="24"/>
        </w:rPr>
      </w:pPr>
    </w:p>
    <w:p w14:paraId="47C8FC5C" w14:textId="77777777" w:rsidR="00A86022" w:rsidRDefault="00A86022" w:rsidP="00A86022">
      <w:pPr>
        <w:spacing w:line="240" w:lineRule="auto"/>
        <w:jc w:val="center"/>
        <w:rPr>
          <w:sz w:val="24"/>
          <w:szCs w:val="24"/>
        </w:rPr>
      </w:pPr>
    </w:p>
    <w:p w14:paraId="04862659" w14:textId="77777777" w:rsidR="00A86022" w:rsidRDefault="00A86022" w:rsidP="00A86022">
      <w:pPr>
        <w:spacing w:line="240" w:lineRule="auto"/>
        <w:jc w:val="center"/>
      </w:pPr>
      <w:r>
        <w:t>Предоставлено решение задачи №3</w:t>
      </w:r>
    </w:p>
    <w:p w14:paraId="2979DE67" w14:textId="77777777" w:rsidR="00A86022" w:rsidRPr="0057300C" w:rsidRDefault="00A86022" w:rsidP="00A86022">
      <w:pPr>
        <w:spacing w:line="240" w:lineRule="auto"/>
        <w:jc w:val="center"/>
      </w:pPr>
      <w:r w:rsidRPr="0057300C">
        <w:t>«</w:t>
      </w:r>
      <w:r w:rsidRPr="00D47012">
        <w:t>Работа</w:t>
      </w:r>
      <w:r w:rsidRPr="0057300C">
        <w:t xml:space="preserve"> </w:t>
      </w:r>
      <w:r w:rsidRPr="00D47012">
        <w:t>с</w:t>
      </w:r>
      <w:r w:rsidRPr="0057300C">
        <w:t xml:space="preserve"> </w:t>
      </w:r>
      <w:r w:rsidRPr="00D47012">
        <w:t>файлами</w:t>
      </w:r>
      <w:r w:rsidRPr="0057300C">
        <w:t xml:space="preserve"> </w:t>
      </w:r>
      <w:r w:rsidRPr="00D47012">
        <w:t>в</w:t>
      </w:r>
      <w:r w:rsidRPr="0057300C">
        <w:t xml:space="preserve"> </w:t>
      </w:r>
      <w:r w:rsidRPr="00D47012">
        <w:rPr>
          <w:lang w:val="en-US"/>
        </w:rPr>
        <w:t>National</w:t>
      </w:r>
      <w:r w:rsidRPr="0057300C">
        <w:t xml:space="preserve"> </w:t>
      </w:r>
      <w:r w:rsidRPr="00D47012">
        <w:rPr>
          <w:lang w:val="en-US"/>
        </w:rPr>
        <w:t>Instruments</w:t>
      </w:r>
      <w:r w:rsidRPr="0057300C">
        <w:t xml:space="preserve"> </w:t>
      </w:r>
      <w:r w:rsidRPr="00D47012">
        <w:rPr>
          <w:lang w:val="en-US"/>
        </w:rPr>
        <w:t>LabView</w:t>
      </w:r>
      <w:r w:rsidRPr="0057300C">
        <w:t>»</w:t>
      </w:r>
    </w:p>
    <w:p w14:paraId="4355E67E" w14:textId="77777777" w:rsidR="00A86022" w:rsidRPr="0057300C" w:rsidRDefault="00A86022" w:rsidP="00A86022">
      <w:pPr>
        <w:spacing w:line="240" w:lineRule="auto"/>
        <w:jc w:val="center"/>
      </w:pPr>
    </w:p>
    <w:p w14:paraId="517837C7" w14:textId="77777777" w:rsidR="00A86022" w:rsidRPr="0057300C" w:rsidRDefault="00A86022" w:rsidP="00A86022">
      <w:pPr>
        <w:spacing w:line="240" w:lineRule="auto"/>
        <w:jc w:val="center"/>
      </w:pPr>
    </w:p>
    <w:p w14:paraId="0C00BC7D" w14:textId="77777777" w:rsidR="00A86022" w:rsidRDefault="00A86022" w:rsidP="00A86022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134BD02B" w14:textId="1B53F79B" w:rsidR="00A86022" w:rsidRDefault="00A86022" w:rsidP="00A86022">
      <w:pPr>
        <w:spacing w:line="240" w:lineRule="auto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Наседкин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Т</w:t>
      </w:r>
      <w:r>
        <w:rPr>
          <w:sz w:val="24"/>
          <w:szCs w:val="24"/>
        </w:rPr>
        <w:t>.</w:t>
      </w:r>
      <w:r>
        <w:rPr>
          <w:sz w:val="24"/>
          <w:szCs w:val="24"/>
        </w:rPr>
        <w:t>Ф</w:t>
      </w:r>
      <w:r>
        <w:rPr>
          <w:sz w:val="24"/>
          <w:szCs w:val="24"/>
        </w:rPr>
        <w:t>.</w:t>
      </w:r>
    </w:p>
    <w:p w14:paraId="5E7DC368" w14:textId="4E52D95D" w:rsidR="00A86022" w:rsidRDefault="00A86022" w:rsidP="00A86022">
      <w:pPr>
        <w:spacing w:line="240" w:lineRule="auto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№1</w:t>
      </w:r>
      <w:r>
        <w:rPr>
          <w:sz w:val="24"/>
          <w:szCs w:val="24"/>
        </w:rPr>
        <w:t>1</w:t>
      </w:r>
    </w:p>
    <w:p w14:paraId="19BE590E" w14:textId="77777777" w:rsidR="00A86022" w:rsidRDefault="00A86022" w:rsidP="00A86022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366B339F" w14:textId="77777777" w:rsidR="00A86022" w:rsidRDefault="00A86022" w:rsidP="00A86022">
      <w:pPr>
        <w:ind w:firstLine="5103"/>
        <w:rPr>
          <w:sz w:val="24"/>
          <w:szCs w:val="24"/>
        </w:rPr>
      </w:pPr>
    </w:p>
    <w:p w14:paraId="49A823D1" w14:textId="77777777" w:rsidR="00A86022" w:rsidRDefault="00A86022" w:rsidP="00A86022"/>
    <w:p w14:paraId="5272E696" w14:textId="77777777" w:rsidR="00A86022" w:rsidRDefault="00A86022" w:rsidP="00A86022">
      <w:pPr>
        <w:jc w:val="center"/>
      </w:pPr>
    </w:p>
    <w:p w14:paraId="1D04E448" w14:textId="77777777" w:rsidR="00A86022" w:rsidRDefault="00A86022" w:rsidP="00A86022">
      <w:pPr>
        <w:jc w:val="center"/>
      </w:pPr>
    </w:p>
    <w:p w14:paraId="5FB66530" w14:textId="77777777" w:rsidR="00A86022" w:rsidRDefault="00A86022" w:rsidP="00A86022">
      <w:pPr>
        <w:jc w:val="center"/>
      </w:pPr>
      <w:r>
        <w:t>Москва – 2025 г.</w:t>
      </w:r>
    </w:p>
    <w:p w14:paraId="783D311F" w14:textId="77777777" w:rsidR="00BA23D1" w:rsidRDefault="00BA23D1"/>
    <w:sdt>
      <w:sdtPr>
        <w:rPr>
          <w:rFonts w:eastAsiaTheme="minorHAnsi" w:cstheme="minorBidi"/>
          <w:color w:val="auto"/>
          <w:szCs w:val="22"/>
          <w:lang w:eastAsia="en-US"/>
        </w:rPr>
        <w:id w:val="72587043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2E2B57CA" w14:textId="77777777" w:rsidR="007C3EFD" w:rsidRDefault="007C3EFD" w:rsidP="007C3EFD">
          <w:pPr>
            <w:pStyle w:val="a"/>
            <w:numPr>
              <w:ilvl w:val="0"/>
              <w:numId w:val="0"/>
            </w:numPr>
          </w:pPr>
          <w:r w:rsidRPr="00881DA2">
            <w:t>Оглавление</w:t>
          </w:r>
        </w:p>
        <w:p w14:paraId="4FD39EF3" w14:textId="616D9BF9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74861" w:history="1">
            <w:r w:rsidRPr="00B7444A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9D75" w14:textId="0551F143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4862" w:history="1">
            <w:r w:rsidRPr="00B7444A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>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6486E" w14:textId="64D3DAE6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4863" w:history="1">
            <w:r w:rsidRPr="00B7444A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>Блок-схемы алгоритмов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5CE8" w14:textId="06B87D80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4864" w:history="1">
            <w:r w:rsidRPr="00B7444A">
              <w:rPr>
                <w:rStyle w:val="ad"/>
                <w:i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 xml:space="preserve">Реализация решения пункта «А» в </w:t>
            </w:r>
            <w:r w:rsidRPr="00B7444A">
              <w:rPr>
                <w:rStyle w:val="ad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0BEB" w14:textId="6853981F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4865" w:history="1">
            <w:r w:rsidRPr="00B7444A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>Результат выполнения программы из пункта «А»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815D4" w14:textId="64795717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4866" w:history="1">
            <w:r w:rsidRPr="00B7444A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 xml:space="preserve">Реализация решения пункта «Б» в </w:t>
            </w:r>
            <w:r w:rsidRPr="00B7444A">
              <w:rPr>
                <w:rStyle w:val="ad"/>
                <w:i/>
                <w:iCs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4F97" w14:textId="4328043E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4867" w:history="1">
            <w:r w:rsidRPr="00B7444A">
              <w:rPr>
                <w:rStyle w:val="ad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>Результат выполнения программы из пункта «Б»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2B13" w14:textId="43ECFBAF" w:rsidR="007C3EFD" w:rsidRDefault="007C3EFD" w:rsidP="007C3E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4868" w:history="1">
            <w:r w:rsidRPr="00B7444A">
              <w:rPr>
                <w:rStyle w:val="ad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7444A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64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D3BDD" w14:textId="77777777" w:rsidR="007C3EFD" w:rsidRDefault="007C3EFD" w:rsidP="007C3EFD">
          <w:r>
            <w:rPr>
              <w:b/>
              <w:bCs/>
            </w:rPr>
            <w:fldChar w:fldCharType="end"/>
          </w:r>
        </w:p>
      </w:sdtContent>
    </w:sdt>
    <w:p w14:paraId="3EBE5D75" w14:textId="77777777" w:rsidR="007C3EFD" w:rsidRDefault="007C3EFD" w:rsidP="007C3EFD">
      <w:r>
        <w:br w:type="page"/>
      </w:r>
    </w:p>
    <w:p w14:paraId="2EBF1D3F" w14:textId="77777777" w:rsidR="007C3EFD" w:rsidRPr="007C3EFD" w:rsidRDefault="007C3EFD" w:rsidP="007C3EFD">
      <w:pPr>
        <w:pStyle w:val="a"/>
      </w:pPr>
      <w:bookmarkStart w:id="0" w:name="_Toc203374861"/>
      <w:r w:rsidRPr="007C3EFD">
        <w:lastRenderedPageBreak/>
        <w:t>Цель работы</w:t>
      </w:r>
      <w:bookmarkEnd w:id="0"/>
    </w:p>
    <w:p w14:paraId="309E69DC" w14:textId="324FA267" w:rsidR="007C3EFD" w:rsidRPr="007C3EFD" w:rsidRDefault="007C3EFD" w:rsidP="007C3EFD">
      <w:pPr>
        <w:ind w:firstLine="708"/>
      </w:pPr>
      <w:r>
        <w:t>О</w:t>
      </w:r>
      <w:r w:rsidRPr="007C3EFD">
        <w:t>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74D1C0EA" w14:textId="484FED73" w:rsidR="007C3EFD" w:rsidRDefault="007C3EFD" w:rsidP="007C3EFD">
      <w:pPr>
        <w:ind w:firstLine="708"/>
      </w:pPr>
    </w:p>
    <w:p w14:paraId="2DE2D8B4" w14:textId="77777777" w:rsidR="007C3EFD" w:rsidRDefault="007C3EFD" w:rsidP="007C3EFD">
      <w:pPr>
        <w:pStyle w:val="a"/>
      </w:pPr>
      <w:bookmarkStart w:id="1" w:name="_Toc203374862"/>
      <w:r>
        <w:t>Формулировка задачи</w:t>
      </w:r>
      <w:bookmarkEnd w:id="1"/>
    </w:p>
    <w:p w14:paraId="72A0496E" w14:textId="77777777" w:rsidR="007C3EFD" w:rsidRDefault="007C3EFD" w:rsidP="007C3EFD">
      <w:pPr>
        <w:ind w:firstLine="708"/>
      </w:pPr>
      <w:r>
        <w:t xml:space="preserve">В пакете прикладных программ </w:t>
      </w:r>
      <w:r w:rsidRPr="00FA2CC4">
        <w:rPr>
          <w:i/>
          <w:lang w:val="en-US"/>
        </w:rPr>
        <w:t>National</w:t>
      </w:r>
      <w:r w:rsidRPr="00FA2CC4">
        <w:rPr>
          <w:i/>
        </w:rPr>
        <w:t xml:space="preserve"> </w:t>
      </w:r>
      <w:r w:rsidRPr="00FA2CC4">
        <w:rPr>
          <w:i/>
          <w:lang w:val="en-US"/>
        </w:rPr>
        <w:t>Instruments</w:t>
      </w:r>
      <w:r w:rsidRPr="00FA2CC4">
        <w:rPr>
          <w:i/>
        </w:rPr>
        <w:t xml:space="preserve"> </w:t>
      </w:r>
      <w:r w:rsidRPr="002973E8">
        <w:rPr>
          <w:i/>
          <w:lang w:val="en-US"/>
        </w:rPr>
        <w:t>LabView</w:t>
      </w:r>
      <w:r w:rsidRPr="002973E8">
        <w:rPr>
          <w:i/>
        </w:rPr>
        <w:t xml:space="preserve"> </w:t>
      </w:r>
      <w:r>
        <w:t>создать виртуальные приборы</w:t>
      </w:r>
      <w:r w:rsidRPr="001359CE">
        <w:t xml:space="preserve"> </w:t>
      </w:r>
      <w:r>
        <w:t>для загрузки данных из файла и сохранения данных в файл.</w:t>
      </w:r>
    </w:p>
    <w:p w14:paraId="7366AC4A" w14:textId="77777777" w:rsidR="007C3EFD" w:rsidRDefault="007C3EFD" w:rsidP="007C3EFD">
      <w:r w:rsidRPr="007C3EFD">
        <w:t xml:space="preserve">Для </w:t>
      </w:r>
      <w:r w:rsidRPr="007C3EFD">
        <w:rPr>
          <w:u w:val="single"/>
        </w:rPr>
        <w:t>нечётных</w:t>
      </w:r>
      <w:r w:rsidRPr="007C3EFD">
        <w:t xml:space="preserve"> вариантов необходимо реализовать один виртуальный прибор, сочетающий в себе как загрузку из файла, так и сохранение в файл.</w:t>
      </w:r>
    </w:p>
    <w:p w14:paraId="630DA9E3" w14:textId="77777777" w:rsidR="007C3EFD" w:rsidRPr="007C3EFD" w:rsidRDefault="007C3EFD" w:rsidP="007C3EFD"/>
    <w:p w14:paraId="308F188B" w14:textId="77777777" w:rsidR="007C3EFD" w:rsidRPr="007C3EFD" w:rsidRDefault="007C3EFD" w:rsidP="007C3EFD">
      <w:r w:rsidRPr="007C3EFD">
        <w:t>Использовать следующие схемы загрузки/сохранения:</w:t>
      </w:r>
    </w:p>
    <w:p w14:paraId="7CAD504E" w14:textId="77777777" w:rsidR="007C3EFD" w:rsidRPr="007C3EFD" w:rsidRDefault="007C3EFD" w:rsidP="007C3EFD"/>
    <w:p w14:paraId="1FEEA8F0" w14:textId="77777777" w:rsidR="007C3EFD" w:rsidRPr="007C3EFD" w:rsidRDefault="007C3EFD" w:rsidP="007C3EFD">
      <w:r w:rsidRPr="007C3EFD">
        <w:t xml:space="preserve">а) Расчёт значений функции выполняется в </w:t>
      </w:r>
      <w:r w:rsidRPr="007C3EFD">
        <w:rPr>
          <w:i/>
          <w:lang w:val="en-US"/>
        </w:rPr>
        <w:t>Microsoft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Office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Excel</w:t>
      </w:r>
      <w:r w:rsidRPr="007C3EFD">
        <w:t xml:space="preserve"> и записывается в файл </w:t>
      </w:r>
      <w:proofErr w:type="spellStart"/>
      <w:r w:rsidRPr="007C3EFD">
        <w:rPr>
          <w:i/>
          <w:lang w:val="en-US"/>
        </w:rPr>
        <w:t>fromExcel</w:t>
      </w:r>
      <w:proofErr w:type="spellEnd"/>
      <w:r w:rsidRPr="007C3EFD">
        <w:rPr>
          <w:i/>
        </w:rPr>
        <w:t>.</w:t>
      </w:r>
      <w:r w:rsidRPr="007C3EFD">
        <w:rPr>
          <w:i/>
          <w:lang w:val="en-US"/>
        </w:rPr>
        <w:t>txt</w:t>
      </w:r>
      <w:r w:rsidRPr="007C3EFD">
        <w:rPr>
          <w:i/>
        </w:rPr>
        <w:t xml:space="preserve"> </w:t>
      </w:r>
      <w:r w:rsidRPr="007C3EFD">
        <w:t xml:space="preserve">(в текстовый файл копируются два столбца: в одном содержатся значения абсцисс, в другом – значения ординат). Между столбцами вручную должны быть удалены элементы табуляции, разделяющие значения, и на их место должны быть вставлены разделители в соответствии с таблицей вариантов. В пакете </w:t>
      </w:r>
      <w:r w:rsidRPr="007C3EFD">
        <w:rPr>
          <w:i/>
          <w:lang w:val="en-US"/>
        </w:rPr>
        <w:t>National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Instruments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LabView</w:t>
      </w:r>
      <w:r w:rsidRPr="007C3EFD">
        <w:t xml:space="preserve"> выполняется построчное считывание данных из файла </w:t>
      </w:r>
      <w:proofErr w:type="spellStart"/>
      <w:r w:rsidRPr="007C3EFD">
        <w:rPr>
          <w:i/>
          <w:lang w:val="en-US"/>
        </w:rPr>
        <w:t>fromExcel</w:t>
      </w:r>
      <w:proofErr w:type="spellEnd"/>
      <w:r w:rsidRPr="007C3EFD">
        <w:rPr>
          <w:i/>
        </w:rPr>
        <w:t>.</w:t>
      </w:r>
      <w:r w:rsidRPr="007C3EFD">
        <w:rPr>
          <w:i/>
          <w:lang w:val="en-US"/>
        </w:rPr>
        <w:t>txt</w:t>
      </w:r>
      <w:r w:rsidRPr="007C3EFD">
        <w:t xml:space="preserve"> и конвертация их для построения графика функциональной зависимости.</w:t>
      </w:r>
    </w:p>
    <w:p w14:paraId="21D3C88B" w14:textId="77777777" w:rsidR="007C3EFD" w:rsidRPr="007C3EFD" w:rsidRDefault="007C3EFD" w:rsidP="007C3EFD"/>
    <w:p w14:paraId="54C14FAA" w14:textId="77777777" w:rsidR="007C3EFD" w:rsidRDefault="007C3EFD" w:rsidP="007C3EFD">
      <w:r w:rsidRPr="007C3EFD">
        <w:t xml:space="preserve">б) Расчёт значений функции выполняется в пакете </w:t>
      </w:r>
      <w:r w:rsidRPr="007C3EFD">
        <w:rPr>
          <w:i/>
          <w:lang w:val="en-US"/>
        </w:rPr>
        <w:t>National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Instruments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LabView</w:t>
      </w:r>
      <w:r w:rsidRPr="007C3EFD">
        <w:t xml:space="preserve"> и записывается в файл </w:t>
      </w:r>
      <w:proofErr w:type="spellStart"/>
      <w:r w:rsidRPr="007C3EFD">
        <w:rPr>
          <w:i/>
          <w:lang w:val="en-US"/>
        </w:rPr>
        <w:t>fromLabView</w:t>
      </w:r>
      <w:proofErr w:type="spellEnd"/>
      <w:r w:rsidRPr="007C3EFD">
        <w:rPr>
          <w:i/>
        </w:rPr>
        <w:t>.</w:t>
      </w:r>
      <w:r w:rsidRPr="007C3EFD">
        <w:rPr>
          <w:i/>
          <w:lang w:val="en-US"/>
        </w:rPr>
        <w:t>txt</w:t>
      </w:r>
      <w:r w:rsidRPr="007C3EFD">
        <w:t xml:space="preserve">. В </w:t>
      </w:r>
      <w:r w:rsidRPr="007C3EFD">
        <w:rPr>
          <w:i/>
          <w:lang w:val="en-US"/>
        </w:rPr>
        <w:t>Microsoft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Office</w:t>
      </w:r>
      <w:r w:rsidRPr="007C3EFD">
        <w:rPr>
          <w:i/>
        </w:rPr>
        <w:t xml:space="preserve"> </w:t>
      </w:r>
      <w:r w:rsidRPr="007C3EFD">
        <w:rPr>
          <w:i/>
          <w:lang w:val="en-US"/>
        </w:rPr>
        <w:t>Excel</w:t>
      </w:r>
      <w:r w:rsidRPr="007C3EFD">
        <w:t xml:space="preserve"> из файла </w:t>
      </w:r>
      <w:proofErr w:type="spellStart"/>
      <w:r w:rsidRPr="007C3EFD">
        <w:rPr>
          <w:i/>
          <w:lang w:val="en-US"/>
        </w:rPr>
        <w:t>fromLabView</w:t>
      </w:r>
      <w:proofErr w:type="spellEnd"/>
      <w:r w:rsidRPr="007C3EFD">
        <w:rPr>
          <w:i/>
        </w:rPr>
        <w:t>.</w:t>
      </w:r>
      <w:r w:rsidRPr="007C3EFD">
        <w:rPr>
          <w:i/>
          <w:lang w:val="en-US"/>
        </w:rPr>
        <w:t>txt</w:t>
      </w:r>
      <w:r w:rsidRPr="007C3EFD">
        <w:t xml:space="preserve"> копируются рассчитанные значения, и далее по ним проводится построение графика функциональной зависимости.</w:t>
      </w:r>
    </w:p>
    <w:p w14:paraId="1749A4BC" w14:textId="77777777" w:rsidR="007C3EFD" w:rsidRPr="007C3EFD" w:rsidRDefault="007C3EFD" w:rsidP="007C3EFD">
      <w:r w:rsidRPr="007C3EFD">
        <w:lastRenderedPageBreak/>
        <w:t>Для вариантов, дающих в остатке единицу при делении на 5, – точность до двух знаков после запятой.</w:t>
      </w:r>
    </w:p>
    <w:p w14:paraId="6E275D93" w14:textId="21498DEC" w:rsidR="007C3EFD" w:rsidRDefault="007C3EFD" w:rsidP="007C3EFD">
      <w:pPr>
        <w:pStyle w:val="a"/>
      </w:pPr>
      <w:bookmarkStart w:id="2" w:name="_Toc203374863"/>
      <w:r>
        <w:t>Блок-схем</w:t>
      </w:r>
      <w:r>
        <w:t>а</w:t>
      </w:r>
      <w:r>
        <w:t xml:space="preserve"> алгоритм</w:t>
      </w:r>
      <w:r>
        <w:t>а</w:t>
      </w:r>
      <w:r>
        <w:t xml:space="preserve"> программ</w:t>
      </w:r>
      <w:bookmarkEnd w:id="2"/>
      <w:r>
        <w:t>ы</w:t>
      </w:r>
    </w:p>
    <w:p w14:paraId="409C2EC8" w14:textId="4DDB21C1" w:rsidR="007C3EFD" w:rsidRPr="007C3EFD" w:rsidRDefault="003F6CE5" w:rsidP="007C3EFD">
      <w:pPr>
        <w:rPr>
          <w:lang w:eastAsia="ru-RU"/>
        </w:rPr>
      </w:pPr>
      <w:r w:rsidRPr="003F6CE5">
        <w:rPr>
          <w:lang w:eastAsia="ru-RU"/>
        </w:rPr>
        <w:drawing>
          <wp:inline distT="0" distB="0" distL="0" distR="0" wp14:anchorId="6AAAC965" wp14:editId="4CD5DA97">
            <wp:extent cx="5940425" cy="6542405"/>
            <wp:effectExtent l="0" t="0" r="3175" b="0"/>
            <wp:docPr id="134096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5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BC09" w14:textId="5B49ED82" w:rsidR="007C3EFD" w:rsidRPr="003F6CE5" w:rsidRDefault="003F6CE5" w:rsidP="003F6CE5">
      <w:pPr>
        <w:jc w:val="center"/>
        <w:rPr>
          <w:rStyle w:val="af4"/>
          <w:b w:val="0"/>
          <w:bCs w:val="0"/>
          <w:i w:val="0"/>
          <w:iCs w:val="0"/>
        </w:rPr>
      </w:pPr>
      <w:r w:rsidRPr="003F6CE5">
        <w:rPr>
          <w:rStyle w:val="af4"/>
          <w:b w:val="0"/>
          <w:bCs w:val="0"/>
          <w:i w:val="0"/>
          <w:iCs w:val="0"/>
        </w:rPr>
        <w:t xml:space="preserve">Рисунок </w:t>
      </w:r>
      <w:r w:rsidRPr="003F6CE5">
        <w:rPr>
          <w:rStyle w:val="af4"/>
          <w:b w:val="0"/>
          <w:bCs w:val="0"/>
          <w:i w:val="0"/>
          <w:iCs w:val="0"/>
        </w:rPr>
        <w:fldChar w:fldCharType="begin"/>
      </w:r>
      <w:r w:rsidRPr="003F6CE5">
        <w:rPr>
          <w:rStyle w:val="af4"/>
          <w:b w:val="0"/>
          <w:bCs w:val="0"/>
          <w:i w:val="0"/>
          <w:iCs w:val="0"/>
        </w:rPr>
        <w:instrText xml:space="preserve"> SEQ Рисунок \* ARABIC </w:instrText>
      </w:r>
      <w:r w:rsidRPr="003F6CE5">
        <w:rPr>
          <w:rStyle w:val="af4"/>
          <w:b w:val="0"/>
          <w:bCs w:val="0"/>
          <w:i w:val="0"/>
          <w:iCs w:val="0"/>
        </w:rPr>
        <w:fldChar w:fldCharType="separate"/>
      </w:r>
      <w:r w:rsidRPr="003F6CE5">
        <w:rPr>
          <w:rStyle w:val="af4"/>
          <w:b w:val="0"/>
          <w:bCs w:val="0"/>
          <w:i w:val="0"/>
          <w:iCs w:val="0"/>
        </w:rPr>
        <w:t>1</w:t>
      </w:r>
      <w:r w:rsidRPr="003F6CE5">
        <w:rPr>
          <w:rStyle w:val="af4"/>
          <w:b w:val="0"/>
          <w:bCs w:val="0"/>
          <w:i w:val="0"/>
          <w:iCs w:val="0"/>
        </w:rPr>
        <w:fldChar w:fldCharType="end"/>
      </w:r>
      <w:r w:rsidRPr="003F6CE5">
        <w:rPr>
          <w:rStyle w:val="af4"/>
          <w:b w:val="0"/>
          <w:bCs w:val="0"/>
          <w:i w:val="0"/>
          <w:iCs w:val="0"/>
        </w:rPr>
        <w:t xml:space="preserve"> – Блок-схема алгоритма</w:t>
      </w:r>
      <w:r w:rsidRPr="003F6CE5">
        <w:rPr>
          <w:rStyle w:val="af4"/>
          <w:b w:val="0"/>
          <w:bCs w:val="0"/>
          <w:i w:val="0"/>
          <w:iCs w:val="0"/>
        </w:rPr>
        <w:t xml:space="preserve">, </w:t>
      </w:r>
      <w:r w:rsidRPr="003F6CE5">
        <w:rPr>
          <w:rStyle w:val="af4"/>
          <w:b w:val="0"/>
          <w:bCs w:val="0"/>
          <w:i w:val="0"/>
          <w:iCs w:val="0"/>
        </w:rPr>
        <w:t>сочетающ</w:t>
      </w:r>
      <w:r w:rsidRPr="003F6CE5">
        <w:rPr>
          <w:rStyle w:val="af4"/>
          <w:b w:val="0"/>
          <w:bCs w:val="0"/>
          <w:i w:val="0"/>
          <w:iCs w:val="0"/>
        </w:rPr>
        <w:t>его</w:t>
      </w:r>
      <w:r w:rsidRPr="003F6CE5">
        <w:rPr>
          <w:rStyle w:val="af4"/>
          <w:b w:val="0"/>
          <w:bCs w:val="0"/>
          <w:i w:val="0"/>
          <w:iCs w:val="0"/>
        </w:rPr>
        <w:t xml:space="preserve"> в себе как загрузку из файла, так и сохранение в файл</w:t>
      </w:r>
    </w:p>
    <w:p w14:paraId="3DFAA98B" w14:textId="77777777" w:rsidR="007C3EFD" w:rsidRDefault="007C3EFD" w:rsidP="007C3EFD"/>
    <w:p w14:paraId="521EF039" w14:textId="77777777" w:rsidR="003F6CE5" w:rsidRDefault="003F6CE5" w:rsidP="007C3EFD"/>
    <w:p w14:paraId="02673772" w14:textId="77777777" w:rsidR="003F6CE5" w:rsidRDefault="003F6CE5" w:rsidP="007C3EFD"/>
    <w:p w14:paraId="34873595" w14:textId="7E2B9020" w:rsidR="003F6CE5" w:rsidRDefault="003F6CE5" w:rsidP="003F6CE5">
      <w:pPr>
        <w:pStyle w:val="a"/>
        <w:rPr>
          <w:i/>
        </w:rPr>
      </w:pPr>
      <w:bookmarkStart w:id="3" w:name="_Toc203374864"/>
      <w:r>
        <w:lastRenderedPageBreak/>
        <w:t xml:space="preserve">Реализация решения пункта </w:t>
      </w:r>
      <w:r w:rsidR="00FA3C69" w:rsidRPr="008F0229">
        <w:t>“</w:t>
      </w:r>
      <w:r>
        <w:t>А</w:t>
      </w:r>
      <w:r w:rsidR="00FA3C69" w:rsidRPr="008F0229">
        <w:t>”</w:t>
      </w:r>
      <w:r>
        <w:t xml:space="preserve"> в </w:t>
      </w:r>
      <w:r>
        <w:t xml:space="preserve">программе </w:t>
      </w:r>
      <w:r w:rsidRPr="003270E0">
        <w:rPr>
          <w:i/>
          <w:lang w:val="en-US"/>
        </w:rPr>
        <w:t>LabView</w:t>
      </w:r>
      <w:bookmarkEnd w:id="3"/>
    </w:p>
    <w:p w14:paraId="426A597B" w14:textId="5884A138" w:rsidR="003F6CE5" w:rsidRDefault="003F6CE5" w:rsidP="003F6CE5">
      <w:pPr>
        <w:rPr>
          <w:lang w:val="en-US"/>
        </w:rPr>
      </w:pPr>
      <w:r>
        <w:rPr>
          <w:lang w:eastAsia="ru-RU"/>
        </w:rPr>
        <w:t xml:space="preserve">Для загрузки данных необходим файл </w:t>
      </w:r>
      <w:r w:rsidRPr="003F6CE5">
        <w:t>“</w:t>
      </w:r>
      <w:r w:rsidRPr="00C1672F">
        <w:rPr>
          <w:i/>
          <w:iCs/>
        </w:rPr>
        <w:t>.</w:t>
      </w:r>
      <w:r w:rsidRPr="00C1672F">
        <w:rPr>
          <w:i/>
          <w:iCs/>
          <w:lang w:val="en-US"/>
        </w:rPr>
        <w:t>txt</w:t>
      </w:r>
      <w:r w:rsidRPr="003F6CE5">
        <w:t xml:space="preserve">” </w:t>
      </w:r>
      <w:r>
        <w:t xml:space="preserve">из программы </w:t>
      </w:r>
      <w:r>
        <w:rPr>
          <w:lang w:val="en-US"/>
        </w:rPr>
        <w:t>Excel</w:t>
      </w:r>
      <w:r w:rsidRPr="003F6CE5">
        <w:t>.</w:t>
      </w:r>
    </w:p>
    <w:p w14:paraId="584B414C" w14:textId="77777777" w:rsidR="003F6CE5" w:rsidRPr="003F6CE5" w:rsidRDefault="003F6CE5" w:rsidP="003F6CE5">
      <w:pPr>
        <w:rPr>
          <w:lang w:val="en-US" w:eastAsia="ru-RU"/>
        </w:rPr>
      </w:pPr>
    </w:p>
    <w:p w14:paraId="013049AD" w14:textId="7AB7F64A" w:rsidR="003F6CE5" w:rsidRPr="007C3EFD" w:rsidRDefault="003F6CE5" w:rsidP="003F6CE5">
      <w:pPr>
        <w:jc w:val="center"/>
      </w:pPr>
      <w:r w:rsidRPr="003F6CE5">
        <w:drawing>
          <wp:inline distT="0" distB="0" distL="0" distR="0" wp14:anchorId="7E70674B" wp14:editId="3937B689">
            <wp:extent cx="4848902" cy="2229161"/>
            <wp:effectExtent l="0" t="0" r="8890" b="0"/>
            <wp:docPr id="167458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E0F9" w14:textId="75B3A49A" w:rsidR="00FA3C69" w:rsidRPr="00FA3C69" w:rsidRDefault="003F6CE5">
      <w:pPr>
        <w:rPr>
          <w:rStyle w:val="af4"/>
          <w:b w:val="0"/>
          <w:bCs w:val="0"/>
          <w:i w:val="0"/>
          <w:iCs w:val="0"/>
        </w:rPr>
      </w:pPr>
      <w:r w:rsidRPr="003F6CE5">
        <w:rPr>
          <w:rStyle w:val="af4"/>
          <w:b w:val="0"/>
          <w:bCs w:val="0"/>
          <w:i w:val="0"/>
          <w:iCs w:val="0"/>
        </w:rPr>
        <w:t xml:space="preserve">Рисунок </w:t>
      </w:r>
      <w:r w:rsidRPr="003F6CE5">
        <w:rPr>
          <w:rStyle w:val="af4"/>
          <w:b w:val="0"/>
          <w:bCs w:val="0"/>
          <w:i w:val="0"/>
          <w:iCs w:val="0"/>
        </w:rPr>
        <w:t>2</w:t>
      </w:r>
      <w:r w:rsidRPr="003F6CE5">
        <w:rPr>
          <w:rStyle w:val="af4"/>
          <w:b w:val="0"/>
          <w:bCs w:val="0"/>
          <w:i w:val="0"/>
          <w:iCs w:val="0"/>
        </w:rPr>
        <w:t xml:space="preserve"> – Заполнение </w:t>
      </w:r>
      <w:r w:rsidRPr="003F6CE5">
        <w:rPr>
          <w:rStyle w:val="af4"/>
          <w:b w:val="0"/>
          <w:bCs w:val="0"/>
          <w:i w:val="0"/>
          <w:iCs w:val="0"/>
        </w:rPr>
        <w:t>столбца B функцией из примера “A” в Excel</w:t>
      </w:r>
      <w:r w:rsidR="00FA3C69" w:rsidRPr="00FA3C69">
        <w:rPr>
          <w:rStyle w:val="af4"/>
          <w:b w:val="0"/>
          <w:bCs w:val="0"/>
          <w:i w:val="0"/>
          <w:iCs w:val="0"/>
        </w:rPr>
        <w:t xml:space="preserve">. </w:t>
      </w:r>
      <w:r w:rsidR="00FA3C69">
        <w:rPr>
          <w:rStyle w:val="af4"/>
          <w:b w:val="0"/>
          <w:bCs w:val="0"/>
          <w:i w:val="0"/>
          <w:iCs w:val="0"/>
        </w:rPr>
        <w:t xml:space="preserve">Значения коэффициентов </w:t>
      </w:r>
      <w:r w:rsidR="00FA3C69">
        <w:rPr>
          <w:rStyle w:val="af4"/>
          <w:b w:val="0"/>
          <w:bCs w:val="0"/>
          <w:i w:val="0"/>
          <w:iCs w:val="0"/>
          <w:lang w:val="en-US"/>
        </w:rPr>
        <w:t>a</w:t>
      </w:r>
      <w:r w:rsidR="00FA3C69" w:rsidRPr="00FA3C69">
        <w:rPr>
          <w:rStyle w:val="af4"/>
          <w:b w:val="0"/>
          <w:bCs w:val="0"/>
          <w:i w:val="0"/>
          <w:iCs w:val="0"/>
        </w:rPr>
        <w:t xml:space="preserve"> </w:t>
      </w:r>
      <w:r w:rsidR="00FA3C69">
        <w:rPr>
          <w:rStyle w:val="af4"/>
          <w:b w:val="0"/>
          <w:bCs w:val="0"/>
          <w:i w:val="0"/>
          <w:iCs w:val="0"/>
        </w:rPr>
        <w:t xml:space="preserve">и </w:t>
      </w:r>
      <w:r w:rsidR="00FA3C69">
        <w:rPr>
          <w:rStyle w:val="af4"/>
          <w:b w:val="0"/>
          <w:bCs w:val="0"/>
          <w:i w:val="0"/>
          <w:iCs w:val="0"/>
          <w:lang w:val="en-US"/>
        </w:rPr>
        <w:t>b</w:t>
      </w:r>
      <w:r w:rsidR="00FA3C69">
        <w:rPr>
          <w:rStyle w:val="af4"/>
          <w:b w:val="0"/>
          <w:bCs w:val="0"/>
          <w:i w:val="0"/>
          <w:iCs w:val="0"/>
        </w:rPr>
        <w:t xml:space="preserve"> (столбец </w:t>
      </w:r>
      <w:r w:rsidR="00FA3C69">
        <w:rPr>
          <w:rStyle w:val="af4"/>
          <w:b w:val="0"/>
          <w:bCs w:val="0"/>
          <w:i w:val="0"/>
          <w:iCs w:val="0"/>
          <w:lang w:val="en-US"/>
        </w:rPr>
        <w:t>C</w:t>
      </w:r>
      <w:r w:rsidR="00FA3C69">
        <w:rPr>
          <w:rStyle w:val="af4"/>
          <w:b w:val="0"/>
          <w:bCs w:val="0"/>
          <w:i w:val="0"/>
          <w:iCs w:val="0"/>
        </w:rPr>
        <w:t>) были приняты за 1.</w:t>
      </w:r>
    </w:p>
    <w:p w14:paraId="1C2B0992" w14:textId="77777777" w:rsidR="003F6CE5" w:rsidRPr="00FA3C69" w:rsidRDefault="003F6CE5">
      <w:pPr>
        <w:rPr>
          <w:rStyle w:val="af4"/>
          <w:b w:val="0"/>
          <w:bCs w:val="0"/>
          <w:i w:val="0"/>
          <w:iCs w:val="0"/>
        </w:rPr>
      </w:pPr>
    </w:p>
    <w:p w14:paraId="3281F55A" w14:textId="0E14A13C" w:rsidR="003F6CE5" w:rsidRDefault="003F6CE5" w:rsidP="003F6CE5">
      <w:pPr>
        <w:jc w:val="center"/>
        <w:rPr>
          <w:rStyle w:val="af4"/>
          <w:b w:val="0"/>
          <w:bCs w:val="0"/>
          <w:i w:val="0"/>
          <w:iCs w:val="0"/>
          <w:lang w:val="en-US"/>
        </w:rPr>
      </w:pPr>
      <w:r w:rsidRPr="003F6CE5">
        <w:rPr>
          <w:rStyle w:val="af4"/>
          <w:b w:val="0"/>
          <w:bCs w:val="0"/>
          <w:i w:val="0"/>
          <w:iCs w:val="0"/>
          <w:lang w:val="en-US"/>
        </w:rPr>
        <w:drawing>
          <wp:inline distT="0" distB="0" distL="0" distR="0" wp14:anchorId="487A42F4" wp14:editId="15676169">
            <wp:extent cx="2867425" cy="1810003"/>
            <wp:effectExtent l="0" t="0" r="0" b="0"/>
            <wp:docPr id="166838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6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55FC" w14:textId="7B854BAC" w:rsidR="003F6CE5" w:rsidRDefault="003F6CE5" w:rsidP="003F6CE5">
      <w:pPr>
        <w:jc w:val="center"/>
        <w:rPr>
          <w:rStyle w:val="af4"/>
          <w:b w:val="0"/>
          <w:bCs w:val="0"/>
          <w:i w:val="0"/>
          <w:iCs w:val="0"/>
        </w:rPr>
      </w:pPr>
      <w:r w:rsidRPr="003F6CE5">
        <w:rPr>
          <w:rStyle w:val="af4"/>
          <w:b w:val="0"/>
          <w:bCs w:val="0"/>
          <w:i w:val="0"/>
          <w:iCs w:val="0"/>
        </w:rPr>
        <w:t xml:space="preserve">Рисунок </w:t>
      </w:r>
      <w:r w:rsidRPr="003F6CE5">
        <w:rPr>
          <w:rStyle w:val="af4"/>
          <w:b w:val="0"/>
          <w:bCs w:val="0"/>
          <w:i w:val="0"/>
          <w:iCs w:val="0"/>
        </w:rPr>
        <w:t>3</w:t>
      </w:r>
      <w:r w:rsidRPr="003F6CE5">
        <w:rPr>
          <w:rStyle w:val="af4"/>
          <w:b w:val="0"/>
          <w:bCs w:val="0"/>
          <w:i w:val="0"/>
          <w:iCs w:val="0"/>
        </w:rPr>
        <w:t xml:space="preserve"> – </w:t>
      </w:r>
      <w:r w:rsidRPr="003F6CE5">
        <w:rPr>
          <w:rStyle w:val="af4"/>
          <w:b w:val="0"/>
          <w:bCs w:val="0"/>
          <w:i w:val="0"/>
          <w:iCs w:val="0"/>
        </w:rPr>
        <w:t xml:space="preserve">Получившийся файл </w:t>
      </w:r>
      <w:r w:rsidRPr="003F6CE5">
        <w:rPr>
          <w:rStyle w:val="af4"/>
          <w:b w:val="0"/>
          <w:bCs w:val="0"/>
          <w:i w:val="0"/>
          <w:iCs w:val="0"/>
        </w:rPr>
        <w:t>“.</w:t>
      </w:r>
      <w:proofErr w:type="spellStart"/>
      <w:r w:rsidRPr="003F6CE5">
        <w:rPr>
          <w:rStyle w:val="af4"/>
          <w:b w:val="0"/>
          <w:bCs w:val="0"/>
          <w:i w:val="0"/>
          <w:iCs w:val="0"/>
        </w:rPr>
        <w:t>txt</w:t>
      </w:r>
      <w:proofErr w:type="spellEnd"/>
      <w:r w:rsidRPr="003F6CE5">
        <w:rPr>
          <w:rStyle w:val="af4"/>
          <w:b w:val="0"/>
          <w:bCs w:val="0"/>
          <w:i w:val="0"/>
          <w:iCs w:val="0"/>
        </w:rPr>
        <w:t>”</w:t>
      </w:r>
      <w:r w:rsidRPr="003F6CE5">
        <w:rPr>
          <w:rStyle w:val="af4"/>
          <w:b w:val="0"/>
          <w:bCs w:val="0"/>
          <w:i w:val="0"/>
          <w:iCs w:val="0"/>
        </w:rPr>
        <w:t xml:space="preserve"> из данных программы Excel</w:t>
      </w:r>
    </w:p>
    <w:p w14:paraId="22420DDF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3064E11A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402D03FE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64FD5CAC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3471E782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5FA7E662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3489168D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5EC380EB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2F4DD1DF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5AEB3E5F" w14:textId="0D2CD31C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AB82C3" wp14:editId="3F92D952">
            <wp:extent cx="5940425" cy="4902835"/>
            <wp:effectExtent l="0" t="0" r="3175" b="0"/>
            <wp:docPr id="103804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D01B" w14:textId="40F3EF1D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  <w:r w:rsidRPr="00FA3C69">
        <w:rPr>
          <w:rStyle w:val="af4"/>
          <w:b w:val="0"/>
          <w:bCs w:val="0"/>
          <w:i w:val="0"/>
          <w:iCs w:val="0"/>
        </w:rPr>
        <w:t xml:space="preserve">Рисунок 4 </w:t>
      </w:r>
      <w:r w:rsidRPr="00FA3C69">
        <w:rPr>
          <w:rStyle w:val="af4"/>
          <w:b w:val="0"/>
          <w:bCs w:val="0"/>
          <w:i w:val="0"/>
          <w:iCs w:val="0"/>
        </w:rPr>
        <w:t xml:space="preserve">– </w:t>
      </w:r>
      <w:r w:rsidRPr="00FA3C69">
        <w:rPr>
          <w:rStyle w:val="af4"/>
          <w:b w:val="0"/>
          <w:bCs w:val="0"/>
          <w:i w:val="0"/>
          <w:iCs w:val="0"/>
        </w:rPr>
        <w:t>Интерфейс виртуального прибора “A” в исходном положении</w:t>
      </w:r>
    </w:p>
    <w:p w14:paraId="39BB69B4" w14:textId="77777777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</w:p>
    <w:p w14:paraId="4966F89D" w14:textId="3A2BC865" w:rsidR="00FA3C69" w:rsidRDefault="00FA3C69" w:rsidP="003F6CE5">
      <w:pPr>
        <w:jc w:val="center"/>
        <w:rPr>
          <w:rStyle w:val="af4"/>
          <w:b w:val="0"/>
          <w:bCs w:val="0"/>
          <w:i w:val="0"/>
          <w:iCs w:val="0"/>
        </w:rPr>
      </w:pPr>
      <w:r>
        <w:rPr>
          <w:noProof/>
          <w14:ligatures w14:val="standardContextual"/>
        </w:rPr>
        <w:drawing>
          <wp:inline distT="0" distB="0" distL="0" distR="0" wp14:anchorId="3CB39492" wp14:editId="690F6C3F">
            <wp:extent cx="5940425" cy="1526540"/>
            <wp:effectExtent l="0" t="0" r="3175" b="0"/>
            <wp:docPr id="188809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7A77" w14:textId="611A0470" w:rsidR="00FA3C69" w:rsidRDefault="00FA3C69" w:rsidP="003F6CE5">
      <w:pPr>
        <w:jc w:val="center"/>
        <w:rPr>
          <w:lang w:val="en-US"/>
        </w:rPr>
      </w:pPr>
      <w:r w:rsidRPr="00FA3C69">
        <w:rPr>
          <w:rStyle w:val="af4"/>
          <w:b w:val="0"/>
          <w:bCs w:val="0"/>
          <w:i w:val="0"/>
          <w:iCs w:val="0"/>
        </w:rPr>
        <w:t xml:space="preserve">Рисунок </w:t>
      </w:r>
      <w:r>
        <w:rPr>
          <w:rStyle w:val="af4"/>
          <w:b w:val="0"/>
          <w:bCs w:val="0"/>
          <w:i w:val="0"/>
          <w:iCs w:val="0"/>
        </w:rPr>
        <w:t>5</w:t>
      </w:r>
      <w:r w:rsidRPr="00FA3C69">
        <w:rPr>
          <w:rStyle w:val="af4"/>
          <w:b w:val="0"/>
          <w:bCs w:val="0"/>
          <w:i w:val="0"/>
          <w:iCs w:val="0"/>
        </w:rPr>
        <w:t xml:space="preserve"> – </w:t>
      </w:r>
      <w:r>
        <w:t xml:space="preserve">Блок-диаграмма виртуального прибора </w:t>
      </w:r>
      <w:r w:rsidRPr="00FA3C69">
        <w:t>“</w:t>
      </w:r>
      <w:r>
        <w:t>Б</w:t>
      </w:r>
      <w:r w:rsidRPr="00FA3C69">
        <w:t>”</w:t>
      </w:r>
    </w:p>
    <w:p w14:paraId="4C238A41" w14:textId="77777777" w:rsidR="00FA3C69" w:rsidRDefault="00FA3C69" w:rsidP="003F6CE5">
      <w:pPr>
        <w:jc w:val="center"/>
        <w:rPr>
          <w:lang w:val="en-US"/>
        </w:rPr>
      </w:pPr>
    </w:p>
    <w:p w14:paraId="47ABC722" w14:textId="77777777" w:rsidR="00FA3C69" w:rsidRDefault="00FA3C69" w:rsidP="003F6CE5">
      <w:pPr>
        <w:jc w:val="center"/>
        <w:rPr>
          <w:lang w:val="en-US"/>
        </w:rPr>
      </w:pPr>
    </w:p>
    <w:p w14:paraId="28F68D81" w14:textId="77777777" w:rsidR="00FA3C69" w:rsidRDefault="00FA3C69" w:rsidP="003F6CE5">
      <w:pPr>
        <w:jc w:val="center"/>
        <w:rPr>
          <w:lang w:val="en-US"/>
        </w:rPr>
      </w:pPr>
    </w:p>
    <w:p w14:paraId="1C213B2E" w14:textId="77777777" w:rsidR="00FA3C69" w:rsidRDefault="00FA3C69" w:rsidP="003F6CE5">
      <w:pPr>
        <w:jc w:val="center"/>
        <w:rPr>
          <w:lang w:val="en-US"/>
        </w:rPr>
      </w:pPr>
    </w:p>
    <w:p w14:paraId="021CF7ED" w14:textId="77777777" w:rsidR="00FA3C69" w:rsidRDefault="00FA3C69" w:rsidP="003F6CE5">
      <w:pPr>
        <w:jc w:val="center"/>
        <w:rPr>
          <w:lang w:val="en-US"/>
        </w:rPr>
      </w:pPr>
    </w:p>
    <w:p w14:paraId="4EAD18F4" w14:textId="294866BF" w:rsidR="00FA3C69" w:rsidRDefault="00FA3C69" w:rsidP="00FA3C69">
      <w:pPr>
        <w:pStyle w:val="a"/>
      </w:pPr>
      <w:bookmarkStart w:id="4" w:name="_Toc203374865"/>
      <w:r>
        <w:lastRenderedPageBreak/>
        <w:t xml:space="preserve">Результат выполнения программы из пункта </w:t>
      </w:r>
      <w:r w:rsidRPr="00FA3C69">
        <w:t>“</w:t>
      </w:r>
      <w:r>
        <w:t>А</w:t>
      </w:r>
      <w:bookmarkEnd w:id="4"/>
      <w:r w:rsidRPr="00FA3C69">
        <w:t>”</w:t>
      </w:r>
    </w:p>
    <w:p w14:paraId="77CA247F" w14:textId="1D6DEF4F" w:rsidR="00FA3C69" w:rsidRDefault="008F0229" w:rsidP="003F6CE5">
      <w:pPr>
        <w:jc w:val="center"/>
        <w:rPr>
          <w:rStyle w:val="af4"/>
          <w:i w:val="0"/>
          <w:iCs w:val="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D826DF6" wp14:editId="2FC13C0D">
            <wp:extent cx="5572903" cy="4915586"/>
            <wp:effectExtent l="0" t="0" r="8890" b="0"/>
            <wp:docPr id="134271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18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FE68" w14:textId="1F83CB3A" w:rsidR="008F0229" w:rsidRDefault="008F0229" w:rsidP="003F6CE5">
      <w:pPr>
        <w:jc w:val="center"/>
        <w:rPr>
          <w:lang w:val="en-US"/>
        </w:rPr>
      </w:pPr>
      <w:r w:rsidRPr="00FA3C69">
        <w:rPr>
          <w:rStyle w:val="af4"/>
          <w:b w:val="0"/>
          <w:bCs w:val="0"/>
          <w:i w:val="0"/>
          <w:iCs w:val="0"/>
        </w:rPr>
        <w:t xml:space="preserve">Рисунок </w:t>
      </w:r>
      <w:r w:rsidRPr="008F0229">
        <w:rPr>
          <w:rStyle w:val="af4"/>
          <w:b w:val="0"/>
          <w:bCs w:val="0"/>
          <w:i w:val="0"/>
          <w:iCs w:val="0"/>
        </w:rPr>
        <w:t>6</w:t>
      </w:r>
      <w:r w:rsidRPr="00FA3C69">
        <w:rPr>
          <w:rStyle w:val="af4"/>
          <w:b w:val="0"/>
          <w:bCs w:val="0"/>
          <w:i w:val="0"/>
          <w:iCs w:val="0"/>
        </w:rPr>
        <w:t xml:space="preserve"> – </w:t>
      </w:r>
      <w:r>
        <w:t>Результат выполнения алгоритма</w:t>
      </w:r>
      <w:r w:rsidRPr="008F0229">
        <w:t xml:space="preserve"> “</w:t>
      </w:r>
      <w:r>
        <w:rPr>
          <w:lang w:val="en-US"/>
        </w:rPr>
        <w:t>A</w:t>
      </w:r>
      <w:r w:rsidRPr="008F0229">
        <w:t>”</w:t>
      </w:r>
    </w:p>
    <w:p w14:paraId="0629D247" w14:textId="77777777" w:rsidR="008F0229" w:rsidRDefault="008F0229" w:rsidP="003F6CE5">
      <w:pPr>
        <w:jc w:val="center"/>
        <w:rPr>
          <w:lang w:val="en-US"/>
        </w:rPr>
      </w:pPr>
    </w:p>
    <w:p w14:paraId="385B756F" w14:textId="4AA31A61" w:rsidR="008F0229" w:rsidRDefault="008F0229" w:rsidP="008F0229">
      <w:pPr>
        <w:pStyle w:val="a"/>
        <w:rPr>
          <w:i/>
          <w:iCs/>
          <w:lang w:val="en-US"/>
        </w:rPr>
      </w:pPr>
      <w:bookmarkStart w:id="5" w:name="_Toc203374866"/>
      <w:r>
        <w:t xml:space="preserve">Реализация решения пункта </w:t>
      </w:r>
      <w:r w:rsidRPr="00550A1C">
        <w:t>“</w:t>
      </w:r>
      <w:r>
        <w:t>Б</w:t>
      </w:r>
      <w:r w:rsidRPr="00550A1C">
        <w:t>”</w:t>
      </w:r>
      <w:r>
        <w:t xml:space="preserve"> в </w:t>
      </w:r>
      <w:r w:rsidRPr="008345A3">
        <w:rPr>
          <w:i/>
          <w:iCs/>
          <w:lang w:val="en-US"/>
        </w:rPr>
        <w:t>LabView</w:t>
      </w:r>
      <w:bookmarkEnd w:id="5"/>
    </w:p>
    <w:p w14:paraId="272EF34B" w14:textId="77777777" w:rsidR="00550A1C" w:rsidRPr="00550A1C" w:rsidRDefault="00550A1C" w:rsidP="00550A1C">
      <w:pPr>
        <w:rPr>
          <w:lang w:val="en-US" w:eastAsia="ru-RU"/>
        </w:rPr>
      </w:pPr>
    </w:p>
    <w:p w14:paraId="50C889CE" w14:textId="448A28D3" w:rsidR="008F0229" w:rsidRDefault="00550A1C" w:rsidP="003F6CE5">
      <w:pPr>
        <w:jc w:val="center"/>
        <w:rPr>
          <w:rStyle w:val="af4"/>
          <w:b w:val="0"/>
          <w:bCs w:val="0"/>
          <w:i w:val="0"/>
          <w:iCs w:val="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34D0A3C" wp14:editId="43206EA0">
            <wp:extent cx="5940425" cy="1808480"/>
            <wp:effectExtent l="0" t="0" r="3175" b="1270"/>
            <wp:docPr id="112362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2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B9DD" w14:textId="2B068FA5" w:rsidR="00550A1C" w:rsidRDefault="00550A1C" w:rsidP="00550A1C">
      <w:pPr>
        <w:jc w:val="center"/>
        <w:rPr>
          <w:lang w:val="en-US"/>
        </w:rPr>
      </w:pPr>
      <w:r w:rsidRPr="00FA3C69">
        <w:rPr>
          <w:rStyle w:val="af4"/>
          <w:b w:val="0"/>
          <w:bCs w:val="0"/>
          <w:i w:val="0"/>
          <w:iCs w:val="0"/>
        </w:rPr>
        <w:t xml:space="preserve">Рисунок </w:t>
      </w:r>
      <w:r w:rsidRPr="00550A1C">
        <w:rPr>
          <w:rStyle w:val="af4"/>
          <w:b w:val="0"/>
          <w:bCs w:val="0"/>
          <w:i w:val="0"/>
          <w:iCs w:val="0"/>
        </w:rPr>
        <w:t>7</w:t>
      </w:r>
      <w:r w:rsidRPr="00FA3C69">
        <w:rPr>
          <w:rStyle w:val="af4"/>
          <w:b w:val="0"/>
          <w:bCs w:val="0"/>
          <w:i w:val="0"/>
          <w:iCs w:val="0"/>
        </w:rPr>
        <w:t xml:space="preserve"> – </w:t>
      </w:r>
      <w:r>
        <w:t xml:space="preserve">Блок-диаграмма виртуального прибора </w:t>
      </w:r>
      <w:r w:rsidRPr="00FA3C69">
        <w:t>“</w:t>
      </w:r>
      <w:r>
        <w:t>Б</w:t>
      </w:r>
      <w:r w:rsidRPr="00FA3C69">
        <w:t>”</w:t>
      </w:r>
    </w:p>
    <w:p w14:paraId="7CCE6CB0" w14:textId="77777777" w:rsidR="00550A1C" w:rsidRDefault="00550A1C" w:rsidP="00550A1C">
      <w:pPr>
        <w:jc w:val="center"/>
        <w:rPr>
          <w:lang w:val="en-US"/>
        </w:rPr>
      </w:pPr>
    </w:p>
    <w:p w14:paraId="773FC604" w14:textId="47955147" w:rsidR="00550A1C" w:rsidRDefault="00550A1C" w:rsidP="00550A1C">
      <w:pPr>
        <w:pStyle w:val="a"/>
        <w:rPr>
          <w:lang w:val="en-US"/>
        </w:rPr>
      </w:pPr>
      <w:bookmarkStart w:id="6" w:name="_Toc203374867"/>
      <w:r>
        <w:lastRenderedPageBreak/>
        <w:t xml:space="preserve">Результат выполнения программы из пункта </w:t>
      </w:r>
      <w:r w:rsidRPr="00550A1C">
        <w:t>“</w:t>
      </w:r>
      <w:r>
        <w:t>Б</w:t>
      </w:r>
      <w:bookmarkEnd w:id="6"/>
      <w:r w:rsidRPr="00550A1C">
        <w:t>”</w:t>
      </w:r>
    </w:p>
    <w:p w14:paraId="44E71916" w14:textId="77777777" w:rsidR="00550A1C" w:rsidRPr="00550A1C" w:rsidRDefault="00550A1C" w:rsidP="00550A1C">
      <w:pPr>
        <w:rPr>
          <w:lang w:val="en-US" w:eastAsia="ru-RU"/>
        </w:rPr>
      </w:pPr>
    </w:p>
    <w:p w14:paraId="508CCBC8" w14:textId="1B23D5D2" w:rsidR="00550A1C" w:rsidRPr="00823981" w:rsidRDefault="00550A1C" w:rsidP="00550A1C">
      <w:pPr>
        <w:jc w:val="center"/>
        <w:rPr>
          <w:lang w:eastAsia="ru-RU"/>
        </w:rPr>
      </w:pPr>
      <w:r w:rsidRPr="00550A1C">
        <w:rPr>
          <w:lang w:val="en-US" w:eastAsia="ru-RU"/>
        </w:rPr>
        <w:drawing>
          <wp:inline distT="0" distB="0" distL="0" distR="0" wp14:anchorId="48CEA976" wp14:editId="3B47FB58">
            <wp:extent cx="2857899" cy="3924848"/>
            <wp:effectExtent l="0" t="0" r="0" b="0"/>
            <wp:docPr id="213485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51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829F" w14:textId="3F01F0CA" w:rsidR="00550A1C" w:rsidRPr="00550A1C" w:rsidRDefault="00550A1C" w:rsidP="00550A1C">
      <w:pPr>
        <w:jc w:val="center"/>
        <w:rPr>
          <w:rStyle w:val="af4"/>
          <w:b w:val="0"/>
          <w:bCs w:val="0"/>
          <w:i w:val="0"/>
          <w:iCs w:val="0"/>
        </w:rPr>
      </w:pPr>
      <w:r w:rsidRPr="00550A1C">
        <w:rPr>
          <w:rStyle w:val="af4"/>
          <w:b w:val="0"/>
          <w:bCs w:val="0"/>
          <w:i w:val="0"/>
          <w:iCs w:val="0"/>
        </w:rPr>
        <w:t xml:space="preserve">Рисунок </w:t>
      </w:r>
      <w:r w:rsidRPr="00550A1C">
        <w:rPr>
          <w:rStyle w:val="af4"/>
          <w:b w:val="0"/>
          <w:bCs w:val="0"/>
          <w:i w:val="0"/>
          <w:iCs w:val="0"/>
        </w:rPr>
        <w:t>8</w:t>
      </w:r>
      <w:r w:rsidRPr="00550A1C">
        <w:rPr>
          <w:rStyle w:val="af4"/>
          <w:b w:val="0"/>
          <w:bCs w:val="0"/>
          <w:i w:val="0"/>
          <w:iCs w:val="0"/>
        </w:rPr>
        <w:t xml:space="preserve"> – Получившийся файл “.</w:t>
      </w:r>
      <w:proofErr w:type="spellStart"/>
      <w:r w:rsidRPr="00550A1C">
        <w:rPr>
          <w:rStyle w:val="af4"/>
          <w:b w:val="0"/>
          <w:bCs w:val="0"/>
          <w:i w:val="0"/>
          <w:iCs w:val="0"/>
        </w:rPr>
        <w:t>txt</w:t>
      </w:r>
      <w:proofErr w:type="spellEnd"/>
      <w:r w:rsidRPr="00550A1C">
        <w:rPr>
          <w:rStyle w:val="af4"/>
          <w:b w:val="0"/>
          <w:bCs w:val="0"/>
          <w:i w:val="0"/>
          <w:iCs w:val="0"/>
        </w:rPr>
        <w:t xml:space="preserve">” из данных программы </w:t>
      </w:r>
      <w:proofErr w:type="spellStart"/>
      <w:r w:rsidRPr="00550A1C">
        <w:rPr>
          <w:rStyle w:val="af4"/>
          <w:b w:val="0"/>
          <w:bCs w:val="0"/>
          <w:i w:val="0"/>
          <w:iCs w:val="0"/>
        </w:rPr>
        <w:t>LabView</w:t>
      </w:r>
      <w:proofErr w:type="spellEnd"/>
    </w:p>
    <w:p w14:paraId="44D9EC01" w14:textId="77777777" w:rsidR="00550A1C" w:rsidRPr="00550A1C" w:rsidRDefault="00550A1C" w:rsidP="00550A1C">
      <w:pPr>
        <w:jc w:val="center"/>
      </w:pPr>
    </w:p>
    <w:p w14:paraId="608E098F" w14:textId="1FBE8449" w:rsidR="00823981" w:rsidRPr="00823981" w:rsidRDefault="00823981" w:rsidP="00823981">
      <w:pPr>
        <w:pStyle w:val="a"/>
      </w:pPr>
      <w:bookmarkStart w:id="7" w:name="_Toc203374868"/>
      <w:r>
        <w:t>Вывод</w:t>
      </w:r>
      <w:bookmarkEnd w:id="7"/>
    </w:p>
    <w:p w14:paraId="000171E4" w14:textId="246E9E6F" w:rsidR="00823981" w:rsidRPr="00992FCA" w:rsidRDefault="00823981" w:rsidP="00823981">
      <w:pPr>
        <w:ind w:firstLine="708"/>
      </w:pPr>
      <w:r>
        <w:t xml:space="preserve">В ходе работы был реализован </w:t>
      </w:r>
      <w:r>
        <w:t>один</w:t>
      </w:r>
      <w:r>
        <w:t xml:space="preserve"> виртуальны</w:t>
      </w:r>
      <w:r>
        <w:t>й</w:t>
      </w:r>
      <w:r>
        <w:t xml:space="preserve"> прибор, </w:t>
      </w:r>
      <w:r>
        <w:t>который</w:t>
      </w:r>
      <w:r>
        <w:t xml:space="preserve"> </w:t>
      </w:r>
      <w:r w:rsidRPr="003F6CE5">
        <w:rPr>
          <w:rStyle w:val="af4"/>
          <w:b w:val="0"/>
          <w:bCs w:val="0"/>
          <w:i w:val="0"/>
          <w:iCs w:val="0"/>
        </w:rPr>
        <w:t>сочета</w:t>
      </w:r>
      <w:r>
        <w:rPr>
          <w:rStyle w:val="af4"/>
          <w:b w:val="0"/>
          <w:bCs w:val="0"/>
          <w:i w:val="0"/>
          <w:iCs w:val="0"/>
        </w:rPr>
        <w:t>ет</w:t>
      </w:r>
      <w:r w:rsidRPr="003F6CE5">
        <w:rPr>
          <w:rStyle w:val="af4"/>
          <w:b w:val="0"/>
          <w:bCs w:val="0"/>
          <w:i w:val="0"/>
          <w:iCs w:val="0"/>
        </w:rPr>
        <w:t xml:space="preserve"> в себе как загрузку из файла, так и сохранение в файл</w:t>
      </w:r>
      <w:r>
        <w:t xml:space="preserve">. </w:t>
      </w:r>
      <w:r w:rsidR="00857D80">
        <w:t>С точностью вычислений до двух знаков после запятой.</w:t>
      </w:r>
    </w:p>
    <w:p w14:paraId="6E82B286" w14:textId="77777777" w:rsidR="00550A1C" w:rsidRPr="00550A1C" w:rsidRDefault="00550A1C" w:rsidP="003F6CE5">
      <w:pPr>
        <w:jc w:val="center"/>
        <w:rPr>
          <w:rStyle w:val="af4"/>
          <w:b w:val="0"/>
          <w:bCs w:val="0"/>
          <w:i w:val="0"/>
          <w:iCs w:val="0"/>
        </w:rPr>
      </w:pPr>
    </w:p>
    <w:sectPr w:rsidR="00550A1C" w:rsidRPr="00550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F5D31"/>
    <w:multiLevelType w:val="hybridMultilevel"/>
    <w:tmpl w:val="13E0D92A"/>
    <w:lvl w:ilvl="0" w:tplc="B3C2A00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1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D1"/>
    <w:rsid w:val="003F6CE5"/>
    <w:rsid w:val="00550A1C"/>
    <w:rsid w:val="007C3EFD"/>
    <w:rsid w:val="00823981"/>
    <w:rsid w:val="00857D80"/>
    <w:rsid w:val="008F0229"/>
    <w:rsid w:val="00A86022"/>
    <w:rsid w:val="00BA23D1"/>
    <w:rsid w:val="00D5564F"/>
    <w:rsid w:val="00FA3C69"/>
    <w:rsid w:val="00FB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8A58"/>
  <w15:chartTrackingRefBased/>
  <w15:docId w15:val="{9066E9B0-2101-4F72-86C2-E709301B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6022"/>
    <w:pPr>
      <w:spacing w:after="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A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A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A2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A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A2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A23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A23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A23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A23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A2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A2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A2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A23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A23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A2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A2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A2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A23D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A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A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A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A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A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A23D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BA23D1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A23D1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BA2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A23D1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BA23D1"/>
    <w:rPr>
      <w:b/>
      <w:bCs/>
      <w:smallCaps/>
      <w:color w:val="2F5496" w:themeColor="accent1" w:themeShade="BF"/>
      <w:spacing w:val="5"/>
    </w:rPr>
  </w:style>
  <w:style w:type="paragraph" w:styleId="a">
    <w:name w:val="TOC Heading"/>
    <w:basedOn w:val="1"/>
    <w:next w:val="a0"/>
    <w:autoRedefine/>
    <w:uiPriority w:val="39"/>
    <w:unhideWhenUsed/>
    <w:qFormat/>
    <w:rsid w:val="007C3EFD"/>
    <w:pPr>
      <w:numPr>
        <w:numId w:val="1"/>
      </w:numPr>
      <w:spacing w:before="240" w:after="0"/>
      <w:outlineLvl w:val="9"/>
    </w:pPr>
    <w:rPr>
      <w:rFonts w:ascii="Times New Roman" w:hAnsi="Times New Roman"/>
      <w:b/>
      <w:color w:val="000000" w:themeColor="text1"/>
      <w:sz w:val="28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7C3EFD"/>
    <w:pPr>
      <w:spacing w:after="100"/>
    </w:pPr>
  </w:style>
  <w:style w:type="character" w:styleId="ad">
    <w:name w:val="Hyperlink"/>
    <w:basedOn w:val="a1"/>
    <w:uiPriority w:val="99"/>
    <w:unhideWhenUsed/>
    <w:rsid w:val="007C3EFD"/>
    <w:rPr>
      <w:color w:val="0563C1" w:themeColor="hyperlink"/>
      <w:u w:val="single"/>
    </w:rPr>
  </w:style>
  <w:style w:type="paragraph" w:styleId="ae">
    <w:name w:val="caption"/>
    <w:basedOn w:val="a0"/>
    <w:next w:val="a0"/>
    <w:uiPriority w:val="35"/>
    <w:unhideWhenUsed/>
    <w:qFormat/>
    <w:rsid w:val="003F6C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annotation reference"/>
    <w:basedOn w:val="a1"/>
    <w:uiPriority w:val="99"/>
    <w:semiHidden/>
    <w:unhideWhenUsed/>
    <w:rsid w:val="003F6CE5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3F6CE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3F6CE5"/>
    <w:rPr>
      <w:rFonts w:ascii="Times New Roman" w:hAnsi="Times New Roman"/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F6CE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3F6CE5"/>
    <w:rPr>
      <w:rFonts w:ascii="Times New Roman" w:hAnsi="Times New Roman"/>
      <w:b/>
      <w:bCs/>
      <w:kern w:val="0"/>
      <w:sz w:val="20"/>
      <w:szCs w:val="20"/>
      <w14:ligatures w14:val="none"/>
    </w:rPr>
  </w:style>
  <w:style w:type="character" w:styleId="af4">
    <w:name w:val="Book Title"/>
    <w:basedOn w:val="a1"/>
    <w:uiPriority w:val="33"/>
    <w:qFormat/>
    <w:rsid w:val="003F6CE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EB374-29A1-4F53-8F8B-B61FF3A34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Наседкин Тимофей</dc:creator>
  <cp:keywords/>
  <dc:description/>
  <cp:lastModifiedBy>Наседкин Тимофей</cp:lastModifiedBy>
  <cp:revision>7</cp:revision>
  <dcterms:created xsi:type="dcterms:W3CDTF">2025-09-21T14:30:00Z</dcterms:created>
  <dcterms:modified xsi:type="dcterms:W3CDTF">2025-09-21T16:35:00Z</dcterms:modified>
</cp:coreProperties>
</file>