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  <w:t xml:space="preserve">«РОССИЙСКИЙ УНИВЕРСИТЕТ ТРАНСПОРТА»</w:t>
        <w:br w:type="textWrapping"/>
        <w:t xml:space="preserve">(РУТ (МИИТ))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транспортной техники и систем управления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«Управление и защита информации»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</w:t>
        <w:br w:type="textWrapping"/>
        <w:t xml:space="preserve">О ЛАБОРАТОРНОЙ РАБОТЕ №3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«Языки программирования»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12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467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ст. гр. ТКИ-142</w:t>
      </w:r>
    </w:p>
    <w:p w:rsidR="00000000" w:rsidDel="00000000" w:rsidP="00000000" w:rsidRDefault="00000000" w:rsidRPr="00000000" w14:paraId="00000014">
      <w:pPr>
        <w:spacing w:line="240" w:lineRule="auto"/>
        <w:ind w:firstLine="467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Наседкин Тимофей Филиппович</w:t>
      </w:r>
    </w:p>
    <w:p w:rsidR="00000000" w:rsidDel="00000000" w:rsidP="00000000" w:rsidRDefault="00000000" w:rsidRPr="00000000" w14:paraId="00000015">
      <w:pPr>
        <w:spacing w:line="240" w:lineRule="auto"/>
        <w:ind w:firstLine="467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к.т.н., доц. Васильева М. А.</w:t>
      </w:r>
    </w:p>
    <w:p w:rsidR="00000000" w:rsidDel="00000000" w:rsidP="00000000" w:rsidRDefault="00000000" w:rsidRPr="00000000" w14:paraId="00000016">
      <w:pPr>
        <w:spacing w:line="240" w:lineRule="auto"/>
        <w:ind w:firstLine="396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(Проверил: к.т.н, доц. Балакина Е. П.)</w:t>
      </w:r>
    </w:p>
    <w:p w:rsidR="00000000" w:rsidDel="00000000" w:rsidP="00000000" w:rsidRDefault="00000000" w:rsidRPr="00000000" w14:paraId="00000017">
      <w:pPr>
        <w:spacing w:line="240" w:lineRule="auto"/>
        <w:ind w:firstLine="396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396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396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396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396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396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396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396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 2023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1.Решение задачи 3-1___________________________________________стр.3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Формулировка задачи______________________________________стр.3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Блок-схема алгоритма____________________________________стр.4-5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Код программы на языке C________________________________стр.6-7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 Результаты выполнения программы_________________________стр.8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1.5. Выполнение тестовых примеров_____________________________стр.9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1.6. Отметка о выполнении задания в веб-хостинге системы контроля версий_______________________________________________________стр.10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2.Решение задачи 3-2__________________________________________стр.11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Формулировка задачи_____________________________________стр.11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Блок-схема алгоритма__________________________________стр.12-13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Код программы на языке C______________________________стр.14-15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 Результаты выполнения программы________________________стр.16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2.5. Выполнение тестовых примеров ___________________________стр.17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2.6. Отметка о выполнении задания в веб-хостинге системы контроля версий_______________________________________________________стр.18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92" w:hanging="432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Решение задачи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360" w:lineRule="auto"/>
        <w:ind w:left="792" w:hanging="679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Формулировка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решении данного задания в MatLab необходимо построить график!</w:t>
      </w:r>
    </w:p>
    <w:p w:rsidR="00000000" w:rsidDel="00000000" w:rsidP="00000000" w:rsidRDefault="00000000" w:rsidRPr="00000000" w14:paraId="00000034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 1 – Условие задачи 2-1</w:t>
      </w:r>
      <w:r w:rsidDel="00000000" w:rsidR="00000000" w:rsidRPr="00000000">
        <w:rPr>
          <w:rtl w:val="0"/>
        </w:rPr>
      </w:r>
    </w:p>
    <w:tbl>
      <w:tblPr>
        <w:tblStyle w:val="Table1"/>
        <w:tblW w:w="10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305"/>
        <w:gridCol w:w="5925"/>
        <w:gridCol w:w="2950"/>
        <w:tblGridChange w:id="0">
          <w:tblGrid>
            <w:gridCol w:w="1305"/>
            <w:gridCol w:w="5925"/>
            <w:gridCol w:w="29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Вариант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Константы</w:t>
            </w:r>
          </w:p>
        </w:tc>
      </w:tr>
    </w:tbl>
    <w:p w:rsidR="00000000" w:rsidDel="00000000" w:rsidP="00000000" w:rsidRDefault="00000000" w:rsidRPr="00000000" w14:paraId="00000038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305"/>
        <w:gridCol w:w="5925"/>
        <w:gridCol w:w="2950"/>
        <w:tblGridChange w:id="0">
          <w:tblGrid>
            <w:gridCol w:w="1305"/>
            <w:gridCol w:w="5925"/>
            <w:gridCol w:w="2950"/>
          </w:tblGrid>
        </w:tblGridChange>
      </w:tblGrid>
      <w:tr>
        <w:trPr>
          <w:cantSplit w:val="0"/>
          <w:trHeight w:val="8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mbria Math" w:cs="Cambria Math" w:eastAsia="Cambria Math" w:hAnsi="Cambria Math"/>
                <w:b w:val="0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sz w:val="28"/>
                  <w:szCs w:val="28"/>
                </w:rPr>
                <m:t xml:space="preserve">y=3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sz w:val="28"/>
                      <w:szCs w:val="28"/>
                    </w:rPr>
                  </m:ctrlPr>
                </m:sSupPr>
                <m:e>
                  <m:box>
                    <m:boxPr>
                      <m:opEmu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sz w:val="28"/>
                          <w:szCs w:val="28"/>
                        </w:rPr>
                        <m:t>ln</m:t>
                      </m:r>
                    </m:e>
                  </m:box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sz w:val="28"/>
                      <w:szCs w:val="28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sz w:val="28"/>
                  <w:szCs w:val="28"/>
                </w:rPr>
                <m:t xml:space="preserve">x  +6ln</m:t>
              </m:r>
              <m:r>
                <w:rPr>
                  <w:rFonts w:ascii="Times New Roman" w:cs="Times New Roman" w:eastAsia="Times New Roman" w:hAnsi="Times New Roman"/>
                  <w:b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cs="Cambria Math" w:eastAsia="Cambria Math" w:hAnsi="Cambria Math"/>
                  <w:b w:val="0"/>
                  <w:sz w:val="28"/>
                  <w:szCs w:val="28"/>
                </w:rPr>
                <m:t xml:space="preserve">x</m:t>
              </m:r>
              <m:r>
                <w:rPr>
                  <w:rFonts w:ascii="Times New Roman" w:cs="Times New Roman" w:eastAsia="Times New Roman" w:hAnsi="Times New Roman"/>
                  <w:b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cs="Cambria Math" w:eastAsia="Cambria Math" w:hAnsi="Cambria Math"/>
                  <w:b w:val="0"/>
                  <w:sz w:val="28"/>
                  <w:szCs w:val="28"/>
                </w:rPr>
                <m:t xml:space="preserve">-5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mbria Math" w:cs="Cambria Math" w:eastAsia="Cambria Math" w:hAnsi="Cambria Math"/>
                <w:b w:val="0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sz w:val="28"/>
                  <w:szCs w:val="28"/>
                </w:rPr>
                <m:t xml:space="preserve">x=</m:t>
              </m:r>
              <m:d>
                <m:dPr>
                  <m:begChr m:val="["/>
                  <m:endChr m:val="]"/>
                  <m:ctrlPr>
                    <w:rPr>
                      <w:rFonts w:ascii="Cambria Math" w:cs="Cambria Math" w:eastAsia="Cambria Math" w:hAnsi="Cambria Math"/>
                      <w:b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sz w:val="28"/>
                      <w:szCs w:val="28"/>
                    </w:rPr>
                    <m:t xml:space="preserve">1:3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sz w:val="28"/>
                  <w:szCs w:val="28"/>
                </w:rPr>
                <m:t xml:space="preserve">∆x=0.2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spacing w:after="240" w:before="24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hrw8vizbv3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360" w:lineRule="auto"/>
        <w:ind w:left="792" w:hanging="679"/>
        <w:rPr>
          <w:smallCaps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Блок-схема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 основного алгоритма представлена ниже (Рисунок 1). Блок-схемы дополнительных функций представлены ниже (Рисунок 2), (Рисунок 3), 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(Рисунок 4), (Рисунок 5), (Рисунок 6). </w:t>
      </w:r>
    </w:p>
    <w:p w:rsidR="00000000" w:rsidDel="00000000" w:rsidP="00000000" w:rsidRDefault="00000000" w:rsidRPr="00000000" w14:paraId="00000041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276225</wp:posOffset>
            </wp:positionV>
            <wp:extent cx="5937575" cy="6807200"/>
            <wp:effectExtent b="0" l="0" r="0" t="0"/>
            <wp:wrapNone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680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1"/>
        <w:keepLines w:val="1"/>
        <w:spacing w:after="240" w:line="36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spacing w:after="24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spacing w:after="24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spacing w:after="24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spacing w:after="24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spacing w:after="24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spacing w:after="24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spacing w:after="24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spacing w:after="24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spacing w:after="24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spacing w:after="240" w:line="360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 1 - Блок-схема основного алгоритма.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37575" cy="2438400"/>
            <wp:effectExtent b="0" l="0" r="0" t="0"/>
            <wp:wrapNone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243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spacing w:after="20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5ixkzuynne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z7xm2519ca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 2 – Блок-схема функции check_interval().</w:t>
      </w:r>
    </w:p>
    <w:p w:rsidR="00000000" w:rsidDel="00000000" w:rsidP="00000000" w:rsidRDefault="00000000" w:rsidRPr="00000000" w14:paraId="0000005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s8eyo1" w:id="11"/>
      <w:bookmarkEnd w:id="1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40655</wp:posOffset>
            </wp:positionV>
            <wp:extent cx="5937575" cy="5029200"/>
            <wp:effectExtent b="0" l="0" r="0" t="0"/>
            <wp:wrapNone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502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7dp8v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5nkun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ksv4u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4sini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jxsxq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337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j2qqm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y810t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i7ojhp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xcytpi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ci93xb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whwml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bn6wsx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sh70q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3 - Блок-схема функции fun_scan().</w:t>
      </w:r>
    </w:p>
    <w:p w:rsidR="00000000" w:rsidDel="00000000" w:rsidP="00000000" w:rsidRDefault="00000000" w:rsidRPr="00000000" w14:paraId="0000007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8l6veqpbe4w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10861</wp:posOffset>
            </wp:positionV>
            <wp:extent cx="1933575" cy="2057400"/>
            <wp:effectExtent b="0" l="0" r="0" t="0"/>
            <wp:wrapNone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4 - Блок-схема функции function().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404426</wp:posOffset>
            </wp:positionV>
            <wp:extent cx="4243388" cy="1833062"/>
            <wp:effectExtent b="0" l="0" r="0" t="0"/>
            <wp:wrapNone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18330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5 - Блок-схема функции check_function().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211201</wp:posOffset>
            </wp:positionV>
            <wp:extent cx="5937575" cy="4978400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497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6 - Блок-схема функции checkstep().</w:t>
      </w:r>
    </w:p>
    <w:p w:rsidR="00000000" w:rsidDel="00000000" w:rsidP="00000000" w:rsidRDefault="00000000" w:rsidRPr="00000000" w14:paraId="000000A7">
      <w:pPr>
        <w:keepNext w:val="1"/>
        <w:keepLines w:val="1"/>
        <w:pageBreakBefore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360" w:lineRule="auto"/>
        <w:ind w:left="792" w:hanging="679"/>
        <w:rPr>
          <w:b w:val="1"/>
          <w:smallCaps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Код программы на языке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#include &lt;math.h&gt; 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#include &lt;stdio.h&gt; 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#include &lt;float.h&gt;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#include &lt;stdbool.h&gt;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@brief Функция расчета формулы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@param x значение параметра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@return Значение вычисления y  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float function(float x);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@brief Функция проверки ввода на число 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@return Результат проверки   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double fun_scan();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@brief Функция проверки ввода шага функции на положительное число 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@return Результат проверки   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double checkstep();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@brief Функция проверки ввода концов отрезка 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@param xStart, xEnd значения вводимыъх параметров концов отрезка  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void check_interval(float xStart, float xEnd);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@brief Функция проверки существования функции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@param x значение вводимого параметра фунуции  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bool check_function(float x);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@brief Точка входа в программу  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@return Вывод 0, если программа работает неверно. Иначе вывод 1  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int main() 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float xStart = fun_scan(), xEnd = fun_scan(), step = checkstep(); 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check_interval(xStart, xEnd);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for (float x = xStart; x &lt; xEnd + step; x += step)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    if (check_function(x))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        printf ("y=%f\n x=%f\n", function(x), x);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    else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        puts("Function doesn't exist");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float function(float x)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return (3 * pow(log(x), 2) + 6 * log(x) - 5);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void check_interval(float xStart, float xEnd)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if (xStart - xEnd &gt; -DBL_EPSILON)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    puts("Wrong numbers");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    abort();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bool check_function(float x)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return x &gt; -DBL_EPSILON;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double fun_scan() 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double value;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int result = scanf("%lf", &amp;value);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if (result != 1)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    puts("error io");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    abort();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} 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return value;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double checkstep() 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double value;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int result = scanf("%lf", &amp;value);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if ((result != 1)||(result &lt; DBL_EPSILON))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    puts("error io");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    abort();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} 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return value;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1"/>
        <w:pageBreakBefore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360" w:lineRule="auto"/>
        <w:ind w:left="794" w:hanging="681"/>
        <w:rPr>
          <w:b w:val="1"/>
          <w:smallCaps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Результаты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выполнения программы представлены ниже (Рисунок 7).</w:t>
      </w:r>
    </w:p>
    <w:p w:rsidR="00000000" w:rsidDel="00000000" w:rsidP="00000000" w:rsidRDefault="00000000" w:rsidRPr="00000000" w14:paraId="00000110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350453</wp:posOffset>
            </wp:positionV>
            <wp:extent cx="4124325" cy="1866900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1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as4poj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pxezwc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9x2ik5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 7 – Результаты выполнения программы</w:t>
      </w:r>
    </w:p>
    <w:p w:rsidR="00000000" w:rsidDel="00000000" w:rsidP="00000000" w:rsidRDefault="00000000" w:rsidRPr="00000000" w14:paraId="0000011A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keepLines w:val="1"/>
        <w:pageBreakBefore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360" w:lineRule="auto"/>
        <w:ind w:left="576" w:hanging="576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Выполнение тестовых примеров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программе MS Excel выполнены тестовые примеры. Результаты их выполнения представлены ниже (Рисунок 8).</w:t>
      </w:r>
    </w:p>
    <w:p w:rsidR="00000000" w:rsidDel="00000000" w:rsidP="00000000" w:rsidRDefault="00000000" w:rsidRPr="00000000" w14:paraId="0000011E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p2csry" w:id="33"/>
      <w:bookmarkEnd w:id="3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139043</wp:posOffset>
            </wp:positionV>
            <wp:extent cx="4576763" cy="4642497"/>
            <wp:effectExtent b="0" l="0" r="0" t="0"/>
            <wp:wrapNone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4642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F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47n2zr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o7aln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3ckvvd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hv636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2hioqz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hmsyys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1mghml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grqrue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fmybwqb7n9i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ldba7fbbmgi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u9s7n61qdhl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lnnew3ukepc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zfl7y4vvngn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ipae55ks90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m7nocslrwfq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n4znyquxryo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y9c6aak1j1f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39vfc60nysw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x1227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8 - Результат нахождения значения функции.</w:t>
      </w:r>
    </w:p>
    <w:p w:rsidR="00000000" w:rsidDel="00000000" w:rsidP="00000000" w:rsidRDefault="00000000" w:rsidRPr="00000000" w14:paraId="00000132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fwokq0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v1yuxt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f1mdlm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u6wntf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9c6y18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tbugp1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8h4qwu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mf14n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7m2jsg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bookmarkStart w:colFirst="0" w:colLast="0" w:name="_2dlolyb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92" w:hanging="679"/>
        <w:rPr>
          <w:color w:val="000000"/>
        </w:rPr>
      </w:pPr>
      <w:bookmarkStart w:colFirst="0" w:colLast="0" w:name="_sqyw64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Отметка о выполнении задания в веб-хостинге системы контроля версий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680033</wp:posOffset>
            </wp:positionV>
            <wp:extent cx="4333875" cy="76200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cqmetx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 9 – Approve задачи 3-1.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keepLines w:val="1"/>
        <w:pageBreakBefore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94" w:hanging="681"/>
        <w:jc w:val="center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Решение задачи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keepLines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360" w:lineRule="auto"/>
        <w:ind w:left="792" w:hanging="67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Формулировка задачи</w:t>
      </w:r>
    </w:p>
    <w:p w:rsidR="00000000" w:rsidDel="00000000" w:rsidP="00000000" w:rsidRDefault="00000000" w:rsidRPr="00000000" w14:paraId="00000143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Составьте две программы:</w:t>
      </w:r>
    </w:p>
    <w:p w:rsidR="00000000" w:rsidDel="00000000" w:rsidP="00000000" w:rsidRDefault="00000000" w:rsidRPr="00000000" w14:paraId="00000144">
      <w:pPr>
        <w:numPr>
          <w:ilvl w:val="0"/>
          <w:numId w:val="14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сумму первых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членов последовательности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1, 2, 3 ...,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45">
      <w:pPr>
        <w:numPr>
          <w:ilvl w:val="0"/>
          <w:numId w:val="14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сумму всех членов последовательности, не меньших заданного числа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46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Таблца 2 – Условие задачи 3-2</w:t>
      </w:r>
    </w:p>
    <w:p w:rsidR="00000000" w:rsidDel="00000000" w:rsidP="00000000" w:rsidRDefault="00000000" w:rsidRPr="00000000" w14:paraId="00000148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704"/>
        <w:gridCol w:w="2835"/>
        <w:gridCol w:w="709"/>
        <w:gridCol w:w="2551"/>
        <w:gridCol w:w="709"/>
        <w:gridCol w:w="2410"/>
        <w:tblGridChange w:id="0">
          <w:tblGrid>
            <w:gridCol w:w="704"/>
            <w:gridCol w:w="2835"/>
            <w:gridCol w:w="709"/>
            <w:gridCol w:w="2551"/>
            <w:gridCol w:w="709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A">
            <w:pPr>
              <w:ind w:left="36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Ряд</w:t>
            </w:r>
          </w:p>
        </w:tc>
      </w:tr>
    </w:tbl>
    <w:p w:rsidR="00000000" w:rsidDel="00000000" w:rsidP="00000000" w:rsidRDefault="00000000" w:rsidRPr="00000000" w14:paraId="0000014B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704"/>
        <w:gridCol w:w="2835"/>
        <w:gridCol w:w="709"/>
        <w:gridCol w:w="2551"/>
        <w:gridCol w:w="709"/>
        <w:gridCol w:w="2410"/>
        <w:tblGridChange w:id="0">
          <w:tblGrid>
            <w:gridCol w:w="704"/>
            <w:gridCol w:w="2835"/>
            <w:gridCol w:w="709"/>
            <w:gridCol w:w="2551"/>
            <w:gridCol w:w="709"/>
            <w:gridCol w:w="2410"/>
          </w:tblGrid>
        </w:tblGridChange>
      </w:tblGrid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rFonts w:ascii="Cambria Math" w:cs="Cambria Math" w:eastAsia="Cambria Math" w:hAnsi="Cambria Math"/>
                <w:b w:val="0"/>
                <w:sz w:val="28"/>
                <w:szCs w:val="28"/>
              </w:rPr>
            </w:pPr>
            <m:oMath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  <w:b w:val="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b w:val="0"/>
                      <w:sz w:val="28"/>
                      <w:szCs w:val="28"/>
                    </w:rPr>
                    <m:t xml:space="preserve">k=0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b w:val="0"/>
                      <w:sz w:val="28"/>
                      <w:szCs w:val="28"/>
                    </w:rPr>
                    <m:t xml:space="preserve">n</m:t>
                  </m:r>
                </m:sup>
              </m:nary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sz w:val="28"/>
                              <w:szCs w:val="28"/>
                            </w:rPr>
                            <m:t xml:space="preserve">-1</m:t>
                          </m:r>
                        </m:e>
                      </m:d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sz w:val="28"/>
                          <w:szCs w:val="28"/>
                        </w:rPr>
                        <m:t xml:space="preserve">k</m:t>
                      </m:r>
                    </m:sup>
                  </m:sSup>
                </m:num>
                <m:den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sz w:val="28"/>
                          <w:szCs w:val="28"/>
                        </w:rPr>
                        <m:t xml:space="preserve">2k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sz w:val="28"/>
                      <w:szCs w:val="28"/>
                    </w:rPr>
                    <m:t xml:space="preserve">!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keepNext w:val="1"/>
        <w:keepLines w:val="1"/>
        <w:pageBreakBefore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360" w:lineRule="auto"/>
        <w:ind w:left="794" w:hanging="681"/>
        <w:rPr>
          <w:b w:val="1"/>
          <w:smallCaps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Блок-схема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 основного алгоритма представлена ниже (Рисунок 1). Блок-схемы дополнительных функций представлены ниже (Рисунок 2, Рисунок 3, Рисунок 4, Рисунок 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0">
      <w:pPr>
        <w:keepNext w:val="1"/>
        <w:keepLines w:val="1"/>
        <w:spacing w:after="240" w:line="360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390525</wp:posOffset>
            </wp:positionV>
            <wp:extent cx="3824288" cy="5825074"/>
            <wp:effectExtent b="0" l="0" r="0" t="0"/>
            <wp:wrapNone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58250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1">
      <w:pPr>
        <w:keepNext w:val="1"/>
        <w:keepLines w:val="1"/>
        <w:spacing w:after="240" w:line="360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1"/>
        <w:keepLines w:val="1"/>
        <w:spacing w:after="240" w:line="360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1"/>
        <w:keepLines w:val="1"/>
        <w:spacing w:after="240" w:line="360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1"/>
        <w:keepLines w:val="1"/>
        <w:spacing w:after="240" w:line="360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1"/>
        <w:keepLines w:val="1"/>
        <w:spacing w:after="240" w:line="360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keepLines w:val="1"/>
        <w:spacing w:after="240" w:line="360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keepLines w:val="1"/>
        <w:spacing w:after="240" w:line="360" w:lineRule="auto"/>
        <w:ind w:left="5040" w:firstLine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keepLines w:val="1"/>
        <w:spacing w:after="240" w:line="360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rvwp1q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v4j3ltbiljy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80tpgv9cltl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p1g7kwtdq4e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3cqg893ujpu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bvk7pj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 1 - Блок-схема основного алгоритма.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r0uhxc" w:id="71"/>
      <w:bookmarkEnd w:id="7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3238500</wp:posOffset>
            </wp:positionH>
            <wp:positionV relativeFrom="paragraph">
              <wp:posOffset>114300</wp:posOffset>
            </wp:positionV>
            <wp:extent cx="3036181" cy="5238750"/>
            <wp:effectExtent b="0" l="0" r="0" t="0"/>
            <wp:wrapNone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6181" cy="523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-523874</wp:posOffset>
            </wp:positionH>
            <wp:positionV relativeFrom="paragraph">
              <wp:posOffset>114300</wp:posOffset>
            </wp:positionV>
            <wp:extent cx="3176588" cy="5238750"/>
            <wp:effectExtent b="0" l="0" r="0" t="0"/>
            <wp:wrapNone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523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664s55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q5sasy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5b2l0r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gcv8k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4g0dwd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Блок-схема функции sumofnumbers(), Блок-схема функции sumofnumbersE().</w:t>
      </w:r>
    </w:p>
    <w:p w:rsidR="00000000" w:rsidDel="00000000" w:rsidP="00000000" w:rsidRDefault="00000000" w:rsidRPr="00000000" w14:paraId="0000017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lao46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3ky6rz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iq8gzs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vir7l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hv69ve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x0gk37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h042r0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w5ecyt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baon6m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vac5uf" w:id="86"/>
      <w:bookmarkEnd w:id="8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3538538" cy="3303645"/>
            <wp:effectExtent b="0" l="0" r="0" t="0"/>
            <wp:wrapNone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3303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ikgtpn1wg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mk4yz5ff4jf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i1hxf4k70nt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5u0nncu37xt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rj5ctvec8p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5rnztfntkue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lu9ctynt0ea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f7r22dery37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5i3cief7bal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uuad7few59v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rwq4kwzjl1j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0bokelqb8uc" w:id="98"/>
      <w:bookmarkEnd w:id="9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3 - Блок-схема функции recurrentfun().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350509</wp:posOffset>
            </wp:positionV>
            <wp:extent cx="4662488" cy="3944030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944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d8v0j5izhdn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rd2i1ktane5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br567mfvk4q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p0oqlys1dpm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h65ztk71qav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ubixcxmbfp8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txariegfs51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zp3qfp4e298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7aufir8nocv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91g4gt40rkz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prr9bbeddzu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lndqgbbfjh6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0h0r66tl2db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umyidvdcfmd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l0m32l6e9ky" w:id="113"/>
      <w:bookmarkEnd w:id="1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4 - Блок-схема функции fun_scan().</w:t>
      </w:r>
    </w:p>
    <w:p w:rsidR="00000000" w:rsidDel="00000000" w:rsidP="00000000" w:rsidRDefault="00000000" w:rsidRPr="00000000" w14:paraId="0000019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l6d7vrwnazs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7mwpouypj9b" w:id="115"/>
      <w:bookmarkEnd w:id="11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500688" cy="4723704"/>
            <wp:effectExtent b="0" l="0" r="0" t="0"/>
            <wp:wrapNone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4723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how9l3428sj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60imw6266nz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wy2eonf4aiw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a5wagjolflu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y9ef3h1gwe9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q1hdf3gdfmt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w1opr3ah8cd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dq4gwe0k5b0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ettjajb6tvx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1ta0hu6a1hk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ddtsxo62avr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hsvf2of5fvd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4f3l06o3l7n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icg4ke8ww5n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45i2hih699c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5k6xy1iv5pc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g5u22kutjmn" w:id="132"/>
      <w:bookmarkEnd w:id="1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5 - Блок-схема функции fun_scanE().</w:t>
      </w:r>
    </w:p>
    <w:p w:rsidR="00000000" w:rsidDel="00000000" w:rsidP="00000000" w:rsidRDefault="00000000" w:rsidRPr="00000000" w14:paraId="000001A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4" w:hanging="681"/>
        <w:rPr>
          <w:b w:val="1"/>
          <w:smallCaps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Код программы на языке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#include &lt;math.h&gt; 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#include &lt;stdio.h&gt; 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#include &lt;float.h&gt;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@brief Функция проверки ввода на положительное число 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@return Результат проверки   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int fun_scan();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@brief Функция проверки ввода на положительное число и меньшее модулю первого члена последовательности 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@return Результат проверки   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double fun_scanE();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@brief Функция расчета суммы последовательности чисел 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@param count вводимое значение количества чисел последовательности 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@return sum значение вычисления суммы последовательности  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double sumofnumbers(int count);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@brief Функция расчета суммы последовательности чисел, каждый элемент которой должен быть больше заданного е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@param count вводимое значение количества чисел последовательности 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@param е вводимое значение минимального возможного числа последовательности 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@return sum значение вычисления суммы последовательности  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double sumofnumbersE(int count);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@brief Функция расчета рекурентного члена последовательности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@param k - номер члена последовательности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@return Значение рекурентного члена последовательности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double recurrentfun(int k);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@brief Точка входа в программу  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 @return Вывод 0, если программа работает неверно. Иначе вывод 1  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int count = fun_scan();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printf("%f\n", sumofnumbers(count));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printf("%f\n", sumofnumbersE(count));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double sumofnumbers(int count)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double current = 1;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double sum = current;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for (int k = 0; k &lt; count; k++)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ab/>
        <w:t xml:space="preserve">current *= recurrentfun(k);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ab/>
        <w:t xml:space="preserve">sum += current;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return sum;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double sumofnumbersE(int count)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double e = fun_scanE();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double current = 1;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double sum = 0;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for (int k = 0; fabs(current) - e &lt; DBL_EPSILON; k++)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ab/>
        <w:t xml:space="preserve">sum += current;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ab/>
        <w:t xml:space="preserve">current *= recurrentfun(k);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return sum;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double recurrentfun(int k)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return (-1.0 / (4 * pow(k, 2) + 6 * k + 2));</w:t>
      </w:r>
    </w:p>
    <w:p w:rsidR="00000000" w:rsidDel="00000000" w:rsidP="00000000" w:rsidRDefault="00000000" w:rsidRPr="00000000" w14:paraId="000001FB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int fun_scan() 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int value;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int result = scanf("%d", &amp;value);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if ((result != 1) || (value &lt; DBL_EPSILON))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    puts("error");</w:t>
      </w:r>
    </w:p>
    <w:p w:rsidR="00000000" w:rsidDel="00000000" w:rsidP="00000000" w:rsidRDefault="00000000" w:rsidRPr="00000000" w14:paraId="00000204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    abort();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} 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return value;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double fun_scanE() </w:t>
      </w:r>
    </w:p>
    <w:p w:rsidR="00000000" w:rsidDel="00000000" w:rsidP="00000000" w:rsidRDefault="00000000" w:rsidRPr="00000000" w14:paraId="0000020A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double value;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int result = scanf("%lf", &amp;value);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if ((result != 1) || (value &lt; DBL_EPSILON) || (value - 1 &gt; DBL_EPSILON))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0F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    puts("error");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    abort();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} 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    return value;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mallCaps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1"/>
        <w:keepLines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360" w:lineRule="auto"/>
        <w:ind w:left="792" w:hanging="679"/>
        <w:rPr>
          <w:b w:val="1"/>
          <w:smallCaps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Результаты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1"/>
        <w:keepLines w:val="1"/>
        <w:spacing w:after="240" w:line="36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Результаты выполнения программы представлены ниже (Рисунок 6)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365708</wp:posOffset>
            </wp:positionV>
            <wp:extent cx="3952875" cy="1924050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7">
      <w:pPr>
        <w:keepNext w:val="1"/>
        <w:keepLines w:val="1"/>
        <w:spacing w:after="240" w:line="360" w:lineRule="auto"/>
        <w:ind w:left="432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2afmg28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1"/>
        <w:keepLines w:val="1"/>
        <w:spacing w:after="240" w:line="360" w:lineRule="auto"/>
        <w:ind w:left="432" w:firstLine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bookmarkStart w:colFirst="0" w:colLast="0" w:name="_pkwqa1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1"/>
        <w:keepLines w:val="1"/>
        <w:spacing w:after="240" w:line="360" w:lineRule="auto"/>
        <w:ind w:left="432" w:firstLine="0"/>
        <w:rPr>
          <w:rFonts w:ascii="Times New Roman" w:cs="Times New Roman" w:eastAsia="Times New Roman" w:hAnsi="Times New Roman"/>
          <w:smallCaps w:val="1"/>
          <w:sz w:val="32"/>
          <w:szCs w:val="32"/>
        </w:rPr>
      </w:pPr>
      <w:bookmarkStart w:colFirst="0" w:colLast="0" w:name="_39kk8xu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1"/>
        <w:keepLines w:val="1"/>
        <w:spacing w:after="240" w:line="36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1"/>
        <w:keepLines w:val="1"/>
        <w:spacing w:after="240" w:line="360" w:lineRule="auto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Рисунок 6 - результаты выполнения программы.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1"/>
        <w:keepLines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360" w:lineRule="auto"/>
        <w:ind w:left="792" w:hanging="679"/>
        <w:rPr>
          <w:b w:val="1"/>
          <w:smallCaps w:val="1"/>
          <w:color w:val="000000"/>
        </w:rPr>
      </w:pPr>
      <w:bookmarkStart w:colFirst="0" w:colLast="0" w:name="_1opuj5n" w:id="136"/>
      <w:bookmarkEnd w:id="136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Выполнение тестовых примеров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MS Excel выполнены тестовые примеры. Результаты их выполнения представлены ниже (Рисунок 7).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704590</wp:posOffset>
            </wp:positionV>
            <wp:extent cx="5937575" cy="3276600"/>
            <wp:effectExtent b="0" l="0" r="0" t="0"/>
            <wp:wrapNone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7 - Результат вычисления суммы последовательности.</w:t>
      </w:r>
    </w:p>
    <w:p w:rsidR="00000000" w:rsidDel="00000000" w:rsidP="00000000" w:rsidRDefault="00000000" w:rsidRPr="00000000" w14:paraId="000002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360" w:lineRule="auto"/>
        <w:jc w:val="both"/>
        <w:rPr>
          <w:b w:val="1"/>
          <w:smallCaps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Отметка о выполнении задания в веб-хостинге системы контроля версий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1"/>
        <w:keepLines w:val="1"/>
        <w:spacing w:after="240" w:line="360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186630</wp:posOffset>
            </wp:positionV>
            <wp:extent cx="4362450" cy="771525"/>
            <wp:effectExtent b="0" l="0" r="0" t="0"/>
            <wp:wrapNone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F">
      <w:pPr>
        <w:keepNext w:val="1"/>
        <w:keepLines w:val="1"/>
        <w:spacing w:after="240" w:line="360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 8 – Approve задачи 3-2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24" w:type="default"/>
      <w:pgSz w:h="16834" w:w="11909" w:orient="portrait"/>
      <w:pgMar w:bottom="1440" w:top="1440" w:left="1440" w:right="111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94" w:hanging="68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4"/>
      <w:numFmt w:val="decimal"/>
      <w:lvlText w:val="2.5"/>
      <w:lvlJc w:val="left"/>
      <w:pPr>
        <w:ind w:left="792" w:hanging="679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679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794" w:hanging="68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ascii="Times New Roman" w:cs="Times New Roman" w:eastAsia="Times New Roman" w:hAnsi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94" w:hanging="68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2.%2."/>
      <w:lvlJc w:val="left"/>
      <w:pPr>
        <w:ind w:left="792" w:hanging="679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6"/>
      <w:numFmt w:val="decimal"/>
      <w:lvlText w:val="%1.%2."/>
      <w:lvlJc w:val="left"/>
      <w:pPr>
        <w:ind w:left="792" w:hanging="679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2.2"/>
      <w:lvlJc w:val="left"/>
      <w:pPr>
        <w:ind w:left="794" w:hanging="68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decimal"/>
      <w:lvlText w:val="2.3"/>
      <w:lvlJc w:val="left"/>
      <w:pPr>
        <w:ind w:left="794" w:hanging="68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2.3"/>
      <w:lvlJc w:val="left"/>
      <w:pPr>
        <w:ind w:left="792" w:hanging="679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0">
    <w:lvl w:ilvl="0">
      <w:start w:val="2"/>
      <w:numFmt w:val="decimal"/>
      <w:lvlText w:val="%1."/>
      <w:lvlJc w:val="left"/>
      <w:pPr>
        <w:ind w:left="794" w:hanging="68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4"/>
      <w:numFmt w:val="decimal"/>
      <w:lvlText w:val="2.4"/>
      <w:lvlJc w:val="left"/>
      <w:pPr>
        <w:ind w:left="792" w:hanging="679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3"/>
      <w:numFmt w:val="decimal"/>
      <w:lvlText w:val="%1.%2."/>
      <w:lvlJc w:val="left"/>
      <w:pPr>
        <w:ind w:left="792" w:hanging="679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4"/>
      <w:numFmt w:val="decimal"/>
      <w:lvlText w:val="%1.%2"/>
      <w:lvlJc w:val="left"/>
      <w:pPr>
        <w:ind w:left="794" w:hanging="680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2"/>
      <w:numFmt w:val="decimal"/>
      <w:lvlText w:val="%1.%2."/>
      <w:lvlJc w:val="left"/>
      <w:pPr>
        <w:ind w:left="792" w:hanging="679"/>
      </w:pPr>
      <w:rPr>
        <w:rFonts w:ascii="Times New Roman" w:cs="Times New Roman" w:eastAsia="Times New Roman" w:hAnsi="Times New Roman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6.png"/><Relationship Id="rId22" Type="http://schemas.openxmlformats.org/officeDocument/2006/relationships/image" Target="media/image3.png"/><Relationship Id="rId10" Type="http://schemas.openxmlformats.org/officeDocument/2006/relationships/image" Target="media/image5.png"/><Relationship Id="rId21" Type="http://schemas.openxmlformats.org/officeDocument/2006/relationships/image" Target="media/image8.png"/><Relationship Id="rId13" Type="http://schemas.openxmlformats.org/officeDocument/2006/relationships/image" Target="media/image4.png"/><Relationship Id="rId24" Type="http://schemas.openxmlformats.org/officeDocument/2006/relationships/footer" Target="footer1.xml"/><Relationship Id="rId12" Type="http://schemas.openxmlformats.org/officeDocument/2006/relationships/image" Target="media/image9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5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8.png"/><Relationship Id="rId18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