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1F7FA339" w14:textId="3A5DA349" w:rsidR="00893558" w:rsidRDefault="00000000" w:rsidP="000F74CC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</w:t>
      </w:r>
      <w:r w:rsidR="003F3209" w:rsidRPr="003F3209">
        <w:rPr>
          <w:u w:val="single"/>
        </w:rPr>
        <w:t>Розробка та програмна реалізація алгоритму оптимізації розподілу вантажів у транспортній мережі</w:t>
      </w:r>
      <w:r w:rsidR="003F3209">
        <w:t xml:space="preserve"> </w:t>
      </w:r>
      <w:r>
        <w:rPr>
          <w:spacing w:val="-2"/>
        </w:rPr>
        <w:t>»</w:t>
      </w: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3865319A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</w:t>
            </w:r>
            <w:r w:rsidR="009B7C78">
              <w:rPr>
                <w:sz w:val="28"/>
                <w:szCs w:val="28"/>
                <w:u w:val="single"/>
              </w:rPr>
              <w:t>4</w:t>
            </w:r>
            <w:r w:rsidR="009B7C78">
              <w:rPr>
                <w:i/>
                <w:iCs/>
                <w:sz w:val="28"/>
                <w:szCs w:val="28"/>
                <w:u w:val="single"/>
                <w:lang w:val="ru-UA"/>
              </w:rPr>
              <w:t>КН-22</w:t>
            </w:r>
            <w:r w:rsidRPr="009B7C78">
              <w:rPr>
                <w:sz w:val="28"/>
                <w:szCs w:val="28"/>
                <w:u w:val="single"/>
                <w:lang w:val="en-US"/>
              </w:rPr>
              <w:t>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48325DDA" w:rsidR="00893558" w:rsidRDefault="00654A6E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  <w:lang w:val="ru-UA"/>
              </w:rPr>
              <w:t xml:space="preserve">д.т.н., </w:t>
            </w:r>
            <w:r w:rsidR="005A3573">
              <w:rPr>
                <w:sz w:val="28"/>
                <w:szCs w:val="28"/>
                <w:u w:val="single"/>
                <w:lang w:val="ru-UA"/>
              </w:rPr>
              <w:t>професор Зеленцов Д.Г.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FF114D1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  <w:rPr>
          <w:lang w:val="ru-UA"/>
        </w:rPr>
      </w:pPr>
    </w:p>
    <w:p w14:paraId="153D1F2B" w14:textId="77777777" w:rsidR="004212DA" w:rsidRPr="004212DA" w:rsidRDefault="004212DA">
      <w:pPr>
        <w:pStyle w:val="Textbody"/>
        <w:ind w:left="0"/>
        <w:rPr>
          <w:lang w:val="ru-UA"/>
        </w:rPr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0A1A61ED">
                <wp:simplePos x="0" y="0"/>
                <wp:positionH relativeFrom="column">
                  <wp:posOffset>514350</wp:posOffset>
                </wp:positionH>
                <wp:positionV relativeFrom="paragraph">
                  <wp:posOffset>142316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«Розробка та програмна реалізація алгоритму оптимізації розподілу вантажів у транспортній мережі»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CAAE52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pt;margin-top:11.2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LVoAEAADYDAAAOAAAAZHJzL2Uyb0RvYy54bWysUtuOEzEMfUfiH6K800yr3VUZdboCrRYh&#10;rQCp8AFpJulESuLgpJ0pX4+T3ri8IV48ju05Pvbx6nHyjh00Jguh4/NZw5kOCnobdh3/9vX5zZKz&#10;lGXopYOgO37UiT+uX79ajbHVCxjA9RoZgYTUjrHjQ86xFSKpQXuZZhB1oKQB9DLTE3eiRzkSundi&#10;0TQPYgTsI4LSKVH06ZTk64pvjFb5szFJZ+Y6TtxytVjttlixXsl2hzIOVp1pyH9g4aUN1PQK9SSz&#10;ZHu0f0F5qxASmDxT4AUYY5WuM9A08+aPaTaDjLrOQstJ8bqm9P9g1afDJn5Blqf3MJGAZSFjTG2i&#10;YJlnMujLl5gyytMKj9e16SkzRcH7xdvF8m7OmaLcw/1d0ywLjLj9HTHlDxo8K07HkWSp25KHl5RP&#10;pZeS0izAs3WuSuPCbwHCLBFxo1i8PG2nM+8t9Ecahy6S+gyAPzgbSd2Op+97iZoz9zHQ+sopXBy8&#10;ONuLQ9JEmV/CJqpSemLwbp/B2Mq29Dw1OlMhceq850Mq6v/6rlW3c1//BAAA//8DAFBLAwQUAAYA&#10;CAAAACEA43f4cN8AAAAJAQAADwAAAGRycy9kb3ducmV2LnhtbEyPQU+DQBSE7yb9D5vXxJtdILRp&#10;kaVpjJ5MjBQPHhd4hU3Zt8huW/z3Pk96nMxk5pt8P9tBXHHyxpGCeBWBQGpca6hT8FG9PGxB+KCp&#10;1YMjVPCNHvbF4i7XWetuVOL1GDrBJeQzraAPYcyk9E2PVvuVG5HYO7nJ6sBy6mQ76RuX20EmUbSR&#10;VhvihV6P+NRjcz5erILDJ5XP5uutfi9PpamqXUSvm7NS98v58Agi4Bz+wvCLz+hQMFPtLtR6MSjY&#10;xnwlKEiSFAT7uzhdg6g5mKxTkEUu/z8ofgAAAP//AwBQSwECLQAUAAYACAAAACEAtoM4kv4AAADh&#10;AQAAEwAAAAAAAAAAAAAAAAAAAAAAW0NvbnRlbnRfVHlwZXNdLnhtbFBLAQItABQABgAIAAAAIQA4&#10;/SH/1gAAAJQBAAALAAAAAAAAAAAAAAAAAC8BAABfcmVscy8ucmVsc1BLAQItABQABgAIAAAAIQCY&#10;qxLVoAEAADYDAAAOAAAAAAAAAAAAAAAAAC4CAABkcnMvZTJvRG9jLnhtbFBLAQItABQABgAIAAAA&#10;IQDjd/hw3wAAAAkBAAAPAAAAAAAAAAAAAAAAAPoDAABkcnMvZG93bnJldi54bWxQSwUGAAAAAAQA&#10;BADzAAAABgUAAAAA&#10;" filled="f" stroked="f">
                <v:textbox inset="0,0,0,0">
                  <w:txbxContent>
                    <w:p w14:paraId="070783B7" w14:textId="77777777" w:rsidR="00893558" w:rsidRPr="003C4B97" w:rsidRDefault="00000000">
                      <w:pPr>
                        <w:spacing w:before="238" w:after="198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>«Розробка та програмна реалізація алгоритму оптимізації розподілу вантажів у транспортній мережі»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4E83306E" w:rsidR="00893558" w:rsidRDefault="00550D75">
      <w:pPr>
        <w:pStyle w:val="Textbody"/>
        <w:spacing w:line="360" w:lineRule="auto"/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A1D96E" wp14:editId="7B4CDE63">
                <wp:simplePos x="0" y="0"/>
                <wp:positionH relativeFrom="column">
                  <wp:posOffset>56902</wp:posOffset>
                </wp:positionH>
                <wp:positionV relativeFrom="paragraph">
                  <wp:posOffset>125399</wp:posOffset>
                </wp:positionV>
                <wp:extent cx="5292725" cy="1057523"/>
                <wp:effectExtent l="0" t="0" r="3175" b="9525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725" cy="1057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CE726E" w14:textId="5627A1F5" w:rsidR="00550D75" w:rsidRPr="0051254E" w:rsidRDefault="00550D75" w:rsidP="00550D75">
                            <w:pPr>
                              <w:spacing w:before="238" w:after="198"/>
                              <w:rPr>
                                <w:szCs w:val="28"/>
                              </w:rPr>
                            </w:pPr>
                            <w:r w:rsidRPr="00550D75">
                              <w:rPr>
                                <w:szCs w:val="28"/>
                              </w:rPr>
                              <w:t xml:space="preserve">Теоретичні </w:t>
                            </w:r>
                            <w:r w:rsidRPr="00550D75">
                              <w:rPr>
                                <w:szCs w:val="28"/>
                              </w:rPr>
                              <w:t>засади маршрутизації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>, о</w:t>
                            </w:r>
                            <w:r w:rsidRPr="00550D75">
                              <w:rPr>
                                <w:szCs w:val="28"/>
                              </w:rPr>
                              <w:t>собливості логістичних мереж</w:t>
                            </w:r>
                            <w:r w:rsidR="0051254E">
                              <w:rPr>
                                <w:szCs w:val="28"/>
                                <w:lang w:val="ru-UA"/>
                              </w:rPr>
                              <w:t>, еволюц</w:t>
                            </w:r>
                            <w:r w:rsidR="0051254E">
                              <w:rPr>
                                <w:szCs w:val="28"/>
                              </w:rPr>
                              <w:t>ійні методи оптимізації</w:t>
                            </w:r>
                            <w:r w:rsidR="008221C3">
                              <w:rPr>
                                <w:szCs w:val="28"/>
                              </w:rPr>
                              <w:t>, інструментарій розробки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1D96E" id="_x0000_s1027" type="#_x0000_t202" style="position:absolute;margin-left:4.5pt;margin-top:9.85pt;width:416.75pt;height:8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LKJpAEAAD4DAAAOAAAAZHJzL2Uyb0RvYy54bWysUttu2zAMfR/QfxD03sjxkHUz4hQbihYD&#10;im1Atg9QZCkWYIkqpcTOvn6Ucuu2t2EvNEXSh+eQXN5PbmB7jdGCb/l8VnGmvYLO+m3Lf3x/vH3P&#10;WUzSd3IAr1t+0JHfr27eLMfQ6Bp6GDqNjEB8bMbQ8j6l0AgRVa+djDMI2lPSADqZ6Ilb0aEcCd0N&#10;oq6qd2IE7AKC0jFS9OGY5KuCb4xW6asxUSc2tJy4pWKx2E22YrWUzRZl6K060ZD/wMJJ66npBepB&#10;Jsl2aP+CclYhRDBppsAJMMYqXTSQmnn1h5p1L4MuWmg4MVzGFP8frPqyX4dvyNL0CSZaYB7IGGIT&#10;KZj1TAZd/hJTRnka4eEyNj0lpii4qD/Ud/WCM0W5ebW4W9RvM464/h4wpicNjmWn5Uh7KeOS++eY&#10;jqXnktzNw6MdhrKbwf8WIMwcEVeO2UvTZmK2e8V/A92BZNFlUrse8CdnI2255fFlJ1FzNnz2NMZ8&#10;EmcHz87m7NCKgkzPfh1ULj0S+bhLYGwhnVsfG50Y0ZKK7NNB5St4/S5V17Nf/QIAAP//AwBQSwME&#10;FAAGAAgAAAAhAEXKYpLdAAAACAEAAA8AAABkcnMvZG93bnJldi54bWxMj0FPg0AQhe8m/ofNmHiz&#10;S4kiUJamMXoyMVI8eFzYKZCys8huW/z3jic9znsvb75XbBc7ijPOfnCkYL2KQCC1zgzUKfioX+5S&#10;ED5oMnp0hAq+0cO2vL4qdG7chSo870MnuIR8rhX0IUy5lL7t0Wq/chMSewc3Wx34nDtpZn3hcjvK&#10;OIoSafVA/KHXEz712B73J6tg90nV8/D11rxXh2qo6yyi1+So1O3NstuACLiEvzD84jM6lMzUuBMZ&#10;L0YFGS8JLGePINhO7+MHEA0LaRKDLAv5f0D5AwAA//8DAFBLAQItABQABgAIAAAAIQC2gziS/gAA&#10;AOEBAAATAAAAAAAAAAAAAAAAAAAAAABbQ29udGVudF9UeXBlc10ueG1sUEsBAi0AFAAGAAgAAAAh&#10;ADj9If/WAAAAlAEAAAsAAAAAAAAAAAAAAAAALwEAAF9yZWxzLy5yZWxzUEsBAi0AFAAGAAgAAAAh&#10;AByIsomkAQAAPgMAAA4AAAAAAAAAAAAAAAAALgIAAGRycy9lMm9Eb2MueG1sUEsBAi0AFAAGAAgA&#10;AAAhAEXKYpLdAAAACAEAAA8AAAAAAAAAAAAAAAAA/gMAAGRycy9kb3ducmV2LnhtbFBLBQYAAAAA&#10;BAAEAPMAAAAIBQAAAAA=&#10;" filled="f" stroked="f">
                <v:textbox inset="0,0,0,0">
                  <w:txbxContent>
                    <w:p w14:paraId="31CE726E" w14:textId="5627A1F5" w:rsidR="00550D75" w:rsidRPr="0051254E" w:rsidRDefault="00550D75" w:rsidP="00550D75">
                      <w:pPr>
                        <w:spacing w:before="238" w:after="198"/>
                        <w:rPr>
                          <w:szCs w:val="28"/>
                        </w:rPr>
                      </w:pPr>
                      <w:r w:rsidRPr="00550D75">
                        <w:rPr>
                          <w:szCs w:val="28"/>
                        </w:rPr>
                        <w:t xml:space="preserve">Теоретичні </w:t>
                      </w:r>
                      <w:r w:rsidRPr="00550D75">
                        <w:rPr>
                          <w:szCs w:val="28"/>
                        </w:rPr>
                        <w:t>засади маршрутизації</w:t>
                      </w:r>
                      <w:r>
                        <w:rPr>
                          <w:szCs w:val="28"/>
                          <w:lang w:val="ru-UA"/>
                        </w:rPr>
                        <w:t>, о</w:t>
                      </w:r>
                      <w:r w:rsidRPr="00550D75">
                        <w:rPr>
                          <w:szCs w:val="28"/>
                        </w:rPr>
                        <w:t>собливості логістичних мереж</w:t>
                      </w:r>
                      <w:r w:rsidR="0051254E">
                        <w:rPr>
                          <w:szCs w:val="28"/>
                          <w:lang w:val="ru-UA"/>
                        </w:rPr>
                        <w:t>, еволюц</w:t>
                      </w:r>
                      <w:r w:rsidR="0051254E">
                        <w:rPr>
                          <w:szCs w:val="28"/>
                        </w:rPr>
                        <w:t>ійні методи оптимізації</w:t>
                      </w:r>
                      <w:r w:rsidR="008221C3">
                        <w:rPr>
                          <w:szCs w:val="28"/>
                        </w:rPr>
                        <w:t>, інструментарій розробки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pacing w:val="-2"/>
        </w:rPr>
        <w:t>1. Вивчити:</w:t>
      </w:r>
    </w:p>
    <w:p w14:paraId="6F82F159" w14:textId="37A19FFB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C1EB2BE" w:rsidR="00893558" w:rsidRDefault="000431B1">
      <w:pPr>
        <w:pStyle w:val="Standard"/>
        <w:tabs>
          <w:tab w:val="left" w:pos="1016"/>
        </w:tabs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D94E71" wp14:editId="5E3F5767">
                <wp:simplePos x="0" y="0"/>
                <wp:positionH relativeFrom="column">
                  <wp:posOffset>230588</wp:posOffset>
                </wp:positionH>
                <wp:positionV relativeFrom="paragraph">
                  <wp:posOffset>115238</wp:posOffset>
                </wp:positionV>
                <wp:extent cx="5292725" cy="1057523"/>
                <wp:effectExtent l="0" t="0" r="3175" b="9525"/>
                <wp:wrapNone/>
                <wp:docPr id="3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725" cy="1057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35146C" w14:textId="03A109ED" w:rsidR="000431B1" w:rsidRPr="009A7989" w:rsidRDefault="000431B1" w:rsidP="000431B1">
                            <w:pPr>
                              <w:spacing w:before="238" w:after="198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Картографічні </w:t>
                            </w:r>
                            <w:r>
                              <w:rPr>
                                <w:szCs w:val="28"/>
                              </w:rPr>
                              <w:t>дані</w:t>
                            </w:r>
                            <w:r>
                              <w:rPr>
                                <w:szCs w:val="28"/>
                                <w:lang w:val="ru-UA"/>
                              </w:rPr>
                              <w:t>, наукова література, параметри логістичної системи</w:t>
                            </w:r>
                            <w:r w:rsidR="009A7989">
                              <w:rPr>
                                <w:szCs w:val="28"/>
                                <w:lang w:val="ru-UA"/>
                              </w:rPr>
                              <w:t xml:space="preserve">, </w:t>
                            </w:r>
                            <w:r w:rsidR="009A7989">
                              <w:rPr>
                                <w:szCs w:val="28"/>
                              </w:rPr>
                              <w:t>тестові набори даних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94E71" id="_x0000_s1028" type="#_x0000_t202" style="position:absolute;margin-left:18.15pt;margin-top:9.05pt;width:416.75pt;height:8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286pgEAAD4DAAAOAAAAZHJzL2Uyb0RvYy54bWysUl2v0zAMfUfiP0R5Z+mKxoVq3RXo6iKk&#10;K0Da5QdkabJGauLgZGvHr8fJ1o2PN8SL69ju8Tm21/eTG9hRY7TgW75cVJxpr6Czft/yb8+Pr95y&#10;FpP0nRzA65afdOT3m5cv1mNodA09DJ1GRiA+NmNoeZ9SaISIqtdOxgUE7SlpAJ1M9MS96FCOhO4G&#10;UVfVGzECdgFB6Rgp+nBO8k3BN0ar9MWYqBMbWk7cUrFY7C5bsVnLZo8y9FZdaMh/YOGk9dT0CvUg&#10;k2QHtH9BOasQIpi0UOAEGGOVLhpIzbL6Q822l0EXLTScGK5jiv8PVn0+bsNXZGn6ABMtMA9kDLGJ&#10;FMx6JoMuf4kpozyN8HQdm54SUxRc1e/qu3rFmaLcslrdrerXGUfcfg8Y00cNjmWn5Uh7KeOSx6eY&#10;zqVzSe7m4dEOQ9nN4H8LEGaOiBvH7KVpNzHbtbye+e+gO5Esukxq1wP+4GykLbc8fj9I1JwNnzyN&#10;MZ/E7ODs7GaHVhRkevLboHLpmcj7QwJjC+nc+tzowoiWVGRfDipfwa/vUnU7+81PAAAA//8DAFBL&#10;AwQUAAYACAAAACEAADb+HN0AAAAJAQAADwAAAGRycy9kb3ducmV2LnhtbEyPwU7DMBBE70j8g7VI&#10;3KhTiqI0xKkqBCckRBoOHJ14m1iN1yF22/D3bE/0uDOj2TfFZnaDOOEUrCcFy0UCAqn1xlKn4Kt+&#10;e8hAhKjJ6METKvjFAJvy9qbQufFnqvC0i53gEgq5VtDHOOZShrZHp8PCj0js7f3kdORz6qSZ9JnL&#10;3SAfkySVTlviD70e8aXH9rA7OgXbb6pe7c9H81ntK1vX64Te04NS93fz9hlExDn+h+GCz+hQMlPj&#10;j2SCGBSs0hUnWc+WINjP0jVPaS7CUwqyLOT1gvIPAAD//wMAUEsBAi0AFAAGAAgAAAAhALaDOJL+&#10;AAAA4QEAABMAAAAAAAAAAAAAAAAAAAAAAFtDb250ZW50X1R5cGVzXS54bWxQSwECLQAUAAYACAAA&#10;ACEAOP0h/9YAAACUAQAACwAAAAAAAAAAAAAAAAAvAQAAX3JlbHMvLnJlbHNQSwECLQAUAAYACAAA&#10;ACEAqjNvOqYBAAA+AwAADgAAAAAAAAAAAAAAAAAuAgAAZHJzL2Uyb0RvYy54bWxQSwECLQAUAAYA&#10;CAAAACEAADb+HN0AAAAJAQAADwAAAAAAAAAAAAAAAAAABAAAZHJzL2Rvd25yZXYueG1sUEsFBgAA&#10;AAAEAAQA8wAAAAoFAAAAAA==&#10;" filled="f" stroked="f">
                <v:textbox inset="0,0,0,0">
                  <w:txbxContent>
                    <w:p w14:paraId="6E35146C" w14:textId="03A109ED" w:rsidR="000431B1" w:rsidRPr="009A7989" w:rsidRDefault="000431B1" w:rsidP="000431B1">
                      <w:pPr>
                        <w:spacing w:before="238" w:after="198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 xml:space="preserve">Картографічні </w:t>
                      </w:r>
                      <w:r>
                        <w:rPr>
                          <w:szCs w:val="28"/>
                        </w:rPr>
                        <w:t>дані</w:t>
                      </w:r>
                      <w:r>
                        <w:rPr>
                          <w:szCs w:val="28"/>
                          <w:lang w:val="ru-UA"/>
                        </w:rPr>
                        <w:t>, наукова література, параметри логістичної системи</w:t>
                      </w:r>
                      <w:r w:rsidR="009A7989">
                        <w:rPr>
                          <w:szCs w:val="28"/>
                          <w:lang w:val="ru-UA"/>
                        </w:rPr>
                        <w:t xml:space="preserve">, </w:t>
                      </w:r>
                      <w:r w:rsidR="009A7989">
                        <w:rPr>
                          <w:szCs w:val="28"/>
                        </w:rPr>
                        <w:t>тестові набори даних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 w14:paraId="34497F45" w14:textId="3DF1B0F6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0D6D6021" w:rsidR="00893558" w:rsidRDefault="00000000">
      <w:pPr>
        <w:pStyle w:val="NormalText"/>
      </w:pPr>
      <w:r>
        <w:t xml:space="preserve">Звіт з переддипломної практики: </w:t>
      </w:r>
      <w:r w:rsidR="00791A75" w:rsidRPr="00791A75">
        <w:rPr>
          <w:lang w:val="ru-RU"/>
        </w:rPr>
        <w:t>2</w:t>
      </w:r>
      <w:r w:rsidR="00791A75">
        <w:rPr>
          <w:lang w:val="ru-RU"/>
        </w:rPr>
        <w:t>1</w:t>
      </w:r>
      <w:r w:rsidRPr="005B2805">
        <w:rPr>
          <w:lang w:val="ru-RU"/>
        </w:rPr>
        <w:t xml:space="preserve"> с., </w:t>
      </w:r>
      <w:r w:rsidR="00D65C4E" w:rsidRPr="00D65C4E">
        <w:rPr>
          <w:lang w:val="ru-RU"/>
        </w:rPr>
        <w:t>3</w:t>
      </w:r>
      <w:r w:rsidRPr="005B2805">
        <w:rPr>
          <w:lang w:val="ru-RU"/>
        </w:rPr>
        <w:t xml:space="preserve"> рис., </w:t>
      </w:r>
      <w:r w:rsidR="009D1CEB" w:rsidRPr="00057671">
        <w:rPr>
          <w:lang w:val="ru-RU"/>
        </w:rPr>
        <w:t>6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Pr="005B2805">
        <w:rPr>
          <w:lang w:val="ru-RU"/>
        </w:rPr>
        <w:t>, ЧАСОВІ ВІКНА,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 й часовими вікнами роботи хабів; </w:t>
      </w:r>
      <w:r w:rsidRPr="005B2805">
        <w:rPr>
          <w:lang w:val="ru-RU"/>
        </w:rPr>
        <w:t>д</w:t>
      </w:r>
      <w:r>
        <w:t>етально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3657B5B6" w14:textId="759402FD" w:rsidR="00CE0F80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 w:rsidRPr="00591C2C">
        <w:rPr>
          <w:rFonts w:cs="Times New Roman"/>
          <w:szCs w:val="28"/>
          <w:lang w:val="ru-RU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  <w:lang w:val="ru-RU"/>
        </w:rPr>
        <w:fldChar w:fldCharType="separate"/>
      </w:r>
      <w:hyperlink w:anchor="_Toc229759692" w:history="1">
        <w:r w:rsidR="00CE0F80" w:rsidRPr="005F5F88">
          <w:rPr>
            <w:rStyle w:val="Hyperlink"/>
            <w:noProof/>
          </w:rPr>
          <w:t>ВСТУП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_Toc229759692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5</w:t>
        </w:r>
        <w:r w:rsidR="00CE0F80">
          <w:rPr>
            <w:noProof/>
          </w:rPr>
          <w:fldChar w:fldCharType="end"/>
        </w:r>
      </w:hyperlink>
    </w:p>
    <w:p w14:paraId="5DE2D6EA" w14:textId="62B20B4B" w:rsidR="00CE0F80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3" w:history="1">
        <w:r w:rsidR="00CE0F80" w:rsidRPr="005F5F88">
          <w:rPr>
            <w:rStyle w:val="Hyperlink"/>
            <w:noProof/>
          </w:rPr>
          <w:t>1 ЗАГАЛЬНИЙ РОЗДІЛ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_Toc229759693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7</w:t>
        </w:r>
        <w:r w:rsidR="00CE0F80">
          <w:rPr>
            <w:noProof/>
          </w:rPr>
          <w:fldChar w:fldCharType="end"/>
        </w:r>
      </w:hyperlink>
    </w:p>
    <w:p w14:paraId="625BBA01" w14:textId="3112D306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4" w:history="1">
        <w:r w:rsidR="00CE0F80" w:rsidRPr="005F5F88">
          <w:rPr>
            <w:rStyle w:val="Hyperlink"/>
            <w:noProof/>
          </w:rPr>
          <w:t>1.1 Обґрунтування актуальності дослідження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_Toc229759694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7</w:t>
        </w:r>
        <w:r w:rsidR="00CE0F80">
          <w:rPr>
            <w:noProof/>
          </w:rPr>
          <w:fldChar w:fldCharType="end"/>
        </w:r>
      </w:hyperlink>
    </w:p>
    <w:p w14:paraId="73FBA0E3" w14:textId="2AB2781F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5" w:history="1">
        <w:r w:rsidR="00CE0F80" w:rsidRPr="005F5F88">
          <w:rPr>
            <w:rStyle w:val="Hyperlink"/>
            <w:noProof/>
          </w:rPr>
          <w:t>1.2 Опис предметної області та аналіз об’єкта дослідження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_Toc229759695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7</w:t>
        </w:r>
        <w:r w:rsidR="00CE0F80">
          <w:rPr>
            <w:noProof/>
          </w:rPr>
          <w:fldChar w:fldCharType="end"/>
        </w:r>
      </w:hyperlink>
    </w:p>
    <w:p w14:paraId="17580D38" w14:textId="59E209E0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6" w:history="1">
        <w:r w:rsidR="00CE0F80" w:rsidRPr="005F5F88">
          <w:rPr>
            <w:rStyle w:val="Hyperlink"/>
            <w:noProof/>
          </w:rPr>
          <w:t>1.3 Огляд і аналіз літератури за темою роботи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_Toc229759696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9</w:t>
        </w:r>
        <w:r w:rsidR="00CE0F80">
          <w:rPr>
            <w:noProof/>
          </w:rPr>
          <w:fldChar w:fldCharType="end"/>
        </w:r>
      </w:hyperlink>
    </w:p>
    <w:p w14:paraId="27FFCE6C" w14:textId="4E27BBFE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7" w:history="1">
        <w:r w:rsidR="00CE0F80" w:rsidRPr="005F5F88">
          <w:rPr>
            <w:rStyle w:val="Hyperlink"/>
            <w:noProof/>
          </w:rPr>
          <w:t>1.4 Математична постановка задачі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_Toc229759697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10</w:t>
        </w:r>
        <w:r w:rsidR="00CE0F80">
          <w:rPr>
            <w:noProof/>
          </w:rPr>
          <w:fldChar w:fldCharType="end"/>
        </w:r>
      </w:hyperlink>
    </w:p>
    <w:p w14:paraId="1B9EDE1A" w14:textId="6F411534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8" w:history="1">
        <w:r w:rsidR="00CE0F80" w:rsidRPr="005F5F88">
          <w:rPr>
            <w:rStyle w:val="Hyperlink"/>
            <w:noProof/>
          </w:rPr>
          <w:t>1.5 Висновки до розділу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_Toc229759698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11</w:t>
        </w:r>
        <w:r w:rsidR="00CE0F80">
          <w:rPr>
            <w:noProof/>
          </w:rPr>
          <w:fldChar w:fldCharType="end"/>
        </w:r>
      </w:hyperlink>
    </w:p>
    <w:p w14:paraId="38BB4F42" w14:textId="1E8C4C7B" w:rsidR="00CE0F80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699" w:history="1">
        <w:r w:rsidR="00CE0F80" w:rsidRPr="005F5F88">
          <w:rPr>
            <w:rStyle w:val="Hyperlink"/>
            <w:noProof/>
          </w:rPr>
          <w:t>2 СПЕЦІАЛЬНИЙ РОЗДІЛ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_Toc229759699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13</w:t>
        </w:r>
        <w:r w:rsidR="00CE0F80">
          <w:rPr>
            <w:noProof/>
          </w:rPr>
          <w:fldChar w:fldCharType="end"/>
        </w:r>
      </w:hyperlink>
    </w:p>
    <w:p w14:paraId="04DC5938" w14:textId="508F5EDA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0" w:history="1">
        <w:r w:rsidR="00CE0F80" w:rsidRPr="005F5F88">
          <w:rPr>
            <w:rStyle w:val="Hyperlink"/>
            <w:noProof/>
          </w:rPr>
          <w:t>2.1 Проєктування розроблюваної інформаційної системи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_Toc229759700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13</w:t>
        </w:r>
        <w:r w:rsidR="00CE0F80">
          <w:rPr>
            <w:noProof/>
          </w:rPr>
          <w:fldChar w:fldCharType="end"/>
        </w:r>
      </w:hyperlink>
    </w:p>
    <w:p w14:paraId="14575C57" w14:textId="4A14D0D0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1" w:history="1">
        <w:r w:rsidR="00CE0F80" w:rsidRPr="005F5F88">
          <w:rPr>
            <w:rStyle w:val="Hyperlink"/>
            <w:noProof/>
          </w:rPr>
          <w:t>2.1.1 Статична структура системи (Діаграма класів)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_Toc229759701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13</w:t>
        </w:r>
        <w:r w:rsidR="00CE0F80">
          <w:rPr>
            <w:noProof/>
          </w:rPr>
          <w:fldChar w:fldCharType="end"/>
        </w:r>
      </w:hyperlink>
    </w:p>
    <w:p w14:paraId="767E2269" w14:textId="0ABA18FE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2" w:history="1">
        <w:r w:rsidR="00CE0F80" w:rsidRPr="005F5F88">
          <w:rPr>
            <w:rStyle w:val="Hyperlink"/>
            <w:noProof/>
          </w:rPr>
          <w:t>2.1.2 Динамічна модель взаємодії (Діаграма послідовностей)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_Toc229759702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14</w:t>
        </w:r>
        <w:r w:rsidR="00CE0F80">
          <w:rPr>
            <w:noProof/>
          </w:rPr>
          <w:fldChar w:fldCharType="end"/>
        </w:r>
      </w:hyperlink>
    </w:p>
    <w:p w14:paraId="5FFB07CF" w14:textId="1AD0E9D4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3" w:history="1">
        <w:r w:rsidR="00CE0F80" w:rsidRPr="005F5F88">
          <w:rPr>
            <w:rStyle w:val="Hyperlink"/>
            <w:noProof/>
          </w:rPr>
          <w:t>2.2 Інформаційне забезпечення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_Toc229759703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15</w:t>
        </w:r>
        <w:r w:rsidR="00CE0F80">
          <w:rPr>
            <w:noProof/>
          </w:rPr>
          <w:fldChar w:fldCharType="end"/>
        </w:r>
      </w:hyperlink>
    </w:p>
    <w:p w14:paraId="3C677F2B" w14:textId="3AE3A5C9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4" w:history="1">
        <w:r w:rsidR="00CE0F80" w:rsidRPr="005F5F88">
          <w:rPr>
            <w:rStyle w:val="Hyperlink"/>
            <w:noProof/>
          </w:rPr>
          <w:t>2.3 Алгоритмічне забезпечення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_Toc229759704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17</w:t>
        </w:r>
        <w:r w:rsidR="00CE0F80">
          <w:rPr>
            <w:noProof/>
          </w:rPr>
          <w:fldChar w:fldCharType="end"/>
        </w:r>
      </w:hyperlink>
    </w:p>
    <w:p w14:paraId="69866ED5" w14:textId="6301B865" w:rsidR="00CE0F80" w:rsidRDefault="00000000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5" w:history="1">
        <w:r w:rsidR="00CE0F80" w:rsidRPr="005F5F88">
          <w:rPr>
            <w:rStyle w:val="Hyperlink"/>
            <w:noProof/>
          </w:rPr>
          <w:t>2.5 Висновки до розділу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_Toc229759705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20</w:t>
        </w:r>
        <w:r w:rsidR="00CE0F80">
          <w:rPr>
            <w:noProof/>
          </w:rPr>
          <w:fldChar w:fldCharType="end"/>
        </w:r>
      </w:hyperlink>
    </w:p>
    <w:p w14:paraId="6556D5E4" w14:textId="536BB79C" w:rsidR="00CE0F80" w:rsidRDefault="0000000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29759706" w:history="1">
        <w:r w:rsidR="00CE0F80" w:rsidRPr="005F5F88">
          <w:rPr>
            <w:rStyle w:val="Hyperlink"/>
            <w:noProof/>
          </w:rPr>
          <w:t>ДЖЕРЕЛА ПОСИЛАНЬ</w:t>
        </w:r>
        <w:r w:rsidR="00CE0F80">
          <w:rPr>
            <w:noProof/>
          </w:rPr>
          <w:tab/>
        </w:r>
        <w:r w:rsidR="00CE0F80">
          <w:rPr>
            <w:noProof/>
          </w:rPr>
          <w:fldChar w:fldCharType="begin"/>
        </w:r>
        <w:r w:rsidR="00CE0F80">
          <w:rPr>
            <w:noProof/>
          </w:rPr>
          <w:instrText xml:space="preserve"> PAGEREF _Toc229759706 \h </w:instrText>
        </w:r>
        <w:r w:rsidR="00CE0F80">
          <w:rPr>
            <w:noProof/>
          </w:rPr>
        </w:r>
        <w:r w:rsidR="00CE0F80">
          <w:rPr>
            <w:noProof/>
          </w:rPr>
          <w:fldChar w:fldCharType="separate"/>
        </w:r>
        <w:r w:rsidR="00CE0F80">
          <w:rPr>
            <w:noProof/>
          </w:rPr>
          <w:t>21</w:t>
        </w:r>
        <w:r w:rsidR="00CE0F80">
          <w:rPr>
            <w:noProof/>
          </w:rPr>
          <w:fldChar w:fldCharType="end"/>
        </w:r>
      </w:hyperlink>
    </w:p>
    <w:p w14:paraId="41D0B5DA" w14:textId="4F5876FA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9759692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9759693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9759694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8C61F8" w:rsidRDefault="00893558" w:rsidP="000769CB"/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9759695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lastRenderedPageBreak/>
        <w:t>Сучасний стан розвитку глобальної економіки та стрімка цифровізація 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V,E,Φ,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proofErr w:type="spellStart"/>
      <w:r>
        <w:rPr>
          <w:lang w:val="en-US"/>
        </w:rPr>
        <w:t>оди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</w:t>
      </w:r>
      <w:r>
        <w:lastRenderedPageBreak/>
        <w:t>милі», яка передбачає можливість долання частини шляху пішки, якщо прямий 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9759696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</w:t>
      </w:r>
      <w:r>
        <w:lastRenderedPageBreak/>
        <w:t>Віго «The Vehicle Routing Problem» проведено системний аналіз точних та 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Pr="008C61F8" w:rsidRDefault="00000000">
      <w:pPr>
        <w:pStyle w:val="NormalText"/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Pr="008C61F8" w:rsidRDefault="00A15484">
      <w:pPr>
        <w:pStyle w:val="NormalText"/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bookmarkStart w:id="15" w:name="_Toc229759697"/>
      <w:r w:rsidRPr="00A15484">
        <w:rPr>
          <w:lang w:val="ru-RU"/>
        </w:rPr>
        <w:t xml:space="preserve">1.4 </w:t>
      </w:r>
      <w:r>
        <w:t>Математична постановка задачі</w:t>
      </w:r>
      <w:bookmarkEnd w:id="15"/>
    </w:p>
    <w:p w14:paraId="614E3958" w14:textId="77777777" w:rsidR="00A15484" w:rsidRPr="008C61F8" w:rsidRDefault="00A15484">
      <w:pPr>
        <w:pStyle w:val="NormalText"/>
        <w:rPr>
          <w:lang w:val="ru-RU"/>
        </w:rPr>
      </w:pPr>
    </w:p>
    <w:p w14:paraId="5EB0A3DA" w14:textId="77777777" w:rsidR="00C07E7B" w:rsidRPr="008C61F8" w:rsidRDefault="00C07E7B">
      <w:pPr>
        <w:pStyle w:val="NormalText"/>
        <w:rPr>
          <w:lang w:val="ru-RU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lastRenderedPageBreak/>
        <w:t>Ц</w:t>
      </w:r>
      <w:r>
        <w:t>ільова функція (</w:t>
      </w:r>
      <w:r w:rsidR="00EC2D4F" w:rsidRPr="008C61F8">
        <w:t>1</w:t>
      </w:r>
      <w:r>
        <w:t>.</w:t>
      </w:r>
      <w:r w:rsidR="00EC2D4F" w:rsidRPr="008C61F8">
        <w:t>2</w:t>
      </w:r>
      <w:r>
        <w:t>). Мінімізація сумарних витрат, що складаються з часу 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2167F856" w:rsidR="00A15484" w:rsidRPr="00C01AC2" w:rsidRDefault="00A15484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F=A∙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en-US"/>
                      </w:rPr>
                      <m:t>∈V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,j∈N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+B∙</m:t>
                        </m:r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kϵV</m:t>
                            </m:r>
                          </m:sub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p>
                            </m:sSup>
                          </m:e>
                        </m:nary>
                      </m:e>
                    </m:nary>
                  </m:e>
                </m:nary>
                <m:r>
                  <w:rPr>
                    <w:rFonts w:ascii="Cambria Math" w:hAnsi="Cambria Math"/>
                  </w:rPr>
                  <m:t>→</m:t>
                </m:r>
                <m:r>
                  <w:rPr>
                    <w:rFonts w:ascii="Cambria Math" w:hAnsi="Cambria Math"/>
                    <w:lang w:val="en-US"/>
                  </w:rPr>
                  <m:t>min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3CFF9157" w:rsidR="00A15484" w:rsidRPr="00364904" w:rsidRDefault="00A15484" w:rsidP="002E63D6">
            <w:pPr>
              <w:pStyle w:val="TableContents"/>
              <w:jc w:val="right"/>
            </w:pPr>
          </w:p>
        </w:tc>
      </w:tr>
    </w:tbl>
    <w:p w14:paraId="1CF77BD5" w14:textId="6CFCF26D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 w:rsidR="008C61F8" w:rsidRPr="008C61F8">
        <w:rPr>
          <w:lang w:val="ru-RU"/>
        </w:rPr>
        <w:t xml:space="preserve">, </w:t>
      </w:r>
      <w:r w:rsidR="008C61F8">
        <w:rPr>
          <w:lang w:val="ru-UA"/>
        </w:rPr>
        <w:t>який залежить від відстані та швидкості транспортного засобу</w:t>
      </w:r>
      <w:r>
        <w:t>;</w:t>
      </w:r>
    </w:p>
    <w:p w14:paraId="5D565831" w14:textId="77777777" w:rsidR="00A15484" w:rsidRPr="008C61F8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D60B42B" w14:textId="381AED98" w:rsidR="004E42DB" w:rsidRPr="004E42DB" w:rsidRDefault="004E42DB" w:rsidP="00A15484">
      <w:pPr>
        <w:pStyle w:val="NormalText"/>
        <w:ind w:firstLine="0"/>
        <w:rPr>
          <w:i/>
          <w:lang w:val="ru-RU"/>
        </w:rPr>
      </w:pPr>
      <w:r w:rsidRPr="008C61F8">
        <w:t xml:space="preserve">   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 w:rsidRPr="004E42DB">
        <w:rPr>
          <w:lang w:val="ru-RU"/>
        </w:rPr>
        <w:t xml:space="preserve"> </w:t>
      </w:r>
      <w:r>
        <w:rPr>
          <w:lang w:val="ru-RU"/>
        </w:rPr>
        <w:t>–</w:t>
      </w:r>
      <w:r w:rsidRPr="004E42DB">
        <w:rPr>
          <w:lang w:val="ru-RU"/>
        </w:rPr>
        <w:t xml:space="preserve"> б</w:t>
      </w:r>
      <w:r>
        <w:t xml:space="preserve">інарна змінна використання транспортного засобу </w:t>
      </w:r>
      <m:oMath>
        <m:r>
          <w:rPr>
            <w:rFonts w:ascii="Cambria Math" w:hAnsi="Cambria Math"/>
            <w:lang w:val="en-US"/>
          </w:rPr>
          <m:t>k</m:t>
        </m:r>
      </m:oMath>
      <w:r w:rsidRPr="004E42DB">
        <w:rPr>
          <w:lang w:val="ru-RU"/>
        </w:rPr>
        <w:t>;</w:t>
      </w:r>
    </w:p>
    <w:p w14:paraId="54824A62" w14:textId="4052E32C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, B</m:t>
        </m:r>
      </m:oMath>
      <w:r>
        <w:t xml:space="preserve"> – </w:t>
      </w:r>
      <w:r w:rsidR="002D2A2F">
        <w:t>вагові</w:t>
      </w:r>
      <w:r>
        <w:t xml:space="preserve"> коефіцієнт</w:t>
      </w:r>
      <w:r w:rsidR="002C0D85">
        <w:t>и</w:t>
      </w:r>
      <w:r>
        <w:t xml:space="preserve"> </w:t>
      </w:r>
      <w:r w:rsidR="002C0D85">
        <w:t>пріоритетності (час та кількість транспорту)</w:t>
      </w:r>
      <w:r>
        <w:t>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6" w:name="__RefHeading___Toc1057_864477561"/>
      <w:bookmarkStart w:id="17" w:name="_Toc229759698"/>
      <w:r>
        <w:t>1.</w:t>
      </w:r>
      <w:r w:rsidR="00AD4559" w:rsidRPr="008C61F8">
        <w:t>5</w:t>
      </w:r>
      <w:r>
        <w:t xml:space="preserve"> Висновки до розділу</w:t>
      </w:r>
      <w:bookmarkEnd w:id="16"/>
      <w:bookmarkEnd w:id="17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</w:t>
      </w:r>
      <w:r>
        <w:lastRenderedPageBreak/>
        <w:t>алгоритмів, які здатні ефективно знаходити наближені до глобального оптимуму 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8" w:name="_Toc229759699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8"/>
    </w:p>
    <w:p w14:paraId="72A8002D" w14:textId="77777777" w:rsidR="00893558" w:rsidRPr="005B2805" w:rsidRDefault="00000000">
      <w:pPr>
        <w:pStyle w:val="Heading2"/>
      </w:pPr>
      <w:bookmarkStart w:id="19" w:name="_Toc229759700"/>
      <w:r w:rsidRPr="005B2805">
        <w:t>2.1 Проєктування розроблюваної інформаційної системи</w:t>
      </w:r>
      <w:bookmarkEnd w:id="19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proofErr w:type="spellStart"/>
      <w:r w:rsidR="005B4654">
        <w:rPr>
          <w:color w:val="000000"/>
          <w:lang w:val="en-US"/>
        </w:rPr>
        <w:t>PlantUML</w:t>
      </w:r>
      <w:proofErr w:type="spellEnd"/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20" w:name="_Toc229759701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20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>Data Models (DeliveryStop, Vehicle, LegInfo):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04F97401" w:rsidR="00090215" w:rsidRPr="00090215" w:rsidRDefault="00607D41" w:rsidP="00140774">
      <w:pPr>
        <w:pStyle w:val="NormalText"/>
        <w:ind w:left="-993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70E3FAB0" wp14:editId="6C8538B4">
            <wp:extent cx="6802429" cy="3070904"/>
            <wp:effectExtent l="0" t="0" r="0" b="0"/>
            <wp:docPr id="8" name="Picture 8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490" cy="30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21" w:name="_Toc229759702"/>
      <w:r w:rsidRPr="00D4552A">
        <w:t>2.1.2 Динамічна модель взаємодії (Діаграма послідовностей)</w:t>
      </w:r>
      <w:bookmarkEnd w:id="21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1FE93C89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>) описує життєвий цикл запиту на оптимізацію — від ініціалізації додатку до візуалізації результатів. Основні 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lastRenderedPageBreak/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22" w:name="_Toc229759703"/>
      <w:r>
        <w:t>2.2 Інформаційне забезпечення</w:t>
      </w:r>
      <w:bookmarkEnd w:id="22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603CD44B" w:rsidR="00D4552A" w:rsidRDefault="009A1120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8A934F0" wp14:editId="73BD82AE">
            <wp:extent cx="6120130" cy="4593590"/>
            <wp:effectExtent l="0" t="0" r="0" b="0"/>
            <wp:docPr id="7" name="Picture 7" descr="A black screen with white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white lines and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18D20E77" w:rsidR="00337BBD" w:rsidRDefault="0025391B" w:rsidP="0025391B">
      <w:pPr>
        <w:pStyle w:val="NormalText"/>
        <w:ind w:firstLine="0"/>
      </w:pPr>
      <w:r>
        <w:rPr>
          <w:noProof/>
        </w:rPr>
        <w:lastRenderedPageBreak/>
        <w:drawing>
          <wp:inline distT="0" distB="0" distL="0" distR="0" wp14:anchorId="4D81B15D" wp14:editId="148D409D">
            <wp:extent cx="6120130" cy="4850765"/>
            <wp:effectExtent l="0" t="0" r="0" b="6985"/>
            <wp:docPr id="6" name="Picture 6" descr="A black screen with white lines and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lines and blue rectangl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D90" w14:textId="4DBF1B41" w:rsidR="00667B09" w:rsidRPr="00DB6FF0" w:rsidRDefault="00337BBD" w:rsidP="00224A2C">
      <w:pPr>
        <w:pStyle w:val="NormalText"/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6326856E" w14:textId="77777777" w:rsidR="00686F21" w:rsidRPr="00DB6FF0" w:rsidRDefault="00686F21" w:rsidP="00224A2C">
      <w:pPr>
        <w:pStyle w:val="NormalText"/>
      </w:pPr>
    </w:p>
    <w:p w14:paraId="55FA5FF6" w14:textId="77777777" w:rsidR="00686F21" w:rsidRPr="00DB6FF0" w:rsidRDefault="00686F21" w:rsidP="00224A2C">
      <w:pPr>
        <w:pStyle w:val="NormalText"/>
      </w:pPr>
    </w:p>
    <w:p w14:paraId="4BD34C2F" w14:textId="77A2BA07" w:rsidR="00893558" w:rsidRDefault="00000000">
      <w:pPr>
        <w:pStyle w:val="Heading2"/>
      </w:pPr>
      <w:bookmarkStart w:id="23" w:name="_Toc229759704"/>
      <w:r>
        <w:t>2.</w:t>
      </w:r>
      <w:r w:rsidR="00B97EC0">
        <w:t>3</w:t>
      </w:r>
      <w:r>
        <w:t xml:space="preserve"> Алгоритмічне забезпечення</w:t>
      </w:r>
      <w:bookmarkEnd w:id="23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6E5891A1" w14:textId="77777777" w:rsidR="001156C3" w:rsidRPr="008C61F8" w:rsidRDefault="003A6692">
      <w:pPr>
        <w:pStyle w:val="NormalText"/>
      </w:pPr>
      <w:r w:rsidRPr="003A6692">
        <w:t>Основним інструментом розв'язання задачі маршрутизації є генетичний алгоритм (</w:t>
      </w:r>
      <w:r w:rsidRPr="003A6692">
        <w:rPr>
          <w:lang w:val="ru-RU"/>
        </w:rPr>
        <w:t>GA</w:t>
      </w:r>
      <w:r w:rsidRPr="003A6692">
        <w:t xml:space="preserve">) — популяційна метаевристика, що імітує процеси природного відбору для знаходження наближених до оптимальних розв'язків у </w:t>
      </w:r>
      <w:r w:rsidRPr="003A6692">
        <w:rPr>
          <w:lang w:val="ru-RU"/>
        </w:rPr>
        <w:t>NP</w:t>
      </w:r>
      <w:r w:rsidRPr="003A6692">
        <w:t>-складних задачах комбінаторної оптимізації. Алгоритм реалізований у вигляді послідовності ітераційних кроків, що забезпечують баланс між дослідженням нових областей простору розв'язків (</w:t>
      </w:r>
      <w:r w:rsidRPr="003A6692">
        <w:rPr>
          <w:lang w:val="ru-RU"/>
        </w:rPr>
        <w:t>exploration</w:t>
      </w:r>
      <w:r w:rsidRPr="003A6692">
        <w:t xml:space="preserve">) та покращенням уже знайдених </w:t>
      </w:r>
      <w:r w:rsidRPr="003A6692">
        <w:lastRenderedPageBreak/>
        <w:t>варіантів (</w:t>
      </w:r>
      <w:r w:rsidRPr="003A6692">
        <w:rPr>
          <w:lang w:val="ru-RU"/>
        </w:rPr>
        <w:t>exploitation</w:t>
      </w:r>
      <w:r w:rsidRPr="003A6692">
        <w:t>).</w:t>
      </w:r>
    </w:p>
    <w:p w14:paraId="69926E37" w14:textId="4B1E8EC9" w:rsidR="00893558" w:rsidRDefault="00000000">
      <w:pPr>
        <w:pStyle w:val="NormalText"/>
      </w:pPr>
      <w:r>
        <w:t>Етапи роботи алгоритму:</w:t>
      </w:r>
    </w:p>
    <w:p w14:paraId="64D68DD6" w14:textId="2518BC9D" w:rsidR="00A80817" w:rsidRPr="008C61F8" w:rsidRDefault="00000000" w:rsidP="00A80817">
      <w:pPr>
        <w:pStyle w:val="NormalText"/>
        <w:rPr>
          <w:lang w:val="ru-RU"/>
        </w:rPr>
      </w:pPr>
      <w:r>
        <w:t xml:space="preserve">1) </w:t>
      </w:r>
      <w:r w:rsidR="001156C3" w:rsidRPr="001156C3">
        <w:t xml:space="preserve">Ініціалізація (Формування початкової популяції). </w:t>
      </w:r>
      <w:r w:rsidR="001156C3" w:rsidRPr="001156C3">
        <w:rPr>
          <w:lang w:val="ru-RU"/>
        </w:rPr>
        <w:t>На цьому етапі створюється набір із 50 хромосом.</w:t>
      </w:r>
    </w:p>
    <w:p w14:paraId="00F48C0E" w14:textId="508C07A8" w:rsidR="00A80817" w:rsidRPr="008C61F8" w:rsidRDefault="00A80817" w:rsidP="00A80817">
      <w:pPr>
        <w:pStyle w:val="NormalText"/>
        <w:rPr>
          <w:lang w:val="ru-RU"/>
        </w:rPr>
      </w:pPr>
      <w:r w:rsidRPr="00A80817">
        <w:rPr>
          <w:lang w:val="ru-RU"/>
        </w:rPr>
        <w:t>Кодування</w:t>
      </w:r>
      <w:r w:rsidRPr="008C61F8">
        <w:rPr>
          <w:lang w:val="ru-RU"/>
        </w:rPr>
        <w:t xml:space="preserve">: </w:t>
      </w:r>
      <w:r w:rsidRPr="00A80817">
        <w:rPr>
          <w:lang w:val="ru-RU"/>
        </w:rPr>
        <w:t>Використовується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перестановка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індексів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клієнтів</w:t>
      </w:r>
      <w:r w:rsidRPr="008C61F8">
        <w:rPr>
          <w:lang w:val="ru-RU"/>
        </w:rPr>
        <w:t xml:space="preserve"> («</w:t>
      </w:r>
      <w:r w:rsidRPr="00A80817">
        <w:rPr>
          <w:lang w:val="en-US"/>
        </w:rPr>
        <w:t>giant</w:t>
      </w:r>
      <w:r w:rsidRPr="008C61F8">
        <w:rPr>
          <w:lang w:val="ru-RU"/>
        </w:rPr>
        <w:t xml:space="preserve"> </w:t>
      </w:r>
      <w:r w:rsidRPr="00A80817">
        <w:rPr>
          <w:lang w:val="en-US"/>
        </w:rPr>
        <w:t>tour</w:t>
      </w:r>
      <w:r w:rsidRPr="008C61F8">
        <w:rPr>
          <w:lang w:val="ru-RU"/>
        </w:rPr>
        <w:t xml:space="preserve">») </w:t>
      </w:r>
      <w:r w:rsidRPr="00A80817">
        <w:rPr>
          <w:lang w:val="ru-RU"/>
        </w:rPr>
        <w:t>без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явних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маркерів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меж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маршрутів</w:t>
      </w:r>
      <w:r w:rsidRPr="008C61F8">
        <w:rPr>
          <w:lang w:val="ru-RU"/>
        </w:rPr>
        <w:t xml:space="preserve">, </w:t>
      </w:r>
      <w:r w:rsidRPr="00A80817">
        <w:rPr>
          <w:lang w:val="ru-RU"/>
        </w:rPr>
        <w:t>що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гарантує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цілісність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даних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при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операторах</w:t>
      </w:r>
      <w:r w:rsidRPr="008C61F8">
        <w:rPr>
          <w:lang w:val="ru-RU"/>
        </w:rPr>
        <w:t xml:space="preserve"> </w:t>
      </w:r>
      <w:r w:rsidRPr="00A80817">
        <w:rPr>
          <w:lang w:val="ru-RU"/>
        </w:rPr>
        <w:t>схрещування</w:t>
      </w:r>
      <w:r w:rsidRPr="008C61F8">
        <w:rPr>
          <w:lang w:val="ru-RU"/>
        </w:rPr>
        <w:t>.</w:t>
      </w:r>
    </w:p>
    <w:p w14:paraId="66E01797" w14:textId="48D635AE" w:rsidR="004631BE" w:rsidRPr="0063083E" w:rsidRDefault="004631BE" w:rsidP="00A80817">
      <w:pPr>
        <w:pStyle w:val="NormalText"/>
        <w:rPr>
          <w:lang w:val="ru-RU"/>
        </w:rPr>
      </w:pPr>
      <w:r w:rsidRPr="004631BE">
        <w:rPr>
          <w:lang w:val="ru-RU"/>
        </w:rPr>
        <w:t>Стратегія</w:t>
      </w:r>
      <w:r w:rsidRPr="0063083E">
        <w:rPr>
          <w:lang w:val="ru-RU"/>
        </w:rPr>
        <w:t xml:space="preserve"> «</w:t>
      </w:r>
      <w:r w:rsidRPr="004631BE">
        <w:rPr>
          <w:lang w:val="ru-RU"/>
        </w:rPr>
        <w:t>теплого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старту</w:t>
      </w:r>
      <w:r w:rsidRPr="0063083E">
        <w:rPr>
          <w:lang w:val="ru-RU"/>
        </w:rPr>
        <w:t xml:space="preserve">»: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підвищення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якості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пошуку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одна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хромосома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створюється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допомогою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жадібного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алгоритму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найближчого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сусіда</w:t>
      </w:r>
      <w:r w:rsidRPr="0063083E">
        <w:rPr>
          <w:lang w:val="ru-RU"/>
        </w:rPr>
        <w:t xml:space="preserve">, </w:t>
      </w:r>
      <w:r w:rsidRPr="004631BE">
        <w:rPr>
          <w:lang w:val="ru-RU"/>
        </w:rPr>
        <w:t>а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решта</w:t>
      </w:r>
      <w:r w:rsidRPr="0063083E">
        <w:rPr>
          <w:lang w:val="ru-RU"/>
        </w:rPr>
        <w:t xml:space="preserve"> — </w:t>
      </w:r>
      <w:r w:rsidRPr="004631BE">
        <w:rPr>
          <w:lang w:val="ru-RU"/>
        </w:rPr>
        <w:t>шляхом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випадкових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перестановок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для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забезпечення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генетичного</w:t>
      </w:r>
      <w:r w:rsidRPr="0063083E">
        <w:rPr>
          <w:lang w:val="ru-RU"/>
        </w:rPr>
        <w:t xml:space="preserve"> </w:t>
      </w:r>
      <w:r w:rsidRPr="004631BE">
        <w:rPr>
          <w:lang w:val="ru-RU"/>
        </w:rPr>
        <w:t>різноманіття</w:t>
      </w:r>
      <w:r w:rsidRPr="0063083E">
        <w:rPr>
          <w:lang w:val="ru-RU"/>
        </w:rPr>
        <w:t>.</w:t>
      </w:r>
    </w:p>
    <w:p w14:paraId="4BD6DA69" w14:textId="5D8E5ACD" w:rsidR="008A11CE" w:rsidRPr="008A11CE" w:rsidRDefault="008A11CE" w:rsidP="00A80817">
      <w:pPr>
        <w:pStyle w:val="NormalText"/>
        <w:rPr>
          <w:lang w:val="ru-RU"/>
        </w:rPr>
      </w:pPr>
      <w:r w:rsidRPr="008A11CE">
        <w:rPr>
          <w:lang w:val="ru-RU"/>
        </w:rPr>
        <w:t>Сформована популяція передається на етап оцінки.</w:t>
      </w:r>
    </w:p>
    <w:p w14:paraId="278D1F03" w14:textId="0748DCDA" w:rsidR="00893558" w:rsidRPr="008C61F8" w:rsidRDefault="00000000">
      <w:pPr>
        <w:pStyle w:val="NormalText"/>
        <w:rPr>
          <w:lang w:val="ru-RU"/>
        </w:rPr>
      </w:pPr>
      <w:r>
        <w:t xml:space="preserve">2) </w:t>
      </w:r>
      <w:r w:rsidR="009172A4" w:rsidRPr="009172A4">
        <w:rPr>
          <w:lang w:val="ru-RU"/>
        </w:rPr>
        <w:t>Декодування та оцінка придатності (Fitness Evaluation)</w:t>
      </w:r>
    </w:p>
    <w:p w14:paraId="71A3EF23" w14:textId="04591E8C" w:rsidR="001A4910" w:rsidRPr="008C61F8" w:rsidRDefault="001A4910">
      <w:pPr>
        <w:pStyle w:val="NormalText"/>
        <w:rPr>
          <w:lang w:val="ru-RU"/>
        </w:rPr>
      </w:pPr>
      <w:r w:rsidRPr="001A4910">
        <w:rPr>
          <w:lang w:val="ru-RU"/>
        </w:rPr>
        <w:t>Це критичний етап, де абстрактна хромосома перетворюється на фізичні маршрути.</w:t>
      </w:r>
    </w:p>
    <w:p w14:paraId="2BC7B80F" w14:textId="1D9E0556" w:rsidR="00050BD4" w:rsidRPr="008C61F8" w:rsidRDefault="00050BD4" w:rsidP="00050BD4">
      <w:pPr>
        <w:pStyle w:val="NormalText"/>
        <w:rPr>
          <w:lang w:val="ru-RU"/>
        </w:rPr>
      </w:pPr>
      <w:r w:rsidRPr="00050BD4">
        <w:rPr>
          <w:lang w:val="ru-RU"/>
        </w:rPr>
        <w:t>Декодер (</w:t>
      </w:r>
      <w:r w:rsidRPr="00050BD4">
        <w:rPr>
          <w:lang w:val="en-US"/>
        </w:rPr>
        <w:t>Split</w:t>
      </w:r>
      <w:r w:rsidRPr="00050BD4">
        <w:rPr>
          <w:lang w:val="ru-RU"/>
        </w:rPr>
        <w:t>): Спеціальний модуль проходить крізь перестановку та послідовно призначає клієнтів транспортним засобам, поки виконуються обмеження вантажності (</w:t>
      </w:r>
      <m:oMath>
        <m:r>
          <w:rPr>
            <w:rFonts w:ascii="Cambria Math" w:hAnsi="Cambria Math"/>
            <w:lang w:val="ru-RU"/>
          </w:rPr>
          <m:t>Q</m:t>
        </m:r>
      </m:oMath>
      <w:r w:rsidRPr="00050BD4">
        <w:rPr>
          <w:lang w:val="ru-RU"/>
        </w:rPr>
        <w:t>) та часових вікон (</w:t>
      </w:r>
      <m:oMath>
        <m:r>
          <w:rPr>
            <w:rFonts w:ascii="Cambria Math" w:hAnsi="Cambria Math"/>
            <w:lang w:val="ru-RU"/>
          </w:rPr>
          <m:t>T</m:t>
        </m:r>
        <m:r>
          <w:rPr>
            <w:rFonts w:ascii="Cambria Math" w:hAnsi="Cambria Math"/>
            <w:lang w:val="en-US"/>
          </w:rPr>
          <m:t>W</m:t>
        </m:r>
      </m:oMath>
      <w:r w:rsidRPr="00050BD4">
        <w:rPr>
          <w:lang w:val="ru-RU"/>
        </w:rPr>
        <w:t>). Якщо додавання наступного клієнта порушує умови, маршрут закривається, і транспорт повертається в депо.</w:t>
      </w:r>
    </w:p>
    <w:p w14:paraId="08EBFE9B" w14:textId="5346E23B" w:rsidR="007778CF" w:rsidRPr="008C61F8" w:rsidRDefault="007778CF" w:rsidP="00050BD4">
      <w:pPr>
        <w:pStyle w:val="NormalText"/>
        <w:rPr>
          <w:lang w:val="ru-RU"/>
        </w:rPr>
      </w:pPr>
      <w:r w:rsidRPr="007778CF">
        <w:rPr>
          <w:lang w:val="ru-RU"/>
        </w:rPr>
        <w:t>Розрахунок Fitness: Кожній особині призначається числовий бал за функцією:</w:t>
      </w:r>
    </w:p>
    <w:p w14:paraId="30100CD0" w14:textId="77777777" w:rsidR="0023000B" w:rsidRPr="008C61F8" w:rsidRDefault="0023000B" w:rsidP="00050BD4">
      <w:pPr>
        <w:pStyle w:val="NormalText"/>
        <w:rPr>
          <w:lang w:val="ru-RU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0"/>
        <w:gridCol w:w="1208"/>
      </w:tblGrid>
      <w:tr w:rsidR="0023000B" w14:paraId="76B8D616" w14:textId="77777777" w:rsidTr="002E63D6"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F0585" w14:textId="1A14BD26" w:rsidR="0023000B" w:rsidRPr="0044218E" w:rsidRDefault="0044218E" w:rsidP="002E63D6">
            <w:pPr>
              <w:pStyle w:val="TableContents"/>
              <w:jc w:val="center"/>
              <w:rPr>
                <w:i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en-US"/>
                  </w:rPr>
                  <m:t>F=A∙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+B∙K+P∙|U|</m:t>
                </m:r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37CD6" w14:textId="06DD77FF" w:rsidR="0023000B" w:rsidRDefault="0023000B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1AD30E2C" w14:textId="4A7F1B8F" w:rsidR="0023000B" w:rsidRDefault="00467D8E" w:rsidP="00467D8E">
      <w:pPr>
        <w:pStyle w:val="NormalText"/>
        <w:ind w:firstLine="0"/>
      </w:pPr>
      <w:r>
        <w:t xml:space="preserve">де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  <w:lang w:val="ru-RU"/>
          </w:rPr>
          <m:t>∙|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  <w:lang w:val="ru-RU"/>
          </w:rPr>
          <m:t>|</m:t>
        </m:r>
      </m:oMath>
      <w:r>
        <w:t xml:space="preserve"> - </w:t>
      </w:r>
      <w:r w:rsidRPr="00467D8E">
        <w:rPr>
          <w:lang w:val="ru-RU"/>
        </w:rPr>
        <w:t xml:space="preserve">штраф </w:t>
      </w:r>
      <w:r>
        <w:t>за нерозподілених клієнтів, що змушує алгоритм надавати пріоритет повноті доставки.</w:t>
      </w:r>
    </w:p>
    <w:p w14:paraId="27B68D2E" w14:textId="77777777" w:rsidR="00500BF7" w:rsidRDefault="00500BF7" w:rsidP="00467D8E">
      <w:pPr>
        <w:pStyle w:val="NormalText"/>
        <w:ind w:firstLine="0"/>
      </w:pPr>
    </w:p>
    <w:p w14:paraId="5D6BB136" w14:textId="04D4387E" w:rsidR="00050BD4" w:rsidRPr="000B51BA" w:rsidRDefault="00500BF7" w:rsidP="000B51BA">
      <w:pPr>
        <w:pStyle w:val="NormalText"/>
      </w:pPr>
      <w:r w:rsidRPr="00500BF7">
        <w:rPr>
          <w:lang w:val="ru-RU"/>
        </w:rPr>
        <w:t>Оцінені особини сортуються за рівнем придатності для подальшої селекції.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671E10FA" w14:textId="55FE27A1" w:rsidR="000B51BA" w:rsidRDefault="000B51BA">
      <w:pPr>
        <w:pStyle w:val="NormalText"/>
        <w:rPr>
          <w:lang w:val="ru-RU"/>
        </w:rPr>
      </w:pPr>
      <w:r w:rsidRPr="000B51BA">
        <w:rPr>
          <w:lang w:val="ru-RU"/>
        </w:rPr>
        <w:lastRenderedPageBreak/>
        <w:t>Турнірний метод: Випадковим чином обирається 3 особини, і найкраща з них стає батьком. Це дозволяє уникати передчасної збіжності до локального оптимуму.</w:t>
      </w:r>
    </w:p>
    <w:p w14:paraId="1C6D6943" w14:textId="07C435F1" w:rsidR="004362EA" w:rsidRDefault="004362EA">
      <w:pPr>
        <w:pStyle w:val="NormalText"/>
        <w:rPr>
          <w:lang w:val="ru-RU"/>
        </w:rPr>
      </w:pPr>
      <w:r w:rsidRPr="004362EA">
        <w:rPr>
          <w:lang w:val="ru-RU"/>
        </w:rPr>
        <w:t>Елітизм: Дві найкращі особини поточного покоління копіюються в наступне без змін (Elite Size = 2), що гарантує збереження найкращого знайденого розв'язку.</w:t>
      </w:r>
    </w:p>
    <w:p w14:paraId="1E23B5F6" w14:textId="2B2447AE" w:rsidR="003D5223" w:rsidRDefault="003D5223">
      <w:pPr>
        <w:pStyle w:val="NormalText"/>
      </w:pPr>
      <w:r w:rsidRPr="003D5223">
        <w:rPr>
          <w:lang w:val="ru-RU"/>
        </w:rPr>
        <w:t>Обрані батьківські пари передаються оператору схрещування.</w:t>
      </w:r>
    </w:p>
    <w:p w14:paraId="41F5A912" w14:textId="100D0800" w:rsidR="00893558" w:rsidRDefault="00000000">
      <w:pPr>
        <w:pStyle w:val="NormalText"/>
      </w:pPr>
      <w:r>
        <w:t xml:space="preserve">4) Схрещування (Crossover): </w:t>
      </w:r>
      <w:r w:rsidR="001A3390" w:rsidRPr="001A3390">
        <w:t>Створення нащадків, що успадковують властивості батьків.</w:t>
      </w:r>
    </w:p>
    <w:p w14:paraId="039B31E5" w14:textId="58FA71DB" w:rsidR="00D65406" w:rsidRDefault="00D65406">
      <w:pPr>
        <w:pStyle w:val="NormalText"/>
        <w:rPr>
          <w:lang w:val="ru-RU"/>
        </w:rPr>
      </w:pPr>
      <w:r w:rsidRPr="00D65406">
        <w:rPr>
          <w:lang w:val="ru-RU"/>
        </w:rPr>
        <w:t>Механізм: Випадковим чином обирається сегмент у першому батькові та копіюється в дитину. Порожні місця, що залишилися, заповнюються генами з другого батька в тому порядку, в якому вони там з’являються, пропускаючи вже наявні елементи. Це зберігає унікальність вузлів (кожен клієнт відвідується один раз).</w:t>
      </w:r>
    </w:p>
    <w:p w14:paraId="020977D5" w14:textId="5B5AB395" w:rsidR="00A32ACD" w:rsidRPr="00893A7C" w:rsidRDefault="00A32ACD">
      <w:pPr>
        <w:pStyle w:val="NormalText"/>
        <w:rPr>
          <w:lang w:val="ru-RU"/>
        </w:rPr>
      </w:pPr>
      <w:r w:rsidRPr="00893A7C">
        <w:rPr>
          <w:lang w:val="ru-RU"/>
        </w:rPr>
        <w:t>Ймовірність: Оператор спрацьовує з частотою 85%.</w:t>
      </w:r>
    </w:p>
    <w:p w14:paraId="61A5B50E" w14:textId="2739FFE8" w:rsidR="00E5773B" w:rsidRPr="001A3390" w:rsidRDefault="00E5773B">
      <w:pPr>
        <w:pStyle w:val="NormalText"/>
      </w:pPr>
      <w:r w:rsidRPr="00E5773B">
        <w:rPr>
          <w:lang w:val="ru-RU"/>
        </w:rPr>
        <w:t>Нові особини піддаються випадковим змінам на етапі мутації.</w:t>
      </w:r>
    </w:p>
    <w:p w14:paraId="0863F5BA" w14:textId="7390924E" w:rsidR="00893558" w:rsidRDefault="00000000">
      <w:pPr>
        <w:pStyle w:val="NormalText"/>
      </w:pPr>
      <w:r>
        <w:t xml:space="preserve">5) Мутація: </w:t>
      </w:r>
      <w:r w:rsidR="007A72F0" w:rsidRPr="007A72F0">
        <w:t>Внесення випадкових змін для підтримки різноманіття.</w:t>
      </w:r>
    </w:p>
    <w:p w14:paraId="234EB636" w14:textId="31A71A22" w:rsidR="00A32ACD" w:rsidRDefault="00A32ACD">
      <w:pPr>
        <w:pStyle w:val="NormalText"/>
      </w:pPr>
      <w:r w:rsidRPr="00A32ACD">
        <w:t>Механізм: З ймовірністю 15% у хромосомі змінюються місцями два випадкові вузли. Це дозволяє алгоритму «вистрибувати» з локальних екстремумів і досліджувати нові комбінації маршрутів.</w:t>
      </w:r>
    </w:p>
    <w:p w14:paraId="565BFA92" w14:textId="61A634FA" w:rsidR="00A4670A" w:rsidRPr="00A32ACD" w:rsidRDefault="00A4670A">
      <w:pPr>
        <w:pStyle w:val="NormalText"/>
      </w:pPr>
      <w:r w:rsidRPr="00A4670A">
        <w:rPr>
          <w:lang w:val="ru-RU"/>
        </w:rPr>
        <w:t>Після мутації нові особини заміщують стару популяцію, і цикл повторюється з кроку №2.</w:t>
      </w:r>
    </w:p>
    <w:p w14:paraId="6DC06C4C" w14:textId="77777777" w:rsidR="00E4376C" w:rsidRDefault="00000000">
      <w:pPr>
        <w:pStyle w:val="NormalText"/>
      </w:pPr>
      <w:r>
        <w:t xml:space="preserve">6) </w:t>
      </w:r>
      <w:r w:rsidR="00BD5A4C" w:rsidRPr="004464EF">
        <w:t>Термінація та вибір результату</w:t>
      </w:r>
      <w:r>
        <w:t xml:space="preserve">: </w:t>
      </w:r>
    </w:p>
    <w:p w14:paraId="7DD6A068" w14:textId="75A59E8D" w:rsidR="00893558" w:rsidRDefault="004464EF">
      <w:pPr>
        <w:pStyle w:val="NormalText"/>
      </w:pPr>
      <w:r w:rsidRPr="00E4376C">
        <w:t>Умова зупинки: Алгоритм завершує роботу після досягнення ліміту поколінь.</w:t>
      </w:r>
    </w:p>
    <w:p w14:paraId="55A36F77" w14:textId="549179C6" w:rsidR="00892BAC" w:rsidRPr="00E4376C" w:rsidRDefault="00892BAC">
      <w:pPr>
        <w:pStyle w:val="NormalText"/>
      </w:pPr>
      <w:r w:rsidRPr="003B0F5A">
        <w:rPr>
          <w:lang w:val="ru-RU"/>
        </w:rPr>
        <w:t>Результат:</w:t>
      </w:r>
      <w:r w:rsidRPr="00892BAC">
        <w:rPr>
          <w:lang w:val="ru-RU"/>
        </w:rPr>
        <w:t xml:space="preserve"> Найкраща хромосома з останнього покоління передається в модуль візуалізації для побудови траєкторій на карті.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4" w:name="_Toc229759705"/>
      <w:r>
        <w:lastRenderedPageBreak/>
        <w:t>2.5 Висновки до розділу</w:t>
      </w:r>
      <w:bookmarkEnd w:id="24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8BCA3FD" w:rsidR="00DB6FF0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7EC2C80" w14:textId="77777777" w:rsidR="00DB6FF0" w:rsidRDefault="00DB6FF0">
      <w:pPr>
        <w:spacing w:before="0" w:after="0"/>
        <w:rPr>
          <w:rFonts w:eastAsia="Times New Roman" w:cs="Times New Roman"/>
          <w:kern w:val="0"/>
        </w:rPr>
      </w:pPr>
      <w:r>
        <w:br w:type="page"/>
      </w:r>
    </w:p>
    <w:p w14:paraId="729FD509" w14:textId="256E466D" w:rsidR="00893558" w:rsidRDefault="00DB6FF0" w:rsidP="00651405">
      <w:pPr>
        <w:pStyle w:val="Heading1"/>
      </w:pPr>
      <w:r>
        <w:lastRenderedPageBreak/>
        <w:t>3 РОЗРАХУНКОВИЙ РОЗДІЛ</w:t>
      </w:r>
    </w:p>
    <w:p w14:paraId="7C4BEEED" w14:textId="39FFD7CB" w:rsidR="005E2CCC" w:rsidRPr="00D71D4D" w:rsidRDefault="005E2CCC" w:rsidP="00320226">
      <w:pPr>
        <w:pStyle w:val="Heading2"/>
        <w:rPr>
          <w:lang w:val="ru-UA"/>
        </w:rPr>
      </w:pPr>
      <w:r>
        <w:t xml:space="preserve">3.1 </w:t>
      </w:r>
      <w:r w:rsidR="00D71D4D">
        <w:rPr>
          <w:lang w:val="ru-UA"/>
        </w:rPr>
        <w:t>Програмне забезпечення</w:t>
      </w:r>
    </w:p>
    <w:p w14:paraId="577942D5" w14:textId="77777777" w:rsidR="006B2278" w:rsidRPr="00320226" w:rsidRDefault="006B2278" w:rsidP="00320226">
      <w:pPr>
        <w:pStyle w:val="Standard"/>
        <w:spacing w:line="360" w:lineRule="auto"/>
        <w:rPr>
          <w:sz w:val="28"/>
          <w:szCs w:val="28"/>
          <w:lang w:val="en-US"/>
        </w:rPr>
      </w:pPr>
    </w:p>
    <w:p w14:paraId="1509678B" w14:textId="77777777" w:rsidR="006B2278" w:rsidRPr="00320226" w:rsidRDefault="006B2278" w:rsidP="00320226">
      <w:pPr>
        <w:pStyle w:val="Standard"/>
        <w:spacing w:line="360" w:lineRule="auto"/>
        <w:rPr>
          <w:sz w:val="28"/>
          <w:szCs w:val="28"/>
          <w:lang w:val="en-US"/>
        </w:rPr>
      </w:pPr>
    </w:p>
    <w:p w14:paraId="30258BBA" w14:textId="2E012114" w:rsidR="00320226" w:rsidRPr="00400C0E" w:rsidRDefault="00472D4B" w:rsidP="00400C0E">
      <w:pPr>
        <w:ind w:firstLine="709"/>
      </w:pPr>
      <w:r w:rsidRPr="00472D4B">
        <w:rPr>
          <w:lang w:val="ru-RU"/>
        </w:rPr>
        <w:t xml:space="preserve">Розроблена інформаційна система оптимізації маршрутів доставки реалізована як веб-застосунок із серверною логікою. </w:t>
      </w:r>
      <w:proofErr w:type="spellStart"/>
      <w:r w:rsidRPr="00472D4B">
        <w:rPr>
          <w:lang w:val="en-US"/>
        </w:rPr>
        <w:t>Вибір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програмного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забезпечення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обумовлений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вимогами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швидкості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розробки</w:t>
      </w:r>
      <w:proofErr w:type="spellEnd"/>
      <w:r w:rsidRPr="00472D4B">
        <w:rPr>
          <w:lang w:val="en-US"/>
        </w:rPr>
        <w:t xml:space="preserve">, </w:t>
      </w:r>
      <w:proofErr w:type="spellStart"/>
      <w:r w:rsidRPr="00472D4B">
        <w:rPr>
          <w:lang w:val="en-US"/>
        </w:rPr>
        <w:t>наявності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зрілих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бібліотек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для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роботи</w:t>
      </w:r>
      <w:proofErr w:type="spellEnd"/>
      <w:r w:rsidRPr="00472D4B">
        <w:rPr>
          <w:lang w:val="en-US"/>
        </w:rPr>
        <w:t xml:space="preserve"> з </w:t>
      </w:r>
      <w:proofErr w:type="spellStart"/>
      <w:r w:rsidRPr="00472D4B">
        <w:rPr>
          <w:lang w:val="en-US"/>
        </w:rPr>
        <w:t>географічними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даними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та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можливості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створення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інтерактивного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інтерфейсу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без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залучення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окремої</w:t>
      </w:r>
      <w:proofErr w:type="spellEnd"/>
      <w:r w:rsidRPr="00472D4B">
        <w:rPr>
          <w:lang w:val="en-US"/>
        </w:rPr>
        <w:t xml:space="preserve"> </w:t>
      </w:r>
      <w:proofErr w:type="spellStart"/>
      <w:r w:rsidRPr="00472D4B">
        <w:rPr>
          <w:lang w:val="en-US"/>
        </w:rPr>
        <w:t>фронтенд-команди</w:t>
      </w:r>
      <w:proofErr w:type="spellEnd"/>
      <w:r w:rsidRPr="00472D4B">
        <w:rPr>
          <w:lang w:val="en-US"/>
        </w:rPr>
        <w:t>.</w:t>
      </w:r>
    </w:p>
    <w:p w14:paraId="085D2B50" w14:textId="76736312" w:rsidR="00320226" w:rsidRPr="00320226" w:rsidRDefault="00320226" w:rsidP="000236C1">
      <w:pPr>
        <w:ind w:firstLine="709"/>
        <w:rPr>
          <w:lang w:val="ru-RU"/>
        </w:rPr>
      </w:pPr>
      <w:r w:rsidRPr="00320226">
        <w:rPr>
          <w:lang w:val="ru-RU"/>
        </w:rPr>
        <w:t xml:space="preserve">Як основну мову програмування обрано </w:t>
      </w:r>
      <w:r w:rsidRPr="00320226">
        <w:rPr>
          <w:lang w:val="en-US"/>
        </w:rPr>
        <w:t>Python</w:t>
      </w:r>
      <w:r w:rsidRPr="00320226">
        <w:rPr>
          <w:lang w:val="ru-RU"/>
        </w:rPr>
        <w:t>. Цей вибір зумовлений наступними чинниками:</w:t>
      </w:r>
    </w:p>
    <w:p w14:paraId="0992B02A" w14:textId="6E745190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розвинена екосистема бібліотек для роботи з графами (</w:t>
      </w:r>
      <w:proofErr w:type="spellStart"/>
      <w:r w:rsidRPr="00320226">
        <w:rPr>
          <w:lang w:val="en-US"/>
        </w:rPr>
        <w:t>NetworkX</w:t>
      </w:r>
      <w:proofErr w:type="spellEnd"/>
      <w:r w:rsidRPr="00320226">
        <w:rPr>
          <w:lang w:val="ru-RU"/>
        </w:rPr>
        <w:t>), геоданими (</w:t>
      </w:r>
      <w:proofErr w:type="spellStart"/>
      <w:r w:rsidRPr="00320226">
        <w:rPr>
          <w:lang w:val="en-US"/>
        </w:rPr>
        <w:t>OSMnx</w:t>
      </w:r>
      <w:proofErr w:type="spellEnd"/>
      <w:r w:rsidRPr="00320226">
        <w:rPr>
          <w:lang w:val="ru-RU"/>
        </w:rPr>
        <w:t xml:space="preserve">, </w:t>
      </w:r>
      <w:proofErr w:type="spellStart"/>
      <w:r w:rsidRPr="00320226">
        <w:rPr>
          <w:lang w:val="en-US"/>
        </w:rPr>
        <w:t>GeoPy</w:t>
      </w:r>
      <w:proofErr w:type="spellEnd"/>
      <w:r w:rsidRPr="00320226">
        <w:rPr>
          <w:lang w:val="ru-RU"/>
        </w:rPr>
        <w:t>) та чисельних обчислень (</w:t>
      </w:r>
      <w:r w:rsidRPr="00320226">
        <w:rPr>
          <w:lang w:val="en-US"/>
        </w:rPr>
        <w:t>NumPy</w:t>
      </w:r>
      <w:r w:rsidRPr="00320226">
        <w:rPr>
          <w:lang w:val="ru-RU"/>
        </w:rPr>
        <w:t>);</w:t>
      </w:r>
    </w:p>
    <w:p w14:paraId="65075B23" w14:textId="55E623ED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підтримка об’єктно-орієнтованої парадигми, що відповідає декомпозиції системи на класи</w:t>
      </w:r>
      <w:r w:rsidR="006F28F4" w:rsidRPr="006F28F4">
        <w:rPr>
          <w:lang w:val="ru-RU"/>
        </w:rPr>
        <w:t>;</w:t>
      </w:r>
    </w:p>
    <w:p w14:paraId="4850EC34" w14:textId="4106A941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>висока продуктивність розробника завдяки динамічній типізації та лаконічному синтаксису;</w:t>
      </w:r>
    </w:p>
    <w:p w14:paraId="1BD13717" w14:textId="53B53AE7" w:rsidR="00320226" w:rsidRPr="00320226" w:rsidRDefault="00320226" w:rsidP="00806506">
      <w:pPr>
        <w:ind w:firstLine="709"/>
        <w:rPr>
          <w:lang w:val="ru-RU"/>
        </w:rPr>
      </w:pPr>
      <w:r w:rsidRPr="00320226">
        <w:rPr>
          <w:lang w:val="ru-RU"/>
        </w:rPr>
        <w:t>–</w:t>
      </w:r>
      <w:r w:rsidR="00FE35DD">
        <w:rPr>
          <w:lang w:val="ru-RU"/>
        </w:rPr>
        <w:t> </w:t>
      </w:r>
      <w:r w:rsidRPr="00320226">
        <w:rPr>
          <w:lang w:val="ru-RU"/>
        </w:rPr>
        <w:t xml:space="preserve">кросплатформність </w:t>
      </w:r>
      <w:r w:rsidR="00037E69" w:rsidRPr="00320226">
        <w:rPr>
          <w:lang w:val="ru-RU"/>
        </w:rPr>
        <w:t>–</w:t>
      </w:r>
      <w:r w:rsidR="006B260E" w:rsidRPr="006B260E">
        <w:rPr>
          <w:lang w:val="ru-RU"/>
        </w:rPr>
        <w:t xml:space="preserve"> </w:t>
      </w:r>
      <w:r w:rsidRPr="00320226">
        <w:rPr>
          <w:lang w:val="ru-RU"/>
        </w:rPr>
        <w:t xml:space="preserve">застосунок працює у </w:t>
      </w:r>
      <w:r w:rsidRPr="00320226">
        <w:rPr>
          <w:lang w:val="en-US"/>
        </w:rPr>
        <w:t>Windows</w:t>
      </w:r>
      <w:r w:rsidRPr="00320226">
        <w:rPr>
          <w:lang w:val="ru-RU"/>
        </w:rPr>
        <w:t xml:space="preserve"> та в </w:t>
      </w:r>
      <w:r w:rsidRPr="00320226">
        <w:rPr>
          <w:lang w:val="en-US"/>
        </w:rPr>
        <w:t>Unix</w:t>
      </w:r>
      <w:r w:rsidRPr="00320226">
        <w:rPr>
          <w:lang w:val="ru-RU"/>
        </w:rPr>
        <w:t>-подібних системах без модифікації коду.</w:t>
      </w:r>
    </w:p>
    <w:p w14:paraId="070EF96A" w14:textId="430C385C" w:rsidR="00DA404B" w:rsidRPr="00354E6E" w:rsidRDefault="00320226" w:rsidP="00354E6E">
      <w:pPr>
        <w:ind w:firstLine="709"/>
        <w:rPr>
          <w:lang w:val="en-US"/>
        </w:rPr>
      </w:pPr>
      <w:r w:rsidRPr="00320226">
        <w:rPr>
          <w:lang w:val="ru-RU"/>
        </w:rPr>
        <w:t xml:space="preserve">Інтегрованим середовищем розробки обрано </w:t>
      </w:r>
      <w:r w:rsidRPr="00320226">
        <w:rPr>
          <w:lang w:val="en-US"/>
        </w:rPr>
        <w:t>Visual</w:t>
      </w:r>
      <w:r w:rsidRPr="00320226">
        <w:rPr>
          <w:lang w:val="ru-RU"/>
        </w:rPr>
        <w:t xml:space="preserve"> </w:t>
      </w:r>
      <w:r w:rsidRPr="00320226">
        <w:rPr>
          <w:lang w:val="en-US"/>
        </w:rPr>
        <w:t>Studio</w:t>
      </w:r>
      <w:r w:rsidRPr="00320226">
        <w:rPr>
          <w:lang w:val="ru-RU"/>
        </w:rPr>
        <w:t xml:space="preserve"> </w:t>
      </w:r>
      <w:r w:rsidRPr="00320226">
        <w:rPr>
          <w:lang w:val="en-US"/>
        </w:rPr>
        <w:t>Code</w:t>
      </w:r>
      <w:r w:rsidRPr="00320226">
        <w:rPr>
          <w:lang w:val="ru-RU"/>
        </w:rPr>
        <w:t xml:space="preserve"> з розширеннями </w:t>
      </w:r>
      <w:r w:rsidRPr="00320226">
        <w:rPr>
          <w:lang w:val="en-US"/>
        </w:rPr>
        <w:t>Python</w:t>
      </w:r>
      <w:r w:rsidRPr="00320226">
        <w:rPr>
          <w:lang w:val="ru-RU"/>
        </w:rPr>
        <w:t xml:space="preserve">, </w:t>
      </w:r>
      <w:proofErr w:type="spellStart"/>
      <w:r w:rsidRPr="00320226">
        <w:rPr>
          <w:lang w:val="en-US"/>
        </w:rPr>
        <w:t>Pylance</w:t>
      </w:r>
      <w:proofErr w:type="spellEnd"/>
      <w:r w:rsidRPr="00320226">
        <w:rPr>
          <w:lang w:val="ru-RU"/>
        </w:rPr>
        <w:t xml:space="preserve"> та </w:t>
      </w:r>
      <w:proofErr w:type="spellStart"/>
      <w:r w:rsidRPr="00320226">
        <w:rPr>
          <w:lang w:val="en-US"/>
        </w:rPr>
        <w:t>GitLens</w:t>
      </w:r>
      <w:proofErr w:type="spellEnd"/>
      <w:r w:rsidRPr="00320226">
        <w:rPr>
          <w:lang w:val="ru-RU"/>
        </w:rPr>
        <w:t xml:space="preserve">. Контроль версій здійснювався за допомогою системи </w:t>
      </w:r>
      <w:r w:rsidRPr="00320226">
        <w:rPr>
          <w:lang w:val="en-US"/>
        </w:rPr>
        <w:t>Git</w:t>
      </w:r>
      <w:r w:rsidRPr="00320226">
        <w:rPr>
          <w:lang w:val="ru-RU"/>
        </w:rPr>
        <w:t xml:space="preserve"> з локальним репозиторієм.</w:t>
      </w:r>
    </w:p>
    <w:p w14:paraId="02E17332" w14:textId="77777777" w:rsidR="00635B87" w:rsidRPr="004B50B1" w:rsidRDefault="00635B87" w:rsidP="00495062">
      <w:pPr>
        <w:ind w:firstLine="709"/>
        <w:rPr>
          <w:lang w:val="ru-RU"/>
        </w:rPr>
      </w:pPr>
    </w:p>
    <w:p w14:paraId="7343D665" w14:textId="77777777" w:rsidR="00635B87" w:rsidRPr="004B50B1" w:rsidRDefault="00635B87" w:rsidP="00495062">
      <w:pPr>
        <w:ind w:firstLine="709"/>
        <w:rPr>
          <w:lang w:val="ru-RU"/>
        </w:rPr>
      </w:pPr>
    </w:p>
    <w:p w14:paraId="73CAEEEE" w14:textId="3D95D5A4" w:rsidR="00635B87" w:rsidRDefault="00635B87" w:rsidP="00E85E20">
      <w:pPr>
        <w:pStyle w:val="Heading2"/>
      </w:pPr>
      <w:r>
        <w:rPr>
          <w:lang w:val="en-US"/>
        </w:rPr>
        <w:t>3.</w:t>
      </w:r>
      <w:r w:rsidR="00071DAD">
        <w:t>2</w:t>
      </w:r>
      <w:r w:rsidR="00135BCD">
        <w:rPr>
          <w:lang w:val="en-US"/>
        </w:rPr>
        <w:t xml:space="preserve"> </w:t>
      </w:r>
      <w:r w:rsidR="00135BCD" w:rsidRPr="00135BCD">
        <w:t>Технічне</w:t>
      </w:r>
      <w:r w:rsidR="00135BCD">
        <w:t xml:space="preserve"> забезпечення</w:t>
      </w:r>
    </w:p>
    <w:p w14:paraId="49E33642" w14:textId="77777777" w:rsidR="00135BCD" w:rsidRDefault="00135BCD" w:rsidP="00495062">
      <w:pPr>
        <w:ind w:firstLine="709"/>
      </w:pPr>
    </w:p>
    <w:p w14:paraId="616973F2" w14:textId="77777777" w:rsidR="00135BCD" w:rsidRDefault="00135BCD" w:rsidP="00495062">
      <w:pPr>
        <w:ind w:firstLine="709"/>
      </w:pPr>
    </w:p>
    <w:p w14:paraId="6AE46A2C" w14:textId="77777777" w:rsidR="00135BCD" w:rsidRPr="00135BCD" w:rsidRDefault="00135BCD" w:rsidP="00135BCD">
      <w:pPr>
        <w:ind w:firstLine="709"/>
        <w:rPr>
          <w:lang w:val="ru-RU"/>
        </w:rPr>
      </w:pPr>
      <w:r w:rsidRPr="00135BCD">
        <w:rPr>
          <w:lang w:val="ru-RU"/>
        </w:rPr>
        <w:t>Для коректної роботи системи на стороні сервера встановлено наступні мінімальні вимоги до апаратного забезпечення:</w:t>
      </w:r>
    </w:p>
    <w:p w14:paraId="5F8CE831" w14:textId="4C02DA5B" w:rsidR="008E67DE" w:rsidRPr="008E67DE" w:rsidRDefault="008E67DE" w:rsidP="009773B7">
      <w:pPr>
        <w:ind w:firstLine="709"/>
        <w:rPr>
          <w:lang w:val="ru-RU"/>
        </w:rPr>
      </w:pPr>
      <w:r>
        <w:rPr>
          <w:lang w:val="ru-RU"/>
        </w:rPr>
        <w:t>– </w:t>
      </w:r>
      <w:r w:rsidRPr="008E67DE">
        <w:rPr>
          <w:lang w:val="ru-RU"/>
        </w:rPr>
        <w:t xml:space="preserve">Процесор: не нижче рівня </w:t>
      </w:r>
      <w:r w:rsidRPr="008E67DE">
        <w:rPr>
          <w:lang w:val="en-US"/>
        </w:rPr>
        <w:t>Intel</w:t>
      </w:r>
      <w:r w:rsidRPr="008E67DE">
        <w:rPr>
          <w:lang w:val="ru-RU"/>
        </w:rPr>
        <w:t xml:space="preserve"> </w:t>
      </w:r>
      <w:r w:rsidRPr="008E67DE">
        <w:rPr>
          <w:lang w:val="en-US"/>
        </w:rPr>
        <w:t>Core</w:t>
      </w:r>
      <w:r w:rsidRPr="008E67DE">
        <w:rPr>
          <w:lang w:val="ru-RU"/>
        </w:rPr>
        <w:t xml:space="preserve"> </w:t>
      </w:r>
      <w:proofErr w:type="spellStart"/>
      <w:r w:rsidRPr="008E67DE">
        <w:rPr>
          <w:lang w:val="en-US"/>
        </w:rPr>
        <w:t>i</w:t>
      </w:r>
      <w:proofErr w:type="spellEnd"/>
      <w:r w:rsidRPr="008E67DE">
        <w:rPr>
          <w:lang w:val="ru-RU"/>
        </w:rPr>
        <w:t>5 або еквівалентний. Обчислювальна складність генетичного алгоритму вимагає достатньої продуктивності одного потоку;</w:t>
      </w:r>
    </w:p>
    <w:p w14:paraId="1ABE9FCC" w14:textId="14EC99C8" w:rsidR="008E67DE" w:rsidRPr="008E67DE" w:rsidRDefault="008E67DE" w:rsidP="009773B7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152AAA">
        <w:rPr>
          <w:lang w:val="ru-RU"/>
        </w:rPr>
        <w:t> </w:t>
      </w:r>
      <w:r w:rsidRPr="008E67DE">
        <w:rPr>
          <w:lang w:val="ru-RU"/>
        </w:rPr>
        <w:t xml:space="preserve">Оперативна пам’ять: не менше 8 ГБ. Граф дорожньої мережі міста середнього розміру (наприклад, м. Дніпро) у форматі </w:t>
      </w:r>
      <w:proofErr w:type="spellStart"/>
      <w:r w:rsidRPr="008E67DE">
        <w:rPr>
          <w:lang w:val="en-US"/>
        </w:rPr>
        <w:t>NetworkX</w:t>
      </w:r>
      <w:proofErr w:type="spellEnd"/>
      <w:r w:rsidRPr="008E67DE">
        <w:rPr>
          <w:lang w:val="ru-RU"/>
        </w:rPr>
        <w:t xml:space="preserve"> </w:t>
      </w:r>
      <w:proofErr w:type="spellStart"/>
      <w:r w:rsidRPr="008E67DE">
        <w:rPr>
          <w:lang w:val="en-US"/>
        </w:rPr>
        <w:t>MultiDiGraph</w:t>
      </w:r>
      <w:proofErr w:type="spellEnd"/>
      <w:r w:rsidRPr="008E67DE">
        <w:rPr>
          <w:lang w:val="ru-RU"/>
        </w:rPr>
        <w:t xml:space="preserve"> займає 400–800 МБ під час обробки;</w:t>
      </w:r>
    </w:p>
    <w:p w14:paraId="44A55774" w14:textId="18F80EF6" w:rsidR="008E67DE" w:rsidRPr="008E67DE" w:rsidRDefault="008E67DE" w:rsidP="0013497A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AB60B3">
        <w:rPr>
          <w:lang w:val="ru-RU"/>
        </w:rPr>
        <w:t> </w:t>
      </w:r>
      <w:r w:rsidRPr="008E67DE">
        <w:rPr>
          <w:lang w:val="ru-RU"/>
        </w:rPr>
        <w:t xml:space="preserve">Постійна пам’ять: не менше 2 ГБ вільного дискового простору для розгортання віртуального середовища </w:t>
      </w:r>
      <w:r w:rsidRPr="008E67DE">
        <w:rPr>
          <w:lang w:val="en-US"/>
        </w:rPr>
        <w:t>Python</w:t>
      </w:r>
      <w:r w:rsidRPr="008E67DE">
        <w:rPr>
          <w:lang w:val="ru-RU"/>
        </w:rPr>
        <w:t xml:space="preserve">, кешу графів та бази даних </w:t>
      </w:r>
      <w:r w:rsidRPr="008E67DE">
        <w:rPr>
          <w:lang w:val="en-US"/>
        </w:rPr>
        <w:t>SQLite</w:t>
      </w:r>
      <w:r w:rsidRPr="008E67DE">
        <w:rPr>
          <w:lang w:val="ru-RU"/>
        </w:rPr>
        <w:t>;</w:t>
      </w:r>
    </w:p>
    <w:p w14:paraId="52CB238B" w14:textId="26454B73" w:rsidR="008E67DE" w:rsidRPr="008E67DE" w:rsidRDefault="008E67DE" w:rsidP="00BC5B87">
      <w:pPr>
        <w:ind w:firstLine="709"/>
        <w:rPr>
          <w:lang w:val="ru-RU"/>
        </w:rPr>
      </w:pPr>
      <w:r w:rsidRPr="008E67DE">
        <w:rPr>
          <w:lang w:val="ru-RU"/>
        </w:rPr>
        <w:t>–</w:t>
      </w:r>
      <w:r w:rsidR="00677783">
        <w:rPr>
          <w:lang w:val="ru-RU"/>
        </w:rPr>
        <w:t> </w:t>
      </w:r>
      <w:r w:rsidRPr="008E67DE">
        <w:rPr>
          <w:lang w:val="ru-RU"/>
        </w:rPr>
        <w:t xml:space="preserve">Мережеве з’єднання: широкосмуговий доступ до мережі Інтернет зі швидкістю не менше 10 Мбіт/с для завантаження картографічних даних з серверів </w:t>
      </w:r>
      <w:r w:rsidRPr="008E67DE">
        <w:rPr>
          <w:lang w:val="en-US"/>
        </w:rPr>
        <w:t>OpenStreetMap</w:t>
      </w:r>
      <w:r w:rsidRPr="008E67DE">
        <w:rPr>
          <w:lang w:val="ru-RU"/>
        </w:rPr>
        <w:t xml:space="preserve"> та звернень до </w:t>
      </w:r>
      <w:proofErr w:type="spellStart"/>
      <w:r w:rsidRPr="008E67DE">
        <w:rPr>
          <w:lang w:val="en-US"/>
        </w:rPr>
        <w:t>Nominatim</w:t>
      </w:r>
      <w:proofErr w:type="spellEnd"/>
      <w:r w:rsidRPr="008E67DE">
        <w:rPr>
          <w:lang w:val="ru-RU"/>
        </w:rPr>
        <w:t>;</w:t>
      </w:r>
    </w:p>
    <w:p w14:paraId="145DB444" w14:textId="22355849" w:rsidR="00135BCD" w:rsidRDefault="008E67DE" w:rsidP="00520D58">
      <w:pPr>
        <w:ind w:firstLine="709"/>
        <w:rPr>
          <w:lang w:val="en-US"/>
        </w:rPr>
      </w:pPr>
      <w:r w:rsidRPr="008E67DE">
        <w:rPr>
          <w:lang w:val="ru-RU"/>
        </w:rPr>
        <w:t>–</w:t>
      </w:r>
      <w:r w:rsidR="00BC5B87">
        <w:rPr>
          <w:lang w:val="ru-RU"/>
        </w:rPr>
        <w:t> </w:t>
      </w:r>
      <w:r w:rsidRPr="008E67DE">
        <w:rPr>
          <w:lang w:val="ru-RU"/>
        </w:rPr>
        <w:t xml:space="preserve">Операційна система: </w:t>
      </w:r>
      <w:r w:rsidRPr="008E67DE">
        <w:rPr>
          <w:lang w:val="en-US"/>
        </w:rPr>
        <w:t>Windows</w:t>
      </w:r>
      <w:r w:rsidRPr="008E67DE">
        <w:rPr>
          <w:lang w:val="ru-RU"/>
        </w:rPr>
        <w:t xml:space="preserve"> 10/11, </w:t>
      </w:r>
      <w:r w:rsidRPr="008E67DE">
        <w:rPr>
          <w:lang w:val="en-US"/>
        </w:rPr>
        <w:t>Ubuntu</w:t>
      </w:r>
      <w:r w:rsidRPr="008E67DE">
        <w:rPr>
          <w:lang w:val="ru-RU"/>
        </w:rPr>
        <w:t xml:space="preserve"> 20.04</w:t>
      </w:r>
      <w:r w:rsidR="0070744D">
        <w:rPr>
          <w:lang w:val="ru-RU"/>
        </w:rPr>
        <w:t>+</w:t>
      </w:r>
      <w:r w:rsidRPr="008E67DE">
        <w:rPr>
          <w:lang w:val="ru-RU"/>
        </w:rPr>
        <w:t xml:space="preserve"> або </w:t>
      </w:r>
      <w:r w:rsidRPr="008E67DE">
        <w:rPr>
          <w:lang w:val="en-US"/>
        </w:rPr>
        <w:t>macOS</w:t>
      </w:r>
      <w:r w:rsidRPr="008E67DE">
        <w:rPr>
          <w:lang w:val="ru-RU"/>
        </w:rPr>
        <w:t xml:space="preserve"> 12</w:t>
      </w:r>
      <w:r w:rsidR="00C55379">
        <w:rPr>
          <w:lang w:val="ru-RU"/>
        </w:rPr>
        <w:t>+</w:t>
      </w:r>
      <w:r w:rsidRPr="008E67DE">
        <w:rPr>
          <w:lang w:val="ru-RU"/>
        </w:rPr>
        <w:t>.</w:t>
      </w:r>
    </w:p>
    <w:p w14:paraId="0F1885D5" w14:textId="77777777" w:rsidR="001E09D0" w:rsidRPr="001E09D0" w:rsidRDefault="001E09D0" w:rsidP="001E09D0">
      <w:pPr>
        <w:ind w:firstLine="709"/>
        <w:rPr>
          <w:lang w:val="ru-RU"/>
        </w:rPr>
      </w:pPr>
      <w:r w:rsidRPr="001E09D0">
        <w:rPr>
          <w:lang w:val="ru-RU"/>
        </w:rPr>
        <w:t xml:space="preserve">З боку клієнта достатньо будь-якого сучасного веб-браузера з підтримкою </w:t>
      </w:r>
      <w:r w:rsidRPr="001E09D0">
        <w:rPr>
          <w:lang w:val="en-US"/>
        </w:rPr>
        <w:t>JavaScript</w:t>
      </w:r>
      <w:r w:rsidRPr="001E09D0">
        <w:rPr>
          <w:lang w:val="ru-RU"/>
        </w:rPr>
        <w:t xml:space="preserve"> (</w:t>
      </w:r>
      <w:r w:rsidRPr="001E09D0">
        <w:rPr>
          <w:lang w:val="en-US"/>
        </w:rPr>
        <w:t>Google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Chrome</w:t>
      </w:r>
      <w:r w:rsidRPr="001E09D0">
        <w:rPr>
          <w:lang w:val="ru-RU"/>
        </w:rPr>
        <w:t xml:space="preserve">, </w:t>
      </w:r>
      <w:r w:rsidRPr="001E09D0">
        <w:rPr>
          <w:lang w:val="en-US"/>
        </w:rPr>
        <w:t>Mozilla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Firefox</w:t>
      </w:r>
      <w:r w:rsidRPr="001E09D0">
        <w:rPr>
          <w:lang w:val="ru-RU"/>
        </w:rPr>
        <w:t xml:space="preserve">, </w:t>
      </w:r>
      <w:r w:rsidRPr="001E09D0">
        <w:rPr>
          <w:lang w:val="en-US"/>
        </w:rPr>
        <w:t>Microsoft</w:t>
      </w:r>
      <w:r w:rsidRPr="001E09D0">
        <w:rPr>
          <w:lang w:val="ru-RU"/>
        </w:rPr>
        <w:t xml:space="preserve"> </w:t>
      </w:r>
      <w:r w:rsidRPr="001E09D0">
        <w:rPr>
          <w:lang w:val="en-US"/>
        </w:rPr>
        <w:t>Edge</w:t>
      </w:r>
      <w:r w:rsidRPr="001E09D0">
        <w:rPr>
          <w:lang w:val="ru-RU"/>
        </w:rPr>
        <w:t>) та з’єднання з сервером по локальній мережі або через мережу Інтернет.</w:t>
      </w:r>
    </w:p>
    <w:p w14:paraId="1829B09F" w14:textId="77777777" w:rsidR="001E09D0" w:rsidRDefault="001E09D0" w:rsidP="00520D58">
      <w:pPr>
        <w:ind w:firstLine="709"/>
      </w:pPr>
    </w:p>
    <w:p w14:paraId="554F261C" w14:textId="77777777" w:rsidR="00310DA2" w:rsidRDefault="00310DA2" w:rsidP="00520D58">
      <w:pPr>
        <w:ind w:firstLine="709"/>
        <w:rPr>
          <w:lang w:val="en-US"/>
        </w:rPr>
      </w:pPr>
    </w:p>
    <w:p w14:paraId="3775E046" w14:textId="4029ADFA" w:rsidR="00E85C45" w:rsidRPr="00E85C45" w:rsidRDefault="00E85C45" w:rsidP="00E85C45">
      <w:pPr>
        <w:pStyle w:val="Heading2"/>
      </w:pPr>
      <w:r w:rsidRPr="00E85C45">
        <w:rPr>
          <w:lang w:val="ru-RU"/>
        </w:rPr>
        <w:t xml:space="preserve">3.3 </w:t>
      </w:r>
      <w:r>
        <w:t>Опис програми</w:t>
      </w:r>
    </w:p>
    <w:p w14:paraId="7DFE0ECB" w14:textId="77777777" w:rsidR="00E85C45" w:rsidRDefault="00E85C45" w:rsidP="00520D58">
      <w:pPr>
        <w:ind w:firstLine="709"/>
        <w:rPr>
          <w:lang w:val="ru-RU"/>
        </w:rPr>
      </w:pPr>
    </w:p>
    <w:p w14:paraId="18575F47" w14:textId="77777777" w:rsidR="00E85C45" w:rsidRDefault="00E85C45" w:rsidP="00520D58">
      <w:pPr>
        <w:ind w:firstLine="709"/>
        <w:rPr>
          <w:lang w:val="en-US"/>
        </w:rPr>
      </w:pPr>
    </w:p>
    <w:p w14:paraId="6999EAD4" w14:textId="139DAE40" w:rsidR="00E85C45" w:rsidRDefault="00E85C45" w:rsidP="00E85C45">
      <w:pPr>
        <w:ind w:firstLine="709"/>
        <w:rPr>
          <w:lang w:val="en-US"/>
        </w:rPr>
      </w:pPr>
      <w:r>
        <w:t xml:space="preserve">Архітектура програми. Програмний продукт реалізовано за модульним принципом з використанням об’єктно-орієнтованого підходу. Це забезпечує гнучкість налаштування параметрів генетичного алгоритму та зручність </w:t>
      </w:r>
      <w:r>
        <w:lastRenderedPageBreak/>
        <w:t>інтеграції з геоінформаційними сервісами</w:t>
      </w:r>
      <w:r w:rsidR="006879DD" w:rsidRPr="006879DD">
        <w:t>.</w:t>
      </w:r>
    </w:p>
    <w:p w14:paraId="6834E8BE" w14:textId="77777777" w:rsidR="00B83289" w:rsidRPr="00B83289" w:rsidRDefault="00B83289" w:rsidP="00B83289">
      <w:pPr>
        <w:ind w:firstLine="709"/>
        <w:rPr>
          <w:lang w:val="en-US"/>
        </w:rPr>
      </w:pPr>
      <w:r w:rsidRPr="00B83289">
        <w:rPr>
          <w:lang w:val="ru-RU"/>
        </w:rPr>
        <w:t>Основні</w:t>
      </w:r>
      <w:r w:rsidRPr="00B83289">
        <w:rPr>
          <w:lang w:val="en-US"/>
        </w:rPr>
        <w:t xml:space="preserve"> </w:t>
      </w:r>
      <w:r w:rsidRPr="00B83289">
        <w:rPr>
          <w:lang w:val="ru-RU"/>
        </w:rPr>
        <w:t>програмні</w:t>
      </w:r>
      <w:r w:rsidRPr="00B83289">
        <w:rPr>
          <w:lang w:val="en-US"/>
        </w:rPr>
        <w:t xml:space="preserve"> </w:t>
      </w:r>
      <w:r w:rsidRPr="00B83289">
        <w:rPr>
          <w:lang w:val="ru-RU"/>
        </w:rPr>
        <w:t>модулі</w:t>
      </w:r>
      <w:r w:rsidRPr="00B83289">
        <w:rPr>
          <w:lang w:val="en-US"/>
        </w:rPr>
        <w:t>:</w:t>
      </w:r>
    </w:p>
    <w:p w14:paraId="1662489D" w14:textId="5A6F5CE1" w:rsidR="00B83289" w:rsidRPr="00B83289" w:rsidRDefault="009673F1" w:rsidP="00B83289">
      <w:pPr>
        <w:ind w:firstLine="709"/>
        <w:rPr>
          <w:lang w:val="en-US"/>
        </w:rPr>
      </w:pPr>
      <w:r>
        <w:rPr>
          <w:lang w:val="en-US"/>
        </w:rPr>
        <w:t>– </w:t>
      </w:r>
      <w:r w:rsidR="00B83289" w:rsidRPr="00B83289">
        <w:rPr>
          <w:lang w:val="en-US"/>
        </w:rPr>
        <w:t>App</w:t>
      </w:r>
      <w:r w:rsidR="00B83289" w:rsidRPr="00E06FFE">
        <w:rPr>
          <w:lang w:val="en-US"/>
        </w:rPr>
        <w:t xml:space="preserve"> </w:t>
      </w:r>
      <w:r w:rsidR="00B83289" w:rsidRPr="008E67DE">
        <w:rPr>
          <w:lang w:val="en-US"/>
        </w:rPr>
        <w:t>–</w:t>
      </w:r>
      <w:r w:rsidR="00B83289">
        <w:rPr>
          <w:lang w:val="en-US"/>
        </w:rPr>
        <w:t xml:space="preserve"> </w:t>
      </w:r>
      <w:r w:rsidR="00B83289" w:rsidRPr="00B83289">
        <w:rPr>
          <w:lang w:val="ru-RU"/>
        </w:rPr>
        <w:t>центральний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контролер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системи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що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забезпечує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користувацький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інтерфейс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координує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збір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вхідних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даних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ініціює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процес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оптимізації</w:t>
      </w:r>
      <w:r w:rsidR="00B83289">
        <w:rPr>
          <w:lang w:val="en-US"/>
        </w:rPr>
        <w:t>;</w:t>
      </w:r>
    </w:p>
    <w:p w14:paraId="31D651A9" w14:textId="1B7B9029" w:rsidR="00B83289" w:rsidRPr="0062481E" w:rsidRDefault="009673F1" w:rsidP="0062481E">
      <w:pPr>
        <w:ind w:firstLine="709"/>
        <w:rPr>
          <w:lang w:val="en-US"/>
        </w:rPr>
      </w:pPr>
      <w:r>
        <w:rPr>
          <w:lang w:val="en-US"/>
        </w:rPr>
        <w:t>– </w:t>
      </w:r>
      <w:proofErr w:type="spellStart"/>
      <w:r w:rsidR="00B83289" w:rsidRPr="00B83289">
        <w:rPr>
          <w:lang w:val="en-US"/>
        </w:rPr>
        <w:t>GraphBuilder</w:t>
      </w:r>
      <w:proofErr w:type="spellEnd"/>
      <w:r w:rsidR="00B83289" w:rsidRPr="00B83289">
        <w:rPr>
          <w:lang w:val="en-US"/>
        </w:rPr>
        <w:t xml:space="preserve"> </w:t>
      </w:r>
      <w:r w:rsidR="00E06FFE" w:rsidRPr="008E67DE">
        <w:rPr>
          <w:lang w:val="en-US"/>
        </w:rPr>
        <w:t>–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модуль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відповідальний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завантаження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картографічних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даних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з</w:t>
      </w:r>
      <w:r w:rsidR="00B83289" w:rsidRPr="00B83289">
        <w:rPr>
          <w:lang w:val="en-US"/>
        </w:rPr>
        <w:t xml:space="preserve"> OpenStreetMap </w:t>
      </w:r>
      <w:r w:rsidR="00B83289" w:rsidRPr="00B83289">
        <w:rPr>
          <w:lang w:val="ru-RU"/>
        </w:rPr>
        <w:t>за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допомогою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бібліотеки</w:t>
      </w:r>
      <w:r w:rsidR="00B83289" w:rsidRPr="00B83289">
        <w:rPr>
          <w:lang w:val="en-US"/>
        </w:rPr>
        <w:t xml:space="preserve"> </w:t>
      </w:r>
      <w:proofErr w:type="spellStart"/>
      <w:r w:rsidR="00B83289" w:rsidRPr="00B83289">
        <w:rPr>
          <w:lang w:val="en-US"/>
        </w:rPr>
        <w:t>OSMnx</w:t>
      </w:r>
      <w:proofErr w:type="spellEnd"/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розрахунок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матриць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часових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витрат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для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мультимодальної</w:t>
      </w:r>
      <w:r w:rsidR="00B83289" w:rsidRPr="00B83289">
        <w:rPr>
          <w:lang w:val="en-US"/>
        </w:rPr>
        <w:t xml:space="preserve"> </w:t>
      </w:r>
      <w:r w:rsidR="00B83289" w:rsidRPr="00B83289">
        <w:rPr>
          <w:lang w:val="ru-RU"/>
        </w:rPr>
        <w:t>мережі</w:t>
      </w:r>
      <w:r w:rsidR="00B83289" w:rsidRPr="00B83289">
        <w:rPr>
          <w:lang w:val="en-US"/>
        </w:rPr>
        <w:t xml:space="preserve"> (</w:t>
      </w:r>
      <w:r w:rsidR="00B83289" w:rsidRPr="00B83289">
        <w:rPr>
          <w:lang w:val="ru-RU"/>
        </w:rPr>
        <w:t>авто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вело</w:t>
      </w:r>
      <w:r w:rsidR="00B83289" w:rsidRPr="00B83289">
        <w:rPr>
          <w:lang w:val="en-US"/>
        </w:rPr>
        <w:t xml:space="preserve">, </w:t>
      </w:r>
      <w:r w:rsidR="00B83289" w:rsidRPr="00B83289">
        <w:rPr>
          <w:lang w:val="ru-RU"/>
        </w:rPr>
        <w:t>пішохід</w:t>
      </w:r>
      <w:r w:rsidR="00B83289" w:rsidRPr="00B83289">
        <w:rPr>
          <w:lang w:val="en-US"/>
        </w:rPr>
        <w:t>)</w:t>
      </w:r>
      <w:r w:rsidR="0062481E">
        <w:rPr>
          <w:lang w:val="en-US"/>
        </w:rPr>
        <w:t>;</w:t>
      </w:r>
    </w:p>
    <w:p w14:paraId="2AD2D61A" w14:textId="0FCAECF9" w:rsidR="00B83289" w:rsidRPr="00DF7575" w:rsidRDefault="009673F1" w:rsidP="00DF7575">
      <w:pPr>
        <w:ind w:firstLine="709"/>
        <w:rPr>
          <w:lang w:val="ru-RU"/>
        </w:rPr>
      </w:pPr>
      <w:r>
        <w:rPr>
          <w:lang w:val="en-US"/>
        </w:rPr>
        <w:t>– </w:t>
      </w:r>
      <w:proofErr w:type="spellStart"/>
      <w:r w:rsidR="00B83289" w:rsidRPr="00DF7575">
        <w:rPr>
          <w:lang w:val="en-US"/>
        </w:rPr>
        <w:t>VRPSolver</w:t>
      </w:r>
      <w:proofErr w:type="spellEnd"/>
      <w:r w:rsidR="00B83289" w:rsidRPr="00DF7575">
        <w:rPr>
          <w:lang w:val="ru-RU"/>
        </w:rPr>
        <w:t xml:space="preserve"> </w:t>
      </w:r>
      <w:r w:rsidRPr="008E67DE">
        <w:rPr>
          <w:lang w:val="ru-RU"/>
        </w:rPr>
        <w:t>–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ядро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системи</w:t>
      </w:r>
      <w:r w:rsidR="00B83289" w:rsidRPr="00DF7575">
        <w:rPr>
          <w:lang w:val="ru-RU"/>
        </w:rPr>
        <w:t xml:space="preserve">, </w:t>
      </w:r>
      <w:r w:rsidR="00B83289" w:rsidRPr="00B83289">
        <w:rPr>
          <w:lang w:val="ru-RU"/>
        </w:rPr>
        <w:t>що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реалізує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генетичний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алгоритм</w:t>
      </w:r>
      <w:r w:rsidR="00DF7575" w:rsidRPr="00DF7575">
        <w:rPr>
          <w:lang w:val="ru-RU"/>
        </w:rPr>
        <w:t xml:space="preserve">. </w:t>
      </w:r>
      <w:r w:rsidR="00B83289" w:rsidRPr="00B83289">
        <w:rPr>
          <w:lang w:val="ru-RU"/>
        </w:rPr>
        <w:t>Модуль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містить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логіку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формування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початкової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популяції</w:t>
      </w:r>
      <w:r w:rsidR="00B83289" w:rsidRPr="00DF7575">
        <w:rPr>
          <w:lang w:val="ru-RU"/>
        </w:rPr>
        <w:t xml:space="preserve"> («</w:t>
      </w:r>
      <w:r w:rsidR="00B83289" w:rsidRPr="00B83289">
        <w:rPr>
          <w:lang w:val="ru-RU"/>
        </w:rPr>
        <w:t>теплий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старт</w:t>
      </w:r>
      <w:r w:rsidR="00B83289" w:rsidRPr="00DF7575">
        <w:rPr>
          <w:lang w:val="ru-RU"/>
        </w:rPr>
        <w:t xml:space="preserve">»), </w:t>
      </w:r>
      <w:r w:rsidR="00B83289" w:rsidRPr="00B83289">
        <w:rPr>
          <w:lang w:val="ru-RU"/>
        </w:rPr>
        <w:t>оператори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селекції</w:t>
      </w:r>
      <w:r w:rsidR="00B83289" w:rsidRPr="00DF7575">
        <w:rPr>
          <w:lang w:val="ru-RU"/>
        </w:rPr>
        <w:t xml:space="preserve">, </w:t>
      </w:r>
      <w:r w:rsidR="00B83289" w:rsidRPr="00DF7575">
        <w:rPr>
          <w:lang w:val="en-US"/>
        </w:rPr>
        <w:t>OX</w:t>
      </w:r>
      <w:r w:rsidR="00B83289" w:rsidRPr="00DF7575">
        <w:rPr>
          <w:lang w:val="ru-RU"/>
        </w:rPr>
        <w:t>-</w:t>
      </w:r>
      <w:r w:rsidR="00B83289" w:rsidRPr="00B83289">
        <w:rPr>
          <w:lang w:val="ru-RU"/>
        </w:rPr>
        <w:t>схрещування</w:t>
      </w:r>
      <w:r w:rsidR="00B83289" w:rsidRPr="00DF7575">
        <w:rPr>
          <w:lang w:val="ru-RU"/>
        </w:rPr>
        <w:t xml:space="preserve"> </w:t>
      </w:r>
      <w:r w:rsidR="00B83289" w:rsidRPr="00B83289">
        <w:rPr>
          <w:lang w:val="ru-RU"/>
        </w:rPr>
        <w:t>та</w:t>
      </w:r>
      <w:r w:rsidR="00B83289" w:rsidRPr="00DF7575">
        <w:rPr>
          <w:lang w:val="ru-RU"/>
        </w:rPr>
        <w:t xml:space="preserve"> </w:t>
      </w:r>
      <w:r w:rsidR="00B83289" w:rsidRPr="00DF7575">
        <w:rPr>
          <w:lang w:val="en-US"/>
        </w:rPr>
        <w:t>swap</w:t>
      </w:r>
      <w:r w:rsidR="00B83289" w:rsidRPr="00DF7575">
        <w:rPr>
          <w:lang w:val="ru-RU"/>
        </w:rPr>
        <w:t>-</w:t>
      </w:r>
      <w:r w:rsidR="00B83289" w:rsidRPr="00B83289">
        <w:rPr>
          <w:lang w:val="ru-RU"/>
        </w:rPr>
        <w:t>мутації</w:t>
      </w:r>
      <w:r w:rsidR="0062481E" w:rsidRPr="00DF7575">
        <w:rPr>
          <w:lang w:val="ru-RU"/>
        </w:rPr>
        <w:t>;</w:t>
      </w:r>
    </w:p>
    <w:p w14:paraId="5D7C91C9" w14:textId="02378741" w:rsidR="00B83289" w:rsidRPr="0062481E" w:rsidRDefault="009673F1" w:rsidP="00FD752B">
      <w:pPr>
        <w:ind w:firstLine="709"/>
        <w:rPr>
          <w:lang w:val="en-US"/>
        </w:rPr>
      </w:pPr>
      <w:r>
        <w:rPr>
          <w:lang w:val="en-US"/>
        </w:rPr>
        <w:t>– </w:t>
      </w:r>
      <w:r w:rsidR="00B83289" w:rsidRPr="0062481E">
        <w:rPr>
          <w:lang w:val="en-US"/>
        </w:rPr>
        <w:t xml:space="preserve">Data Models </w:t>
      </w:r>
      <w:r w:rsidR="006367DB" w:rsidRPr="008E67DE">
        <w:rPr>
          <w:lang w:val="en-US"/>
        </w:rPr>
        <w:t>–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сукупність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класів</w:t>
      </w:r>
      <w:r w:rsidR="00B83289" w:rsidRPr="0062481E">
        <w:rPr>
          <w:lang w:val="en-US"/>
        </w:rPr>
        <w:t xml:space="preserve"> (</w:t>
      </w:r>
      <w:proofErr w:type="spellStart"/>
      <w:r w:rsidR="00B83289" w:rsidRPr="0062481E">
        <w:rPr>
          <w:lang w:val="en-US"/>
        </w:rPr>
        <w:t>DeliveryStop</w:t>
      </w:r>
      <w:proofErr w:type="spellEnd"/>
      <w:r w:rsidR="00B83289" w:rsidRPr="0062481E">
        <w:rPr>
          <w:lang w:val="en-US"/>
        </w:rPr>
        <w:t xml:space="preserve">, Vehicle, </w:t>
      </w:r>
      <w:proofErr w:type="spellStart"/>
      <w:r w:rsidR="00B83289" w:rsidRPr="0062481E">
        <w:rPr>
          <w:lang w:val="en-US"/>
        </w:rPr>
        <w:t>LegInfo</w:t>
      </w:r>
      <w:proofErr w:type="spellEnd"/>
      <w:r w:rsidR="00B83289" w:rsidRPr="0062481E">
        <w:rPr>
          <w:lang w:val="en-US"/>
        </w:rPr>
        <w:t xml:space="preserve">), </w:t>
      </w:r>
      <w:r w:rsidR="00B83289" w:rsidRPr="00B83289">
        <w:rPr>
          <w:lang w:val="ru-RU"/>
        </w:rPr>
        <w:t>що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описують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сутності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логістичної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мережі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їхні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атрибути</w:t>
      </w:r>
      <w:r w:rsidR="00B83289" w:rsidRPr="0062481E">
        <w:rPr>
          <w:lang w:val="en-US"/>
        </w:rPr>
        <w:t xml:space="preserve">, </w:t>
      </w:r>
      <w:r w:rsidR="00B83289" w:rsidRPr="00B83289">
        <w:rPr>
          <w:lang w:val="ru-RU"/>
        </w:rPr>
        <w:t>такі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як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часові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вікна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та</w:t>
      </w:r>
      <w:r w:rsidR="00B83289" w:rsidRPr="0062481E">
        <w:rPr>
          <w:lang w:val="en-US"/>
        </w:rPr>
        <w:t xml:space="preserve"> </w:t>
      </w:r>
      <w:r w:rsidR="00B83289" w:rsidRPr="00B83289">
        <w:rPr>
          <w:lang w:val="ru-RU"/>
        </w:rPr>
        <w:t>вантажомісткість</w:t>
      </w:r>
      <w:r w:rsidR="00FD752B" w:rsidRPr="0062481E">
        <w:rPr>
          <w:lang w:val="en-US"/>
        </w:rPr>
        <w:t>;</w:t>
      </w:r>
    </w:p>
    <w:p w14:paraId="45F9E157" w14:textId="7B7473E3" w:rsidR="00B83289" w:rsidRDefault="00030654" w:rsidP="005106CA">
      <w:pPr>
        <w:ind w:firstLine="709"/>
      </w:pPr>
      <w:r>
        <w:rPr>
          <w:lang w:val="en-US"/>
        </w:rPr>
        <w:t>– </w:t>
      </w:r>
      <w:r w:rsidR="00B83289" w:rsidRPr="00B83289">
        <w:rPr>
          <w:lang w:val="ru-RU"/>
        </w:rPr>
        <w:t xml:space="preserve">PackageDB </w:t>
      </w:r>
      <w:r w:rsidR="0037338C" w:rsidRPr="008E67DE">
        <w:rPr>
          <w:lang w:val="ru-RU"/>
        </w:rPr>
        <w:t>–</w:t>
      </w:r>
      <w:r w:rsidR="00B83289" w:rsidRPr="00B83289">
        <w:rPr>
          <w:lang w:val="ru-RU"/>
        </w:rPr>
        <w:t xml:space="preserve"> компонент для управління станом замовлень та забезпечення їхнього коректного розподілу між транспортними засобам</w:t>
      </w:r>
      <w:r w:rsidR="005106CA">
        <w:t>и.</w:t>
      </w:r>
    </w:p>
    <w:p w14:paraId="5AAB63D9" w14:textId="77777777" w:rsidR="00780098" w:rsidRPr="00780098" w:rsidRDefault="00780098" w:rsidP="00780098">
      <w:pPr>
        <w:ind w:firstLine="709"/>
      </w:pPr>
      <w:r w:rsidRPr="00DA404B">
        <w:t>Для побудови системи задіяно набір бібліотек</w:t>
      </w:r>
      <w:r w:rsidRPr="00780098">
        <w:t xml:space="preserve"> з </w:t>
      </w:r>
      <w:r>
        <w:t>відкритим вихідним кодом</w:t>
      </w:r>
      <w:r w:rsidRPr="00DA404B">
        <w:t>, перелік яких зафіксовано у файлі</w:t>
      </w:r>
      <w:r w:rsidRPr="00780098">
        <w:t xml:space="preserve"> </w:t>
      </w:r>
      <w:r w:rsidRPr="00071DAD">
        <w:rPr>
          <w:lang w:val="en-US"/>
        </w:rPr>
        <w:t>requirements</w:t>
      </w:r>
      <w:r w:rsidRPr="00780098">
        <w:t>.</w:t>
      </w:r>
      <w:r w:rsidRPr="00071DAD">
        <w:rPr>
          <w:lang w:val="en-US"/>
        </w:rPr>
        <w:t>txt</w:t>
      </w:r>
      <w:r w:rsidRPr="00780098">
        <w:t>:</w:t>
      </w:r>
    </w:p>
    <w:p w14:paraId="7C22654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 xml:space="preserve"> – фреймворк для побудови інтерактивного веб-інтерфейсу. Дозволяє створювати багатосторінкові застосунки та забезпечує реактивне оновлення станів через механізм </w:t>
      </w:r>
      <w:r>
        <w:rPr>
          <w:lang w:val="ru-UA"/>
        </w:rPr>
        <w:t>сесії</w:t>
      </w:r>
    </w:p>
    <w:p w14:paraId="4E94CE27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ru-UA"/>
        </w:rPr>
        <w:t>OSMnx</w:t>
      </w:r>
      <w:r>
        <w:rPr>
          <w:lang w:val="ru-RU"/>
        </w:rPr>
        <w:t xml:space="preserve"> </w:t>
      </w:r>
      <w:r w:rsidRPr="00950105">
        <w:rPr>
          <w:lang w:val="ru-RU"/>
        </w:rPr>
        <w:t xml:space="preserve">– бібліотека для завантаження, моделювання та аналізу вуличних мереж з </w:t>
      </w:r>
      <w:r w:rsidRPr="00950105">
        <w:rPr>
          <w:lang w:val="ru-UA"/>
        </w:rPr>
        <w:t>OpenStreetMap</w:t>
      </w:r>
      <w:r w:rsidRPr="00950105">
        <w:rPr>
          <w:lang w:val="ru-RU"/>
        </w:rPr>
        <w:t>. Використовується для отримання дорожньої мережі заданого міста та її подальшої обробки;</w:t>
      </w:r>
    </w:p>
    <w:p w14:paraId="3DB59B30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NetworkX</w:t>
      </w:r>
      <w:proofErr w:type="spellEnd"/>
      <w:r w:rsidRPr="00950105">
        <w:rPr>
          <w:lang w:val="ru-RU"/>
        </w:rPr>
        <w:t xml:space="preserve"> – бібліотека для роботи з графами. Застосована для обчислення найкоротших шляхів алгоритмом Дейкстри під час побудови матриці часів подорожі;</w:t>
      </w:r>
    </w:p>
    <w:p w14:paraId="7B0F654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lastRenderedPageBreak/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GeoPy</w:t>
      </w:r>
      <w:proofErr w:type="spellEnd"/>
      <w:r w:rsidRPr="00950105">
        <w:rPr>
          <w:lang w:val="ru-RU"/>
        </w:rPr>
        <w:t xml:space="preserve"> – клієнт до сервісу геокодування </w:t>
      </w:r>
      <w:proofErr w:type="spellStart"/>
      <w:r w:rsidRPr="00950105">
        <w:rPr>
          <w:lang w:val="en-US"/>
        </w:rPr>
        <w:t>Nominatim</w:t>
      </w:r>
      <w:proofErr w:type="spellEnd"/>
      <w:r w:rsidRPr="00950105">
        <w:rPr>
          <w:lang w:val="ru-RU"/>
        </w:rPr>
        <w:t>. Перетворює адреси у пари координат (широта, довгота) та виконує зворотне геокодування;</w:t>
      </w:r>
    </w:p>
    <w:p w14:paraId="18ADB475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Folium</w:t>
      </w:r>
      <w:r w:rsidRPr="00950105">
        <w:rPr>
          <w:lang w:val="ru-RU"/>
        </w:rPr>
        <w:t xml:space="preserve"> – генератор інтерактивних карт на базі </w:t>
      </w:r>
      <w:r w:rsidRPr="00950105">
        <w:rPr>
          <w:lang w:val="en-US"/>
        </w:rPr>
        <w:t>Leaflet</w:t>
      </w:r>
      <w:r w:rsidRPr="00950105">
        <w:rPr>
          <w:lang w:val="ru-RU"/>
        </w:rPr>
        <w:t>.</w:t>
      </w:r>
      <w:proofErr w:type="spellStart"/>
      <w:r w:rsidRPr="00950105">
        <w:rPr>
          <w:lang w:val="en-US"/>
        </w:rPr>
        <w:t>js</w:t>
      </w:r>
      <w:proofErr w:type="spellEnd"/>
      <w:r w:rsidRPr="00950105">
        <w:rPr>
          <w:lang w:val="ru-RU"/>
        </w:rPr>
        <w:t xml:space="preserve"> з підтримкою анімованих маршрутів;</w:t>
      </w:r>
    </w:p>
    <w:p w14:paraId="5AF0A79F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>-</w:t>
      </w:r>
      <w:r w:rsidRPr="00950105">
        <w:rPr>
          <w:lang w:val="en-US"/>
        </w:rPr>
        <w:t>folium</w:t>
      </w:r>
      <w:r w:rsidRPr="00950105">
        <w:rPr>
          <w:lang w:val="ru-RU"/>
        </w:rPr>
        <w:t xml:space="preserve"> – інтеграційний шар між </w:t>
      </w:r>
      <w:proofErr w:type="spellStart"/>
      <w:r w:rsidRPr="00950105">
        <w:rPr>
          <w:lang w:val="en-US"/>
        </w:rPr>
        <w:t>Streamlit</w:t>
      </w:r>
      <w:proofErr w:type="spellEnd"/>
      <w:r w:rsidRPr="00950105">
        <w:rPr>
          <w:lang w:val="ru-RU"/>
        </w:rPr>
        <w:t xml:space="preserve"> і </w:t>
      </w:r>
      <w:r w:rsidRPr="00950105">
        <w:rPr>
          <w:lang w:val="en-US"/>
        </w:rPr>
        <w:t>Folium</w:t>
      </w:r>
      <w:r w:rsidRPr="008E43B7">
        <w:rPr>
          <w:lang w:val="ru-RU"/>
        </w:rPr>
        <w:t>;</w:t>
      </w:r>
    </w:p>
    <w:p w14:paraId="5D5B64AA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NumPy</w:t>
      </w:r>
      <w:r>
        <w:rPr>
          <w:lang w:val="ru-RU"/>
        </w:rPr>
        <w:t xml:space="preserve"> </w:t>
      </w:r>
      <w:r w:rsidRPr="00950105">
        <w:rPr>
          <w:lang w:val="ru-RU"/>
        </w:rPr>
        <w:t>– бібліотека векторних обчислень, використовується у генетичному алгоритмі для роботи з масивами хромосом;</w:t>
      </w:r>
    </w:p>
    <w:p w14:paraId="1631A8CC" w14:textId="77777777" w:rsidR="00780098" w:rsidRPr="00950105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en-US"/>
        </w:rPr>
        <w:t> </w:t>
      </w:r>
      <w:r w:rsidRPr="00950105">
        <w:rPr>
          <w:lang w:val="en-US"/>
        </w:rPr>
        <w:t>scikit</w:t>
      </w:r>
      <w:r w:rsidRPr="00950105">
        <w:rPr>
          <w:lang w:val="ru-RU"/>
        </w:rPr>
        <w:t>-</w:t>
      </w:r>
      <w:r w:rsidRPr="00950105">
        <w:rPr>
          <w:lang w:val="en-US"/>
        </w:rPr>
        <w:t>learn</w:t>
      </w:r>
      <w:r w:rsidRPr="00950105">
        <w:rPr>
          <w:lang w:val="ru-RU"/>
        </w:rPr>
        <w:t xml:space="preserve"> – застосовується для кластеризації пунктів доставки методом </w:t>
      </w:r>
      <w:r w:rsidRPr="00950105">
        <w:rPr>
          <w:lang w:val="en-US"/>
        </w:rPr>
        <w:t>k</w:t>
      </w:r>
      <w:r w:rsidRPr="00950105">
        <w:rPr>
          <w:lang w:val="ru-RU"/>
        </w:rPr>
        <w:t>-</w:t>
      </w:r>
      <w:r w:rsidRPr="00950105">
        <w:rPr>
          <w:lang w:val="en-US"/>
        </w:rPr>
        <w:t>means</w:t>
      </w:r>
      <w:r w:rsidRPr="00950105">
        <w:rPr>
          <w:lang w:val="ru-RU"/>
        </w:rPr>
        <w:t xml:space="preserve"> на етапі початкового розподілу замовлень між машинами;</w:t>
      </w:r>
    </w:p>
    <w:p w14:paraId="0A256830" w14:textId="77777777" w:rsidR="00780098" w:rsidRPr="00780098" w:rsidRDefault="00780098" w:rsidP="00780098">
      <w:pPr>
        <w:ind w:firstLine="709"/>
        <w:rPr>
          <w:lang w:val="ru-RU"/>
        </w:rPr>
      </w:pPr>
      <w:r w:rsidRPr="00950105">
        <w:rPr>
          <w:lang w:val="ru-RU"/>
        </w:rPr>
        <w:t>–</w:t>
      </w:r>
      <w:r>
        <w:rPr>
          <w:lang w:val="ru-RU"/>
        </w:rPr>
        <w:t> </w:t>
      </w:r>
      <w:r w:rsidRPr="00950105">
        <w:rPr>
          <w:lang w:val="en-US"/>
        </w:rPr>
        <w:t>requests</w:t>
      </w:r>
      <w:r w:rsidRPr="00950105">
        <w:rPr>
          <w:lang w:val="ru-RU"/>
        </w:rPr>
        <w:t xml:space="preserve"> – </w:t>
      </w:r>
      <w:r w:rsidRPr="00950105">
        <w:rPr>
          <w:lang w:val="en-US"/>
        </w:rPr>
        <w:t>HTTP</w:t>
      </w:r>
      <w:r w:rsidRPr="00950105">
        <w:rPr>
          <w:lang w:val="ru-RU"/>
        </w:rPr>
        <w:t xml:space="preserve">-клієнт для звернень до зовнішніх </w:t>
      </w:r>
      <w:r w:rsidRPr="00950105">
        <w:rPr>
          <w:lang w:val="en-US"/>
        </w:rPr>
        <w:t>REST</w:t>
      </w:r>
      <w:r w:rsidRPr="00950105">
        <w:rPr>
          <w:lang w:val="ru-RU"/>
        </w:rPr>
        <w:t xml:space="preserve"> </w:t>
      </w:r>
      <w:r w:rsidRPr="00950105">
        <w:rPr>
          <w:lang w:val="en-US"/>
        </w:rPr>
        <w:t>API</w:t>
      </w:r>
      <w:r w:rsidRPr="002E0DCE">
        <w:rPr>
          <w:lang w:val="ru-RU"/>
        </w:rPr>
        <w:t>.</w:t>
      </w:r>
    </w:p>
    <w:p w14:paraId="581AB741" w14:textId="77777777" w:rsidR="00780098" w:rsidRPr="004B50B1" w:rsidRDefault="00780098" w:rsidP="00780098">
      <w:pPr>
        <w:ind w:firstLine="709"/>
        <w:rPr>
          <w:lang w:val="ru-RU"/>
        </w:rPr>
      </w:pPr>
      <w:r w:rsidRPr="004B50B1">
        <w:rPr>
          <w:lang w:val="ru-RU"/>
        </w:rPr>
        <w:t xml:space="preserve">Зберігання інформації про замовлення реалізовано на вбудованій у </w:t>
      </w:r>
      <w:r w:rsidRPr="004B50B1">
        <w:rPr>
          <w:lang w:val="en-US"/>
        </w:rPr>
        <w:t>Python</w:t>
      </w:r>
      <w:r w:rsidRPr="004B50B1">
        <w:rPr>
          <w:lang w:val="ru-RU"/>
        </w:rPr>
        <w:t xml:space="preserve"> СКБД </w:t>
      </w:r>
      <w:r w:rsidRPr="004B50B1">
        <w:rPr>
          <w:lang w:val="en-US"/>
        </w:rPr>
        <w:t>SQLite</w:t>
      </w:r>
      <w:r w:rsidRPr="004B50B1">
        <w:rPr>
          <w:lang w:val="ru-RU"/>
        </w:rPr>
        <w:t>, що не потребує додаткового сервера.</w:t>
      </w:r>
    </w:p>
    <w:p w14:paraId="30CAA7CF" w14:textId="7B26F097" w:rsidR="0064221C" w:rsidRPr="0064221C" w:rsidRDefault="0064221C" w:rsidP="0064221C">
      <w:pPr>
        <w:ind w:firstLine="709"/>
        <w:rPr>
          <w:lang w:val="ru-RU"/>
        </w:rPr>
      </w:pPr>
      <w:r w:rsidRPr="0064221C">
        <w:rPr>
          <w:lang w:val="ru-RU"/>
        </w:rPr>
        <w:t>Логіка взаємодії модулів. Взаємодія компонентів системи базується на принципах, відображених у діаграмі послідовностей (див.</w:t>
      </w:r>
      <w:r w:rsidR="00CC2AA9">
        <w:rPr>
          <w:lang w:val="ru-RU"/>
        </w:rPr>
        <w:t xml:space="preserve"> </w:t>
      </w:r>
      <w:r w:rsidR="000B58DF">
        <w:t>р</w:t>
      </w:r>
      <w:r w:rsidRPr="0064221C">
        <w:rPr>
          <w:lang w:val="ru-RU"/>
        </w:rPr>
        <w:t>исунки</w:t>
      </w:r>
      <w:r w:rsidR="000B58DF">
        <w:rPr>
          <w:lang w:val="en-US"/>
        </w:rPr>
        <w:t> </w:t>
      </w:r>
      <w:r w:rsidRPr="0064221C">
        <w:rPr>
          <w:lang w:val="ru-RU"/>
        </w:rPr>
        <w:t>2.2</w:t>
      </w:r>
      <w:r w:rsidR="000B58DF">
        <w:rPr>
          <w:lang w:val="en-US"/>
        </w:rPr>
        <w:t> </w:t>
      </w:r>
      <w:r w:rsidRPr="0064221C">
        <w:rPr>
          <w:lang w:val="ru-RU"/>
        </w:rPr>
        <w:t>та</w:t>
      </w:r>
      <w:r w:rsidR="000B58DF">
        <w:rPr>
          <w:lang w:val="en-US"/>
        </w:rPr>
        <w:t> </w:t>
      </w:r>
      <w:r w:rsidRPr="0064221C">
        <w:rPr>
          <w:lang w:val="ru-RU"/>
        </w:rPr>
        <w:t>2.3). Процес роботи програми поділяється на наступні етапи:</w:t>
      </w:r>
    </w:p>
    <w:p w14:paraId="7F643720" w14:textId="386569EF" w:rsidR="0064221C" w:rsidRPr="007958AA" w:rsidRDefault="004A6BA7" w:rsidP="0064221C">
      <w:pPr>
        <w:ind w:firstLine="709"/>
        <w:rPr>
          <w:lang w:val="en-US"/>
        </w:rPr>
      </w:pPr>
      <w:r>
        <w:rPr>
          <w:lang w:val="ru-RU"/>
        </w:rPr>
        <w:t xml:space="preserve">– </w:t>
      </w:r>
      <w:r w:rsidR="0064221C" w:rsidRPr="0064221C">
        <w:rPr>
          <w:lang w:val="ru-RU"/>
        </w:rPr>
        <w:t>Підготовка даних: користувач вводить адреси через інтерфейс App, які згодом геокодуються сервісом Nominatim</w:t>
      </w:r>
      <w:r w:rsidR="007958AA">
        <w:rPr>
          <w:lang w:val="en-US"/>
        </w:rPr>
        <w:t>;</w:t>
      </w:r>
    </w:p>
    <w:p w14:paraId="1E96F5A2" w14:textId="10610D78" w:rsidR="0064221C" w:rsidRPr="00C24E5B" w:rsidRDefault="004A6BA7" w:rsidP="0064221C">
      <w:pPr>
        <w:ind w:firstLine="709"/>
      </w:pPr>
      <w:r>
        <w:rPr>
          <w:lang w:val="ru-RU"/>
        </w:rPr>
        <w:t xml:space="preserve">– </w:t>
      </w:r>
      <w:r w:rsidR="0064221C" w:rsidRPr="0064221C">
        <w:rPr>
          <w:lang w:val="ru-RU"/>
        </w:rPr>
        <w:t>Побудова графа: GraphBuilder формує локальну модель мережі навколо депо та прив’язує точки доставки до найближчих вузлів</w:t>
      </w:r>
      <w:r w:rsidR="00C24E5B">
        <w:rPr>
          <w:lang w:val="en-US"/>
        </w:rPr>
        <w:t>;</w:t>
      </w:r>
    </w:p>
    <w:p w14:paraId="3764B32E" w14:textId="073B1DED" w:rsidR="0064221C" w:rsidRPr="000C432F" w:rsidRDefault="004A6BA7" w:rsidP="004F0F88">
      <w:pPr>
        <w:ind w:firstLine="709"/>
        <w:rPr>
          <w:lang w:val="en-US"/>
        </w:rPr>
      </w:pPr>
      <w:r>
        <w:rPr>
          <w:lang w:val="ru-RU"/>
        </w:rPr>
        <w:t xml:space="preserve">– </w:t>
      </w:r>
      <w:r w:rsidR="0064221C" w:rsidRPr="0064221C">
        <w:rPr>
          <w:lang w:val="ru-RU"/>
        </w:rPr>
        <w:t>Оптимізація: VRPSolver отримує параметри автопарку та замовлень, виконуючи еволюційний пошук наближеного до оптимального розв’язку NP-складної задачі VRPTW</w:t>
      </w:r>
      <w:r w:rsidR="000C432F">
        <w:rPr>
          <w:lang w:val="en-US"/>
        </w:rPr>
        <w:t>;</w:t>
      </w:r>
    </w:p>
    <w:p w14:paraId="5C344705" w14:textId="5B0AE58F" w:rsidR="002E78FF" w:rsidRPr="00615468" w:rsidRDefault="000C432F" w:rsidP="00615468">
      <w:pPr>
        <w:ind w:firstLine="709"/>
      </w:pPr>
      <w:r>
        <w:rPr>
          <w:lang w:val="en-US"/>
        </w:rPr>
        <w:t xml:space="preserve">– </w:t>
      </w:r>
      <w:r w:rsidR="0064221C" w:rsidRPr="0064221C">
        <w:rPr>
          <w:lang w:val="ru-RU"/>
        </w:rPr>
        <w:t xml:space="preserve">Візуалізація: результати у вигляді сформованих маршрутів передаються модулю візуалізації для рендерингу на інтерактивній </w:t>
      </w:r>
      <w:r w:rsidR="00D17325">
        <w:t>мапі</w:t>
      </w:r>
      <w:r w:rsidR="00411636">
        <w:rPr>
          <w:lang w:val="en-US"/>
        </w:rPr>
        <w:t>.</w:t>
      </w:r>
    </w:p>
    <w:p w14:paraId="323C913E" w14:textId="0A879CA3" w:rsidR="0074531B" w:rsidRDefault="0074531B" w:rsidP="0074531B">
      <w:pPr>
        <w:ind w:firstLine="709"/>
      </w:pPr>
    </w:p>
    <w:p w14:paraId="2023F9C3" w14:textId="77777777" w:rsidR="00842A08" w:rsidRDefault="00842A08" w:rsidP="0074531B">
      <w:pPr>
        <w:ind w:firstLine="709"/>
      </w:pPr>
    </w:p>
    <w:p w14:paraId="46C51733" w14:textId="289A3F19" w:rsidR="00842A08" w:rsidRPr="0032225E" w:rsidRDefault="00842A08" w:rsidP="0032225E">
      <w:pPr>
        <w:pStyle w:val="Heading2"/>
      </w:pPr>
      <w:r>
        <w:lastRenderedPageBreak/>
        <w:t>3.</w:t>
      </w:r>
      <w:r w:rsidR="00747CF9">
        <w:rPr>
          <w:lang w:val="en-US"/>
        </w:rPr>
        <w:t>4</w:t>
      </w:r>
      <w:r>
        <w:t xml:space="preserve"> </w:t>
      </w:r>
      <w:proofErr w:type="spellStart"/>
      <w:r w:rsidRPr="00842A08">
        <w:rPr>
          <w:lang w:val="en-US"/>
        </w:rPr>
        <w:t>Інструкція</w:t>
      </w:r>
      <w:proofErr w:type="spellEnd"/>
      <w:r w:rsidRPr="00842A08">
        <w:rPr>
          <w:lang w:val="en-US"/>
        </w:rPr>
        <w:t xml:space="preserve"> </w:t>
      </w:r>
      <w:proofErr w:type="spellStart"/>
      <w:r w:rsidRPr="00842A08">
        <w:rPr>
          <w:lang w:val="en-US"/>
        </w:rPr>
        <w:t>користувача</w:t>
      </w:r>
      <w:proofErr w:type="spellEnd"/>
    </w:p>
    <w:p w14:paraId="72A87948" w14:textId="77777777" w:rsidR="00842A08" w:rsidRDefault="00842A08" w:rsidP="0074531B">
      <w:pPr>
        <w:ind w:firstLine="709"/>
      </w:pPr>
    </w:p>
    <w:p w14:paraId="0A11EF6C" w14:textId="2DCA12B3" w:rsidR="00D55C2D" w:rsidRDefault="00D55C2D" w:rsidP="00D55C2D">
      <w:pPr>
        <w:ind w:firstLine="709"/>
        <w:rPr>
          <w:lang w:val="ru-UA"/>
        </w:rPr>
      </w:pPr>
      <w:r>
        <w:t>Запуск системи виконується в командному ряд</w:t>
      </w:r>
      <w:r>
        <w:rPr>
          <w:lang w:val="ru-UA"/>
        </w:rPr>
        <w:t xml:space="preserve">ку за допомогою команди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run .\app.py, </w:t>
      </w:r>
      <w:r>
        <w:rPr>
          <w:lang w:val="ru-UA"/>
        </w:rPr>
        <w:t>як показано на рисунку 3.1</w:t>
      </w:r>
      <w:r w:rsidR="009A1C3B">
        <w:rPr>
          <w:lang w:val="ru-UA"/>
        </w:rPr>
        <w:t>.</w:t>
      </w:r>
    </w:p>
    <w:p w14:paraId="0CDAF94A" w14:textId="77777777" w:rsidR="009A5613" w:rsidRDefault="009A5613" w:rsidP="00D55C2D">
      <w:pPr>
        <w:ind w:firstLine="709"/>
        <w:rPr>
          <w:lang w:val="ru-UA"/>
        </w:rPr>
      </w:pPr>
    </w:p>
    <w:p w14:paraId="06911AAA" w14:textId="13EBD8E3" w:rsidR="009A5613" w:rsidRDefault="009A5613" w:rsidP="00D55C2D">
      <w:pPr>
        <w:ind w:firstLine="709"/>
        <w:rPr>
          <w:lang w:val="ru-UA"/>
        </w:rPr>
      </w:pPr>
      <w:r w:rsidRPr="009A5613">
        <w:rPr>
          <w:noProof/>
          <w:lang w:val="ru-UA"/>
        </w:rPr>
        <w:drawing>
          <wp:inline distT="0" distB="0" distL="0" distR="0" wp14:anchorId="59EC320A" wp14:editId="55487E9A">
            <wp:extent cx="5277587" cy="1314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38FC" w14:textId="5784E6B0" w:rsidR="009A5613" w:rsidRPr="009A5613" w:rsidRDefault="009A5613" w:rsidP="00D55C2D">
      <w:pPr>
        <w:ind w:firstLine="709"/>
        <w:rPr>
          <w:lang w:val="ru-UA"/>
        </w:rPr>
      </w:pPr>
      <w:r w:rsidRPr="009A5613">
        <w:t xml:space="preserve">Рисунок 3.1 </w:t>
      </w:r>
      <w:r w:rsidRPr="00950105">
        <w:rPr>
          <w:lang w:val="ru-RU"/>
        </w:rPr>
        <w:t>–</w:t>
      </w:r>
      <w:r>
        <w:rPr>
          <w:lang w:val="ru-RU"/>
        </w:rPr>
        <w:t xml:space="preserve"> Процес запуску застосунку</w:t>
      </w:r>
    </w:p>
    <w:p w14:paraId="2BE67201" w14:textId="77777777" w:rsidR="00D55C2D" w:rsidRDefault="00D55C2D" w:rsidP="00D55C2D">
      <w:pPr>
        <w:ind w:firstLine="709"/>
      </w:pPr>
    </w:p>
    <w:p w14:paraId="5279EE9A" w14:textId="5D9D9BC8" w:rsidR="0032225E" w:rsidRDefault="00D55C2D" w:rsidP="00D55C2D">
      <w:pPr>
        <w:ind w:firstLine="709"/>
        <w:rPr>
          <w:lang w:val="ru-UA"/>
        </w:rPr>
      </w:pPr>
      <w:r>
        <w:t xml:space="preserve">Після успішного запуску у браузері користувача автоматично відкривається веб-інтерфейс за адресою </w:t>
      </w:r>
      <w:r w:rsidR="00000000">
        <w:fldChar w:fldCharType="begin"/>
      </w:r>
      <w:r w:rsidR="00000000">
        <w:instrText>HYPERLINK "http://localhost:8501"</w:instrText>
      </w:r>
      <w:r w:rsidR="00000000">
        <w:fldChar w:fldCharType="separate"/>
      </w:r>
      <w:r w:rsidR="00AD25C0" w:rsidRPr="00CB3B6C">
        <w:rPr>
          <w:rStyle w:val="Hyperlink"/>
        </w:rPr>
        <w:t>http://localhost:8501</w:t>
      </w:r>
      <w:r w:rsidR="00000000">
        <w:rPr>
          <w:rStyle w:val="Hyperlink"/>
        </w:rPr>
        <w:fldChar w:fldCharType="end"/>
      </w:r>
      <w:r>
        <w:t>.</w:t>
      </w:r>
    </w:p>
    <w:p w14:paraId="5365A755" w14:textId="73AF1F78" w:rsidR="00AD25C0" w:rsidRPr="00AD25C0" w:rsidRDefault="00AD25C0" w:rsidP="00445B1B">
      <w:pPr>
        <w:ind w:firstLine="709"/>
      </w:pPr>
      <w:r w:rsidRPr="00AD25C0">
        <w:t>Порядок роботи з системою:</w:t>
      </w:r>
    </w:p>
    <w:p w14:paraId="5E4C131A" w14:textId="5CFE2CB8" w:rsidR="00AD25C0" w:rsidRDefault="00AD25C0" w:rsidP="00FC5D77">
      <w:pPr>
        <w:ind w:firstLine="709"/>
        <w:rPr>
          <w:lang w:val="en-US"/>
        </w:rPr>
      </w:pPr>
      <w:r w:rsidRPr="00AD25C0">
        <w:t>1. На вкладці «Налаштування автопарку» користувач задає характеристики транспортних засобів: тип (автомобіль / велосипед / пішохід)</w:t>
      </w:r>
      <w:r w:rsidR="007B5B7D">
        <w:t xml:space="preserve"> та</w:t>
      </w:r>
      <w:r w:rsidRPr="00AD25C0">
        <w:t xml:space="preserve"> вантажомісткість у кілограмах</w:t>
      </w:r>
      <w:r w:rsidR="00FC018D">
        <w:t xml:space="preserve"> (рис. 3.2)</w:t>
      </w:r>
      <w:r w:rsidRPr="00AD25C0">
        <w:t>.</w:t>
      </w:r>
    </w:p>
    <w:p w14:paraId="791698A7" w14:textId="77777777" w:rsidR="0015245D" w:rsidRPr="0015245D" w:rsidRDefault="0015245D" w:rsidP="00FC5D77">
      <w:pPr>
        <w:ind w:firstLine="709"/>
        <w:rPr>
          <w:lang w:val="en-US"/>
        </w:rPr>
      </w:pPr>
    </w:p>
    <w:p w14:paraId="31BFE0E4" w14:textId="12534949" w:rsidR="00831A40" w:rsidRDefault="00831A40" w:rsidP="00514453">
      <w:pPr>
        <w:rPr>
          <w:lang w:val="ru-UA"/>
        </w:rPr>
      </w:pPr>
      <w:r w:rsidRPr="00831A40">
        <w:rPr>
          <w:noProof/>
          <w:lang w:val="ru-UA"/>
        </w:rPr>
        <w:drawing>
          <wp:inline distT="0" distB="0" distL="0" distR="0" wp14:anchorId="202F2254" wp14:editId="19C8800B">
            <wp:extent cx="6120130" cy="19354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852D" w14:textId="1D6D7521" w:rsidR="00514453" w:rsidRPr="00AD25C0" w:rsidRDefault="00514453" w:rsidP="00514453">
      <w:pPr>
        <w:ind w:firstLine="709"/>
        <w:rPr>
          <w:lang w:val="ru-UA"/>
        </w:rPr>
      </w:pPr>
      <w:r>
        <w:rPr>
          <w:lang w:val="ru-UA"/>
        </w:rPr>
        <w:t xml:space="preserve">Рисунок 3.2 </w:t>
      </w:r>
      <w:r w:rsidRPr="00950105">
        <w:rPr>
          <w:lang w:val="ru-RU"/>
        </w:rPr>
        <w:t>–</w:t>
      </w:r>
      <w:r>
        <w:rPr>
          <w:lang w:val="ru-RU"/>
        </w:rPr>
        <w:t xml:space="preserve"> Вкладка «Налаштування автопарку»</w:t>
      </w:r>
    </w:p>
    <w:p w14:paraId="50BE685C" w14:textId="237EB787" w:rsidR="00AD25C0" w:rsidRPr="00AD25C0" w:rsidRDefault="00AD25C0" w:rsidP="00281386">
      <w:pPr>
        <w:ind w:firstLine="709"/>
        <w:rPr>
          <w:lang w:val="ru-UA"/>
        </w:rPr>
      </w:pPr>
      <w:r w:rsidRPr="00AD25C0">
        <w:lastRenderedPageBreak/>
        <w:t>2. На вкладці «Менеджер пакетів» додаються замовлення на доставку. Для кожного пакета вказується адреса, вага, опціонально — часове вікно прийому клієнтом. Адреса автоматично геокодується через Nominatim з прив’язкою до міста Дніпро.</w:t>
      </w:r>
    </w:p>
    <w:p w14:paraId="77AE017A" w14:textId="49A28F2F" w:rsidR="00AD25C0" w:rsidRPr="00AD25C0" w:rsidRDefault="00AD25C0" w:rsidP="008473C3">
      <w:pPr>
        <w:ind w:firstLine="709"/>
        <w:rPr>
          <w:lang w:val="ru-UA"/>
        </w:rPr>
      </w:pPr>
      <w:r w:rsidRPr="00AD25C0">
        <w:t>3. На вкладці «VRP» користувач вказує адресу депо (точки старту маршрутів), радіус завантаження графа (за замовчуванням 5 км) та натискає кнопку «Оптимізувати». Альтернативно, депо можна обрати кліком безпосередньо на карті (режим «Click-to-Add»).</w:t>
      </w:r>
    </w:p>
    <w:p w14:paraId="43DB01D8" w14:textId="427A9F4D" w:rsidR="00AD25C0" w:rsidRPr="00AD25C0" w:rsidRDefault="00AD25C0" w:rsidP="009B60AB">
      <w:pPr>
        <w:ind w:firstLine="709"/>
      </w:pPr>
      <w:r w:rsidRPr="00AD25C0">
        <w:t>4. Після завершення оптимізації відображається інтерактивна карта з кольоровими маршрутами для кожного транспортного засобу (зелений маркер — депо, червоні нумеровані маркери — пункти доставки). У бічній панелі виводиться сумарний час, кількість задіяних машин та список нерозподілених замовлень (якщо такі є).</w:t>
      </w:r>
    </w:p>
    <w:p w14:paraId="43E2A4D1" w14:textId="77777777" w:rsidR="00AD25C0" w:rsidRPr="00AD25C0" w:rsidRDefault="00AD25C0" w:rsidP="00AD25C0">
      <w:pPr>
        <w:ind w:firstLine="709"/>
      </w:pPr>
      <w:r w:rsidRPr="00AD25C0">
        <w:t>5. На вкладці «TSP» реалізовано спрощений режим побудови маршруту для одного транспортного засобу без обмежень місткості — використовується для перевірки та порівняння алгоритмів.</w:t>
      </w:r>
    </w:p>
    <w:p w14:paraId="0040B404" w14:textId="77777777" w:rsidR="00AD25C0" w:rsidRPr="00AD25C0" w:rsidRDefault="00AD25C0" w:rsidP="00D55C2D">
      <w:pPr>
        <w:ind w:firstLine="709"/>
        <w:rPr>
          <w:lang w:val="ru-UA"/>
        </w:rPr>
      </w:pPr>
    </w:p>
    <w:p w14:paraId="7FBABD9B" w14:textId="650F4B11" w:rsidR="00893558" w:rsidRPr="00196630" w:rsidRDefault="00000000" w:rsidP="006E28FC">
      <w:pPr>
        <w:pStyle w:val="Heading1"/>
        <w:pageBreakBefore/>
      </w:pPr>
      <w:bookmarkStart w:id="25" w:name="__RefHeading___Toc1059_864477561"/>
      <w:bookmarkStart w:id="26" w:name="_Toc229759706"/>
      <w:r>
        <w:lastRenderedPageBreak/>
        <w:t>ДЖЕРЕЛА</w:t>
      </w:r>
      <w:bookmarkEnd w:id="25"/>
      <w:r w:rsidR="00C5613B">
        <w:t xml:space="preserve"> </w:t>
      </w:r>
      <w:r w:rsidR="00196630">
        <w:t>ПОСИЛАНЬ</w:t>
      </w:r>
      <w:bookmarkEnd w:id="26"/>
    </w:p>
    <w:p w14:paraId="3A08DCC5" w14:textId="6FE31A4F" w:rsidR="00893558" w:rsidRPr="002A5A4B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1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2A5A4B" w:rsidRPr="002A5A4B">
        <w:rPr>
          <w:sz w:val="28"/>
          <w:szCs w:val="28"/>
          <w:lang w:val="en-US"/>
        </w:rPr>
        <w:t xml:space="preserve">Miller C. E., Tucker A. W., </w:t>
      </w:r>
      <w:proofErr w:type="spellStart"/>
      <w:r w:rsidR="002A5A4B" w:rsidRPr="002A5A4B">
        <w:rPr>
          <w:sz w:val="28"/>
          <w:szCs w:val="28"/>
          <w:lang w:val="en-US"/>
        </w:rPr>
        <w:t>Zemlin</w:t>
      </w:r>
      <w:proofErr w:type="spellEnd"/>
      <w:r w:rsidR="002A5A4B" w:rsidRPr="002A5A4B">
        <w:rPr>
          <w:sz w:val="28"/>
          <w:szCs w:val="28"/>
          <w:lang w:val="en-US"/>
        </w:rPr>
        <w:t xml:space="preserve"> R. A. Integer Programming Formulations and Traveling Salesman Problems. </w:t>
      </w:r>
      <w:r w:rsidR="002A5A4B" w:rsidRPr="008C5109">
        <w:rPr>
          <w:sz w:val="28"/>
          <w:szCs w:val="28"/>
          <w:lang w:val="en-US"/>
        </w:rPr>
        <w:t>Journal of the Association for Computing Machinery. 1960. Vol. 7. P. 326–329.</w:t>
      </w:r>
    </w:p>
    <w:p w14:paraId="010A35FB" w14:textId="469613FE" w:rsidR="00893558" w:rsidRPr="005B2805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2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CC78CD" w:rsidRPr="00086124">
        <w:rPr>
          <w:sz w:val="28"/>
          <w:szCs w:val="28"/>
          <w:lang w:val="en-US"/>
        </w:rPr>
        <w:t xml:space="preserve">Solomon M. Algorithms for the Vehicle Routing and Scheduling Problem with time Window Constraints. </w:t>
      </w:r>
      <w:r w:rsidR="00CC78CD" w:rsidRPr="004545A0">
        <w:rPr>
          <w:sz w:val="28"/>
          <w:szCs w:val="28"/>
          <w:lang w:val="en-US"/>
        </w:rPr>
        <w:t>Operations Research. 1987. Vol. 35. P. 254–265.</w:t>
      </w:r>
    </w:p>
    <w:p w14:paraId="02CE2031" w14:textId="7E786A49" w:rsidR="00E7744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3</w:t>
      </w:r>
      <w:r w:rsidR="00F12EF5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E77449" w:rsidRPr="00E77449">
        <w:rPr>
          <w:sz w:val="28"/>
          <w:szCs w:val="28"/>
          <w:lang w:val="en-US"/>
        </w:rPr>
        <w:t>Paolo T., Daniele V. The Vehicle Routing Problem. Society for Industrial and Applied Mathematics, 2002.</w:t>
      </w:r>
    </w:p>
    <w:p w14:paraId="58833CCD" w14:textId="5E804BEB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4</w:t>
      </w:r>
      <w:r w:rsidR="00F15C47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proofErr w:type="spellStart"/>
      <w:r w:rsidR="00E77449" w:rsidRPr="002E5AF4">
        <w:rPr>
          <w:sz w:val="28"/>
          <w:szCs w:val="28"/>
          <w:lang w:val="en-US"/>
        </w:rPr>
        <w:t>Bräysy</w:t>
      </w:r>
      <w:proofErr w:type="spellEnd"/>
      <w:r w:rsidR="00E77449" w:rsidRPr="002E5AF4">
        <w:rPr>
          <w:sz w:val="28"/>
          <w:szCs w:val="28"/>
          <w:lang w:val="en-US"/>
        </w:rPr>
        <w:t xml:space="preserve"> O., </w:t>
      </w:r>
      <w:proofErr w:type="spellStart"/>
      <w:r w:rsidR="00E77449" w:rsidRPr="002E5AF4">
        <w:rPr>
          <w:sz w:val="28"/>
          <w:szCs w:val="28"/>
          <w:lang w:val="en-US"/>
        </w:rPr>
        <w:t>Gendreau</w:t>
      </w:r>
      <w:proofErr w:type="spellEnd"/>
      <w:r w:rsidR="00E77449" w:rsidRPr="002E5AF4">
        <w:rPr>
          <w:sz w:val="28"/>
          <w:szCs w:val="28"/>
          <w:lang w:val="en-US"/>
        </w:rPr>
        <w:t xml:space="preserve"> M. Vehicle Routing Problem with Time Windows, Part II: Metaheuristics. Transportation Science. 2005. Vol. 39, No. 1. P. 119–139.</w:t>
      </w:r>
    </w:p>
    <w:p w14:paraId="3DC0661B" w14:textId="32CC305D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5</w:t>
      </w:r>
      <w:r w:rsidR="00F15C47" w:rsidRPr="002E5AF4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BB7D6F" w:rsidRPr="002E5AF4">
        <w:rPr>
          <w:sz w:val="28"/>
          <w:szCs w:val="28"/>
          <w:lang w:val="en-US"/>
        </w:rPr>
        <w:t xml:space="preserve">Wang X., </w:t>
      </w:r>
      <w:proofErr w:type="spellStart"/>
      <w:r w:rsidR="00BB7D6F" w:rsidRPr="002E5AF4">
        <w:rPr>
          <w:sz w:val="28"/>
          <w:szCs w:val="28"/>
          <w:lang w:val="en-US"/>
        </w:rPr>
        <w:t>Kopfer</w:t>
      </w:r>
      <w:proofErr w:type="spellEnd"/>
      <w:r w:rsidR="00BB7D6F" w:rsidRPr="002E5AF4">
        <w:rPr>
          <w:sz w:val="28"/>
          <w:szCs w:val="28"/>
          <w:lang w:val="en-US"/>
        </w:rPr>
        <w:t xml:space="preserve"> H. Collaborative transportation planning of less-than-truckload freight. OR Spectrum. 2014. Vol. 36.</w:t>
      </w:r>
    </w:p>
    <w:p w14:paraId="1919E74A" w14:textId="2A31CA6F" w:rsidR="00B43845" w:rsidRPr="00DB6FF0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6</w:t>
      </w:r>
      <w:r w:rsidR="00F15C47" w:rsidRPr="002E5AF4">
        <w:rPr>
          <w:sz w:val="28"/>
          <w:szCs w:val="28"/>
          <w:lang w:val="en-US"/>
        </w:rPr>
        <w:t>.</w:t>
      </w:r>
      <w:r w:rsidR="00A107B7">
        <w:rPr>
          <w:sz w:val="28"/>
          <w:szCs w:val="28"/>
          <w:lang w:val="en-US"/>
        </w:rPr>
        <w:t> </w:t>
      </w:r>
      <w:r w:rsidR="002E5AF4" w:rsidRPr="002E5AF4">
        <w:rPr>
          <w:sz w:val="28"/>
          <w:szCs w:val="28"/>
          <w:lang w:val="en-US"/>
        </w:rPr>
        <w:t xml:space="preserve">Custos </w:t>
      </w:r>
      <w:proofErr w:type="spellStart"/>
      <w:r w:rsidR="002E5AF4" w:rsidRPr="002E5AF4">
        <w:rPr>
          <w:sz w:val="28"/>
          <w:szCs w:val="28"/>
          <w:lang w:val="en-US"/>
        </w:rPr>
        <w:t>Logísticos</w:t>
      </w:r>
      <w:proofErr w:type="spellEnd"/>
      <w:r w:rsidR="002E5AF4" w:rsidRPr="002E5AF4">
        <w:rPr>
          <w:sz w:val="28"/>
          <w:szCs w:val="28"/>
          <w:lang w:val="en-US"/>
        </w:rPr>
        <w:t xml:space="preserve">. Cargo Sapiens: </w:t>
      </w:r>
      <w:r w:rsidR="002E5AF4" w:rsidRPr="002E5AF4">
        <w:rPr>
          <w:sz w:val="28"/>
          <w:szCs w:val="28"/>
          <w:lang w:val="ru-RU"/>
        </w:rPr>
        <w:t>веб</w:t>
      </w:r>
      <w:r w:rsidR="002E5AF4" w:rsidRPr="002E5AF4">
        <w:rPr>
          <w:sz w:val="28"/>
          <w:szCs w:val="28"/>
          <w:lang w:val="en-US"/>
        </w:rPr>
        <w:t>-</w:t>
      </w:r>
      <w:r w:rsidR="002E5AF4" w:rsidRPr="002E5AF4">
        <w:rPr>
          <w:sz w:val="28"/>
          <w:szCs w:val="28"/>
          <w:lang w:val="ru-RU"/>
        </w:rPr>
        <w:t>сайт</w:t>
      </w:r>
      <w:r w:rsidR="002E5AF4" w:rsidRPr="002E5AF4">
        <w:rPr>
          <w:sz w:val="28"/>
          <w:szCs w:val="28"/>
          <w:lang w:val="en-US"/>
        </w:rPr>
        <w:t xml:space="preserve">. </w:t>
      </w:r>
      <w:r w:rsidR="002E5AF4" w:rsidRPr="008C5109">
        <w:rPr>
          <w:sz w:val="28"/>
          <w:szCs w:val="28"/>
          <w:lang w:val="en-US"/>
        </w:rPr>
        <w:t>URL</w:t>
      </w:r>
      <w:r w:rsidR="002E5AF4" w:rsidRPr="00DB6FF0">
        <w:rPr>
          <w:sz w:val="28"/>
          <w:szCs w:val="28"/>
          <w:lang w:val="en-US"/>
        </w:rPr>
        <w:t>:</w:t>
      </w:r>
      <w:r w:rsidR="00310E91" w:rsidRPr="00DB6FF0">
        <w:rPr>
          <w:sz w:val="28"/>
          <w:szCs w:val="28"/>
          <w:lang w:val="en-US"/>
        </w:rPr>
        <w:t xml:space="preserve"> </w:t>
      </w:r>
      <w:hyperlink w:tgtFrame="_blank" w:history="1">
        <w:r w:rsidR="00310E91" w:rsidRPr="008C5109">
          <w:rPr>
            <w:rStyle w:val="Hyperlink"/>
            <w:sz w:val="28"/>
            <w:szCs w:val="28"/>
            <w:lang w:val="en-US"/>
          </w:rPr>
          <w:t>https</w:t>
        </w:r>
        <w:r w:rsidR="00310E91" w:rsidRPr="00DB6FF0">
          <w:rPr>
            <w:rStyle w:val="Hyperlink"/>
            <w:sz w:val="28"/>
            <w:szCs w:val="28"/>
            <w:lang w:val="en-US"/>
          </w:rPr>
          <w:t>://</w:t>
        </w:r>
        <w:r w:rsidR="00310E91" w:rsidRPr="008C5109">
          <w:rPr>
            <w:rStyle w:val="Hyperlink"/>
            <w:sz w:val="28"/>
            <w:szCs w:val="28"/>
            <w:lang w:val="en-US"/>
          </w:rPr>
          <w:t>cargosapiens</w:t>
        </w:r>
        <w:r w:rsidR="00310E91" w:rsidRPr="00DB6FF0">
          <w:rPr>
            <w:rStyle w:val="Hyperlink"/>
            <w:sz w:val="28"/>
            <w:szCs w:val="28"/>
            <w:lang w:val="en-US"/>
          </w:rPr>
          <w:t>.</w:t>
        </w:r>
        <w:r w:rsidR="00310E91" w:rsidRPr="008C5109">
          <w:rPr>
            <w:rStyle w:val="Hyperlink"/>
            <w:sz w:val="28"/>
            <w:szCs w:val="28"/>
            <w:lang w:val="en-US"/>
          </w:rPr>
          <w:t>com</w:t>
        </w:r>
        <w:r w:rsidR="00310E91" w:rsidRPr="00DB6FF0">
          <w:rPr>
            <w:rStyle w:val="Hyperlink"/>
            <w:sz w:val="28"/>
            <w:szCs w:val="28"/>
            <w:lang w:val="en-US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en</w:t>
        </w:r>
        <w:r w:rsidR="00310E91" w:rsidRPr="00DB6FF0">
          <w:rPr>
            <w:rStyle w:val="Hyperlink"/>
            <w:sz w:val="28"/>
            <w:szCs w:val="28"/>
            <w:lang w:val="en-US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blog</w:t>
        </w:r>
        <w:r w:rsidR="00310E91" w:rsidRPr="00DB6FF0">
          <w:rPr>
            <w:rStyle w:val="Hyperlink"/>
            <w:sz w:val="28"/>
            <w:szCs w:val="28"/>
            <w:lang w:val="en-US"/>
          </w:rPr>
          <w:t>/</w:t>
        </w:r>
        <w:r w:rsidR="00310E91" w:rsidRPr="008C5109">
          <w:rPr>
            <w:rStyle w:val="Hyperlink"/>
            <w:sz w:val="28"/>
            <w:szCs w:val="28"/>
            <w:lang w:val="en-US"/>
          </w:rPr>
          <w:t>custos</w:t>
        </w:r>
        <w:r w:rsidR="00310E91" w:rsidRPr="00DB6FF0">
          <w:rPr>
            <w:rStyle w:val="Hyperlink"/>
            <w:sz w:val="28"/>
            <w:szCs w:val="28"/>
            <w:lang w:val="en-US"/>
          </w:rPr>
          <w:t>-</w:t>
        </w:r>
        <w:r w:rsidR="00310E91" w:rsidRPr="008C5109">
          <w:rPr>
            <w:rStyle w:val="Hyperlink"/>
            <w:sz w:val="28"/>
            <w:szCs w:val="28"/>
            <w:lang w:val="en-US"/>
          </w:rPr>
          <w:t>logisticos</w:t>
        </w:r>
        <w:r w:rsidR="00310E91" w:rsidRPr="00DB6FF0">
          <w:rPr>
            <w:rStyle w:val="Hyperlink"/>
            <w:sz w:val="28"/>
            <w:szCs w:val="28"/>
            <w:lang w:val="en-US"/>
          </w:rPr>
          <w:t>/</w:t>
        </w:r>
      </w:hyperlink>
      <w:r w:rsidR="00310E91" w:rsidRPr="00DB6FF0">
        <w:rPr>
          <w:sz w:val="28"/>
          <w:szCs w:val="28"/>
          <w:lang w:val="en-US"/>
        </w:rPr>
        <w:t xml:space="preserve"> (</w:t>
      </w:r>
      <w:r w:rsidR="00310E91" w:rsidRPr="00310E91">
        <w:rPr>
          <w:sz w:val="28"/>
          <w:szCs w:val="28"/>
          <w:lang w:val="ru-RU"/>
        </w:rPr>
        <w:t>дата</w:t>
      </w:r>
      <w:r w:rsidR="00310E91" w:rsidRPr="00DB6FF0">
        <w:rPr>
          <w:sz w:val="28"/>
          <w:szCs w:val="28"/>
          <w:lang w:val="en-US"/>
        </w:rPr>
        <w:t xml:space="preserve"> </w:t>
      </w:r>
      <w:r w:rsidR="00310E91" w:rsidRPr="00310E91">
        <w:rPr>
          <w:sz w:val="28"/>
          <w:szCs w:val="28"/>
          <w:lang w:val="ru-RU"/>
        </w:rPr>
        <w:t>звернення</w:t>
      </w:r>
      <w:r w:rsidR="00310E91" w:rsidRPr="00DB6FF0">
        <w:rPr>
          <w:sz w:val="28"/>
          <w:szCs w:val="28"/>
          <w:lang w:val="en-US"/>
        </w:rPr>
        <w:t>: 05.05.2026).</w:t>
      </w:r>
    </w:p>
    <w:p w14:paraId="1F155EB2" w14:textId="6DAAD52E" w:rsidR="005B3E72" w:rsidRPr="00397A35" w:rsidRDefault="005B3E72" w:rsidP="00DC19D7">
      <w:pPr>
        <w:spacing w:before="0" w:after="0"/>
        <w:rPr>
          <w:rFonts w:eastAsia="Times New Roman" w:cs="Times New Roman"/>
          <w:kern w:val="0"/>
          <w:szCs w:val="28"/>
          <w:lang w:val="en-US"/>
        </w:rPr>
      </w:pPr>
    </w:p>
    <w:sectPr w:rsidR="005B3E72" w:rsidRPr="00397A35">
      <w:footerReference w:type="default" r:id="rId13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13A76" w14:textId="77777777" w:rsidR="00E4119C" w:rsidRDefault="00E4119C">
      <w:r>
        <w:separator/>
      </w:r>
    </w:p>
  </w:endnote>
  <w:endnote w:type="continuationSeparator" w:id="0">
    <w:p w14:paraId="47C7567E" w14:textId="77777777" w:rsidR="00E4119C" w:rsidRDefault="00E411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B2C04" w14:textId="77777777" w:rsidR="00E4119C" w:rsidRDefault="00E4119C">
      <w:r>
        <w:rPr>
          <w:color w:val="000000"/>
        </w:rPr>
        <w:separator/>
      </w:r>
    </w:p>
  </w:footnote>
  <w:footnote w:type="continuationSeparator" w:id="0">
    <w:p w14:paraId="24FA3CAD" w14:textId="77777777" w:rsidR="00E4119C" w:rsidRDefault="00E411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77497141"/>
    <w:multiLevelType w:val="hybridMultilevel"/>
    <w:tmpl w:val="604CA01C"/>
    <w:lvl w:ilvl="0" w:tplc="7E529F44">
      <w:start w:val="3"/>
      <w:numFmt w:val="bullet"/>
      <w:lvlText w:val=""/>
      <w:lvlJc w:val="left"/>
      <w:pPr>
        <w:ind w:left="1069" w:hanging="360"/>
      </w:pPr>
      <w:rPr>
        <w:rFonts w:ascii="Wingdings" w:eastAsia="Calibri" w:hAnsi="Wingdings" w:cs="Tahoma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  <w:num w:numId="4" w16cid:durableId="33831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236C1"/>
    <w:rsid w:val="00026287"/>
    <w:rsid w:val="00030654"/>
    <w:rsid w:val="00037E69"/>
    <w:rsid w:val="000431B1"/>
    <w:rsid w:val="00050BD4"/>
    <w:rsid w:val="00057671"/>
    <w:rsid w:val="00060755"/>
    <w:rsid w:val="0006578E"/>
    <w:rsid w:val="00071DAD"/>
    <w:rsid w:val="000769CB"/>
    <w:rsid w:val="00086124"/>
    <w:rsid w:val="00087251"/>
    <w:rsid w:val="00090215"/>
    <w:rsid w:val="00090F0C"/>
    <w:rsid w:val="000B3A5D"/>
    <w:rsid w:val="000B51BA"/>
    <w:rsid w:val="000B58DF"/>
    <w:rsid w:val="000B5922"/>
    <w:rsid w:val="000B6C61"/>
    <w:rsid w:val="000C07F1"/>
    <w:rsid w:val="000C432F"/>
    <w:rsid w:val="000E20BE"/>
    <w:rsid w:val="000F74CC"/>
    <w:rsid w:val="00104791"/>
    <w:rsid w:val="00113CBB"/>
    <w:rsid w:val="0011439D"/>
    <w:rsid w:val="001156C3"/>
    <w:rsid w:val="001226E0"/>
    <w:rsid w:val="00122778"/>
    <w:rsid w:val="00127F7C"/>
    <w:rsid w:val="0013497A"/>
    <w:rsid w:val="00135BCD"/>
    <w:rsid w:val="00140774"/>
    <w:rsid w:val="0015245D"/>
    <w:rsid w:val="00152AAA"/>
    <w:rsid w:val="00156FE2"/>
    <w:rsid w:val="001638FB"/>
    <w:rsid w:val="00167520"/>
    <w:rsid w:val="00170E40"/>
    <w:rsid w:val="0017119C"/>
    <w:rsid w:val="00185549"/>
    <w:rsid w:val="00196630"/>
    <w:rsid w:val="001A1E94"/>
    <w:rsid w:val="001A2174"/>
    <w:rsid w:val="001A3390"/>
    <w:rsid w:val="001A4910"/>
    <w:rsid w:val="001A66F5"/>
    <w:rsid w:val="001B07D4"/>
    <w:rsid w:val="001C2A09"/>
    <w:rsid w:val="001D3B7D"/>
    <w:rsid w:val="001D7340"/>
    <w:rsid w:val="001E09D0"/>
    <w:rsid w:val="00204D3A"/>
    <w:rsid w:val="00224A2C"/>
    <w:rsid w:val="0023000B"/>
    <w:rsid w:val="0025391B"/>
    <w:rsid w:val="0026112D"/>
    <w:rsid w:val="00281386"/>
    <w:rsid w:val="00283F47"/>
    <w:rsid w:val="00296E1A"/>
    <w:rsid w:val="002A0262"/>
    <w:rsid w:val="002A5A4B"/>
    <w:rsid w:val="002A5C35"/>
    <w:rsid w:val="002B07CE"/>
    <w:rsid w:val="002B57BC"/>
    <w:rsid w:val="002C0D85"/>
    <w:rsid w:val="002D2A2F"/>
    <w:rsid w:val="002E0DCE"/>
    <w:rsid w:val="002E5AF4"/>
    <w:rsid w:val="002E78FF"/>
    <w:rsid w:val="002F4C01"/>
    <w:rsid w:val="00310DA2"/>
    <w:rsid w:val="00310E91"/>
    <w:rsid w:val="00320226"/>
    <w:rsid w:val="0032225E"/>
    <w:rsid w:val="00326865"/>
    <w:rsid w:val="00337BBD"/>
    <w:rsid w:val="00343AD3"/>
    <w:rsid w:val="00354E6E"/>
    <w:rsid w:val="0036430B"/>
    <w:rsid w:val="00364904"/>
    <w:rsid w:val="0036788A"/>
    <w:rsid w:val="00372CC8"/>
    <w:rsid w:val="0037338C"/>
    <w:rsid w:val="003927D7"/>
    <w:rsid w:val="00397A35"/>
    <w:rsid w:val="003A45A0"/>
    <w:rsid w:val="003A6692"/>
    <w:rsid w:val="003B0F5A"/>
    <w:rsid w:val="003C1A6F"/>
    <w:rsid w:val="003C4B97"/>
    <w:rsid w:val="003C5076"/>
    <w:rsid w:val="003D2F2C"/>
    <w:rsid w:val="003D5223"/>
    <w:rsid w:val="003F3209"/>
    <w:rsid w:val="003F6E47"/>
    <w:rsid w:val="00400C0E"/>
    <w:rsid w:val="0040691D"/>
    <w:rsid w:val="004107B7"/>
    <w:rsid w:val="00411636"/>
    <w:rsid w:val="00414E7C"/>
    <w:rsid w:val="004212DA"/>
    <w:rsid w:val="004215A3"/>
    <w:rsid w:val="0042237D"/>
    <w:rsid w:val="004229BE"/>
    <w:rsid w:val="0043426B"/>
    <w:rsid w:val="004362EA"/>
    <w:rsid w:val="0044218E"/>
    <w:rsid w:val="00445383"/>
    <w:rsid w:val="00445B1B"/>
    <w:rsid w:val="004464EF"/>
    <w:rsid w:val="004545A0"/>
    <w:rsid w:val="00461965"/>
    <w:rsid w:val="004631BE"/>
    <w:rsid w:val="00467D8E"/>
    <w:rsid w:val="00472D4B"/>
    <w:rsid w:val="0047324D"/>
    <w:rsid w:val="0049119B"/>
    <w:rsid w:val="00495062"/>
    <w:rsid w:val="004A6BA7"/>
    <w:rsid w:val="004A7C9D"/>
    <w:rsid w:val="004B0364"/>
    <w:rsid w:val="004B118F"/>
    <w:rsid w:val="004B4FF4"/>
    <w:rsid w:val="004B50B1"/>
    <w:rsid w:val="004B67D3"/>
    <w:rsid w:val="004B6D88"/>
    <w:rsid w:val="004C087D"/>
    <w:rsid w:val="004D44E0"/>
    <w:rsid w:val="004D69CE"/>
    <w:rsid w:val="004E2A5F"/>
    <w:rsid w:val="004E4078"/>
    <w:rsid w:val="004E42DB"/>
    <w:rsid w:val="004E4393"/>
    <w:rsid w:val="004E5592"/>
    <w:rsid w:val="004F0F88"/>
    <w:rsid w:val="004F131F"/>
    <w:rsid w:val="004F67AE"/>
    <w:rsid w:val="00500BF7"/>
    <w:rsid w:val="00505EB5"/>
    <w:rsid w:val="005106CA"/>
    <w:rsid w:val="0051254E"/>
    <w:rsid w:val="00514453"/>
    <w:rsid w:val="00514C8B"/>
    <w:rsid w:val="00520D58"/>
    <w:rsid w:val="00521D50"/>
    <w:rsid w:val="00544651"/>
    <w:rsid w:val="0054584A"/>
    <w:rsid w:val="00550D75"/>
    <w:rsid w:val="00561777"/>
    <w:rsid w:val="0056784A"/>
    <w:rsid w:val="0057251A"/>
    <w:rsid w:val="005735CB"/>
    <w:rsid w:val="00576745"/>
    <w:rsid w:val="00591C2C"/>
    <w:rsid w:val="005937A7"/>
    <w:rsid w:val="005A3573"/>
    <w:rsid w:val="005B2805"/>
    <w:rsid w:val="005B3E72"/>
    <w:rsid w:val="005B4654"/>
    <w:rsid w:val="005B6212"/>
    <w:rsid w:val="005C0070"/>
    <w:rsid w:val="005D025B"/>
    <w:rsid w:val="005D5022"/>
    <w:rsid w:val="005E2CCC"/>
    <w:rsid w:val="005F7D21"/>
    <w:rsid w:val="006008C6"/>
    <w:rsid w:val="00603B68"/>
    <w:rsid w:val="00603F1F"/>
    <w:rsid w:val="00607D41"/>
    <w:rsid w:val="00615135"/>
    <w:rsid w:val="00615468"/>
    <w:rsid w:val="0062159D"/>
    <w:rsid w:val="0062325F"/>
    <w:rsid w:val="0062481E"/>
    <w:rsid w:val="006263D8"/>
    <w:rsid w:val="0063083E"/>
    <w:rsid w:val="00635B87"/>
    <w:rsid w:val="006367DB"/>
    <w:rsid w:val="00640FC8"/>
    <w:rsid w:val="0064221C"/>
    <w:rsid w:val="00651405"/>
    <w:rsid w:val="00654A6E"/>
    <w:rsid w:val="00665077"/>
    <w:rsid w:val="00667B09"/>
    <w:rsid w:val="00677783"/>
    <w:rsid w:val="006808D5"/>
    <w:rsid w:val="006844EB"/>
    <w:rsid w:val="00686F21"/>
    <w:rsid w:val="006879DD"/>
    <w:rsid w:val="00687D1B"/>
    <w:rsid w:val="006B2278"/>
    <w:rsid w:val="006B260E"/>
    <w:rsid w:val="006E28FC"/>
    <w:rsid w:val="006E6967"/>
    <w:rsid w:val="006F0B88"/>
    <w:rsid w:val="006F28F4"/>
    <w:rsid w:val="007053C1"/>
    <w:rsid w:val="0070744D"/>
    <w:rsid w:val="007138F5"/>
    <w:rsid w:val="00721B43"/>
    <w:rsid w:val="00740B2C"/>
    <w:rsid w:val="00742401"/>
    <w:rsid w:val="0074531B"/>
    <w:rsid w:val="00747CF9"/>
    <w:rsid w:val="00753DDA"/>
    <w:rsid w:val="00755DEE"/>
    <w:rsid w:val="0076024B"/>
    <w:rsid w:val="00764571"/>
    <w:rsid w:val="00767C5A"/>
    <w:rsid w:val="0077652E"/>
    <w:rsid w:val="007778CF"/>
    <w:rsid w:val="00780098"/>
    <w:rsid w:val="0078370E"/>
    <w:rsid w:val="007868EC"/>
    <w:rsid w:val="00791A75"/>
    <w:rsid w:val="007958AA"/>
    <w:rsid w:val="00797B09"/>
    <w:rsid w:val="007A72F0"/>
    <w:rsid w:val="007B5B7D"/>
    <w:rsid w:val="007B679C"/>
    <w:rsid w:val="007D21D6"/>
    <w:rsid w:val="007E0753"/>
    <w:rsid w:val="007E1AA5"/>
    <w:rsid w:val="007F46C1"/>
    <w:rsid w:val="008040A3"/>
    <w:rsid w:val="00806506"/>
    <w:rsid w:val="00811946"/>
    <w:rsid w:val="008221C3"/>
    <w:rsid w:val="00824CD8"/>
    <w:rsid w:val="00831A40"/>
    <w:rsid w:val="0083403B"/>
    <w:rsid w:val="00842A08"/>
    <w:rsid w:val="008473C3"/>
    <w:rsid w:val="00851B61"/>
    <w:rsid w:val="00856555"/>
    <w:rsid w:val="00861EF5"/>
    <w:rsid w:val="008621A2"/>
    <w:rsid w:val="00866D24"/>
    <w:rsid w:val="00871118"/>
    <w:rsid w:val="00892BAC"/>
    <w:rsid w:val="00893558"/>
    <w:rsid w:val="00893A7C"/>
    <w:rsid w:val="008A11CE"/>
    <w:rsid w:val="008B1771"/>
    <w:rsid w:val="008C5109"/>
    <w:rsid w:val="008C61F8"/>
    <w:rsid w:val="008D370C"/>
    <w:rsid w:val="008E43B7"/>
    <w:rsid w:val="008E4FC8"/>
    <w:rsid w:val="008E67DE"/>
    <w:rsid w:val="00902AC5"/>
    <w:rsid w:val="009123F8"/>
    <w:rsid w:val="00913C81"/>
    <w:rsid w:val="00916CD7"/>
    <w:rsid w:val="009172A4"/>
    <w:rsid w:val="009266D2"/>
    <w:rsid w:val="0092742F"/>
    <w:rsid w:val="00932466"/>
    <w:rsid w:val="00935761"/>
    <w:rsid w:val="00950105"/>
    <w:rsid w:val="00956913"/>
    <w:rsid w:val="00965E24"/>
    <w:rsid w:val="009673F1"/>
    <w:rsid w:val="009773B7"/>
    <w:rsid w:val="00993121"/>
    <w:rsid w:val="0099508F"/>
    <w:rsid w:val="009A1120"/>
    <w:rsid w:val="009A1C3B"/>
    <w:rsid w:val="009A4A80"/>
    <w:rsid w:val="009A5613"/>
    <w:rsid w:val="009A7989"/>
    <w:rsid w:val="009B60AB"/>
    <w:rsid w:val="009B642E"/>
    <w:rsid w:val="009B759E"/>
    <w:rsid w:val="009B7C78"/>
    <w:rsid w:val="009C3E5A"/>
    <w:rsid w:val="009D110F"/>
    <w:rsid w:val="009D1CEB"/>
    <w:rsid w:val="009D77E5"/>
    <w:rsid w:val="00A030DA"/>
    <w:rsid w:val="00A107B7"/>
    <w:rsid w:val="00A15484"/>
    <w:rsid w:val="00A32ACD"/>
    <w:rsid w:val="00A42863"/>
    <w:rsid w:val="00A436DC"/>
    <w:rsid w:val="00A4670A"/>
    <w:rsid w:val="00A602FA"/>
    <w:rsid w:val="00A72914"/>
    <w:rsid w:val="00A80817"/>
    <w:rsid w:val="00A853D8"/>
    <w:rsid w:val="00A85549"/>
    <w:rsid w:val="00A8727F"/>
    <w:rsid w:val="00A96B92"/>
    <w:rsid w:val="00AB5E37"/>
    <w:rsid w:val="00AB60B3"/>
    <w:rsid w:val="00AB7D44"/>
    <w:rsid w:val="00AD25C0"/>
    <w:rsid w:val="00AD4559"/>
    <w:rsid w:val="00AE1546"/>
    <w:rsid w:val="00AE3778"/>
    <w:rsid w:val="00AF4D1E"/>
    <w:rsid w:val="00AF5ACD"/>
    <w:rsid w:val="00B0126A"/>
    <w:rsid w:val="00B305DC"/>
    <w:rsid w:val="00B43845"/>
    <w:rsid w:val="00B459F5"/>
    <w:rsid w:val="00B5429A"/>
    <w:rsid w:val="00B5511F"/>
    <w:rsid w:val="00B574FC"/>
    <w:rsid w:val="00B83289"/>
    <w:rsid w:val="00B96FB7"/>
    <w:rsid w:val="00B97391"/>
    <w:rsid w:val="00B97EC0"/>
    <w:rsid w:val="00BA5104"/>
    <w:rsid w:val="00BA6D68"/>
    <w:rsid w:val="00BB41BE"/>
    <w:rsid w:val="00BB670B"/>
    <w:rsid w:val="00BB7D6F"/>
    <w:rsid w:val="00BC5B87"/>
    <w:rsid w:val="00BD5A4C"/>
    <w:rsid w:val="00BD7C6A"/>
    <w:rsid w:val="00BE7395"/>
    <w:rsid w:val="00BE76A0"/>
    <w:rsid w:val="00BF12D8"/>
    <w:rsid w:val="00C01AC2"/>
    <w:rsid w:val="00C05095"/>
    <w:rsid w:val="00C07E7B"/>
    <w:rsid w:val="00C1174C"/>
    <w:rsid w:val="00C24E5B"/>
    <w:rsid w:val="00C55379"/>
    <w:rsid w:val="00C5613B"/>
    <w:rsid w:val="00C7093B"/>
    <w:rsid w:val="00C86F2A"/>
    <w:rsid w:val="00CA30AB"/>
    <w:rsid w:val="00CA6A4D"/>
    <w:rsid w:val="00CB6E5E"/>
    <w:rsid w:val="00CB7229"/>
    <w:rsid w:val="00CC01FD"/>
    <w:rsid w:val="00CC1E7B"/>
    <w:rsid w:val="00CC2AA9"/>
    <w:rsid w:val="00CC4C2B"/>
    <w:rsid w:val="00CC52DC"/>
    <w:rsid w:val="00CC566F"/>
    <w:rsid w:val="00CC78CD"/>
    <w:rsid w:val="00CD1C98"/>
    <w:rsid w:val="00CE0F80"/>
    <w:rsid w:val="00D03777"/>
    <w:rsid w:val="00D17325"/>
    <w:rsid w:val="00D358FB"/>
    <w:rsid w:val="00D359AF"/>
    <w:rsid w:val="00D44A48"/>
    <w:rsid w:val="00D4552A"/>
    <w:rsid w:val="00D45F32"/>
    <w:rsid w:val="00D53069"/>
    <w:rsid w:val="00D5355E"/>
    <w:rsid w:val="00D540B7"/>
    <w:rsid w:val="00D55C2D"/>
    <w:rsid w:val="00D64B5E"/>
    <w:rsid w:val="00D65406"/>
    <w:rsid w:val="00D65C4E"/>
    <w:rsid w:val="00D66140"/>
    <w:rsid w:val="00D71D4D"/>
    <w:rsid w:val="00D72C7A"/>
    <w:rsid w:val="00D808B4"/>
    <w:rsid w:val="00D92A0D"/>
    <w:rsid w:val="00D94580"/>
    <w:rsid w:val="00DA078C"/>
    <w:rsid w:val="00DA2518"/>
    <w:rsid w:val="00DA404B"/>
    <w:rsid w:val="00DB6FF0"/>
    <w:rsid w:val="00DC0E45"/>
    <w:rsid w:val="00DC19D7"/>
    <w:rsid w:val="00DD617F"/>
    <w:rsid w:val="00DD63D6"/>
    <w:rsid w:val="00DF468D"/>
    <w:rsid w:val="00DF7164"/>
    <w:rsid w:val="00DF7575"/>
    <w:rsid w:val="00E06850"/>
    <w:rsid w:val="00E06FFE"/>
    <w:rsid w:val="00E4119C"/>
    <w:rsid w:val="00E4376C"/>
    <w:rsid w:val="00E568F8"/>
    <w:rsid w:val="00E5773B"/>
    <w:rsid w:val="00E617CE"/>
    <w:rsid w:val="00E67308"/>
    <w:rsid w:val="00E77449"/>
    <w:rsid w:val="00E80288"/>
    <w:rsid w:val="00E8227A"/>
    <w:rsid w:val="00E85C45"/>
    <w:rsid w:val="00E85E20"/>
    <w:rsid w:val="00E94322"/>
    <w:rsid w:val="00EA6367"/>
    <w:rsid w:val="00EB1946"/>
    <w:rsid w:val="00EB2009"/>
    <w:rsid w:val="00EB6E07"/>
    <w:rsid w:val="00EC2D4F"/>
    <w:rsid w:val="00EC55F4"/>
    <w:rsid w:val="00EC5F01"/>
    <w:rsid w:val="00ED62A9"/>
    <w:rsid w:val="00EF1DB2"/>
    <w:rsid w:val="00EF6DEA"/>
    <w:rsid w:val="00F067E1"/>
    <w:rsid w:val="00F11537"/>
    <w:rsid w:val="00F12EF5"/>
    <w:rsid w:val="00F15C47"/>
    <w:rsid w:val="00F22E01"/>
    <w:rsid w:val="00F35ACE"/>
    <w:rsid w:val="00F36B06"/>
    <w:rsid w:val="00F42E6B"/>
    <w:rsid w:val="00F62714"/>
    <w:rsid w:val="00F65BAB"/>
    <w:rsid w:val="00F70BC8"/>
    <w:rsid w:val="00F73130"/>
    <w:rsid w:val="00F760EB"/>
    <w:rsid w:val="00F909C9"/>
    <w:rsid w:val="00F94C20"/>
    <w:rsid w:val="00FC018D"/>
    <w:rsid w:val="00FC5D77"/>
    <w:rsid w:val="00FC5E54"/>
    <w:rsid w:val="00FD752B"/>
    <w:rsid w:val="00FE041E"/>
    <w:rsid w:val="00FE35DD"/>
    <w:rsid w:val="00FE4CE2"/>
    <w:rsid w:val="00FE68DE"/>
    <w:rsid w:val="00FF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04B"/>
    <w:pPr>
      <w:spacing w:before="120" w:after="120" w:line="360" w:lineRule="auto"/>
      <w:jc w:val="both"/>
    </w:pPr>
    <w:rPr>
      <w:rFonts w:ascii="Times New Roman" w:hAnsi="Times New Roman"/>
      <w:sz w:val="28"/>
      <w:lang w:val="uk-UA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C0D85"/>
    <w:rPr>
      <w:color w:val="666666"/>
    </w:rPr>
  </w:style>
  <w:style w:type="table" w:styleId="TableGrid">
    <w:name w:val="Table Grid"/>
    <w:basedOn w:val="TableNormal"/>
    <w:uiPriority w:val="39"/>
    <w:rsid w:val="00721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5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1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8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8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3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2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1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1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5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2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7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2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4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6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0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8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1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5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36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5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1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5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1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9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69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0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7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3228A-123D-47AD-AF22-EB2554EBD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2206</TotalTime>
  <Pages>27</Pages>
  <Words>4592</Words>
  <Characters>26176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463</cp:revision>
  <dcterms:created xsi:type="dcterms:W3CDTF">2026-05-02T11:34:00Z</dcterms:created>
  <dcterms:modified xsi:type="dcterms:W3CDTF">2026-05-26T06:48:00Z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