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CEAD" w14:textId="77777777" w:rsidR="005A54C9" w:rsidRDefault="005A54C9" w:rsidP="005A54C9">
      <w:pPr>
        <w:pStyle w:val="StandardWeb"/>
      </w:pPr>
      <w:r>
        <w:t xml:space="preserve">The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.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on </w:t>
      </w:r>
      <w:proofErr w:type="spellStart"/>
      <w:r>
        <w:t>port</w:t>
      </w:r>
      <w:proofErr w:type="spellEnd"/>
      <w:r>
        <w:t xml:space="preserve"> 5173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on </w:t>
      </w:r>
      <w:r>
        <w:rPr>
          <w:rStyle w:val="Fett"/>
          <w:rFonts w:eastAsiaTheme="majorEastAsia"/>
        </w:rPr>
        <w:t>http://localhost:5174/</w:t>
      </w:r>
      <w:r>
        <w:t>.</w:t>
      </w:r>
    </w:p>
    <w:p w14:paraId="1AEF9439" w14:textId="77777777" w:rsidR="005A54C9" w:rsidRDefault="005A54C9" w:rsidP="005A54C9">
      <w:pPr>
        <w:pStyle w:val="StandardWeb"/>
      </w:pPr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and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. 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,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3D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compiles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at ~299 kB JS / ~34 kB CSS.</w:t>
      </w:r>
    </w:p>
    <w:p w14:paraId="760F15E8" w14:textId="77777777" w:rsidR="009657A6" w:rsidRDefault="009657A6"/>
    <w:sectPr w:rsidR="009657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C9"/>
    <w:rsid w:val="005A54C9"/>
    <w:rsid w:val="00657D97"/>
    <w:rsid w:val="007E1346"/>
    <w:rsid w:val="0096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0C56CF"/>
  <w15:chartTrackingRefBased/>
  <w15:docId w15:val="{F345D7E3-51D9-394D-887D-675F7F66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54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54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54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54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54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54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54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54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54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54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54C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A5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A5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296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Wöhrmann, Tim</dc:creator>
  <cp:keywords/>
  <dc:description/>
  <cp:lastModifiedBy>Wöhrmann, Tim</cp:lastModifiedBy>
  <cp:revision>1</cp:revision>
  <dcterms:created xsi:type="dcterms:W3CDTF">2026-02-15T18:08:00Z</dcterms:created>
  <dcterms:modified xsi:type="dcterms:W3CDTF">2026-02-15T18:08:00Z</dcterms:modified>
</cp:coreProperties>
</file>