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5E4E" w14:textId="7E256DD2" w:rsidR="00741E65" w:rsidRDefault="000A0F4B">
      <w:pPr>
        <w:spacing w:after="340" w:line="256" w:lineRule="auto"/>
        <w:jc w:val="center"/>
        <w:rPr>
          <w:rFonts w:ascii="Calibri" w:eastAsia="Calibri" w:hAnsi="Calibri" w:cs="Calibri"/>
          <w:b/>
          <w:sz w:val="54"/>
          <w:szCs w:val="54"/>
          <w:shd w:val="clear" w:color="auto" w:fill="93C47D"/>
        </w:rPr>
      </w:pPr>
      <w:r>
        <w:rPr>
          <w:rFonts w:ascii="Calibri" w:eastAsia="Calibri" w:hAnsi="Calibri" w:cs="Calibri"/>
          <w:b/>
          <w:sz w:val="54"/>
          <w:szCs w:val="54"/>
          <w:shd w:val="clear" w:color="auto" w:fill="93C47D"/>
        </w:rPr>
        <w:t xml:space="preserve">Phase </w:t>
      </w:r>
      <w:r w:rsidR="00686BB8">
        <w:rPr>
          <w:rFonts w:ascii="Calibri" w:eastAsia="Calibri" w:hAnsi="Calibri" w:cs="Calibri"/>
          <w:b/>
          <w:sz w:val="54"/>
          <w:szCs w:val="54"/>
          <w:shd w:val="clear" w:color="auto" w:fill="93C47D"/>
        </w:rPr>
        <w:t>2</w:t>
      </w:r>
      <w:r>
        <w:rPr>
          <w:rFonts w:ascii="Calibri" w:eastAsia="Calibri" w:hAnsi="Calibri" w:cs="Calibri"/>
          <w:b/>
          <w:sz w:val="54"/>
          <w:szCs w:val="54"/>
          <w:shd w:val="clear" w:color="auto" w:fill="93C47D"/>
        </w:rPr>
        <w:t xml:space="preserve"> Report</w:t>
      </w:r>
    </w:p>
    <w:p w14:paraId="63E19D11" w14:textId="660C7543" w:rsidR="00741E65" w:rsidRDefault="00000000">
      <w:pPr>
        <w:spacing w:after="500"/>
        <w:ind w:left="100"/>
        <w:jc w:val="center"/>
        <w:rPr>
          <w:i/>
        </w:rPr>
      </w:pPr>
      <w:r>
        <w:rPr>
          <w:i/>
        </w:rPr>
        <w:t xml:space="preserve">CMSC 495 Week </w:t>
      </w:r>
      <w:r w:rsidR="00686BB8">
        <w:rPr>
          <w:i/>
        </w:rPr>
        <w:t>6</w:t>
      </w:r>
    </w:p>
    <w:p w14:paraId="615380FF" w14:textId="77777777" w:rsidR="00741E65" w:rsidRDefault="00000000">
      <w:pPr>
        <w:spacing w:after="520" w:line="256" w:lineRule="auto"/>
        <w:ind w:left="1080"/>
        <w:rPr>
          <w:i/>
        </w:rPr>
      </w:pPr>
      <w:r>
        <w:rPr>
          <w:i/>
        </w:rPr>
        <w:t>By: Shelley Schoppert, Jake Gonzalez, Justin Smith, Timothy Strickland</w:t>
      </w:r>
    </w:p>
    <w:p w14:paraId="5B889F16" w14:textId="77777777" w:rsidR="00741E65" w:rsidRDefault="00000000">
      <w:pPr>
        <w:spacing w:after="500"/>
        <w:ind w:left="100" w:right="80"/>
        <w:jc w:val="center"/>
        <w:rPr>
          <w:i/>
        </w:rPr>
      </w:pPr>
      <w:r>
        <w:rPr>
          <w:i/>
        </w:rPr>
        <w:t>University of Maryland, Global Campus</w:t>
      </w:r>
    </w:p>
    <w:p w14:paraId="234BF0C7" w14:textId="795939DB" w:rsidR="00741E65" w:rsidRDefault="00000000">
      <w:pPr>
        <w:spacing w:after="500"/>
        <w:ind w:left="100" w:right="140"/>
        <w:jc w:val="center"/>
        <w:rPr>
          <w:i/>
        </w:rPr>
      </w:pPr>
      <w:r>
        <w:rPr>
          <w:i/>
        </w:rPr>
        <w:t>09/</w:t>
      </w:r>
      <w:r w:rsidR="00F44957">
        <w:rPr>
          <w:i/>
        </w:rPr>
        <w:t>2</w:t>
      </w:r>
      <w:r w:rsidR="00686BB8">
        <w:rPr>
          <w:i/>
        </w:rPr>
        <w:t>6</w:t>
      </w:r>
      <w:r>
        <w:rPr>
          <w:i/>
        </w:rPr>
        <w:t>/2022</w:t>
      </w:r>
      <w:r>
        <w:br w:type="page"/>
      </w:r>
    </w:p>
    <w:p w14:paraId="3360B758" w14:textId="6F1871D5" w:rsidR="00741E65" w:rsidRDefault="00000000">
      <w:pPr>
        <w:pStyle w:val="Heading1"/>
        <w:keepNext w:val="0"/>
        <w:keepLines w:val="0"/>
        <w:spacing w:before="480"/>
        <w:ind w:right="140"/>
        <w:rPr>
          <w:b/>
          <w:sz w:val="46"/>
          <w:szCs w:val="46"/>
        </w:rPr>
      </w:pPr>
      <w:bookmarkStart w:id="0" w:name="_us0xioyvuvtv" w:colFirst="0" w:colLast="0"/>
      <w:bookmarkEnd w:id="0"/>
      <w:r>
        <w:rPr>
          <w:b/>
          <w:sz w:val="46"/>
          <w:szCs w:val="46"/>
        </w:rPr>
        <w:lastRenderedPageBreak/>
        <w:t xml:space="preserve">1. </w:t>
      </w:r>
      <w:r w:rsidR="000A0F4B">
        <w:rPr>
          <w:b/>
          <w:sz w:val="46"/>
          <w:szCs w:val="46"/>
        </w:rPr>
        <w:t>Milestone</w:t>
      </w:r>
      <w:r w:rsidR="00ED5E1F">
        <w:rPr>
          <w:b/>
          <w:sz w:val="46"/>
          <w:szCs w:val="46"/>
        </w:rPr>
        <w:t>s</w:t>
      </w:r>
    </w:p>
    <w:p w14:paraId="17D3F86F" w14:textId="765FE5B1" w:rsidR="00ED5E1F" w:rsidRPr="00ED5E1F" w:rsidRDefault="00ED5E1F" w:rsidP="00ED5E1F">
      <w:r>
        <w:rPr>
          <w:noProof/>
        </w:rPr>
        <w:drawing>
          <wp:anchor distT="0" distB="0" distL="114300" distR="114300" simplePos="0" relativeHeight="251662336" behindDoc="1" locked="0" layoutInCell="1" allowOverlap="1" wp14:anchorId="2B489BA1" wp14:editId="70BEC0E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34075" cy="4552950"/>
            <wp:effectExtent l="0" t="0" r="9525" b="0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This is week </w:t>
      </w:r>
      <w:r w:rsidR="00686BB8">
        <w:t>6</w:t>
      </w:r>
      <w:r>
        <w:t xml:space="preserve">. Our plan is to deliver the </w:t>
      </w:r>
      <w:r w:rsidR="00686BB8">
        <w:t>back-end solution and start linking the front-end up with the back-end. We are also going to look at any updates in our documentation thus far,</w:t>
      </w:r>
    </w:p>
    <w:p w14:paraId="635CE6D0" w14:textId="6A520897" w:rsidR="00741E65" w:rsidRDefault="00000000" w:rsidP="000A0F4B">
      <w:pPr>
        <w:pStyle w:val="Heading1"/>
        <w:keepNext w:val="0"/>
        <w:keepLines w:val="0"/>
        <w:spacing w:before="480"/>
        <w:ind w:right="140"/>
        <w:rPr>
          <w:b/>
          <w:sz w:val="46"/>
          <w:szCs w:val="46"/>
        </w:rPr>
      </w:pPr>
      <w:bookmarkStart w:id="1" w:name="_4r15gvawb1sw" w:colFirst="0" w:colLast="0"/>
      <w:bookmarkEnd w:id="1"/>
      <w:r>
        <w:rPr>
          <w:b/>
          <w:sz w:val="46"/>
          <w:szCs w:val="46"/>
        </w:rPr>
        <w:t xml:space="preserve">2. </w:t>
      </w:r>
      <w:r w:rsidR="000A0F4B">
        <w:rPr>
          <w:b/>
          <w:sz w:val="46"/>
          <w:szCs w:val="46"/>
        </w:rPr>
        <w:t>Schedule</w:t>
      </w:r>
      <w:bookmarkStart w:id="2" w:name="_ks3vye6gypos" w:colFirst="0" w:colLast="0"/>
      <w:bookmarkEnd w:id="2"/>
    </w:p>
    <w:p w14:paraId="42F4B918" w14:textId="086FF619" w:rsidR="00A3246F" w:rsidRDefault="00A3246F" w:rsidP="00A3246F">
      <w:pPr>
        <w:spacing w:after="500"/>
        <w:ind w:left="100" w:right="140" w:firstLine="620"/>
      </w:pPr>
      <w:r>
        <w:t xml:space="preserve">Currently the project </w:t>
      </w:r>
      <w:r w:rsidR="00686BB8">
        <w:t>is on schedule</w:t>
      </w:r>
      <w:r>
        <w:t>. We have met all milestones up to this point. The front-end includes html, css and python flask.</w:t>
      </w:r>
      <w:r w:rsidR="00686BB8">
        <w:t xml:space="preserve"> The back-end is written in python using pillow.</w:t>
      </w:r>
    </w:p>
    <w:p w14:paraId="68208755" w14:textId="77777777" w:rsidR="00A3246F" w:rsidRPr="00A3246F" w:rsidRDefault="00A3246F" w:rsidP="00A3246F"/>
    <w:p w14:paraId="2D631686" w14:textId="77777777" w:rsidR="00A3246F" w:rsidRPr="00A3246F" w:rsidRDefault="00A3246F" w:rsidP="00A3246F"/>
    <w:p w14:paraId="1570B2FE" w14:textId="77777777" w:rsidR="00A3246F" w:rsidRDefault="00000000" w:rsidP="00A3246F">
      <w:pPr>
        <w:pStyle w:val="Heading1"/>
        <w:rPr>
          <w:b/>
          <w:bCs/>
        </w:rPr>
      </w:pPr>
      <w:bookmarkStart w:id="3" w:name="_bcb6zucn4b67" w:colFirst="0" w:colLast="0"/>
      <w:bookmarkEnd w:id="3"/>
      <w:r w:rsidRPr="003A3B6B">
        <w:rPr>
          <w:b/>
          <w:bCs/>
        </w:rPr>
        <w:lastRenderedPageBreak/>
        <w:t xml:space="preserve">3. </w:t>
      </w:r>
      <w:r w:rsidR="003A3B6B" w:rsidRPr="003A3B6B">
        <w:rPr>
          <w:b/>
          <w:bCs/>
        </w:rPr>
        <w:t>Problems</w:t>
      </w:r>
    </w:p>
    <w:p w14:paraId="02BAB0B1" w14:textId="49E821F6" w:rsidR="003A3B6B" w:rsidRPr="00A3246F" w:rsidRDefault="00686BB8" w:rsidP="00A3246F">
      <w:pPr>
        <w:pStyle w:val="Heading1"/>
        <w:ind w:firstLine="720"/>
        <w:rPr>
          <w:b/>
          <w:bCs/>
          <w:sz w:val="22"/>
          <w:szCs w:val="22"/>
        </w:rPr>
      </w:pPr>
      <w:r>
        <w:rPr>
          <w:sz w:val="22"/>
          <w:szCs w:val="22"/>
        </w:rPr>
        <w:t>We ran into some issues linking up our front-end and back-end code. This was a lot more complex than we had initially planned. The final solution is not there yet and we still have a lot of work to do. We do have our initial links setup however.</w:t>
      </w:r>
    </w:p>
    <w:p w14:paraId="652BE385" w14:textId="5FC440F4" w:rsidR="0070490C" w:rsidRDefault="0070490C" w:rsidP="003A3B6B"/>
    <w:p w14:paraId="7C6AAE29" w14:textId="77777777" w:rsidR="00A3246F" w:rsidRDefault="00000000" w:rsidP="00A3246F">
      <w:pPr>
        <w:pStyle w:val="Heading1"/>
        <w:spacing w:after="500"/>
        <w:ind w:right="140"/>
        <w:rPr>
          <w:b/>
        </w:rPr>
      </w:pPr>
      <w:bookmarkStart w:id="4" w:name="_eoce6n21l1f2" w:colFirst="0" w:colLast="0"/>
      <w:bookmarkEnd w:id="4"/>
      <w:r>
        <w:rPr>
          <w:b/>
        </w:rPr>
        <w:t xml:space="preserve">4. </w:t>
      </w:r>
      <w:r w:rsidR="006A17CD">
        <w:rPr>
          <w:b/>
        </w:rPr>
        <w:t>Re-Evaluation</w:t>
      </w:r>
    </w:p>
    <w:p w14:paraId="51173064" w14:textId="2270C92B" w:rsidR="00741E65" w:rsidRPr="00A3246F" w:rsidRDefault="009B5B48" w:rsidP="00A3246F">
      <w:pPr>
        <w:pStyle w:val="Heading1"/>
        <w:spacing w:after="500"/>
        <w:ind w:right="140" w:firstLine="720"/>
        <w:rPr>
          <w:b/>
          <w:sz w:val="22"/>
          <w:szCs w:val="22"/>
        </w:rPr>
      </w:pPr>
      <w:bookmarkStart w:id="5" w:name="_7lnpe56igmuu" w:colFirst="0" w:colLast="0"/>
      <w:bookmarkEnd w:id="5"/>
      <w:r>
        <w:rPr>
          <w:sz w:val="22"/>
          <w:szCs w:val="22"/>
        </w:rPr>
        <w:t>Not much has changed since our initial evaluation. The idea and concept remain unchanged. However, the specifics on how we are doing things have changed slightly. We treated the front-end and back-end almost as separate projects. A lot of the group’s experience has been working with the back-end only, so the front-end was kind of new territory for some of us.</w:t>
      </w:r>
      <w:r w:rsidR="00A66A03">
        <w:rPr>
          <w:sz w:val="22"/>
          <w:szCs w:val="22"/>
        </w:rPr>
        <w:t xml:space="preserve"> The Test Plan and User’s Guide have been updated to reflect slight changes in our design and to add more content to include images and instructions in the User’s Guide.</w:t>
      </w:r>
    </w:p>
    <w:p w14:paraId="45E280D9" w14:textId="77777777" w:rsidR="00A3246F" w:rsidRDefault="00A3246F" w:rsidP="00A3246F">
      <w:pPr>
        <w:ind w:firstLine="720"/>
      </w:pPr>
    </w:p>
    <w:p w14:paraId="7540BB4D" w14:textId="7A961EB2" w:rsidR="00741E65" w:rsidRDefault="00A3246F" w:rsidP="00A3246F">
      <w:pPr>
        <w:pStyle w:val="Heading1"/>
        <w:rPr>
          <w:b/>
          <w:bCs/>
        </w:rPr>
      </w:pPr>
      <w:bookmarkStart w:id="6" w:name="_a54z3frnxriu" w:colFirst="0" w:colLast="0"/>
      <w:bookmarkEnd w:id="6"/>
      <w:r>
        <w:rPr>
          <w:b/>
          <w:bCs/>
        </w:rPr>
        <w:t>5. Updates</w:t>
      </w:r>
    </w:p>
    <w:p w14:paraId="6C249C15" w14:textId="7933A085" w:rsidR="00A3246F" w:rsidRPr="00A3246F" w:rsidRDefault="00A3246F" w:rsidP="00A3246F">
      <w:r>
        <w:tab/>
      </w:r>
      <w:r w:rsidR="009B5B48">
        <w:t>Both the Test Plan, User’s Guide and Software Design was updated.</w:t>
      </w:r>
    </w:p>
    <w:sectPr w:rsidR="00A3246F" w:rsidRPr="00A324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419"/>
    <w:multiLevelType w:val="multilevel"/>
    <w:tmpl w:val="BFB63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A86432"/>
    <w:multiLevelType w:val="multilevel"/>
    <w:tmpl w:val="3692F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671227"/>
    <w:multiLevelType w:val="multilevel"/>
    <w:tmpl w:val="290E7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5C4FE5"/>
    <w:multiLevelType w:val="multilevel"/>
    <w:tmpl w:val="B7B8C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211317"/>
    <w:multiLevelType w:val="multilevel"/>
    <w:tmpl w:val="26585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8F57DC"/>
    <w:multiLevelType w:val="multilevel"/>
    <w:tmpl w:val="CF86F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F63372"/>
    <w:multiLevelType w:val="multilevel"/>
    <w:tmpl w:val="B972C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2510E4"/>
    <w:multiLevelType w:val="multilevel"/>
    <w:tmpl w:val="56BCC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CD568B"/>
    <w:multiLevelType w:val="multilevel"/>
    <w:tmpl w:val="BD4ED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BE31A7"/>
    <w:multiLevelType w:val="multilevel"/>
    <w:tmpl w:val="1C0EC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4F3DFF"/>
    <w:multiLevelType w:val="multilevel"/>
    <w:tmpl w:val="45B0EF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08744E"/>
    <w:multiLevelType w:val="multilevel"/>
    <w:tmpl w:val="6FD01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CC5286"/>
    <w:multiLevelType w:val="multilevel"/>
    <w:tmpl w:val="38568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DB2313"/>
    <w:multiLevelType w:val="multilevel"/>
    <w:tmpl w:val="89145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854202"/>
    <w:multiLevelType w:val="multilevel"/>
    <w:tmpl w:val="188E6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67831AD"/>
    <w:multiLevelType w:val="multilevel"/>
    <w:tmpl w:val="07F46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0C48D6"/>
    <w:multiLevelType w:val="multilevel"/>
    <w:tmpl w:val="0E02D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088248">
    <w:abstractNumId w:val="4"/>
  </w:num>
  <w:num w:numId="2" w16cid:durableId="787628128">
    <w:abstractNumId w:val="1"/>
  </w:num>
  <w:num w:numId="3" w16cid:durableId="185874922">
    <w:abstractNumId w:val="10"/>
  </w:num>
  <w:num w:numId="4" w16cid:durableId="1978103081">
    <w:abstractNumId w:val="2"/>
  </w:num>
  <w:num w:numId="5" w16cid:durableId="874082232">
    <w:abstractNumId w:val="0"/>
  </w:num>
  <w:num w:numId="6" w16cid:durableId="1525436088">
    <w:abstractNumId w:val="5"/>
  </w:num>
  <w:num w:numId="7" w16cid:durableId="536357713">
    <w:abstractNumId w:val="13"/>
  </w:num>
  <w:num w:numId="8" w16cid:durableId="539325243">
    <w:abstractNumId w:val="14"/>
  </w:num>
  <w:num w:numId="9" w16cid:durableId="1711412898">
    <w:abstractNumId w:val="9"/>
  </w:num>
  <w:num w:numId="10" w16cid:durableId="1090925640">
    <w:abstractNumId w:val="3"/>
  </w:num>
  <w:num w:numId="11" w16cid:durableId="1179349376">
    <w:abstractNumId w:val="12"/>
  </w:num>
  <w:num w:numId="12" w16cid:durableId="919675515">
    <w:abstractNumId w:val="7"/>
  </w:num>
  <w:num w:numId="13" w16cid:durableId="1522665260">
    <w:abstractNumId w:val="8"/>
  </w:num>
  <w:num w:numId="14" w16cid:durableId="341442734">
    <w:abstractNumId w:val="15"/>
  </w:num>
  <w:num w:numId="15" w16cid:durableId="1262445099">
    <w:abstractNumId w:val="11"/>
  </w:num>
  <w:num w:numId="16" w16cid:durableId="1458182620">
    <w:abstractNumId w:val="6"/>
  </w:num>
  <w:num w:numId="17" w16cid:durableId="5612132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65"/>
    <w:rsid w:val="000A0F4B"/>
    <w:rsid w:val="003A3B6B"/>
    <w:rsid w:val="006012BF"/>
    <w:rsid w:val="00686BB8"/>
    <w:rsid w:val="006A17CD"/>
    <w:rsid w:val="0070490C"/>
    <w:rsid w:val="00741E65"/>
    <w:rsid w:val="009B5B48"/>
    <w:rsid w:val="00A3246F"/>
    <w:rsid w:val="00A66A03"/>
    <w:rsid w:val="00ED5E1F"/>
    <w:rsid w:val="00F44957"/>
    <w:rsid w:val="00FC3D12"/>
    <w:rsid w:val="00FD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5F74"/>
  <w15:docId w15:val="{E71DA070-6AD8-4961-90A7-EC90CB78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Strickland</dc:creator>
  <cp:lastModifiedBy>Timothy Strickland</cp:lastModifiedBy>
  <cp:revision>5</cp:revision>
  <dcterms:created xsi:type="dcterms:W3CDTF">2022-09-20T22:16:00Z</dcterms:created>
  <dcterms:modified xsi:type="dcterms:W3CDTF">2022-09-26T13:37:00Z</dcterms:modified>
</cp:coreProperties>
</file>