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FCCE1" w14:textId="11587932" w:rsidR="007C0B54" w:rsidRDefault="007C0B54" w:rsidP="007C0B54">
      <w:r w:rsidRPr="00EA0B9B">
        <w:t xml:space="preserve">En la carpeta base de </w:t>
      </w:r>
      <w:r>
        <w:t>“Tarea_</w:t>
      </w:r>
      <w:r>
        <w:t>3</w:t>
      </w:r>
      <w:r>
        <w:t xml:space="preserve">_Agustin_Vargas” se encuentran </w:t>
      </w:r>
      <w:r>
        <w:t>los archivos que son necesarios para la evaluación, los cuales son el archivo de “DockerFile”, el archivo “</w:t>
      </w:r>
      <w:r w:rsidRPr="007C0B54">
        <w:t>postgresql-42.2.14.jar</w:t>
      </w:r>
      <w:r>
        <w:t>”, el jupyternotebook y el archivo csv que se utilizó para desarrollar la tarea el cual se llama “</w:t>
      </w:r>
      <w:r w:rsidRPr="007C0B54">
        <w:t>VideoGamesSales.csv</w:t>
      </w:r>
      <w:r>
        <w:t>”. Para poder correr el notebook solo es necesario tener corriendo la base de datos, haciendo uso del comando:</w:t>
      </w:r>
    </w:p>
    <w:p w14:paraId="0AAE26A7" w14:textId="5075D8F2" w:rsidR="007C0B54" w:rsidRDefault="007C0B54" w:rsidP="007C0B54">
      <w:pPr>
        <w:pStyle w:val="Prrafodelista"/>
        <w:numPr>
          <w:ilvl w:val="0"/>
          <w:numId w:val="1"/>
        </w:numPr>
        <w:rPr>
          <w:lang w:val="en-US"/>
        </w:rPr>
      </w:pPr>
      <w:r w:rsidRPr="007C0B54">
        <w:rPr>
          <w:lang w:val="en-US"/>
        </w:rPr>
        <w:t>docker run --name bigdata-db -e POSTGRES_PASSWORD=testPassword -p 5433:5432 -d postgres</w:t>
      </w:r>
    </w:p>
    <w:p w14:paraId="1AACF17E" w14:textId="1F1A8746" w:rsidR="007C0B54" w:rsidRPr="00411354" w:rsidRDefault="00411354" w:rsidP="007C0B54">
      <w:r w:rsidRPr="00411354">
        <w:t>También hay que tener e</w:t>
      </w:r>
      <w:r>
        <w:t xml:space="preserve">n cuenta que el archivo csv se debe de encontrar en la raíz de la carpeta, en este caso seria en la carpeta </w:t>
      </w:r>
      <w:r>
        <w:t>“Tarea_3_Agustin_Vargas”</w:t>
      </w:r>
      <w:r>
        <w:t xml:space="preserve">, estando al mismo nivel que el jupyter. </w:t>
      </w:r>
    </w:p>
    <w:p w14:paraId="560D9CD3" w14:textId="77777777" w:rsidR="007C0B54" w:rsidRPr="00411354" w:rsidRDefault="007C0B54" w:rsidP="007C0B54"/>
    <w:p w14:paraId="55250DCA" w14:textId="77777777" w:rsidR="00E006BB" w:rsidRPr="00411354" w:rsidRDefault="00E006BB"/>
    <w:sectPr w:rsidR="00E006BB" w:rsidRPr="00411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A38E3"/>
    <w:multiLevelType w:val="hybridMultilevel"/>
    <w:tmpl w:val="93E685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84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54"/>
    <w:rsid w:val="00411354"/>
    <w:rsid w:val="007C0B54"/>
    <w:rsid w:val="00CB3BB8"/>
    <w:rsid w:val="00DC0FAA"/>
    <w:rsid w:val="00DD6263"/>
    <w:rsid w:val="00E0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BCAB"/>
  <w15:chartTrackingRefBased/>
  <w15:docId w15:val="{4E58A9F2-4EF5-4098-A66B-33834E6F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54"/>
  </w:style>
  <w:style w:type="paragraph" w:styleId="Ttulo1">
    <w:name w:val="heading 1"/>
    <w:basedOn w:val="Normal"/>
    <w:next w:val="Normal"/>
    <w:link w:val="Ttulo1Car"/>
    <w:uiPriority w:val="9"/>
    <w:qFormat/>
    <w:rsid w:val="007C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0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0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0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0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0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B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0B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0B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0B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0B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0B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0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0B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0B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0B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0B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0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Vargas Quesada</dc:creator>
  <cp:keywords/>
  <dc:description/>
  <cp:lastModifiedBy>Agustin Vargas Quesada</cp:lastModifiedBy>
  <cp:revision>2</cp:revision>
  <dcterms:created xsi:type="dcterms:W3CDTF">2025-04-25T16:46:00Z</dcterms:created>
  <dcterms:modified xsi:type="dcterms:W3CDTF">2025-04-25T16:51:00Z</dcterms:modified>
</cp:coreProperties>
</file>