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EE" w:rsidRDefault="00457CEE" w:rsidP="003C4D14">
      <w:pPr>
        <w:pStyle w:val="Heading1"/>
      </w:pPr>
      <w:bookmarkStart w:id="0" w:name="_Toc263791045"/>
    </w:p>
    <w:p w:rsidR="00457CEE" w:rsidRDefault="00457CEE" w:rsidP="003C4D14">
      <w:pPr>
        <w:pStyle w:val="Heading1"/>
      </w:pPr>
      <w:r w:rsidRPr="00457CEE">
        <w:drawing>
          <wp:inline distT="0" distB="0" distL="0" distR="0">
            <wp:extent cx="2009775" cy="695325"/>
            <wp:effectExtent l="1905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CEE" w:rsidRDefault="00457CEE" w:rsidP="003C4D14">
      <w:pPr>
        <w:pStyle w:val="Heading1"/>
      </w:pPr>
    </w:p>
    <w:p w:rsidR="00457CEE" w:rsidRDefault="00457CEE" w:rsidP="003C4D14">
      <w:pPr>
        <w:pStyle w:val="Heading1"/>
      </w:pPr>
    </w:p>
    <w:p w:rsidR="003C4D14" w:rsidRDefault="003C4D14" w:rsidP="003C4D14">
      <w:pPr>
        <w:pStyle w:val="Heading1"/>
        <w:rPr>
          <w:snapToGrid w:val="0"/>
        </w:rPr>
      </w:pPr>
      <w:r>
        <w:t xml:space="preserve">AVN </w:t>
      </w:r>
      <w:proofErr w:type="gramStart"/>
      <w:r>
        <w:t>2A</w:t>
      </w:r>
      <w:bookmarkStart w:id="1" w:name="_GoBack"/>
      <w:bookmarkEnd w:id="1"/>
      <w:r>
        <w:t xml:space="preserve">  </w:t>
      </w:r>
      <w:r w:rsidRPr="007D302C">
        <w:rPr>
          <w:snapToGrid w:val="0"/>
        </w:rPr>
        <w:t>LONDON</w:t>
      </w:r>
      <w:proofErr w:type="gramEnd"/>
      <w:r w:rsidRPr="007D302C">
        <w:rPr>
          <w:snapToGrid w:val="0"/>
        </w:rPr>
        <w:t xml:space="preserve"> AIRCRAFT INSURANCE POLICY PROPOSAL FORM</w:t>
      </w:r>
      <w:bookmarkEnd w:id="0"/>
    </w:p>
    <w:p w:rsidR="003C4D14" w:rsidRPr="003C4D14" w:rsidRDefault="003C4D14" w:rsidP="003C4D14">
      <w:pPr>
        <w:rPr>
          <w:lang w:val="en-US"/>
        </w:rPr>
      </w:pPr>
    </w:p>
    <w:p w:rsidR="003C4D14" w:rsidRPr="007D302C" w:rsidRDefault="003C4D14" w:rsidP="003C4D14">
      <w:pPr>
        <w:shd w:val="clear" w:color="auto" w:fill="FFFFFF"/>
        <w:spacing w:after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Proposer's Name (in full) ................................................................................................................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after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Address.............................................................................................................................................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after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Business or Occupation   .................................................................................................................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after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DETAILS OF AIRCRAFT TO BE INSURED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1482"/>
        <w:gridCol w:w="95"/>
        <w:gridCol w:w="1138"/>
        <w:gridCol w:w="27"/>
        <w:gridCol w:w="1260"/>
        <w:gridCol w:w="1260"/>
        <w:gridCol w:w="297"/>
        <w:gridCol w:w="1143"/>
        <w:gridCol w:w="434"/>
        <w:gridCol w:w="1006"/>
        <w:gridCol w:w="744"/>
        <w:gridCol w:w="336"/>
      </w:tblGrid>
      <w:tr w:rsidR="003C4D14" w:rsidRPr="007D302C" w:rsidTr="003C4D14">
        <w:trPr>
          <w:trHeight w:val="245"/>
        </w:trPr>
        <w:tc>
          <w:tcPr>
            <w:tcW w:w="814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AIRFRAME</w:t>
            </w: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ENGINE(S)</w:t>
            </w:r>
          </w:p>
        </w:tc>
      </w:tr>
      <w:tr w:rsidR="003C4D14" w:rsidRPr="007D302C" w:rsidTr="003C4D14">
        <w:trPr>
          <w:trHeight w:val="979"/>
        </w:trPr>
        <w:tc>
          <w:tcPr>
            <w:tcW w:w="1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Make, Type &amp; Series Number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Year of Con</w:t>
            </w: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softHyphen/>
              <w:t>struction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 xml:space="preserve">Date &amp; No. of Current License 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Licensed Passenger Seating Capacity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Declared Passenger Seating Capacity for the Purpose of Insurance</w:t>
            </w:r>
          </w:p>
          <w:p w:rsidR="003C4D14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Identification Marks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Number and Type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  <w:trHeight w:val="295"/>
        </w:trPr>
        <w:tc>
          <w:tcPr>
            <w:tcW w:w="8886" w:type="dxa"/>
            <w:gridSpan w:val="11"/>
            <w:tcBorders>
              <w:top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</w:trPr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Price of Aircraft &amp; Date of Purchase</w:t>
            </w: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Present Value of Aircraft</w:t>
            </w:r>
          </w:p>
        </w:tc>
        <w:tc>
          <w:tcPr>
            <w:tcW w:w="4421" w:type="dxa"/>
            <w:gridSpan w:val="6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Details of Extra Equipment and Accessories, if any</w:t>
            </w: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750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Total Declared Value for the purpose of Insurance</w:t>
            </w:r>
          </w:p>
        </w:tc>
      </w:tr>
      <w:tr w:rsidR="003C4D14" w:rsidRPr="007D302C" w:rsidTr="00474EB2">
        <w:trPr>
          <w:gridAfter w:val="1"/>
          <w:wAfter w:w="336" w:type="dxa"/>
          <w:cantSplit/>
          <w:trHeight w:val="300"/>
        </w:trPr>
        <w:tc>
          <w:tcPr>
            <w:tcW w:w="2715" w:type="dxa"/>
            <w:gridSpan w:val="3"/>
            <w:vMerge w:val="restart"/>
            <w:tcBorders>
              <w:left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 xml:space="preserve">(including Standard Instruments </w:t>
            </w: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br/>
              <w:t>and Equipment</w:t>
            </w:r>
          </w:p>
        </w:tc>
        <w:tc>
          <w:tcPr>
            <w:tcW w:w="4421" w:type="dxa"/>
            <w:gridSpan w:val="6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750" w:type="dxa"/>
            <w:gridSpan w:val="2"/>
            <w:vMerge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  <w:trHeight w:val="240"/>
        </w:trPr>
        <w:tc>
          <w:tcPr>
            <w:tcW w:w="2715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28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Details</w:t>
            </w:r>
          </w:p>
        </w:tc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center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  <w:trHeight w:val="240"/>
        </w:trPr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28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  <w:trHeight w:val="240"/>
        </w:trPr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28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474EB2">
        <w:trPr>
          <w:gridAfter w:val="1"/>
          <w:wAfter w:w="336" w:type="dxa"/>
          <w:cantSplit/>
          <w:trHeight w:val="240"/>
        </w:trPr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284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5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</w:tbl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sz w:val="20"/>
          <w:szCs w:val="20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Please state fully:-</w:t>
      </w:r>
    </w:p>
    <w:p w:rsidR="003C4D14" w:rsidRPr="007D302C" w:rsidRDefault="003C4D14" w:rsidP="003C4D14">
      <w:pPr>
        <w:numPr>
          <w:ilvl w:val="0"/>
          <w:numId w:val="1"/>
        </w:numPr>
        <w:shd w:val="clear" w:color="auto" w:fill="FFFFFF"/>
        <w:spacing w:before="120" w:line="240" w:lineRule="exact"/>
        <w:ind w:left="357" w:hanging="357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Purposes for which the Aircraft will be used 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lastRenderedPageBreak/>
        <w:t>Will the Aircraft be flown at night?...................................................................................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2. Geographical limits for which insurance is required   ..................................................</w:t>
      </w:r>
    </w:p>
    <w:p w:rsidR="003C4D14" w:rsidRPr="007D302C" w:rsidRDefault="003C4D14" w:rsidP="003C4D14">
      <w:pPr>
        <w:shd w:val="clear" w:color="auto" w:fill="FFFFFF"/>
        <w:spacing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   ........................................................................................................................................</w:t>
      </w:r>
    </w:p>
    <w:p w:rsidR="003C4D14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3. By whom will the maintenance be carried out?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.......................................................................................................................................................................</w:t>
      </w:r>
      <w:r>
        <w:rPr>
          <w:rFonts w:ascii="Arial" w:hAnsi="Arial"/>
          <w:snapToGrid w:val="0"/>
          <w:color w:val="000000"/>
          <w:sz w:val="20"/>
          <w:szCs w:val="20"/>
          <w:lang w:val="en-US"/>
        </w:rPr>
        <w:t>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4. Where will the Aircraft usually be kept?........................................................................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Is this a licensed airfield?...................................................................................................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Is the Aircraft normally kept in a hangar? If so, state construction of hangar  .................</w:t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br/>
        <w:t>............................................................................................................................................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5. Will the Aircraft be taxied by persons other than licensed pilot(s) or qualified engineers?</w:t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br/>
        <w:t xml:space="preserve">   ..............................................................................................................................................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6. Have you previously held an Aircraft Insurance Policy? If so, state name of Insurers.  ................................................................................................................................................</w:t>
      </w:r>
    </w:p>
    <w:p w:rsidR="003C4D14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7. Has any Insurer at any time: -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(a) Declined your proposal?..................................................................................................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(b) Cancelled or refused to renew your Policy? 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(c) Required an increased premium or revised terms? 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-284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8. Have you entered into any agreement or contract with any other party whereby liability is assumed or excluded in respect of the ownership or operation of the Aircraft?...............</w:t>
      </w:r>
    </w:p>
    <w:p w:rsidR="003C4D14" w:rsidRDefault="003C4D14" w:rsidP="003C4D14">
      <w:pPr>
        <w:spacing w:line="240" w:lineRule="exact"/>
        <w:ind w:right="113"/>
        <w:jc w:val="both"/>
        <w:rPr>
          <w:rFonts w:ascii="Arial" w:hAnsi="Arial"/>
          <w:snapToGrid w:val="0"/>
          <w:sz w:val="20"/>
          <w:lang w:val="en-US"/>
        </w:rPr>
      </w:pPr>
    </w:p>
    <w:p w:rsidR="003C4D14" w:rsidRPr="003C4D14" w:rsidRDefault="003C4D14" w:rsidP="003C4D14">
      <w:pPr>
        <w:rPr>
          <w:rFonts w:ascii="Arial" w:hAnsi="Arial"/>
          <w:sz w:val="20"/>
          <w:lang w:val="en-US"/>
        </w:rPr>
      </w:pPr>
    </w:p>
    <w:p w:rsidR="003C4D14" w:rsidRPr="003C4D14" w:rsidRDefault="003C4D14" w:rsidP="003C4D14">
      <w:pPr>
        <w:rPr>
          <w:rFonts w:ascii="Arial" w:hAnsi="Arial"/>
          <w:sz w:val="20"/>
          <w:lang w:val="en-US"/>
        </w:rPr>
      </w:pPr>
    </w:p>
    <w:p w:rsidR="003C4D14" w:rsidRDefault="003C4D14" w:rsidP="003C4D14">
      <w:pPr>
        <w:spacing w:line="240" w:lineRule="exact"/>
        <w:ind w:right="113"/>
        <w:jc w:val="both"/>
        <w:rPr>
          <w:rFonts w:ascii="Arial" w:hAnsi="Arial"/>
          <w:sz w:val="20"/>
          <w:lang w:val="en-US"/>
        </w:rPr>
      </w:pPr>
    </w:p>
    <w:p w:rsidR="003C4D14" w:rsidRPr="007D302C" w:rsidRDefault="003C4D14" w:rsidP="003C4D14">
      <w:pPr>
        <w:tabs>
          <w:tab w:val="left" w:pos="2280"/>
        </w:tabs>
        <w:spacing w:line="240" w:lineRule="exact"/>
        <w:ind w:right="113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PLEASE STATE DETAILS OF ALL ACCIDENTS AND/OR LOSSES DURING THE LAST FIVE YEARS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531"/>
        <w:gridCol w:w="1245"/>
        <w:gridCol w:w="1245"/>
        <w:gridCol w:w="1082"/>
        <w:gridCol w:w="1134"/>
        <w:gridCol w:w="1519"/>
      </w:tblGrid>
      <w:tr w:rsidR="003C4D14" w:rsidRPr="007D302C" w:rsidTr="00474EB2">
        <w:trPr>
          <w:cantSplit/>
          <w:trHeight w:val="473"/>
        </w:trPr>
        <w:tc>
          <w:tcPr>
            <w:tcW w:w="959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Year</w:t>
            </w:r>
          </w:p>
        </w:tc>
        <w:tc>
          <w:tcPr>
            <w:tcW w:w="1531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No. of Aircraft owned and/or operated by Proposer</w:t>
            </w:r>
          </w:p>
        </w:tc>
        <w:tc>
          <w:tcPr>
            <w:tcW w:w="2490" w:type="dxa"/>
            <w:gridSpan w:val="2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Damage to Aircraft</w:t>
            </w:r>
          </w:p>
        </w:tc>
        <w:tc>
          <w:tcPr>
            <w:tcW w:w="2216" w:type="dxa"/>
            <w:gridSpan w:val="2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Third Party &amp; Passenger Liability</w:t>
            </w:r>
          </w:p>
        </w:tc>
        <w:tc>
          <w:tcPr>
            <w:tcW w:w="1519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Circumstances of Loss</w:t>
            </w:r>
          </w:p>
        </w:tc>
      </w:tr>
      <w:tr w:rsidR="003C4D14" w:rsidRPr="007D302C" w:rsidTr="00474EB2">
        <w:trPr>
          <w:cantSplit/>
          <w:trHeight w:val="472"/>
        </w:trPr>
        <w:tc>
          <w:tcPr>
            <w:tcW w:w="959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1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No. of Accidents</w:t>
            </w: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Cost or Estimate</w:t>
            </w:r>
          </w:p>
        </w:tc>
        <w:tc>
          <w:tcPr>
            <w:tcW w:w="1082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No. of Accidents</w:t>
            </w:r>
          </w:p>
        </w:tc>
        <w:tc>
          <w:tcPr>
            <w:tcW w:w="1134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Cost or Estimate</w:t>
            </w:r>
          </w:p>
        </w:tc>
        <w:tc>
          <w:tcPr>
            <w:tcW w:w="1519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c>
          <w:tcPr>
            <w:tcW w:w="95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c>
          <w:tcPr>
            <w:tcW w:w="95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  <w:tr w:rsidR="003C4D14" w:rsidRPr="007D302C" w:rsidTr="00474EB2">
        <w:tc>
          <w:tcPr>
            <w:tcW w:w="95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82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1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ENTER BELOW FLYING RECORD OF PILOTS BY WHOM THE AIRCRAFT WILL BE FLOWN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95"/>
        <w:gridCol w:w="631"/>
        <w:gridCol w:w="1090"/>
        <w:gridCol w:w="611"/>
        <w:gridCol w:w="709"/>
        <w:gridCol w:w="850"/>
        <w:gridCol w:w="567"/>
        <w:gridCol w:w="709"/>
        <w:gridCol w:w="709"/>
        <w:gridCol w:w="1949"/>
      </w:tblGrid>
      <w:tr w:rsidR="003C4D14" w:rsidRPr="007D302C" w:rsidTr="003C4D14">
        <w:trPr>
          <w:cantSplit/>
          <w:trHeight w:val="473"/>
        </w:trPr>
        <w:tc>
          <w:tcPr>
            <w:tcW w:w="895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631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Age</w:t>
            </w:r>
          </w:p>
        </w:tc>
        <w:tc>
          <w:tcPr>
            <w:tcW w:w="1090" w:type="dxa"/>
            <w:vMerge w:val="restart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Types of Acft flown and date of last flight</w:t>
            </w:r>
          </w:p>
        </w:tc>
        <w:tc>
          <w:tcPr>
            <w:tcW w:w="2170" w:type="dxa"/>
            <w:gridSpan w:val="3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Flying hours</w:t>
            </w:r>
          </w:p>
        </w:tc>
        <w:tc>
          <w:tcPr>
            <w:tcW w:w="1985" w:type="dxa"/>
            <w:gridSpan w:val="3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License</w:t>
            </w:r>
          </w:p>
        </w:tc>
        <w:tc>
          <w:tcPr>
            <w:tcW w:w="1949" w:type="dxa"/>
            <w:vMerge w:val="restart"/>
          </w:tcPr>
          <w:p w:rsidR="003C4D14" w:rsidRPr="007D302C" w:rsidRDefault="003C4D14" w:rsidP="00474EB2">
            <w:pPr>
              <w:shd w:val="clear" w:color="auto" w:fill="FFFFFF"/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 xml:space="preserve">Nature and Cause of Accidents </w:t>
            </w: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br/>
              <w:t>(if any)</w:t>
            </w:r>
          </w:p>
          <w:p w:rsidR="003C4D14" w:rsidRPr="007D302C" w:rsidRDefault="003C4D14" w:rsidP="00474EB2">
            <w:pPr>
              <w:spacing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color w:val="000000"/>
                <w:sz w:val="20"/>
                <w:szCs w:val="20"/>
                <w:lang w:val="en-US"/>
              </w:rPr>
              <w:t>during last five years</w:t>
            </w:r>
          </w:p>
        </w:tc>
      </w:tr>
      <w:tr w:rsidR="003C4D14" w:rsidRPr="007D302C" w:rsidTr="003C4D14">
        <w:trPr>
          <w:cantSplit/>
          <w:trHeight w:val="472"/>
        </w:trPr>
        <w:tc>
          <w:tcPr>
            <w:tcW w:w="895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631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1090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</w:p>
        </w:tc>
        <w:tc>
          <w:tcPr>
            <w:tcW w:w="61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Day</w:t>
            </w: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Night</w:t>
            </w:r>
          </w:p>
        </w:tc>
        <w:tc>
          <w:tcPr>
            <w:tcW w:w="85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Last 12 mths</w:t>
            </w:r>
          </w:p>
        </w:tc>
        <w:tc>
          <w:tcPr>
            <w:tcW w:w="567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 xml:space="preserve">No. </w:t>
            </w: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Date of issue</w:t>
            </w: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  <w:lang w:val="en-US"/>
              </w:rPr>
            </w:pPr>
            <w:r w:rsidRPr="007D302C">
              <w:rPr>
                <w:rFonts w:ascii="Arial" w:hAnsi="Arial"/>
                <w:snapToGrid w:val="0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949" w:type="dxa"/>
            <w:vMerge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3C4D14">
        <w:tc>
          <w:tcPr>
            <w:tcW w:w="89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09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1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94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3C4D14">
        <w:tc>
          <w:tcPr>
            <w:tcW w:w="89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09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1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94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3C4D14">
        <w:tc>
          <w:tcPr>
            <w:tcW w:w="89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09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1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94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  <w:tr w:rsidR="003C4D14" w:rsidRPr="007D302C" w:rsidTr="003C4D14">
        <w:tc>
          <w:tcPr>
            <w:tcW w:w="895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3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09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611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  <w:tc>
          <w:tcPr>
            <w:tcW w:w="1949" w:type="dxa"/>
          </w:tcPr>
          <w:p w:rsidR="003C4D14" w:rsidRPr="007D302C" w:rsidRDefault="003C4D14" w:rsidP="00474EB2">
            <w:pPr>
              <w:spacing w:before="120" w:line="240" w:lineRule="exact"/>
              <w:jc w:val="both"/>
              <w:rPr>
                <w:rFonts w:ascii="Arial" w:hAnsi="Arial"/>
                <w:snapToGrid w:val="0"/>
                <w:sz w:val="20"/>
                <w:szCs w:val="20"/>
              </w:rPr>
            </w:pPr>
          </w:p>
        </w:tc>
      </w:tr>
    </w:tbl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sz w:val="20"/>
          <w:szCs w:val="20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DETAILS OF INSURANCE REQUIRED</w:t>
      </w:r>
    </w:p>
    <w:p w:rsidR="003C4D14" w:rsidRPr="007D302C" w:rsidRDefault="003C4D14" w:rsidP="003C4D14">
      <w:pPr>
        <w:shd w:val="clear" w:color="auto" w:fill="FFFFFF"/>
        <w:spacing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(Delete where not applicable)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Section I.      ACCIDENTAL DAMAGE.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(a)    Flight Risks. </w:t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  <w:t>(b) Taxying Risks.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(c)  Ground Risks.                         </w:t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ab/>
        <w:t>(d) Mooring Risks (Waterborne).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Section II.     THIRD PARTY LEGAL LIABILITY.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Limit of Indemnity ............................................................................each Accident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Section III   *LEGAL LIABILITY TO PASSENGERS.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720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 xml:space="preserve">         Limit of Indemnity each person...............................................................................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ind w:left="720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lastRenderedPageBreak/>
        <w:t xml:space="preserve">         Limit of Indemnity each person for baggage and personal articles.......................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*The limit of indemnity for each ACCIDENT equals the indemnity each person multiplied by the declared passenger seating capacity of the Aircraft.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Period for which insurance is required.................................................................... 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I/WE warrant that the aforementioned Aircraft is/are my/our property and the statements and particulars given are true, and that no material information has been withheld or suppressed, and I/we agree to accept a Policy subject to the terms, exclusions and conditions prescribed therein.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  <w:lang w:val="en-US"/>
        </w:rPr>
      </w:pP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Date  .................................................................. Signature of Proposer (s).............................................</w:t>
      </w:r>
    </w:p>
    <w:p w:rsidR="003C4D14" w:rsidRPr="007D302C" w:rsidRDefault="003C4D14" w:rsidP="003C4D14">
      <w:pPr>
        <w:shd w:val="clear" w:color="auto" w:fill="FFFFFF"/>
        <w:spacing w:before="120" w:line="240" w:lineRule="exact"/>
        <w:jc w:val="both"/>
        <w:rPr>
          <w:rFonts w:ascii="Arial" w:hAnsi="Arial"/>
          <w:snapToGrid w:val="0"/>
          <w:sz w:val="20"/>
          <w:szCs w:val="20"/>
          <w:lang w:val="en-US"/>
        </w:rPr>
      </w:pP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The completion of this Proposal Form in no way binds the Proposer to complete an Insurance. Insurers reserve to themselves the right to decline any proposal without assigning a reason.</w:t>
      </w:r>
    </w:p>
    <w:p w:rsidR="003C4D14" w:rsidRPr="007D302C" w:rsidRDefault="003C4D14" w:rsidP="003C4D14">
      <w:pPr>
        <w:spacing w:before="120" w:line="240" w:lineRule="exact"/>
        <w:jc w:val="both"/>
        <w:rPr>
          <w:rFonts w:ascii="Arial" w:hAnsi="Arial"/>
          <w:snapToGrid w:val="0"/>
          <w:color w:val="000000"/>
          <w:sz w:val="20"/>
          <w:szCs w:val="20"/>
        </w:rPr>
      </w:pPr>
      <w:r>
        <w:rPr>
          <w:rFonts w:ascii="Arial" w:hAnsi="Arial"/>
          <w:snapToGrid w:val="0"/>
          <w:color w:val="000000"/>
          <w:sz w:val="20"/>
          <w:szCs w:val="20"/>
          <w:lang w:val="en-US"/>
        </w:rPr>
        <w:t>AVN</w:t>
      </w:r>
      <w:r w:rsidRPr="007D302C">
        <w:rPr>
          <w:rFonts w:ascii="Arial" w:hAnsi="Arial"/>
          <w:snapToGrid w:val="0"/>
          <w:color w:val="000000"/>
          <w:sz w:val="20"/>
          <w:szCs w:val="20"/>
        </w:rPr>
        <w:t xml:space="preserve"> 2</w:t>
      </w:r>
      <w:r w:rsidRPr="007D302C">
        <w:rPr>
          <w:rFonts w:ascii="Arial" w:hAnsi="Arial"/>
          <w:snapToGrid w:val="0"/>
          <w:color w:val="000000"/>
          <w:sz w:val="20"/>
          <w:szCs w:val="20"/>
          <w:lang w:val="en-US"/>
        </w:rPr>
        <w:t>A</w:t>
      </w:r>
      <w:r w:rsidRPr="007D302C">
        <w:rPr>
          <w:rFonts w:ascii="Arial" w:hAnsi="Arial"/>
          <w:snapToGrid w:val="0"/>
          <w:color w:val="000000"/>
          <w:sz w:val="20"/>
          <w:szCs w:val="20"/>
        </w:rPr>
        <w:t xml:space="preserve">    1.10.96</w:t>
      </w:r>
    </w:p>
    <w:sectPr w:rsidR="003C4D14" w:rsidRPr="007D302C" w:rsidSect="00F90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C334D"/>
    <w:multiLevelType w:val="singleLevel"/>
    <w:tmpl w:val="1BA87E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D14"/>
    <w:rsid w:val="003C4D14"/>
    <w:rsid w:val="00457CEE"/>
    <w:rsid w:val="0064393E"/>
    <w:rsid w:val="00D86691"/>
    <w:rsid w:val="00F90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3C4D14"/>
    <w:pPr>
      <w:keepNext/>
      <w:outlineLvl w:val="0"/>
    </w:pPr>
    <w:rPr>
      <w:rFonts w:ascii="Arial" w:hAnsi="Arial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D14"/>
    <w:rPr>
      <w:rFonts w:ascii="Arial" w:eastAsia="Times New Roman" w:hAnsi="Arial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C4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C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CE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NGANGA</dc:creator>
  <cp:lastModifiedBy>kassam</cp:lastModifiedBy>
  <cp:revision>2</cp:revision>
  <dcterms:created xsi:type="dcterms:W3CDTF">2018-08-16T10:45:00Z</dcterms:created>
  <dcterms:modified xsi:type="dcterms:W3CDTF">2018-08-16T10:45:00Z</dcterms:modified>
</cp:coreProperties>
</file>