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Univerzitet u Beogradu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Geografski fakultet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Master program</w:t>
      </w:r>
      <w:r w:rsidR="00831124">
        <w:rPr>
          <w:rFonts w:cstheme="minorHAnsi"/>
          <w:sz w:val="24"/>
          <w:szCs w:val="24"/>
        </w:rPr>
        <w:t xml:space="preserve"> -</w:t>
      </w:r>
      <w:r w:rsidRPr="00182396">
        <w:rPr>
          <w:rFonts w:cstheme="minorHAnsi"/>
          <w:sz w:val="24"/>
          <w:szCs w:val="24"/>
        </w:rPr>
        <w:t xml:space="preserve"> Geografski informacioni sistemi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Upravljanje GIS projektima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182396">
        <w:rPr>
          <w:rFonts w:cstheme="minorHAnsi"/>
          <w:sz w:val="32"/>
          <w:szCs w:val="32"/>
        </w:rPr>
        <w:t>Tema:</w:t>
      </w:r>
    </w:p>
    <w:p w:rsidR="00344953" w:rsidRPr="00344953" w:rsidRDefault="00344953" w:rsidP="00344953">
      <w:pPr>
        <w:jc w:val="center"/>
        <w:rPr>
          <w:rFonts w:ascii="Calibri" w:eastAsia="Calibri" w:hAnsi="Calibri" w:cs="Times New Roman"/>
          <w:b/>
          <w:bCs/>
          <w:sz w:val="40"/>
          <w:szCs w:val="40"/>
        </w:rPr>
      </w:pPr>
      <w:r w:rsidRPr="00344953">
        <w:rPr>
          <w:rFonts w:ascii="Calibri" w:eastAsia="Calibri" w:hAnsi="Calibri" w:cs="Times New Roman"/>
          <w:b/>
          <w:bCs/>
          <w:sz w:val="40"/>
          <w:szCs w:val="40"/>
        </w:rPr>
        <w:t>GIS monitoring I analiza pojave porodičnog nasilja po opštinama RS</w:t>
      </w:r>
    </w:p>
    <w:p w:rsidR="00344953" w:rsidRPr="00344953" w:rsidRDefault="00344953" w:rsidP="00344953">
      <w:pPr>
        <w:jc w:val="center"/>
        <w:rPr>
          <w:rFonts w:ascii="Calibri" w:eastAsia="Calibri" w:hAnsi="Calibri" w:cs="Times New Roman"/>
          <w:b/>
          <w:bCs/>
          <w:sz w:val="40"/>
          <w:szCs w:val="40"/>
        </w:rPr>
      </w:pPr>
      <w:r w:rsidRPr="00344953">
        <w:rPr>
          <w:rFonts w:ascii="Calibri" w:eastAsia="Calibri" w:hAnsi="Calibri" w:cs="Times New Roman"/>
          <w:b/>
          <w:bCs/>
          <w:sz w:val="40"/>
          <w:szCs w:val="40"/>
        </w:rPr>
        <w:t>(GiMoAnPoNa)</w:t>
      </w:r>
    </w:p>
    <w:p w:rsidR="00182396" w:rsidRPr="00182396" w:rsidRDefault="00182396" w:rsidP="00344953">
      <w:pPr>
        <w:spacing w:after="0" w:line="240" w:lineRule="auto"/>
        <w:jc w:val="center"/>
        <w:rPr>
          <w:rFonts w:cstheme="minorHAnsi"/>
        </w:rPr>
      </w:pPr>
    </w:p>
    <w:p w:rsidR="00182396" w:rsidRPr="00344953" w:rsidRDefault="00182396" w:rsidP="00182396">
      <w:pPr>
        <w:spacing w:after="0" w:line="240" w:lineRule="auto"/>
        <w:rPr>
          <w:rFonts w:cstheme="minorHAnsi"/>
          <w:u w:val="single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Profesor</w:t>
      </w:r>
      <w:r w:rsidR="00182396" w:rsidRPr="00182396">
        <w:rPr>
          <w:rFonts w:cstheme="minorHAnsi"/>
        </w:rPr>
        <w:t xml:space="preserve">: </w:t>
      </w:r>
      <w:r w:rsidRPr="00BB39D5">
        <w:rPr>
          <w:rFonts w:cstheme="minorHAnsi"/>
          <w:b/>
        </w:rPr>
        <w:t xml:space="preserve">Dr </w:t>
      </w:r>
      <w:r w:rsidR="00182396" w:rsidRPr="00BB39D5">
        <w:rPr>
          <w:rFonts w:cstheme="minorHAnsi"/>
          <w:b/>
        </w:rPr>
        <w:t>Aleksandar Peulić</w:t>
      </w: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Student</w:t>
      </w:r>
      <w:r w:rsidR="00182396" w:rsidRPr="00182396">
        <w:rPr>
          <w:rFonts w:cstheme="minorHAnsi"/>
        </w:rPr>
        <w:t xml:space="preserve">: </w:t>
      </w:r>
      <w:r w:rsidR="00344953">
        <w:rPr>
          <w:rFonts w:cstheme="minorHAnsi"/>
          <w:b/>
        </w:rPr>
        <w:t>Valentina Radonjić, 77</w:t>
      </w:r>
      <w:r w:rsidR="00182396" w:rsidRPr="00182396">
        <w:rPr>
          <w:rFonts w:cstheme="minorHAnsi"/>
          <w:b/>
        </w:rPr>
        <w:t>/</w:t>
      </w:r>
      <w:r w:rsidR="009F01D5">
        <w:rPr>
          <w:rFonts w:cstheme="minorHAnsi"/>
          <w:b/>
        </w:rPr>
        <w:t>20</w:t>
      </w:r>
      <w:r w:rsidR="00182396" w:rsidRPr="00182396">
        <w:rPr>
          <w:rFonts w:cstheme="minorHAnsi"/>
          <w:b/>
        </w:rPr>
        <w:t xml:space="preserve">22                                                          </w:t>
      </w: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7936B1" w:rsidRDefault="00182396" w:rsidP="007936B1">
      <w:pPr>
        <w:spacing w:after="0" w:line="240" w:lineRule="auto"/>
        <w:jc w:val="center"/>
        <w:rPr>
          <w:rFonts w:cstheme="minorHAnsi"/>
        </w:rPr>
      </w:pPr>
      <w:r w:rsidRPr="00182396">
        <w:rPr>
          <w:rFonts w:cstheme="minorHAnsi"/>
        </w:rPr>
        <w:t>Beograd 202</w:t>
      </w:r>
      <w:r w:rsidR="00BB39D5">
        <w:rPr>
          <w:rFonts w:cstheme="minorHAnsi"/>
        </w:rPr>
        <w:t>3</w:t>
      </w:r>
      <w:r w:rsidRPr="00182396">
        <w:rPr>
          <w:rFonts w:cstheme="minorHAnsi"/>
        </w:rPr>
        <w:t>.</w:t>
      </w:r>
      <w:r w:rsidR="00BB39D5">
        <w:rPr>
          <w:rFonts w:cstheme="minorHAnsi"/>
        </w:rPr>
        <w:t xml:space="preserve"> g</w:t>
      </w:r>
      <w:r w:rsidR="007936B1">
        <w:rPr>
          <w:rFonts w:cstheme="minorHAnsi"/>
        </w:rPr>
        <w:t>odine</w:t>
      </w:r>
    </w:p>
    <w:p w:rsidR="00794CEE" w:rsidRDefault="006B3AF9" w:rsidP="00794CE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Korisničko uputstvo</w:t>
      </w:r>
    </w:p>
    <w:p w:rsidR="006B3AF9" w:rsidRDefault="006B3AF9" w:rsidP="00794CE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:rsidR="006B3AF9" w:rsidRPr="00F33610" w:rsidRDefault="006B3AF9" w:rsidP="00794CE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:rsidR="00A511F0" w:rsidRDefault="00DF469C" w:rsidP="00412FB5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Segment 1</w:t>
      </w:r>
      <w:r w:rsidR="00A511F0">
        <w:rPr>
          <w:rFonts w:cstheme="minorHAnsi"/>
          <w:b/>
          <w:sz w:val="24"/>
          <w:szCs w:val="24"/>
        </w:rPr>
        <w:t xml:space="preserve"> – Iniciranje projekta i d</w:t>
      </w:r>
      <w:r w:rsidR="00A511F0" w:rsidRPr="00A511F0">
        <w:rPr>
          <w:rFonts w:cstheme="minorHAnsi"/>
          <w:b/>
          <w:sz w:val="24"/>
          <w:szCs w:val="24"/>
        </w:rPr>
        <w:t>etaljno planiranje projektnih zadataka</w:t>
      </w:r>
    </w:p>
    <w:p w:rsidR="00A511F0" w:rsidRDefault="00A511F0" w:rsidP="00A511F0">
      <w:pPr>
        <w:pStyle w:val="pedit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511F0">
        <w:rPr>
          <w:rFonts w:asciiTheme="minorHAnsi" w:hAnsiTheme="minorHAnsi" w:cstheme="minorHAnsi"/>
          <w:color w:val="000000"/>
        </w:rPr>
        <w:t xml:space="preserve">Prvi korak u realizaciji projekta jeste izrada dokumenta (projektne povelje) u kome se definišu najvažnije, osnovne  karakteristike projekta. </w:t>
      </w:r>
    </w:p>
    <w:p w:rsidR="00A511F0" w:rsidRDefault="00A511F0" w:rsidP="00A511F0">
      <w:pPr>
        <w:pStyle w:val="pedit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Drugi korak predstavlja </w:t>
      </w:r>
      <w:r w:rsidR="00185598">
        <w:rPr>
          <w:rFonts w:asciiTheme="minorHAnsi" w:hAnsiTheme="minorHAnsi" w:cstheme="minorHAnsi"/>
          <w:color w:val="000000"/>
        </w:rPr>
        <w:t>detaljno razrađen plan realizacije projekta i kreiranje Gantograma pomoću sofvera PowerBI. (1.)</w:t>
      </w:r>
    </w:p>
    <w:p w:rsidR="00185598" w:rsidRDefault="00185598" w:rsidP="00185598">
      <w:pPr>
        <w:pStyle w:val="pedit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185598" w:rsidRDefault="00185598" w:rsidP="00185598">
      <w:pPr>
        <w:pStyle w:val="pedit"/>
        <w:numPr>
          <w:ilvl w:val="0"/>
          <w:numId w:val="18"/>
        </w:numPr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185598">
        <w:rPr>
          <w:rFonts w:asciiTheme="minorHAnsi" w:hAnsiTheme="minorHAnsi" w:cstheme="minorHAnsi"/>
          <w:i/>
          <w:color w:val="000000"/>
          <w:sz w:val="20"/>
          <w:szCs w:val="20"/>
        </w:rPr>
        <w:t>Tabela i Gantogram u PowerBI sof</w:t>
      </w:r>
      <w:r>
        <w:rPr>
          <w:rFonts w:asciiTheme="minorHAnsi" w:hAnsiTheme="minorHAnsi" w:cstheme="minorHAnsi"/>
          <w:i/>
          <w:color w:val="000000"/>
          <w:sz w:val="20"/>
          <w:szCs w:val="20"/>
        </w:rPr>
        <w:t>t</w:t>
      </w:r>
      <w:r w:rsidRPr="00185598">
        <w:rPr>
          <w:rFonts w:asciiTheme="minorHAnsi" w:hAnsiTheme="minorHAnsi" w:cstheme="minorHAnsi"/>
          <w:i/>
          <w:color w:val="000000"/>
          <w:sz w:val="20"/>
          <w:szCs w:val="20"/>
        </w:rPr>
        <w:t>veru</w:t>
      </w:r>
    </w:p>
    <w:p w:rsidR="00185598" w:rsidRPr="00185598" w:rsidRDefault="00185598" w:rsidP="00185598">
      <w:pPr>
        <w:pStyle w:val="pedit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i/>
          <w:color w:val="000000"/>
          <w:sz w:val="20"/>
          <w:szCs w:val="20"/>
        </w:rPr>
      </w:pPr>
    </w:p>
    <w:p w:rsidR="00344953" w:rsidRDefault="00344953" w:rsidP="00185598">
      <w:pPr>
        <w:pStyle w:val="pedit"/>
        <w:shd w:val="clear" w:color="auto" w:fill="FFFFFF"/>
        <w:spacing w:before="0" w:beforeAutospacing="0" w:after="0" w:afterAutospacing="0"/>
        <w:jc w:val="both"/>
        <w:rPr>
          <w:noProof/>
        </w:rPr>
      </w:pPr>
    </w:p>
    <w:p w:rsidR="00185598" w:rsidRDefault="00344953" w:rsidP="00185598">
      <w:pPr>
        <w:pStyle w:val="pedit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10B837A0" wp14:editId="44E9426D">
            <wp:extent cx="5234940" cy="2179320"/>
            <wp:effectExtent l="0" t="0" r="3810" b="0"/>
            <wp:docPr id="179548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86245" name=""/>
                    <pic:cNvPicPr/>
                  </pic:nvPicPr>
                  <pic:blipFill rotWithShape="1">
                    <a:blip r:embed="rId6"/>
                    <a:srcRect r="8664" b="32401"/>
                    <a:stretch/>
                  </pic:blipFill>
                  <pic:spPr bwMode="auto">
                    <a:xfrm>
                      <a:off x="0" y="0"/>
                      <a:ext cx="523494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598" w:rsidRDefault="00185598" w:rsidP="00185598">
      <w:pPr>
        <w:pStyle w:val="pedit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A511F0" w:rsidRPr="00A511F0" w:rsidRDefault="00A511F0" w:rsidP="00A511F0">
      <w:pPr>
        <w:pStyle w:val="pedit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</w:rPr>
      </w:pPr>
    </w:p>
    <w:p w:rsidR="00344953" w:rsidRDefault="00344953" w:rsidP="00A511F0">
      <w:pPr>
        <w:spacing w:line="240" w:lineRule="auto"/>
        <w:jc w:val="both"/>
        <w:rPr>
          <w:noProof/>
        </w:rPr>
      </w:pPr>
      <w:r w:rsidRPr="00A43F7B">
        <w:rPr>
          <w:noProof/>
        </w:rPr>
        <w:drawing>
          <wp:inline distT="0" distB="0" distL="0" distR="0" wp14:anchorId="4D842FCC" wp14:editId="632A8145">
            <wp:extent cx="5731509" cy="2887980"/>
            <wp:effectExtent l="0" t="0" r="3175" b="7620"/>
            <wp:docPr id="161097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78277" name=""/>
                    <pic:cNvPicPr/>
                  </pic:nvPicPr>
                  <pic:blipFill rotWithShape="1">
                    <a:blip r:embed="rId7"/>
                    <a:srcRect t="4021" r="-5" b="6346"/>
                    <a:stretch/>
                  </pic:blipFill>
                  <pic:spPr bwMode="auto">
                    <a:xfrm>
                      <a:off x="0" y="0"/>
                      <a:ext cx="5731771" cy="288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953" w:rsidRDefault="00344953" w:rsidP="00A511F0">
      <w:pPr>
        <w:spacing w:line="240" w:lineRule="auto"/>
        <w:jc w:val="both"/>
        <w:rPr>
          <w:noProof/>
        </w:rPr>
      </w:pPr>
    </w:p>
    <w:p w:rsidR="00722681" w:rsidRDefault="00722681" w:rsidP="00A511F0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A511F0" w:rsidRDefault="00A511F0" w:rsidP="00A511F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A511F0">
        <w:rPr>
          <w:rFonts w:cstheme="minorHAnsi"/>
          <w:b/>
          <w:sz w:val="24"/>
          <w:szCs w:val="24"/>
        </w:rPr>
        <w:lastRenderedPageBreak/>
        <w:t xml:space="preserve">Segment 2 – </w:t>
      </w:r>
      <w:r w:rsidR="00185598">
        <w:rPr>
          <w:rFonts w:cstheme="minorHAnsi"/>
          <w:b/>
          <w:sz w:val="24"/>
          <w:szCs w:val="24"/>
        </w:rPr>
        <w:t xml:space="preserve">Realizacija </w:t>
      </w:r>
    </w:p>
    <w:p w:rsidR="00344953" w:rsidRPr="00344953" w:rsidRDefault="00344953" w:rsidP="00344953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Odabir stručnog lica za istraživanje porodičnog nasilja- </w:t>
      </w:r>
    </w:p>
    <w:p w:rsidR="00344953" w:rsidRPr="003C3568" w:rsidRDefault="00344953" w:rsidP="00344953">
      <w:pPr>
        <w:pStyle w:val="ListParagraph"/>
        <w:spacing w:line="240" w:lineRule="auto"/>
        <w:jc w:val="both"/>
        <w:rPr>
          <w:rFonts w:cstheme="minorHAnsi"/>
          <w:bCs/>
          <w:sz w:val="24"/>
          <w:szCs w:val="24"/>
          <w:lang w:val="en-US"/>
        </w:rPr>
      </w:pPr>
      <w:r w:rsidRPr="003C3568">
        <w:rPr>
          <w:rFonts w:cstheme="minorHAnsi"/>
          <w:bCs/>
          <w:sz w:val="24"/>
          <w:szCs w:val="24"/>
          <w:lang w:val="en-US"/>
        </w:rPr>
        <w:t xml:space="preserve">Stručnjak u ovom segmentu je u obavezi da istraži ukupan broj prijavljenih nasilja, da tačno zna </w:t>
      </w:r>
      <w:r w:rsidR="00065893" w:rsidRPr="003C3568">
        <w:rPr>
          <w:rFonts w:cstheme="minorHAnsi"/>
          <w:bCs/>
          <w:sz w:val="24"/>
          <w:szCs w:val="24"/>
          <w:lang w:val="en-US"/>
        </w:rPr>
        <w:t>svaki zakon vezan za porodično nasilje kao I krivični postupak koji se vodi ukoliko je do nasilja zaista došlo. Takođe, stručno lice treba da prepozna kada se radi zaista o nasilju a kada je lazna prijava u pitanju kako bi podaci bili verodostojni. Za ovaj segment se bira osoba koja je stručnjak u oblasti prava.</w:t>
      </w:r>
    </w:p>
    <w:p w:rsidR="00722681" w:rsidRPr="00722681" w:rsidRDefault="00722681" w:rsidP="00722681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065893" w:rsidRPr="00065893" w:rsidRDefault="00E710F1" w:rsidP="00185598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85598">
        <w:rPr>
          <w:rFonts w:cstheme="minorHAnsi"/>
          <w:b/>
          <w:sz w:val="24"/>
          <w:szCs w:val="24"/>
        </w:rPr>
        <w:t>GIS monitoring</w:t>
      </w:r>
    </w:p>
    <w:p w:rsidR="00065893" w:rsidRDefault="00065893" w:rsidP="00065893">
      <w:pPr>
        <w:pStyle w:val="ListParagraph"/>
        <w:spacing w:line="240" w:lineRule="auto"/>
        <w:jc w:val="both"/>
        <w:rPr>
          <w:noProof/>
        </w:rPr>
      </w:pPr>
      <w:r w:rsidRPr="00065893">
        <w:rPr>
          <w:rFonts w:cstheme="minorHAnsi"/>
          <w:bCs/>
          <w:sz w:val="24"/>
          <w:szCs w:val="24"/>
        </w:rPr>
        <w:t>Podaci prikupljeni od zvaničnih sajtova ministarstva unutrašnjih poslova se uvoze u QGIS,</w:t>
      </w:r>
      <w:r w:rsidR="00E710F1" w:rsidRPr="00065893">
        <w:rPr>
          <w:rFonts w:cstheme="minorHAnsi"/>
          <w:bCs/>
          <w:sz w:val="24"/>
          <w:szCs w:val="24"/>
        </w:rPr>
        <w:t xml:space="preserve"> </w:t>
      </w:r>
      <w:r w:rsidRPr="00065893">
        <w:rPr>
          <w:rFonts w:cstheme="minorHAnsi"/>
          <w:bCs/>
          <w:sz w:val="24"/>
          <w:szCs w:val="24"/>
        </w:rPr>
        <w:t>v</w:t>
      </w:r>
      <w:r w:rsidR="00722681" w:rsidRPr="00065893">
        <w:rPr>
          <w:rFonts w:cstheme="minorHAnsi"/>
          <w:bCs/>
          <w:sz w:val="24"/>
          <w:szCs w:val="24"/>
        </w:rPr>
        <w:t>rši se geokodiranje i vizuelizacija podataka.</w:t>
      </w:r>
      <w:r w:rsidRPr="00065893">
        <w:rPr>
          <w:rFonts w:cstheme="minorHAnsi"/>
          <w:bCs/>
          <w:sz w:val="24"/>
          <w:szCs w:val="24"/>
        </w:rPr>
        <w:t xml:space="preserve"> R</w:t>
      </w:r>
      <w:r w:rsidR="00722681" w:rsidRPr="00065893">
        <w:rPr>
          <w:rFonts w:cstheme="minorHAnsi"/>
          <w:bCs/>
          <w:sz w:val="24"/>
          <w:szCs w:val="24"/>
        </w:rPr>
        <w:t xml:space="preserve">ezulati se izvoze u grafičkom i tabelarnom obliku. </w:t>
      </w:r>
    </w:p>
    <w:p w:rsidR="00065893" w:rsidRDefault="00065893" w:rsidP="00065893">
      <w:pPr>
        <w:pStyle w:val="ListParagraph"/>
        <w:spacing w:line="240" w:lineRule="auto"/>
        <w:jc w:val="both"/>
        <w:rPr>
          <w:noProof/>
        </w:rPr>
      </w:pPr>
    </w:p>
    <w:p w:rsidR="00DF469C" w:rsidRDefault="00065893" w:rsidP="00065893">
      <w:pPr>
        <w:pStyle w:val="ListParagraph"/>
        <w:spacing w:line="240" w:lineRule="auto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443A81" wp14:editId="018512DA">
            <wp:extent cx="2651760" cy="2049121"/>
            <wp:effectExtent l="0" t="0" r="0" b="8890"/>
            <wp:docPr id="153601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19437" name=""/>
                    <pic:cNvPicPr/>
                  </pic:nvPicPr>
                  <pic:blipFill rotWithShape="1">
                    <a:blip r:embed="rId8"/>
                    <a:srcRect l="4520" t="23419" r="30327" b="12968"/>
                    <a:stretch/>
                  </pic:blipFill>
                  <pic:spPr bwMode="auto">
                    <a:xfrm>
                      <a:off x="0" y="0"/>
                      <a:ext cx="2675553" cy="2067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85B8C" wp14:editId="31CCCB20">
            <wp:extent cx="2552700" cy="1927860"/>
            <wp:effectExtent l="0" t="0" r="0" b="0"/>
            <wp:docPr id="184354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44378" name=""/>
                    <pic:cNvPicPr/>
                  </pic:nvPicPr>
                  <pic:blipFill rotWithShape="1">
                    <a:blip r:embed="rId9"/>
                    <a:srcRect l="23267" t="20563" r="32189" b="19631"/>
                    <a:stretch/>
                  </pic:blipFill>
                  <pic:spPr bwMode="auto">
                    <a:xfrm>
                      <a:off x="0" y="0"/>
                      <a:ext cx="2553050" cy="1928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3"/>
        <w:gridCol w:w="2775"/>
        <w:gridCol w:w="2748"/>
      </w:tblGrid>
      <w:tr w:rsidR="00065893" w:rsidTr="00065893">
        <w:tc>
          <w:tcPr>
            <w:tcW w:w="3080" w:type="dxa"/>
          </w:tcPr>
          <w:p w:rsidR="00065893" w:rsidRDefault="00065893" w:rsidP="004257A8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Ukupan broj prijava porodičnog nasilja</w:t>
            </w:r>
          </w:p>
        </w:tc>
        <w:tc>
          <w:tcPr>
            <w:tcW w:w="3081" w:type="dxa"/>
          </w:tcPr>
          <w:p w:rsidR="00065893" w:rsidRDefault="00065893" w:rsidP="004257A8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Odbačene prijave porodičnog nasilja</w:t>
            </w:r>
          </w:p>
        </w:tc>
        <w:tc>
          <w:tcPr>
            <w:tcW w:w="3081" w:type="dxa"/>
          </w:tcPr>
          <w:p w:rsidR="00065893" w:rsidRDefault="00065893" w:rsidP="004257A8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Podnete optužnice</w:t>
            </w:r>
          </w:p>
        </w:tc>
      </w:tr>
      <w:tr w:rsidR="00065893" w:rsidTr="00065893">
        <w:tc>
          <w:tcPr>
            <w:tcW w:w="3080" w:type="dxa"/>
          </w:tcPr>
          <w:p w:rsidR="00065893" w:rsidRDefault="004257A8" w:rsidP="004257A8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5663</w:t>
            </w:r>
          </w:p>
        </w:tc>
        <w:tc>
          <w:tcPr>
            <w:tcW w:w="3081" w:type="dxa"/>
          </w:tcPr>
          <w:p w:rsidR="00065893" w:rsidRDefault="004257A8" w:rsidP="004257A8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3538</w:t>
            </w:r>
          </w:p>
        </w:tc>
        <w:tc>
          <w:tcPr>
            <w:tcW w:w="3081" w:type="dxa"/>
          </w:tcPr>
          <w:p w:rsidR="00065893" w:rsidRDefault="004257A8" w:rsidP="004257A8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2125</w:t>
            </w:r>
          </w:p>
        </w:tc>
      </w:tr>
      <w:tr w:rsidR="00065893" w:rsidTr="00065893">
        <w:tc>
          <w:tcPr>
            <w:tcW w:w="3080" w:type="dxa"/>
          </w:tcPr>
          <w:p w:rsidR="00065893" w:rsidRDefault="00065893" w:rsidP="004257A8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3081" w:type="dxa"/>
          </w:tcPr>
          <w:p w:rsidR="00065893" w:rsidRDefault="004257A8" w:rsidP="004257A8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62,48%</w:t>
            </w:r>
          </w:p>
        </w:tc>
        <w:tc>
          <w:tcPr>
            <w:tcW w:w="3081" w:type="dxa"/>
          </w:tcPr>
          <w:p w:rsidR="00065893" w:rsidRDefault="004257A8" w:rsidP="004257A8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37,52%</w:t>
            </w:r>
          </w:p>
        </w:tc>
      </w:tr>
    </w:tbl>
    <w:p w:rsidR="00065893" w:rsidRPr="00065893" w:rsidRDefault="00065893" w:rsidP="00065893">
      <w:pPr>
        <w:pStyle w:val="ListParagraph"/>
        <w:spacing w:line="240" w:lineRule="auto"/>
        <w:jc w:val="both"/>
        <w:rPr>
          <w:rFonts w:cstheme="minorHAnsi"/>
          <w:bCs/>
          <w:sz w:val="24"/>
          <w:szCs w:val="24"/>
        </w:rPr>
      </w:pPr>
    </w:p>
    <w:p w:rsidR="00722681" w:rsidRPr="00722681" w:rsidRDefault="00722681" w:rsidP="00722681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722681" w:rsidRDefault="00722681" w:rsidP="00065893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722681" w:rsidRDefault="00722681" w:rsidP="00722681">
      <w:pPr>
        <w:spacing w:line="240" w:lineRule="auto"/>
        <w:rPr>
          <w:rFonts w:cstheme="minorHAnsi"/>
          <w:sz w:val="24"/>
          <w:szCs w:val="24"/>
        </w:rPr>
      </w:pPr>
    </w:p>
    <w:p w:rsidR="00722681" w:rsidRDefault="00722681" w:rsidP="007226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Segment 3 – </w:t>
      </w:r>
      <w:r>
        <w:rPr>
          <w:rFonts w:cstheme="minorHAnsi"/>
          <w:b/>
          <w:sz w:val="24"/>
          <w:szCs w:val="24"/>
        </w:rPr>
        <w:t xml:space="preserve">Izveštaj o </w:t>
      </w:r>
      <w:r w:rsidR="004257A8">
        <w:rPr>
          <w:rFonts w:cstheme="minorHAnsi"/>
          <w:b/>
          <w:sz w:val="24"/>
          <w:szCs w:val="24"/>
        </w:rPr>
        <w:t>porodičnom nasilju po opštinama Republike Srbije</w:t>
      </w:r>
    </w:p>
    <w:p w:rsidR="0091718F" w:rsidRDefault="00722681" w:rsidP="00722681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Vrši se </w:t>
      </w:r>
      <w:r w:rsidR="004257A8">
        <w:rPr>
          <w:rFonts w:cstheme="minorHAnsi"/>
          <w:sz w:val="24"/>
          <w:szCs w:val="24"/>
        </w:rPr>
        <w:t>analiza porodičnog nasilja po opštinama Republike Srbije, u analizu je uključen ukupan broj prijava porodičnog nasilja za 2022. godinu kao i broj stanovnika po opštinama u Republici Srbiji.</w:t>
      </w:r>
    </w:p>
    <w:p w:rsidR="00722681" w:rsidRPr="00722681" w:rsidRDefault="0091718F" w:rsidP="00722681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22681">
        <w:rPr>
          <w:rFonts w:cstheme="minorHAnsi"/>
          <w:sz w:val="24"/>
          <w:szCs w:val="24"/>
        </w:rPr>
        <w:t>Daju se predlozi za</w:t>
      </w:r>
      <w:r w:rsidR="004257A8">
        <w:rPr>
          <w:rFonts w:cstheme="minorHAnsi"/>
          <w:sz w:val="24"/>
          <w:szCs w:val="24"/>
        </w:rPr>
        <w:t xml:space="preserve"> praćenje broja prijava porodičnog nasilja po opštinama Republike Srbije</w:t>
      </w:r>
      <w:r w:rsidR="00722681">
        <w:rPr>
          <w:rFonts w:cstheme="minorHAnsi"/>
          <w:sz w:val="24"/>
          <w:szCs w:val="24"/>
        </w:rPr>
        <w:t xml:space="preserve">. </w:t>
      </w:r>
    </w:p>
    <w:sectPr w:rsidR="00722681" w:rsidRPr="0072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0BA"/>
    <w:multiLevelType w:val="hybridMultilevel"/>
    <w:tmpl w:val="A4806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2FB2"/>
    <w:multiLevelType w:val="hybridMultilevel"/>
    <w:tmpl w:val="06E4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70EB"/>
    <w:multiLevelType w:val="hybridMultilevel"/>
    <w:tmpl w:val="C38A18A4"/>
    <w:lvl w:ilvl="0" w:tplc="A3D47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50F61"/>
    <w:multiLevelType w:val="hybridMultilevel"/>
    <w:tmpl w:val="7A3A67F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109A0F48"/>
    <w:multiLevelType w:val="hybridMultilevel"/>
    <w:tmpl w:val="E37E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94D6F"/>
    <w:multiLevelType w:val="hybridMultilevel"/>
    <w:tmpl w:val="AD52A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6296B"/>
    <w:multiLevelType w:val="hybridMultilevel"/>
    <w:tmpl w:val="62548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821FE"/>
    <w:multiLevelType w:val="hybridMultilevel"/>
    <w:tmpl w:val="97F03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55399"/>
    <w:multiLevelType w:val="hybridMultilevel"/>
    <w:tmpl w:val="A1F477AE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9" w15:restartNumberingAfterBreak="0">
    <w:nsid w:val="30B24AD3"/>
    <w:multiLevelType w:val="hybridMultilevel"/>
    <w:tmpl w:val="85BE6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E753F"/>
    <w:multiLevelType w:val="hybridMultilevel"/>
    <w:tmpl w:val="60285F9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3D5765CC"/>
    <w:multiLevelType w:val="hybridMultilevel"/>
    <w:tmpl w:val="15585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CF3406"/>
    <w:multiLevelType w:val="hybridMultilevel"/>
    <w:tmpl w:val="F2BA5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38307D"/>
    <w:multiLevelType w:val="hybridMultilevel"/>
    <w:tmpl w:val="CF4E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E724D"/>
    <w:multiLevelType w:val="hybridMultilevel"/>
    <w:tmpl w:val="25F48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F6E6F"/>
    <w:multiLevelType w:val="hybridMultilevel"/>
    <w:tmpl w:val="C100A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737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121514">
    <w:abstractNumId w:val="8"/>
  </w:num>
  <w:num w:numId="2" w16cid:durableId="978414889">
    <w:abstractNumId w:val="14"/>
  </w:num>
  <w:num w:numId="3" w16cid:durableId="646397999">
    <w:abstractNumId w:val="18"/>
  </w:num>
  <w:num w:numId="4" w16cid:durableId="324020167">
    <w:abstractNumId w:val="10"/>
  </w:num>
  <w:num w:numId="5" w16cid:durableId="608586374">
    <w:abstractNumId w:val="11"/>
  </w:num>
  <w:num w:numId="6" w16cid:durableId="1443843250">
    <w:abstractNumId w:val="9"/>
  </w:num>
  <w:num w:numId="7" w16cid:durableId="1736970106">
    <w:abstractNumId w:val="2"/>
  </w:num>
  <w:num w:numId="8" w16cid:durableId="1487631140">
    <w:abstractNumId w:val="15"/>
  </w:num>
  <w:num w:numId="9" w16cid:durableId="86001881">
    <w:abstractNumId w:val="13"/>
  </w:num>
  <w:num w:numId="10" w16cid:durableId="1134325663">
    <w:abstractNumId w:val="4"/>
  </w:num>
  <w:num w:numId="11" w16cid:durableId="1976175418">
    <w:abstractNumId w:val="6"/>
  </w:num>
  <w:num w:numId="12" w16cid:durableId="1060060735">
    <w:abstractNumId w:val="17"/>
  </w:num>
  <w:num w:numId="13" w16cid:durableId="1963877401">
    <w:abstractNumId w:val="1"/>
  </w:num>
  <w:num w:numId="14" w16cid:durableId="615719088">
    <w:abstractNumId w:val="12"/>
  </w:num>
  <w:num w:numId="15" w16cid:durableId="2028671028">
    <w:abstractNumId w:val="5"/>
  </w:num>
  <w:num w:numId="16" w16cid:durableId="2053576131">
    <w:abstractNumId w:val="3"/>
  </w:num>
  <w:num w:numId="17" w16cid:durableId="533932116">
    <w:abstractNumId w:val="0"/>
  </w:num>
  <w:num w:numId="18" w16cid:durableId="1933395769">
    <w:abstractNumId w:val="16"/>
  </w:num>
  <w:num w:numId="19" w16cid:durableId="1912423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96"/>
    <w:rsid w:val="0000193A"/>
    <w:rsid w:val="000328D0"/>
    <w:rsid w:val="00037684"/>
    <w:rsid w:val="000401B7"/>
    <w:rsid w:val="00040719"/>
    <w:rsid w:val="00065893"/>
    <w:rsid w:val="00067B67"/>
    <w:rsid w:val="000B2519"/>
    <w:rsid w:val="000C527D"/>
    <w:rsid w:val="001809CB"/>
    <w:rsid w:val="00182396"/>
    <w:rsid w:val="00185598"/>
    <w:rsid w:val="001934FE"/>
    <w:rsid w:val="001A050A"/>
    <w:rsid w:val="001B1C9F"/>
    <w:rsid w:val="001F090F"/>
    <w:rsid w:val="002C7AD3"/>
    <w:rsid w:val="00344953"/>
    <w:rsid w:val="003C3568"/>
    <w:rsid w:val="003D1BA4"/>
    <w:rsid w:val="0040655C"/>
    <w:rsid w:val="00411DDA"/>
    <w:rsid w:val="00412FB5"/>
    <w:rsid w:val="004257A8"/>
    <w:rsid w:val="00465704"/>
    <w:rsid w:val="004813D9"/>
    <w:rsid w:val="0048526D"/>
    <w:rsid w:val="005128C8"/>
    <w:rsid w:val="00515122"/>
    <w:rsid w:val="0053203B"/>
    <w:rsid w:val="005417B1"/>
    <w:rsid w:val="0054192D"/>
    <w:rsid w:val="005B2F2E"/>
    <w:rsid w:val="005D2043"/>
    <w:rsid w:val="005F5A27"/>
    <w:rsid w:val="00625D0C"/>
    <w:rsid w:val="00657BD1"/>
    <w:rsid w:val="006B3AF9"/>
    <w:rsid w:val="006C7D0D"/>
    <w:rsid w:val="006F5F99"/>
    <w:rsid w:val="00722681"/>
    <w:rsid w:val="0077299E"/>
    <w:rsid w:val="007936B1"/>
    <w:rsid w:val="00794CEE"/>
    <w:rsid w:val="007E66FF"/>
    <w:rsid w:val="008164FC"/>
    <w:rsid w:val="00831124"/>
    <w:rsid w:val="00834189"/>
    <w:rsid w:val="00884314"/>
    <w:rsid w:val="008A3DE2"/>
    <w:rsid w:val="008C081F"/>
    <w:rsid w:val="0091718F"/>
    <w:rsid w:val="009335D5"/>
    <w:rsid w:val="009710B2"/>
    <w:rsid w:val="009868F1"/>
    <w:rsid w:val="009C5AFC"/>
    <w:rsid w:val="009F01D5"/>
    <w:rsid w:val="00A0104B"/>
    <w:rsid w:val="00A07CEA"/>
    <w:rsid w:val="00A249AE"/>
    <w:rsid w:val="00A473B7"/>
    <w:rsid w:val="00A511F0"/>
    <w:rsid w:val="00A941D1"/>
    <w:rsid w:val="00AC750F"/>
    <w:rsid w:val="00AF6866"/>
    <w:rsid w:val="00AF7D6D"/>
    <w:rsid w:val="00B17FB4"/>
    <w:rsid w:val="00B44C84"/>
    <w:rsid w:val="00BB39D5"/>
    <w:rsid w:val="00CD5690"/>
    <w:rsid w:val="00D759AF"/>
    <w:rsid w:val="00D77510"/>
    <w:rsid w:val="00DB623C"/>
    <w:rsid w:val="00DC1098"/>
    <w:rsid w:val="00DF469C"/>
    <w:rsid w:val="00E1031C"/>
    <w:rsid w:val="00E44B3D"/>
    <w:rsid w:val="00E505C9"/>
    <w:rsid w:val="00E710F1"/>
    <w:rsid w:val="00E75ADD"/>
    <w:rsid w:val="00F237AA"/>
    <w:rsid w:val="00F33610"/>
    <w:rsid w:val="00F33EC7"/>
    <w:rsid w:val="00F745A6"/>
    <w:rsid w:val="00F913E5"/>
    <w:rsid w:val="00F92C8C"/>
    <w:rsid w:val="00FB68C6"/>
    <w:rsid w:val="00FE1FFC"/>
    <w:rsid w:val="00FE6E75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72B10-500B-409F-8996-1BA3705A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F9"/>
    <w:rPr>
      <w:rFonts w:ascii="Tahoma" w:hAnsi="Tahoma" w:cs="Tahoma"/>
      <w:sz w:val="16"/>
      <w:szCs w:val="16"/>
      <w:lang w:val="sr-Latn-RS"/>
    </w:rPr>
  </w:style>
  <w:style w:type="paragraph" w:customStyle="1" w:styleId="pedit">
    <w:name w:val="p_edit"/>
    <w:basedOn w:val="Normal"/>
    <w:rsid w:val="00A51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722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CB563-63D3-433D-8559-3E6E0B91D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 Milosevic</dc:creator>
  <cp:lastModifiedBy>Радоњић Валентина</cp:lastModifiedBy>
  <cp:revision>3</cp:revision>
  <dcterms:created xsi:type="dcterms:W3CDTF">2023-04-06T23:13:00Z</dcterms:created>
  <dcterms:modified xsi:type="dcterms:W3CDTF">2023-04-06T23:18:00Z</dcterms:modified>
</cp:coreProperties>
</file>