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6B65" w14:textId="77777777" w:rsidR="004D6145" w:rsidRPr="004D6145" w:rsidRDefault="004D6145" w:rsidP="004D614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4D6145">
        <w:rPr>
          <w:rFonts w:ascii="unset" w:eastAsia="宋体" w:hAnsi="unset" w:cs="Arial"/>
          <w:b/>
          <w:bCs/>
          <w:color w:val="1F1F1F"/>
          <w:kern w:val="0"/>
          <w:szCs w:val="21"/>
        </w:rPr>
        <w:t>Dynamic median.</w:t>
      </w:r>
      <w:r w:rsidRPr="004D6145">
        <w:rPr>
          <w:rFonts w:ascii="Arial" w:eastAsia="宋体" w:hAnsi="Arial" w:cs="Arial"/>
          <w:color w:val="1F1F1F"/>
          <w:kern w:val="0"/>
          <w:szCs w:val="21"/>
        </w:rPr>
        <w:t xml:space="preserve"> Design a data type that supports </w:t>
      </w:r>
      <w:r w:rsidRPr="004D6145">
        <w:rPr>
          <w:rFonts w:ascii="Arial" w:eastAsia="宋体" w:hAnsi="Arial" w:cs="Arial"/>
          <w:i/>
          <w:iCs/>
          <w:color w:val="1F1F1F"/>
          <w:kern w:val="0"/>
          <w:szCs w:val="21"/>
        </w:rPr>
        <w:t>insert</w:t>
      </w:r>
      <w:r w:rsidRPr="004D6145">
        <w:rPr>
          <w:rFonts w:ascii="Arial" w:eastAsia="宋体" w:hAnsi="Arial" w:cs="Arial"/>
          <w:color w:val="1F1F1F"/>
          <w:kern w:val="0"/>
          <w:szCs w:val="21"/>
        </w:rPr>
        <w:t xml:space="preserve"> in logarithmic time, </w:t>
      </w:r>
      <w:r w:rsidRPr="004D6145">
        <w:rPr>
          <w:rFonts w:ascii="Arial" w:eastAsia="宋体" w:hAnsi="Arial" w:cs="Arial"/>
          <w:i/>
          <w:iCs/>
          <w:color w:val="1F1F1F"/>
          <w:kern w:val="0"/>
          <w:szCs w:val="21"/>
        </w:rPr>
        <w:t>find-the-median</w:t>
      </w:r>
      <w:r w:rsidRPr="004D6145">
        <w:rPr>
          <w:rFonts w:ascii="Arial" w:eastAsia="宋体" w:hAnsi="Arial" w:cs="Arial"/>
          <w:color w:val="1F1F1F"/>
          <w:kern w:val="0"/>
          <w:szCs w:val="21"/>
        </w:rPr>
        <w:t xml:space="preserve"> in constant time, and </w:t>
      </w:r>
      <w:r w:rsidRPr="004D6145">
        <w:rPr>
          <w:rFonts w:ascii="Arial" w:eastAsia="宋体" w:hAnsi="Arial" w:cs="Arial"/>
          <w:i/>
          <w:iCs/>
          <w:color w:val="1F1F1F"/>
          <w:kern w:val="0"/>
          <w:szCs w:val="21"/>
        </w:rPr>
        <w:t>remove-the-median</w:t>
      </w:r>
      <w:r w:rsidRPr="004D6145">
        <w:rPr>
          <w:rFonts w:ascii="Arial" w:eastAsia="宋体" w:hAnsi="Arial" w:cs="Arial"/>
          <w:color w:val="1F1F1F"/>
          <w:kern w:val="0"/>
          <w:szCs w:val="21"/>
        </w:rPr>
        <w:t xml:space="preserve"> in logarithmic time. If the number of keys in the data type is even, find/remove the </w:t>
      </w:r>
      <w:r w:rsidRPr="004D6145">
        <w:rPr>
          <w:rFonts w:ascii="Arial" w:eastAsia="宋体" w:hAnsi="Arial" w:cs="Arial"/>
          <w:i/>
          <w:iCs/>
          <w:color w:val="1F1F1F"/>
          <w:kern w:val="0"/>
          <w:szCs w:val="21"/>
        </w:rPr>
        <w:t>lower median</w:t>
      </w:r>
      <w:r w:rsidRPr="004D6145">
        <w:rPr>
          <w:rFonts w:ascii="Arial" w:eastAsia="宋体" w:hAnsi="Arial" w:cs="Arial"/>
          <w:color w:val="1F1F1F"/>
          <w:kern w:val="0"/>
          <w:szCs w:val="21"/>
        </w:rPr>
        <w:t>.</w:t>
      </w:r>
    </w:p>
    <w:p w14:paraId="37BF8B60" w14:textId="5211F1D7" w:rsidR="00794829" w:rsidRDefault="00000000"/>
    <w:p w14:paraId="15779BF3" w14:textId="23364BF6" w:rsidR="004D6145" w:rsidRDefault="004D6145" w:rsidP="004D6145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a4"/>
          <w:rFonts w:ascii="unset" w:hAnsi="unset"/>
          <w:color w:val="1F1F1F"/>
          <w:shd w:val="clear" w:color="auto" w:fill="FFFFFF"/>
        </w:rPr>
        <w:t>Randomized priority queue.</w:t>
      </w:r>
      <w:r>
        <w:rPr>
          <w:rFonts w:ascii="Source Sans Pro" w:hAnsi="Source Sans Pro"/>
          <w:color w:val="1F1F1F"/>
          <w:shd w:val="clear" w:color="auto" w:fill="FFFFFF"/>
        </w:rPr>
        <w:t xml:space="preserve"> Describe how to add the methods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proofErr w:type="gramStart"/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sample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)</w:t>
      </w:r>
      <w:r>
        <w:rPr>
          <w:rFonts w:ascii="Source Sans Pro" w:hAnsi="Source Sans Pro"/>
          <w:color w:val="1F1F1F"/>
          <w:shd w:val="clear" w:color="auto" w:fill="FFFFFF"/>
        </w:rPr>
        <w:t xml:space="preserve"> and </w:t>
      </w:r>
      <w:proofErr w:type="spellStart"/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delRandom</w:t>
      </w:r>
      <w:proofErr w:type="spellEnd"/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)</w:t>
      </w:r>
      <w:r>
        <w:rPr>
          <w:rFonts w:ascii="Source Sans Pro" w:hAnsi="Source Sans Pro"/>
          <w:color w:val="1F1F1F"/>
          <w:shd w:val="clear" w:color="auto" w:fill="FFFFFF"/>
        </w:rPr>
        <w:t xml:space="preserve"> to our binary heap implementation. The two methods return a key that is chosen uniformly at random among the remaining keys, with the latter method also removing that key. The </w:t>
      </w:r>
      <w:proofErr w:type="gramStart"/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sample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(</w:t>
      </w:r>
      <w:proofErr w:type="gramEnd"/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)</w:t>
      </w:r>
      <w:r>
        <w:rPr>
          <w:rFonts w:ascii="Source Sans Pro" w:hAnsi="Source Sans Pro"/>
          <w:color w:val="1F1F1F"/>
          <w:shd w:val="clear" w:color="auto" w:fill="FFFFFF"/>
        </w:rPr>
        <w:t xml:space="preserve"> method should take constant time; the </w:t>
      </w:r>
      <w:proofErr w:type="spellStart"/>
      <w:r>
        <w:rPr>
          <w:rStyle w:val="mord"/>
          <w:rFonts w:ascii="KaTeX_Typewriter" w:hAnsi="KaTeX_Typewriter" w:cs="Times New Roman"/>
          <w:color w:val="1F1F1F"/>
          <w:sz w:val="29"/>
          <w:szCs w:val="29"/>
          <w:shd w:val="clear" w:color="auto" w:fill="FFFFFF"/>
        </w:rPr>
        <w:t>delRandom</w:t>
      </w:r>
      <w:proofErr w:type="spellEnd"/>
      <w:r>
        <w:rPr>
          <w:rStyle w:val="mope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)</w:t>
      </w:r>
      <w:r>
        <w:rPr>
          <w:rFonts w:ascii="Source Sans Pro" w:hAnsi="Source Sans Pro"/>
          <w:color w:val="1F1F1F"/>
          <w:shd w:val="clear" w:color="auto" w:fill="FFFFFF"/>
        </w:rPr>
        <w:t xml:space="preserve"> method should take logarithmic time. Do not worry about resizing the underlying array.</w:t>
      </w:r>
    </w:p>
    <w:p w14:paraId="750CEF4F" w14:textId="0C45ACD4" w:rsidR="004D6145" w:rsidRDefault="004D6145" w:rsidP="004D6145">
      <w:pPr>
        <w:rPr>
          <w:rFonts w:ascii="Source Sans Pro" w:hAnsi="Source Sans Pro"/>
          <w:color w:val="1F1F1F"/>
          <w:shd w:val="clear" w:color="auto" w:fill="FFFFFF"/>
        </w:rPr>
      </w:pPr>
    </w:p>
    <w:p w14:paraId="708A56F1" w14:textId="48400690" w:rsidR="004D6145" w:rsidRDefault="004D6145" w:rsidP="004D6145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Taxicab numbers.</w:t>
      </w:r>
      <w:r>
        <w:rPr>
          <w:rFonts w:ascii="Source Sans Pro" w:hAnsi="Source Sans Pro"/>
          <w:color w:val="1F1F1F"/>
        </w:rPr>
        <w:t xml:space="preserve"> A </w:t>
      </w:r>
      <w:r>
        <w:rPr>
          <w:rStyle w:val="a5"/>
          <w:rFonts w:ascii="Source Sans Pro" w:hAnsi="Source Sans Pro"/>
          <w:color w:val="1F1F1F"/>
        </w:rPr>
        <w:t>taxicab</w:t>
      </w:r>
      <w:r>
        <w:rPr>
          <w:rFonts w:ascii="Source Sans Pro" w:hAnsi="Source Sans Pro"/>
          <w:color w:val="1F1F1F"/>
        </w:rPr>
        <w:t xml:space="preserve"> number is an integer that can be expressed as the sum of two cubes of positive integers in two different ways: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a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c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d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Fonts w:ascii="Source Sans Pro" w:hAnsi="Source Sans Pro"/>
          <w:color w:val="1F1F1F"/>
        </w:rPr>
        <w:t xml:space="preserve">. For example,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1729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1729</w:t>
      </w:r>
      <w:r>
        <w:rPr>
          <w:rFonts w:ascii="Source Sans Pro" w:hAnsi="Source Sans Pro"/>
          <w:color w:val="1F1F1F"/>
        </w:rPr>
        <w:t xml:space="preserve"> is the smallest taxicab number: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9^3 + 10^3 = 1^3 + 12^3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9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10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</w:rPr>
        <w:t>=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12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3</w:t>
      </w:r>
      <w:r>
        <w:rPr>
          <w:rFonts w:ascii="Source Sans Pro" w:hAnsi="Source Sans Pro"/>
          <w:color w:val="1F1F1F"/>
        </w:rPr>
        <w:t xml:space="preserve">. Design an algorithm to find all taxicab numbers with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a</w:t>
      </w:r>
      <w:r>
        <w:rPr>
          <w:rFonts w:ascii="Source Sans Pro" w:hAnsi="Source Sans Pro"/>
          <w:color w:val="1F1F1F"/>
        </w:rPr>
        <w:t xml:space="preserve">,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b</w:t>
      </w:r>
      <w:r>
        <w:rPr>
          <w:rFonts w:ascii="Source Sans Pro" w:hAnsi="Source Sans Pro"/>
          <w:color w:val="1F1F1F"/>
        </w:rPr>
        <w:t xml:space="preserve">,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c</w:t>
      </w:r>
      <w:r>
        <w:rPr>
          <w:rFonts w:ascii="Source Sans Pro" w:hAnsi="Source Sans Pro"/>
          <w:color w:val="1F1F1F"/>
        </w:rPr>
        <w:t xml:space="preserve">,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d</w:t>
      </w:r>
      <w:r>
        <w:rPr>
          <w:rFonts w:ascii="Source Sans Pro" w:hAnsi="Source Sans Pro"/>
          <w:color w:val="1F1F1F"/>
        </w:rPr>
        <w:t xml:space="preserve"> less than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>.</w:t>
      </w:r>
    </w:p>
    <w:p w14:paraId="06365EC1" w14:textId="52E9BFFC" w:rsidR="004D6145" w:rsidRDefault="004D6145" w:rsidP="004D614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Version 1: Use time proportional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2</w:t>
      </w:r>
      <w:r>
        <w:rPr>
          <w:rStyle w:val="mop"/>
          <w:rFonts w:ascii="Times New Roman" w:hAnsi="Times New Roman" w:cs="Times New Roman"/>
          <w:color w:val="1F1F1F"/>
          <w:sz w:val="29"/>
          <w:szCs w:val="29"/>
        </w:rPr>
        <w:t>log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and space proportional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2</w:t>
      </w:r>
      <w:r>
        <w:rPr>
          <w:rFonts w:ascii="Source Sans Pro" w:hAnsi="Source Sans Pro"/>
          <w:color w:val="1F1F1F"/>
        </w:rPr>
        <w:t>.</w:t>
      </w:r>
    </w:p>
    <w:p w14:paraId="6EDDC7AF" w14:textId="2B4B53AA" w:rsidR="004D6145" w:rsidRDefault="004D6145" w:rsidP="004D614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Version 2: Use time proportional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Style w:val="mord"/>
          <w:rFonts w:ascii="Times New Roman" w:hAnsi="Times New Roman" w:cs="Times New Roman"/>
          <w:color w:val="1F1F1F"/>
          <w:sz w:val="20"/>
          <w:szCs w:val="20"/>
        </w:rPr>
        <w:t>2</w:t>
      </w:r>
      <w:r>
        <w:rPr>
          <w:rStyle w:val="mop"/>
          <w:rFonts w:ascii="Times New Roman" w:hAnsi="Times New Roman" w:cs="Times New Roman"/>
          <w:color w:val="1F1F1F"/>
          <w:sz w:val="29"/>
          <w:szCs w:val="29"/>
        </w:rPr>
        <w:t>log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 xml:space="preserve"> and space proportional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n</w:t>
      </w:r>
      <w:r>
        <w:rPr>
          <w:rFonts w:ascii="Source Sans Pro" w:hAnsi="Source Sans Pro"/>
          <w:color w:val="1F1F1F"/>
        </w:rPr>
        <w:t>.</w:t>
      </w:r>
    </w:p>
    <w:p w14:paraId="6803EFB2" w14:textId="77777777" w:rsidR="004D6145" w:rsidRPr="004D6145" w:rsidRDefault="004D6145" w:rsidP="004D6145">
      <w:pPr>
        <w:rPr>
          <w:rFonts w:hint="eastAsia"/>
        </w:rPr>
      </w:pPr>
    </w:p>
    <w:sectPr w:rsidR="004D6145" w:rsidRPr="004D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97A"/>
    <w:multiLevelType w:val="multilevel"/>
    <w:tmpl w:val="21D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10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CC"/>
    <w:rsid w:val="00320E28"/>
    <w:rsid w:val="004D6145"/>
    <w:rsid w:val="005261CC"/>
    <w:rsid w:val="0078309C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F77A"/>
  <w15:chartTrackingRefBased/>
  <w15:docId w15:val="{945C04B7-1851-4A86-9AD6-7FA7535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4D6145"/>
  </w:style>
  <w:style w:type="paragraph" w:styleId="a3">
    <w:name w:val="Normal (Web)"/>
    <w:basedOn w:val="a"/>
    <w:uiPriority w:val="99"/>
    <w:semiHidden/>
    <w:unhideWhenUsed/>
    <w:rsid w:val="004D6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6145"/>
    <w:rPr>
      <w:b/>
      <w:bCs/>
    </w:rPr>
  </w:style>
  <w:style w:type="character" w:styleId="a5">
    <w:name w:val="Emphasis"/>
    <w:basedOn w:val="a0"/>
    <w:uiPriority w:val="20"/>
    <w:qFormat/>
    <w:rsid w:val="004D6145"/>
    <w:rPr>
      <w:i/>
      <w:iCs/>
    </w:rPr>
  </w:style>
  <w:style w:type="character" w:customStyle="1" w:styleId="katex-mathml">
    <w:name w:val="katex-mathml"/>
    <w:basedOn w:val="a0"/>
    <w:rsid w:val="004D6145"/>
  </w:style>
  <w:style w:type="character" w:customStyle="1" w:styleId="mord">
    <w:name w:val="mord"/>
    <w:basedOn w:val="a0"/>
    <w:rsid w:val="004D6145"/>
  </w:style>
  <w:style w:type="character" w:customStyle="1" w:styleId="mopen">
    <w:name w:val="mopen"/>
    <w:basedOn w:val="a0"/>
    <w:rsid w:val="004D6145"/>
  </w:style>
  <w:style w:type="character" w:customStyle="1" w:styleId="mclose">
    <w:name w:val="mclose"/>
    <w:basedOn w:val="a0"/>
    <w:rsid w:val="004D6145"/>
  </w:style>
  <w:style w:type="character" w:customStyle="1" w:styleId="mbin">
    <w:name w:val="mbin"/>
    <w:basedOn w:val="a0"/>
    <w:rsid w:val="004D6145"/>
  </w:style>
  <w:style w:type="character" w:customStyle="1" w:styleId="mrel">
    <w:name w:val="mrel"/>
    <w:basedOn w:val="a0"/>
    <w:rsid w:val="004D6145"/>
  </w:style>
  <w:style w:type="character" w:customStyle="1" w:styleId="mop">
    <w:name w:val="mop"/>
    <w:basedOn w:val="a0"/>
    <w:rsid w:val="004D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2022-12-14T06:36:00Z</dcterms:created>
  <dcterms:modified xsi:type="dcterms:W3CDTF">2022-12-14T06:41:00Z</dcterms:modified>
</cp:coreProperties>
</file>