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AD0" w14:textId="3C242F69" w:rsidR="00794829" w:rsidRDefault="00DF3658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a3"/>
          <w:rFonts w:ascii="unset" w:hAnsi="unset" w:cs="Arial"/>
          <w:color w:val="1F1F1F"/>
          <w:shd w:val="clear" w:color="auto" w:fill="FFFFFF"/>
        </w:rPr>
        <w:t>Graph 3-colorability.</w:t>
      </w:r>
      <w:r>
        <w:rPr>
          <w:rFonts w:ascii="Arial" w:hAnsi="Arial" w:cs="Arial"/>
          <w:color w:val="1F1F1F"/>
          <w:shd w:val="clear" w:color="auto" w:fill="FFFFFF"/>
        </w:rPr>
        <w:t xml:space="preserve"> An undirected graph is 3-colorable if the vertices can be colored red, green, or blue in such a way that no edge connects two vertices with the same color. Prove that 3COLOR is </w:t>
      </w:r>
      <w:r>
        <w:rPr>
          <w:rStyle w:val="mi"/>
          <w:rFonts w:ascii="MathJax_Caligraphic" w:hAnsi="MathJax_Caligraphic" w:cs="Arial"/>
          <w:color w:val="1F1F1F"/>
          <w:sz w:val="29"/>
          <w:szCs w:val="29"/>
          <w:bdr w:val="none" w:sz="0" w:space="0" w:color="auto" w:frame="1"/>
          <w:shd w:val="clear" w:color="auto" w:fill="FFFFFF"/>
        </w:rPr>
        <w:t>NP</w:t>
      </w:r>
      <w:r>
        <w:rPr>
          <w:rFonts w:ascii="Arial" w:hAnsi="Arial" w:cs="Arial"/>
          <w:color w:val="1F1F1F"/>
          <w:shd w:val="clear" w:color="auto" w:fill="FFFFFF"/>
        </w:rPr>
        <w:t>-complete.</w:t>
      </w:r>
    </w:p>
    <w:p w14:paraId="533B9F51" w14:textId="315BCDE7" w:rsidR="00DF3658" w:rsidRDefault="00DF3658">
      <w:pPr>
        <w:rPr>
          <w:rFonts w:ascii="Arial" w:hAnsi="Arial" w:cs="Arial"/>
          <w:color w:val="1F1F1F"/>
          <w:shd w:val="clear" w:color="auto" w:fill="FFFFFF"/>
        </w:rPr>
      </w:pPr>
    </w:p>
    <w:p w14:paraId="29F6EAD7" w14:textId="5DA55A99" w:rsidR="00DF3658" w:rsidRDefault="00DF365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Style w:val="a3"/>
          <w:rFonts w:ascii="unset" w:hAnsi="unset"/>
          <w:color w:val="1F1F1F"/>
          <w:shd w:val="clear" w:color="auto" w:fill="FFFFFF"/>
        </w:rPr>
        <w:t>Decision problems.</w:t>
      </w:r>
      <w:r>
        <w:rPr>
          <w:rFonts w:ascii="Source Sans Pro" w:hAnsi="Source Sans Pro"/>
          <w:color w:val="1F1F1F"/>
          <w:shd w:val="clear" w:color="auto" w:fill="FFFFFF"/>
        </w:rPr>
        <w:t xml:space="preserve"> Traditionally, the complexity classes </w:t>
      </w:r>
      <w:r>
        <w:rPr>
          <w:rStyle w:val="mi"/>
          <w:rFonts w:ascii="MathJax_Caligraphic" w:hAnsi="MathJax_Caligraphic"/>
          <w:color w:val="1F1F1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Fonts w:ascii="Source Sans Pro" w:hAnsi="Source Sans Pro"/>
          <w:color w:val="1F1F1F"/>
          <w:shd w:val="clear" w:color="auto" w:fill="FFFFFF"/>
        </w:rPr>
        <w:t xml:space="preserve"> and </w:t>
      </w:r>
      <w:r>
        <w:rPr>
          <w:rStyle w:val="mi"/>
          <w:rFonts w:ascii="MathJax_Caligraphic" w:hAnsi="MathJax_Caligraphic"/>
          <w:color w:val="1F1F1F"/>
          <w:sz w:val="29"/>
          <w:szCs w:val="29"/>
          <w:bdr w:val="none" w:sz="0" w:space="0" w:color="auto" w:frame="1"/>
          <w:shd w:val="clear" w:color="auto" w:fill="FFFFFF"/>
        </w:rPr>
        <w:t>NP</w:t>
      </w:r>
      <w:r>
        <w:rPr>
          <w:rFonts w:ascii="Source Sans Pro" w:hAnsi="Source Sans Pro"/>
          <w:color w:val="1F1F1F"/>
          <w:shd w:val="clear" w:color="auto" w:fill="FFFFFF"/>
        </w:rPr>
        <w:t xml:space="preserve"> are defined in terms of </w:t>
      </w:r>
      <w:r>
        <w:rPr>
          <w:rStyle w:val="a4"/>
          <w:rFonts w:ascii="Source Sans Pro" w:hAnsi="Source Sans Pro"/>
          <w:color w:val="1F1F1F"/>
          <w:shd w:val="clear" w:color="auto" w:fill="FFFFFF"/>
        </w:rPr>
        <w:t>decision problems</w:t>
      </w:r>
      <w:r>
        <w:rPr>
          <w:rFonts w:ascii="Source Sans Pro" w:hAnsi="Source Sans Pro"/>
          <w:color w:val="1F1F1F"/>
          <w:shd w:val="clear" w:color="auto" w:fill="FFFFFF"/>
        </w:rPr>
        <w:t xml:space="preserve"> (where the answer is either yes or no) instead of </w:t>
      </w:r>
      <w:r>
        <w:rPr>
          <w:rStyle w:val="a4"/>
          <w:rFonts w:ascii="Source Sans Pro" w:hAnsi="Source Sans Pro"/>
          <w:color w:val="1F1F1F"/>
          <w:shd w:val="clear" w:color="auto" w:fill="FFFFFF"/>
        </w:rPr>
        <w:t>search problems</w:t>
      </w:r>
      <w:r>
        <w:rPr>
          <w:rFonts w:ascii="Source Sans Pro" w:hAnsi="Source Sans Pro"/>
          <w:color w:val="1F1F1F"/>
          <w:shd w:val="clear" w:color="auto" w:fill="FFFFFF"/>
        </w:rPr>
        <w:t xml:space="preserve"> (where the answer is the solution itself). Prove that the search problem version of SAT (</w:t>
      </w:r>
      <w:r>
        <w:rPr>
          <w:rStyle w:val="a4"/>
          <w:rFonts w:ascii="Source Sans Pro" w:hAnsi="Source Sans Pro"/>
          <w:color w:val="1F1F1F"/>
          <w:shd w:val="clear" w:color="auto" w:fill="FFFFFF"/>
        </w:rPr>
        <w:t>find a binary solution to a given system of boolean equations?</w:t>
      </w:r>
      <w:r>
        <w:rPr>
          <w:rFonts w:ascii="Source Sans Pro" w:hAnsi="Source Sans Pro"/>
          <w:color w:val="1F1F1F"/>
          <w:shd w:val="clear" w:color="auto" w:fill="FFFFFF"/>
        </w:rPr>
        <w:t>) polynomial-time reduces to the decision version of SAT (</w:t>
      </w:r>
      <w:r>
        <w:rPr>
          <w:rStyle w:val="a4"/>
          <w:rFonts w:ascii="Source Sans Pro" w:hAnsi="Source Sans Pro"/>
          <w:color w:val="1F1F1F"/>
          <w:shd w:val="clear" w:color="auto" w:fill="FFFFFF"/>
        </w:rPr>
        <w:t>does there exists a binary solution to a given system of boolean equations?</w:t>
      </w:r>
      <w:r>
        <w:rPr>
          <w:rFonts w:ascii="Source Sans Pro" w:hAnsi="Source Sans Pro"/>
          <w:color w:val="1F1F1F"/>
          <w:shd w:val="clear" w:color="auto" w:fill="FFFFFF"/>
        </w:rPr>
        <w:t>).</w:t>
      </w:r>
    </w:p>
    <w:p w14:paraId="2B917C58" w14:textId="075C10DE" w:rsidR="00DF3658" w:rsidRDefault="00DF3658">
      <w:pPr>
        <w:rPr>
          <w:rFonts w:ascii="Source Sans Pro" w:hAnsi="Source Sans Pro"/>
          <w:color w:val="1F1F1F"/>
          <w:shd w:val="clear" w:color="auto" w:fill="FFFFFF"/>
        </w:rPr>
      </w:pPr>
    </w:p>
    <w:p w14:paraId="186E2ADF" w14:textId="7F0700BC" w:rsidR="00DF3658" w:rsidRDefault="00DF3658" w:rsidP="00DF3658">
      <w:pPr>
        <w:pStyle w:val="a5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3"/>
          <w:rFonts w:ascii="unset" w:hAnsi="unset"/>
          <w:color w:val="1F1F1F"/>
        </w:rPr>
        <w:t>Optimization problems.</w:t>
      </w:r>
      <w:r>
        <w:rPr>
          <w:rFonts w:ascii="Source Sans Pro" w:hAnsi="Source Sans Pro"/>
          <w:color w:val="1F1F1F"/>
        </w:rPr>
        <w:t xml:space="preserve"> Given an undirected graph with positive edge weights, the traveling salesperson problem is to find a simple cycle that visits every vertex and has minimum total weight. The search problem version of the problem is, given a parameter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L</w:t>
      </w:r>
      <w:r>
        <w:rPr>
          <w:rFonts w:ascii="Source Sans Pro" w:hAnsi="Source Sans Pro"/>
          <w:color w:val="1F1F1F"/>
        </w:rPr>
        <w:t xml:space="preserve">, find a tour of length at most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L</w:t>
      </w:r>
      <w:r>
        <w:rPr>
          <w:rFonts w:ascii="Source Sans Pro" w:hAnsi="Source Sans Pro"/>
          <w:color w:val="1F1F1F"/>
        </w:rPr>
        <w:t>. Prove that the optimization version of the problem polynomial-time reduces to the search version of the problem.</w:t>
      </w:r>
    </w:p>
    <w:p w14:paraId="556F62BC" w14:textId="77777777" w:rsidR="00DF3658" w:rsidRDefault="00DF3658" w:rsidP="00DF3658">
      <w:pPr>
        <w:pStyle w:val="a5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a4"/>
          <w:rFonts w:ascii="Source Sans Pro" w:hAnsi="Source Sans Pro"/>
          <w:color w:val="1F1F1F"/>
        </w:rPr>
        <w:t>Remark</w:t>
      </w:r>
      <w:r>
        <w:rPr>
          <w:rFonts w:ascii="Source Sans Pro" w:hAnsi="Source Sans Pro"/>
          <w:color w:val="1F1F1F"/>
        </w:rPr>
        <w:t xml:space="preserve">: for many problems such as this one, the optimization version of the problem (which is not known to be in </w:t>
      </w:r>
      <w:r>
        <w:rPr>
          <w:rStyle w:val="mi"/>
          <w:rFonts w:ascii="MathJax_Caligraphic" w:hAnsi="MathJax_Caligraphic"/>
          <w:color w:val="1F1F1F"/>
          <w:sz w:val="29"/>
          <w:szCs w:val="29"/>
          <w:bdr w:val="none" w:sz="0" w:space="0" w:color="auto" w:frame="1"/>
        </w:rPr>
        <w:t>NP</w:t>
      </w:r>
      <w:r>
        <w:rPr>
          <w:rFonts w:ascii="Source Sans Pro" w:hAnsi="Source Sans Pro"/>
          <w:color w:val="1F1F1F"/>
        </w:rPr>
        <w:t xml:space="preserve">) is solvable in polynomial time if and only if the search version of the problem (which is easily seen to be in </w:t>
      </w:r>
      <w:r>
        <w:rPr>
          <w:rStyle w:val="mi"/>
          <w:rFonts w:ascii="MathJax_Caligraphic" w:hAnsi="MathJax_Caligraphic"/>
          <w:color w:val="1F1F1F"/>
          <w:sz w:val="29"/>
          <w:szCs w:val="29"/>
          <w:bdr w:val="none" w:sz="0" w:space="0" w:color="auto" w:frame="1"/>
        </w:rPr>
        <w:t>NP</w:t>
      </w:r>
      <w:r>
        <w:rPr>
          <w:rFonts w:ascii="Source Sans Pro" w:hAnsi="Source Sans Pro"/>
          <w:color w:val="1F1F1F"/>
        </w:rPr>
        <w:t>) is.</w:t>
      </w:r>
    </w:p>
    <w:p w14:paraId="71FFC067" w14:textId="77777777" w:rsidR="00DF3658" w:rsidRPr="00DF3658" w:rsidRDefault="00DF3658">
      <w:pPr>
        <w:rPr>
          <w:rFonts w:hint="eastAsia"/>
        </w:rPr>
      </w:pPr>
    </w:p>
    <w:sectPr w:rsidR="00DF3658" w:rsidRPr="00DF3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Caligraphic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03"/>
    <w:rsid w:val="00320E28"/>
    <w:rsid w:val="0078309C"/>
    <w:rsid w:val="00840E03"/>
    <w:rsid w:val="008D41AA"/>
    <w:rsid w:val="00977EDF"/>
    <w:rsid w:val="00BA72E3"/>
    <w:rsid w:val="00DD6D76"/>
    <w:rsid w:val="00D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1C0F"/>
  <w15:chartTrackingRefBased/>
  <w15:docId w15:val="{B36799C5-112A-468D-93A1-81BFA07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3658"/>
    <w:rPr>
      <w:b/>
      <w:bCs/>
    </w:rPr>
  </w:style>
  <w:style w:type="character" w:customStyle="1" w:styleId="mi">
    <w:name w:val="mi"/>
    <w:basedOn w:val="a0"/>
    <w:rsid w:val="00DF3658"/>
  </w:style>
  <w:style w:type="character" w:styleId="a4">
    <w:name w:val="Emphasis"/>
    <w:basedOn w:val="a0"/>
    <w:uiPriority w:val="20"/>
    <w:qFormat/>
    <w:rsid w:val="00DF3658"/>
    <w:rPr>
      <w:i/>
      <w:iCs/>
    </w:rPr>
  </w:style>
  <w:style w:type="paragraph" w:styleId="a5">
    <w:name w:val="Normal (Web)"/>
    <w:basedOn w:val="a"/>
    <w:uiPriority w:val="99"/>
    <w:semiHidden/>
    <w:unhideWhenUsed/>
    <w:rsid w:val="00DF3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DF3658"/>
  </w:style>
  <w:style w:type="character" w:customStyle="1" w:styleId="mord">
    <w:name w:val="mord"/>
    <w:basedOn w:val="a0"/>
    <w:rsid w:val="00DF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2023-01-06T12:38:00Z</dcterms:created>
  <dcterms:modified xsi:type="dcterms:W3CDTF">2023-01-06T12:39:00Z</dcterms:modified>
</cp:coreProperties>
</file>