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45E3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 w:rsidR="003145E3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>2024-6-20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714"/>
      </w:tblGrid>
      <w:tr w:rsidR="003145E3">
        <w:tc>
          <w:tcPr>
            <w:tcW w:w="1674" w:type="dxa"/>
            <w:shd w:val="clear" w:color="auto" w:fill="auto"/>
          </w:tcPr>
          <w:p w:rsidR="003145E3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:rsidR="003145E3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66" w:type="dxa"/>
            <w:shd w:val="clear" w:color="auto" w:fill="auto"/>
          </w:tcPr>
          <w:p w:rsidR="003145E3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:rsidR="003145E3" w:rsidRDefault="00000000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计划通</w:t>
            </w:r>
          </w:p>
        </w:tc>
      </w:tr>
      <w:tr w:rsidR="003145E3">
        <w:tc>
          <w:tcPr>
            <w:tcW w:w="1674" w:type="dxa"/>
            <w:shd w:val="clear" w:color="auto" w:fill="auto"/>
          </w:tcPr>
          <w:p w:rsidR="003145E3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3145E3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Js+java</w:t>
            </w:r>
            <w:proofErr w:type="spellEnd"/>
          </w:p>
        </w:tc>
        <w:tc>
          <w:tcPr>
            <w:tcW w:w="1866" w:type="dxa"/>
            <w:shd w:val="clear" w:color="auto" w:fill="auto"/>
          </w:tcPr>
          <w:p w:rsidR="003145E3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3145E3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React+antd+springboot+jpa</w:t>
            </w:r>
            <w:proofErr w:type="spellEnd"/>
          </w:p>
        </w:tc>
      </w:tr>
    </w:tbl>
    <w:p w:rsidR="003145E3" w:rsidRDefault="003145E3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3145E3">
        <w:trPr>
          <w:cantSplit/>
        </w:trPr>
        <w:tc>
          <w:tcPr>
            <w:tcW w:w="8928" w:type="dxa"/>
            <w:shd w:val="pct10" w:color="auto" w:fill="FFFFFF"/>
          </w:tcPr>
          <w:p w:rsidR="003145E3" w:rsidRDefault="0000000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3145E3">
        <w:trPr>
          <w:cantSplit/>
        </w:trPr>
        <w:tc>
          <w:tcPr>
            <w:tcW w:w="8928" w:type="dxa"/>
          </w:tcPr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 w:rsidR="003145E3" w:rsidRDefault="00130C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分层架构</w:t>
            </w:r>
          </w:p>
          <w:p w:rsidR="003145E3" w:rsidRDefault="00130C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工厂模式、观察者模式</w:t>
            </w:r>
          </w:p>
          <w:p w:rsidR="003145E3" w:rsidRDefault="003145E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</w:t>
            </w:r>
            <w:r>
              <w:rPr>
                <w:szCs w:val="21"/>
              </w:rPr>
              <w:t>技术方案有哪些亮点？</w:t>
            </w:r>
          </w:p>
          <w:p w:rsidR="00C067E5" w:rsidRPr="00C067E5" w:rsidRDefault="00C067E5" w:rsidP="00C067E5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067E5">
              <w:rPr>
                <w:rFonts w:hint="eastAsia"/>
                <w:szCs w:val="21"/>
              </w:rPr>
              <w:t>多种视图、看板</w:t>
            </w:r>
          </w:p>
          <w:p w:rsidR="00C067E5" w:rsidRPr="00C067E5" w:rsidRDefault="00C067E5" w:rsidP="00C067E5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067E5">
              <w:rPr>
                <w:rFonts w:hint="eastAsia"/>
                <w:szCs w:val="21"/>
              </w:rPr>
              <w:t>团队协作</w:t>
            </w:r>
          </w:p>
          <w:p w:rsidR="003145E3" w:rsidRDefault="00C067E5" w:rsidP="00C067E5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项目与子任务</w:t>
            </w:r>
          </w:p>
          <w:p w:rsidR="00C067E5" w:rsidRDefault="00C067E5" w:rsidP="00C067E5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任务完成可视化</w:t>
            </w:r>
          </w:p>
          <w:p w:rsidR="00C067E5" w:rsidRDefault="00C067E5" w:rsidP="00C067E5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快捷键操作</w:t>
            </w:r>
          </w:p>
          <w:p w:rsidR="00C067E5" w:rsidRPr="00C067E5" w:rsidRDefault="00C067E5" w:rsidP="00C067E5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帮助文档</w:t>
            </w:r>
          </w:p>
          <w:p w:rsidR="003145E3" w:rsidRDefault="003145E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145E3" w:rsidRDefault="003145E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系统的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试、</w:t>
            </w:r>
            <w:r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、兼</w:t>
            </w:r>
            <w:r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等？</w:t>
            </w:r>
          </w:p>
          <w:p w:rsidR="003145E3" w:rsidRDefault="00130C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完成单元测试、功能测试、兼容性测试和易用性测试。</w:t>
            </w:r>
          </w:p>
          <w:p w:rsidR="003145E3" w:rsidRDefault="003145E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145E3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是，大模型具有帮助自动化许多重复性任务、代码审查和改错帮助理解新技术等好处，使得生产率有近</w:t>
            </w:r>
            <w:r>
              <w:rPr>
                <w:rFonts w:hint="eastAsia"/>
                <w:szCs w:val="21"/>
              </w:rPr>
              <w:t>100%</w:t>
            </w:r>
            <w:r>
              <w:rPr>
                <w:rFonts w:hint="eastAsia"/>
                <w:szCs w:val="21"/>
              </w:rPr>
              <w:t>提升</w:t>
            </w:r>
          </w:p>
          <w:p w:rsidR="003145E3" w:rsidRDefault="003145E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145E3" w:rsidRDefault="003145E3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3145E3">
        <w:trPr>
          <w:cantSplit/>
        </w:trPr>
        <w:tc>
          <w:tcPr>
            <w:tcW w:w="8928" w:type="dxa"/>
            <w:shd w:val="pct10" w:color="auto" w:fill="FFFFFF"/>
          </w:tcPr>
          <w:p w:rsidR="003145E3" w:rsidRDefault="0000000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3145E3">
        <w:trPr>
          <w:cantSplit/>
        </w:trPr>
        <w:tc>
          <w:tcPr>
            <w:tcW w:w="8928" w:type="dxa"/>
          </w:tcPr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3145E3">
              <w:trPr>
                <w:jc w:val="center"/>
              </w:trPr>
              <w:tc>
                <w:tcPr>
                  <w:tcW w:w="1450" w:type="dxa"/>
                </w:tcPr>
                <w:p w:rsidR="003145E3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lastRenderedPageBreak/>
                    <w:t>姓名</w:t>
                  </w:r>
                </w:p>
              </w:tc>
              <w:tc>
                <w:tcPr>
                  <w:tcW w:w="984" w:type="dxa"/>
                </w:tcPr>
                <w:p w:rsidR="003145E3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:rsidR="003145E3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:rsidR="003145E3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:rsidR="003145E3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:rsidR="003145E3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项目管理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:rsidR="003145E3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3145E3">
              <w:trPr>
                <w:jc w:val="center"/>
              </w:trPr>
              <w:tc>
                <w:tcPr>
                  <w:tcW w:w="1450" w:type="dxa"/>
                </w:tcPr>
                <w:p w:rsidR="003145E3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杨凌云</w:t>
                  </w:r>
                </w:p>
              </w:tc>
              <w:tc>
                <w:tcPr>
                  <w:tcW w:w="984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  <w:tc>
                <w:tcPr>
                  <w:tcW w:w="992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  <w:tc>
                <w:tcPr>
                  <w:tcW w:w="992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  <w:tc>
                <w:tcPr>
                  <w:tcW w:w="993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  <w:tc>
                <w:tcPr>
                  <w:tcW w:w="1417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  <w:tc>
                <w:tcPr>
                  <w:tcW w:w="1418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</w:tr>
            <w:tr w:rsidR="003145E3">
              <w:trPr>
                <w:jc w:val="center"/>
              </w:trPr>
              <w:tc>
                <w:tcPr>
                  <w:tcW w:w="1450" w:type="dxa"/>
                </w:tcPr>
                <w:p w:rsidR="003145E3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杨天炜</w:t>
                  </w:r>
                </w:p>
              </w:tc>
              <w:tc>
                <w:tcPr>
                  <w:tcW w:w="984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  <w:tc>
                <w:tcPr>
                  <w:tcW w:w="992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  <w:tc>
                <w:tcPr>
                  <w:tcW w:w="992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30%</w:t>
                  </w:r>
                </w:p>
              </w:tc>
              <w:tc>
                <w:tcPr>
                  <w:tcW w:w="993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  <w:tc>
                <w:tcPr>
                  <w:tcW w:w="1417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  <w:tc>
                <w:tcPr>
                  <w:tcW w:w="1418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27%</w:t>
                  </w:r>
                </w:p>
              </w:tc>
            </w:tr>
            <w:tr w:rsidR="003145E3">
              <w:trPr>
                <w:jc w:val="center"/>
              </w:trPr>
              <w:tc>
                <w:tcPr>
                  <w:tcW w:w="1450" w:type="dxa"/>
                </w:tcPr>
                <w:p w:rsidR="003145E3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color w:val="000000" w:themeColor="text1"/>
                      <w:szCs w:val="21"/>
                    </w:rPr>
                    <w:t>林佳涛</w:t>
                  </w:r>
                  <w:proofErr w:type="gramEnd"/>
                </w:p>
              </w:tc>
              <w:tc>
                <w:tcPr>
                  <w:tcW w:w="984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  <w:tc>
                <w:tcPr>
                  <w:tcW w:w="992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  <w:tc>
                <w:tcPr>
                  <w:tcW w:w="992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  <w:tc>
                <w:tcPr>
                  <w:tcW w:w="993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  <w:tc>
                <w:tcPr>
                  <w:tcW w:w="1417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  <w:tc>
                <w:tcPr>
                  <w:tcW w:w="1418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</w:tr>
            <w:tr w:rsidR="003145E3">
              <w:trPr>
                <w:jc w:val="center"/>
              </w:trPr>
              <w:tc>
                <w:tcPr>
                  <w:tcW w:w="1450" w:type="dxa"/>
                </w:tcPr>
                <w:p w:rsidR="003145E3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color w:val="000000" w:themeColor="text1"/>
                      <w:szCs w:val="21"/>
                    </w:rPr>
                    <w:t>王镜源</w:t>
                  </w:r>
                  <w:proofErr w:type="gramEnd"/>
                </w:p>
              </w:tc>
              <w:tc>
                <w:tcPr>
                  <w:tcW w:w="984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  <w:tc>
                <w:tcPr>
                  <w:tcW w:w="992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  <w:tc>
                <w:tcPr>
                  <w:tcW w:w="992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20%</w:t>
                  </w:r>
                </w:p>
              </w:tc>
              <w:tc>
                <w:tcPr>
                  <w:tcW w:w="993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  <w:tc>
                <w:tcPr>
                  <w:tcW w:w="1417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25%</w:t>
                  </w:r>
                </w:p>
              </w:tc>
              <w:tc>
                <w:tcPr>
                  <w:tcW w:w="1418" w:type="dxa"/>
                </w:tcPr>
                <w:p w:rsidR="003145E3" w:rsidRDefault="00C067E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23%</w:t>
                  </w:r>
                </w:p>
              </w:tc>
            </w:tr>
          </w:tbl>
          <w:p w:rsidR="003145E3" w:rsidRDefault="00000000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>
              <w:rPr>
                <w:color w:val="000000" w:themeColor="text1"/>
                <w:szCs w:val="21"/>
              </w:rPr>
              <w:t>注：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</w:rPr>
              <w:t>项目管理包括项目</w:t>
            </w:r>
            <w:r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</w:tbl>
    <w:p w:rsidR="003145E3" w:rsidRDefault="00000000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3"/>
        <w:gridCol w:w="3045"/>
      </w:tblGrid>
      <w:tr w:rsidR="003145E3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3145E3" w:rsidRDefault="0000000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lastRenderedPageBreak/>
              <w:t>软件规模</w:t>
            </w:r>
          </w:p>
        </w:tc>
      </w:tr>
      <w:tr w:rsidR="003145E3">
        <w:trPr>
          <w:cantSplit/>
        </w:trPr>
        <w:tc>
          <w:tcPr>
            <w:tcW w:w="5883" w:type="dxa"/>
          </w:tcPr>
          <w:p w:rsidR="003145E3" w:rsidRDefault="00000000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前端的代码行数（不包括注解行、空行和复用代码）：</w:t>
            </w:r>
          </w:p>
        </w:tc>
        <w:tc>
          <w:tcPr>
            <w:tcW w:w="3045" w:type="dxa"/>
          </w:tcPr>
          <w:p w:rsidR="003145E3" w:rsidRDefault="00C62A7C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2718</w:t>
            </w:r>
          </w:p>
        </w:tc>
      </w:tr>
      <w:tr w:rsidR="003145E3">
        <w:trPr>
          <w:cantSplit/>
        </w:trPr>
        <w:tc>
          <w:tcPr>
            <w:tcW w:w="5883" w:type="dxa"/>
          </w:tcPr>
          <w:p w:rsidR="003145E3" w:rsidRDefault="00000000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后端的代码行数（不包括注解行、空行和复用代码）：</w:t>
            </w:r>
          </w:p>
        </w:tc>
        <w:tc>
          <w:tcPr>
            <w:tcW w:w="3045" w:type="dxa"/>
          </w:tcPr>
          <w:p w:rsidR="003145E3" w:rsidRDefault="00C62A7C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5886</w:t>
            </w:r>
          </w:p>
        </w:tc>
      </w:tr>
    </w:tbl>
    <w:p w:rsidR="003145E3" w:rsidRDefault="003145E3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3145E3">
        <w:trPr>
          <w:cantSplit/>
        </w:trPr>
        <w:tc>
          <w:tcPr>
            <w:tcW w:w="8928" w:type="dxa"/>
            <w:shd w:val="pct10" w:color="auto" w:fill="FFFFFF"/>
          </w:tcPr>
          <w:p w:rsidR="003145E3" w:rsidRDefault="0000000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3145E3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需求分析：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在项目开始阶段，确保充分讨论客户需求，应当要达成共识。明确软件的功能、性能、用户界面和</w:t>
            </w:r>
            <w:proofErr w:type="gramStart"/>
            <w:r>
              <w:rPr>
                <w:rFonts w:hint="eastAsia"/>
                <w:szCs w:val="21"/>
              </w:rPr>
              <w:t>交互等</w:t>
            </w:r>
            <w:proofErr w:type="gramEnd"/>
            <w:r>
              <w:rPr>
                <w:rFonts w:hint="eastAsia"/>
                <w:szCs w:val="21"/>
              </w:rPr>
              <w:t>方面的要求。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定期与客户沟通，确保需求的变更能够及时更新，避免项目进度受到影响。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项目管理：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制定详细的项目计划，包括任务分配、时间表、里程碑等，并确保团队成员了解项目进度和各自的职责。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定期召开项目会议，跟踪项目进度，及时解决项目中遇到的问题和风险。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学会适应变化，对于项目中的突发情况，要能够迅速做出调整和应对。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技术选型：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根据项目需求和团队技术能力，选择合适的技术</w:t>
            </w:r>
            <w:proofErr w:type="gramStart"/>
            <w:r>
              <w:rPr>
                <w:rFonts w:hint="eastAsia"/>
                <w:szCs w:val="21"/>
              </w:rPr>
              <w:t>栈</w:t>
            </w:r>
            <w:proofErr w:type="gramEnd"/>
            <w:r>
              <w:rPr>
                <w:rFonts w:hint="eastAsia"/>
                <w:szCs w:val="21"/>
              </w:rPr>
              <w:t>和开发工具。避免技术上的过度追求，选择最合适、最稳定的技术方案。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在开发过程中，不断学习和研究新技术，以便在项目需要时能够灵活应用。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代码质量：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重视代码规范和质量，确保代码可读性、可维护性和扩展性。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进行代码审查，发现潜在的问题和不足，提高代码质量。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鼓励团队成员参与开源项目，学习优秀的代码结构和设计模式。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测试与验收：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制定详细的测试计划，包括单元测试、集成测试、系统测试和验收测试等。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确保测试覆盖率足够高，发现并修复潜在的问题。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团队协作：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建立良好的团队沟通机制，确保信息畅通，提高团队协作效率。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鼓励团队成员之间的相互学习和交流，提高团队整体技术水平。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持续改进：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项目完成后，总结经验教训，找出项目的不足之处，为以后的项目的成功积累经验。</w:t>
            </w:r>
          </w:p>
          <w:p w:rsidR="003145E3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鼓励团队成员提出改进建议，不断优化团队的工作流程和开发过程。</w:t>
            </w:r>
          </w:p>
          <w:p w:rsidR="003145E3" w:rsidRDefault="003145E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3145E3" w:rsidRDefault="003145E3"/>
    <w:p w:rsidR="003145E3" w:rsidRDefault="005E410E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1185333" cy="533565"/>
            <wp:effectExtent l="0" t="0" r="0" b="0"/>
            <wp:wrapNone/>
            <wp:docPr id="15827087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08729" name="图片 15827087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333" cy="53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3B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3316605</wp:posOffset>
            </wp:positionH>
            <wp:positionV relativeFrom="paragraph">
              <wp:posOffset>84244</wp:posOffset>
            </wp:positionV>
            <wp:extent cx="1253141" cy="596900"/>
            <wp:effectExtent l="0" t="0" r="4445" b="0"/>
            <wp:wrapNone/>
            <wp:docPr id="4871034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03472" name="图片 4871034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609" cy="604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3B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2444538</wp:posOffset>
            </wp:positionH>
            <wp:positionV relativeFrom="paragraph">
              <wp:posOffset>84243</wp:posOffset>
            </wp:positionV>
            <wp:extent cx="796636" cy="596900"/>
            <wp:effectExtent l="0" t="0" r="3810" b="0"/>
            <wp:wrapNone/>
            <wp:docPr id="728096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96715" name="图片 7280967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060" cy="598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00000">
        <w:rPr>
          <w:rFonts w:hint="eastAsia"/>
        </w:rPr>
        <w:t>项</w:t>
      </w:r>
      <w:r w:rsidR="00000000">
        <w:t>目组各成员</w:t>
      </w:r>
      <w:proofErr w:type="gramEnd"/>
      <w:r w:rsidR="00000000">
        <w:rPr>
          <w:rFonts w:hint="eastAsia"/>
        </w:rPr>
        <w:t>签</w:t>
      </w:r>
      <w:r w:rsidR="00000000">
        <w:t>字：</w:t>
      </w:r>
      <w:r w:rsidR="006A43BA">
        <w:rPr>
          <w:noProof/>
        </w:rPr>
        <w:drawing>
          <wp:inline distT="0" distB="0" distL="0" distR="0">
            <wp:extent cx="1041400" cy="590726"/>
            <wp:effectExtent l="0" t="0" r="6350" b="0"/>
            <wp:docPr id="927417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1771" name="图片 927417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355" cy="60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5E3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34D18" w:rsidRDefault="00134D18" w:rsidP="00130C21">
      <w:r>
        <w:separator/>
      </w:r>
    </w:p>
  </w:endnote>
  <w:endnote w:type="continuationSeparator" w:id="0">
    <w:p w:rsidR="00134D18" w:rsidRDefault="00134D18" w:rsidP="00130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34D18" w:rsidRDefault="00134D18" w:rsidP="00130C21">
      <w:r>
        <w:separator/>
      </w:r>
    </w:p>
  </w:footnote>
  <w:footnote w:type="continuationSeparator" w:id="0">
    <w:p w:rsidR="00134D18" w:rsidRDefault="00134D18" w:rsidP="00130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704BF"/>
    <w:multiLevelType w:val="singleLevel"/>
    <w:tmpl w:val="1F7704B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BBC7B8C"/>
    <w:multiLevelType w:val="hybridMultilevel"/>
    <w:tmpl w:val="FC34FA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91915AE"/>
    <w:multiLevelType w:val="hybridMultilevel"/>
    <w:tmpl w:val="D2B63A76"/>
    <w:lvl w:ilvl="0" w:tplc="11C29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96B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01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2CE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E4E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C8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AE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CAD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A5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1664E27"/>
    <w:multiLevelType w:val="hybridMultilevel"/>
    <w:tmpl w:val="C4404968"/>
    <w:lvl w:ilvl="0" w:tplc="8DEE5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A47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AC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2E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8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64C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66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29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26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9235299">
    <w:abstractNumId w:val="0"/>
  </w:num>
  <w:num w:numId="2" w16cid:durableId="1069235181">
    <w:abstractNumId w:val="1"/>
  </w:num>
  <w:num w:numId="3" w16cid:durableId="541331431">
    <w:abstractNumId w:val="2"/>
  </w:num>
  <w:num w:numId="4" w16cid:durableId="603420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NlZWE0YWUxYjkyYWM0NDY0NmJjY2ZjOGU0MDI1ZDMifQ=="/>
  </w:docVars>
  <w:rsids>
    <w:rsidRoot w:val="00056DC3"/>
    <w:rsid w:val="000520B9"/>
    <w:rsid w:val="00056DC3"/>
    <w:rsid w:val="00086B26"/>
    <w:rsid w:val="000B62BA"/>
    <w:rsid w:val="000E6E61"/>
    <w:rsid w:val="000F2567"/>
    <w:rsid w:val="00130C21"/>
    <w:rsid w:val="00134D18"/>
    <w:rsid w:val="00141DB7"/>
    <w:rsid w:val="001C0B35"/>
    <w:rsid w:val="0021315C"/>
    <w:rsid w:val="00213715"/>
    <w:rsid w:val="002313C9"/>
    <w:rsid w:val="002B7CAA"/>
    <w:rsid w:val="002E392C"/>
    <w:rsid w:val="003145E3"/>
    <w:rsid w:val="00333F36"/>
    <w:rsid w:val="003B40D6"/>
    <w:rsid w:val="003F4FF9"/>
    <w:rsid w:val="004201A1"/>
    <w:rsid w:val="004B14A3"/>
    <w:rsid w:val="00514B90"/>
    <w:rsid w:val="00522AB7"/>
    <w:rsid w:val="00535ED2"/>
    <w:rsid w:val="00560696"/>
    <w:rsid w:val="00582955"/>
    <w:rsid w:val="005C1E5C"/>
    <w:rsid w:val="005C5B06"/>
    <w:rsid w:val="005E410E"/>
    <w:rsid w:val="005F00B9"/>
    <w:rsid w:val="005F1980"/>
    <w:rsid w:val="006265D9"/>
    <w:rsid w:val="006A43BA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667D6"/>
    <w:rsid w:val="009B7A4A"/>
    <w:rsid w:val="00A8498E"/>
    <w:rsid w:val="00AE6595"/>
    <w:rsid w:val="00B056A3"/>
    <w:rsid w:val="00B46AE3"/>
    <w:rsid w:val="00B672BA"/>
    <w:rsid w:val="00BD4912"/>
    <w:rsid w:val="00C067E5"/>
    <w:rsid w:val="00C62A7C"/>
    <w:rsid w:val="00DD4EFB"/>
    <w:rsid w:val="00E71C29"/>
    <w:rsid w:val="00E75C5B"/>
    <w:rsid w:val="00EA385C"/>
    <w:rsid w:val="00EC23B3"/>
    <w:rsid w:val="00FB218E"/>
    <w:rsid w:val="00FB2B9D"/>
    <w:rsid w:val="00FC6628"/>
    <w:rsid w:val="76F5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1EA3F"/>
  <w15:docId w15:val="{BC133F40-4253-4F61-9EC9-898C10EB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C067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2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1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186</Words>
  <Characters>1064</Characters>
  <Application>Microsoft Office Word</Application>
  <DocSecurity>0</DocSecurity>
  <Lines>8</Lines>
  <Paragraphs>2</Paragraphs>
  <ScaleCrop>false</ScaleCrop>
  <Company>ecust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creator>bjshen</dc:creator>
  <cp:lastModifiedBy>Young Dale</cp:lastModifiedBy>
  <cp:revision>6</cp:revision>
  <dcterms:created xsi:type="dcterms:W3CDTF">2024-06-20T10:36:00Z</dcterms:created>
  <dcterms:modified xsi:type="dcterms:W3CDTF">2024-06-20T14:41:00Z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B3D6D8C80D264B02A453EF2F1306A1DD_12</vt:lpwstr>
  </property>
</Properties>
</file>