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193756"/>
          <w:sz w:val="40"/>
        </w:rPr>
        <w:t>資料科學與大數據分析｜Week 1 學生學習單</w:t>
      </w:r>
    </w:p>
    <w:p>
      <w:pPr>
        <w:jc w:val="center"/>
      </w:pPr>
      <w:r>
        <w:rPr>
          <w:color w:val="5A646E"/>
          <w:sz w:val="21"/>
        </w:rPr>
        <w:t>主題：從資料開始——資料科學、大數據與 AI 時代的金融決策</w:t>
      </w:r>
    </w:p>
    <w:p>
      <w:r>
        <w:rPr>
          <w:b/>
        </w:rPr>
        <w:t>本週核心問題：</w:t>
      </w:r>
      <w:r>
        <w:t>有資料，就能做出好決策嗎？</w:t>
      </w:r>
    </w:p>
    <w:p>
      <w:pPr>
        <w:pStyle w:val="Heading1"/>
      </w:pPr>
      <w:r>
        <w:t>活動一｜找出生活中的資料</w:t>
      </w:r>
    </w:p>
    <w:p>
      <w:r>
        <w:t>請列出今天從起床到現在，你可能留下的三種資料足跡。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93756"/>
          </w:tcPr>
          <w:p>
            <w:r>
              <w:rPr>
                <w:b/>
                <w:color w:val="FFFFFF"/>
              </w:rPr>
              <w:t>行為</w:t>
            </w:r>
          </w:p>
        </w:tc>
        <w:tc>
          <w:tcPr>
            <w:tcW w:type="dxa" w:w="3400"/>
            <w:shd w:fill="193756"/>
          </w:tcPr>
          <w:p>
            <w:r>
              <w:rPr>
                <w:b/>
                <w:color w:val="FFFFFF"/>
              </w:rPr>
              <w:t>可能留下的資料</w:t>
            </w:r>
          </w:p>
        </w:tc>
        <w:tc>
          <w:tcPr>
            <w:tcW w:type="dxa" w:w="3400"/>
            <w:shd w:fill="193756"/>
          </w:tcPr>
          <w:p>
            <w:r>
              <w:rPr>
                <w:b/>
                <w:color w:val="FFFFFF"/>
              </w:rPr>
              <w:t>這些資料可能有什麼用途？</w:t>
            </w:r>
          </w:p>
        </w:tc>
      </w:tr>
      <w:tr>
        <w:tc>
          <w:tcPr>
            <w:tcW w:type="dxa" w:w="3400"/>
          </w:tcPr>
          <w:p>
            <w:r>
              <w:br/>
            </w:r>
          </w:p>
        </w:tc>
        <w:tc>
          <w:tcPr>
            <w:tcW w:type="dxa" w:w="3400"/>
          </w:tcPr>
          <w:p>
            <w:r>
              <w:br/>
            </w:r>
          </w:p>
        </w:tc>
        <w:tc>
          <w:tcPr>
            <w:tcW w:type="dxa" w:w="3400"/>
          </w:tcPr>
          <w:p>
            <w:r>
              <w:br/>
            </w:r>
          </w:p>
        </w:tc>
      </w:tr>
      <w:tr>
        <w:tc>
          <w:tcPr>
            <w:tcW w:type="dxa" w:w="3400"/>
          </w:tcPr>
          <w:p>
            <w:r>
              <w:br/>
            </w:r>
          </w:p>
        </w:tc>
        <w:tc>
          <w:tcPr>
            <w:tcW w:type="dxa" w:w="3400"/>
          </w:tcPr>
          <w:p>
            <w:r>
              <w:br/>
            </w:r>
          </w:p>
        </w:tc>
        <w:tc>
          <w:tcPr>
            <w:tcW w:type="dxa" w:w="3400"/>
          </w:tcPr>
          <w:p>
            <w:r>
              <w:br/>
            </w:r>
          </w:p>
        </w:tc>
      </w:tr>
      <w:tr>
        <w:tc>
          <w:tcPr>
            <w:tcW w:type="dxa" w:w="3400"/>
          </w:tcPr>
          <w:p>
            <w:r>
              <w:br/>
            </w:r>
          </w:p>
        </w:tc>
        <w:tc>
          <w:tcPr>
            <w:tcW w:type="dxa" w:w="3400"/>
          </w:tcPr>
          <w:p>
            <w:r>
              <w:br/>
            </w:r>
          </w:p>
        </w:tc>
        <w:tc>
          <w:tcPr>
            <w:tcW w:type="dxa" w:w="3400"/>
          </w:tcPr>
          <w:p>
            <w:r>
              <w:br/>
            </w:r>
          </w:p>
        </w:tc>
      </w:tr>
    </w:tbl>
    <w:p>
      <w:pPr>
        <w:pStyle w:val="Heading1"/>
      </w:pPr>
      <w:r>
        <w:t>活動二｜第一次資料判斷</w:t>
      </w:r>
    </w:p>
    <w:p>
      <w:r>
        <w:t>你是銀行的風險管理人員，系統出現以下四筆交易：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93756"/>
          </w:tcPr>
          <w:p>
            <w:r>
              <w:rPr>
                <w:b/>
                <w:color w:val="FFFFFF"/>
              </w:rPr>
              <w:t>交易</w:t>
            </w:r>
          </w:p>
        </w:tc>
        <w:tc>
          <w:tcPr>
            <w:tcW w:type="dxa" w:w="2040"/>
            <w:shd w:fill="193756"/>
          </w:tcPr>
          <w:p>
            <w:r>
              <w:rPr>
                <w:b/>
                <w:color w:val="FFFFFF"/>
              </w:rPr>
              <w:t>時間</w:t>
            </w:r>
          </w:p>
        </w:tc>
        <w:tc>
          <w:tcPr>
            <w:tcW w:type="dxa" w:w="2040"/>
            <w:shd w:fill="193756"/>
          </w:tcPr>
          <w:p>
            <w:r>
              <w:rPr>
                <w:b/>
                <w:color w:val="FFFFFF"/>
              </w:rPr>
              <w:t>地區</w:t>
            </w:r>
          </w:p>
        </w:tc>
        <w:tc>
          <w:tcPr>
            <w:tcW w:type="dxa" w:w="2040"/>
            <w:shd w:fill="193756"/>
          </w:tcPr>
          <w:p>
            <w:r>
              <w:rPr>
                <w:b/>
                <w:color w:val="FFFFFF"/>
              </w:rPr>
              <w:t>金額</w:t>
            </w:r>
          </w:p>
        </w:tc>
        <w:tc>
          <w:tcPr>
            <w:tcW w:type="dxa" w:w="2040"/>
            <w:shd w:fill="193756"/>
          </w:tcPr>
          <w:p>
            <w:r>
              <w:rPr>
                <w:b/>
                <w:color w:val="FFFFFF"/>
              </w:rPr>
              <w:t>類別</w:t>
            </w:r>
          </w:p>
        </w:tc>
      </w:tr>
      <w:tr>
        <w:tc>
          <w:tcPr>
            <w:tcW w:type="dxa" w:w="2040"/>
          </w:tcPr>
          <w:p>
            <w:r>
              <w:t>A</w:t>
            </w:r>
          </w:p>
        </w:tc>
        <w:tc>
          <w:tcPr>
            <w:tcW w:type="dxa" w:w="2040"/>
          </w:tcPr>
          <w:p>
            <w:r>
              <w:t>12:10</w:t>
            </w:r>
          </w:p>
        </w:tc>
        <w:tc>
          <w:tcPr>
            <w:tcW w:type="dxa" w:w="2040"/>
          </w:tcPr>
          <w:p>
            <w:r>
              <w:t>台南</w:t>
            </w:r>
          </w:p>
        </w:tc>
        <w:tc>
          <w:tcPr>
            <w:tcW w:type="dxa" w:w="2040"/>
          </w:tcPr>
          <w:p>
            <w:r>
              <w:t>120元</w:t>
            </w:r>
          </w:p>
        </w:tc>
        <w:tc>
          <w:tcPr>
            <w:tcW w:type="dxa" w:w="2040"/>
          </w:tcPr>
          <w:p>
            <w:r>
              <w:t>餐飲</w:t>
            </w:r>
          </w:p>
        </w:tc>
      </w:tr>
      <w:tr>
        <w:tc>
          <w:tcPr>
            <w:tcW w:type="dxa" w:w="2040"/>
          </w:tcPr>
          <w:p>
            <w:r>
              <w:t>B</w:t>
            </w:r>
          </w:p>
        </w:tc>
        <w:tc>
          <w:tcPr>
            <w:tcW w:type="dxa" w:w="2040"/>
          </w:tcPr>
          <w:p>
            <w:r>
              <w:t>18:35</w:t>
            </w:r>
          </w:p>
        </w:tc>
        <w:tc>
          <w:tcPr>
            <w:tcW w:type="dxa" w:w="2040"/>
          </w:tcPr>
          <w:p>
            <w:r>
              <w:t>台南</w:t>
            </w:r>
          </w:p>
        </w:tc>
        <w:tc>
          <w:tcPr>
            <w:tcW w:type="dxa" w:w="2040"/>
          </w:tcPr>
          <w:p>
            <w:r>
              <w:t>680元</w:t>
            </w:r>
          </w:p>
        </w:tc>
        <w:tc>
          <w:tcPr>
            <w:tcW w:type="dxa" w:w="2040"/>
          </w:tcPr>
          <w:p>
            <w:r>
              <w:t>百貨</w:t>
            </w:r>
          </w:p>
        </w:tc>
      </w:tr>
      <w:tr>
        <w:tc>
          <w:tcPr>
            <w:tcW w:type="dxa" w:w="2040"/>
          </w:tcPr>
          <w:p>
            <w:r>
              <w:t>C</w:t>
            </w:r>
          </w:p>
        </w:tc>
        <w:tc>
          <w:tcPr>
            <w:tcW w:type="dxa" w:w="2040"/>
          </w:tcPr>
          <w:p>
            <w:r>
              <w:t>20:12</w:t>
            </w:r>
          </w:p>
        </w:tc>
        <w:tc>
          <w:tcPr>
            <w:tcW w:type="dxa" w:w="2040"/>
          </w:tcPr>
          <w:p>
            <w:r>
              <w:t>高雄</w:t>
            </w:r>
          </w:p>
        </w:tc>
        <w:tc>
          <w:tcPr>
            <w:tcW w:type="dxa" w:w="2040"/>
          </w:tcPr>
          <w:p>
            <w:r>
              <w:t>1,250元</w:t>
            </w:r>
          </w:p>
        </w:tc>
        <w:tc>
          <w:tcPr>
            <w:tcW w:type="dxa" w:w="2040"/>
          </w:tcPr>
          <w:p>
            <w:r>
              <w:t>餐飲</w:t>
            </w:r>
          </w:p>
        </w:tc>
      </w:tr>
      <w:tr>
        <w:tc>
          <w:tcPr>
            <w:tcW w:type="dxa" w:w="2040"/>
          </w:tcPr>
          <w:p>
            <w:r>
              <w:t>D</w:t>
            </w:r>
          </w:p>
        </w:tc>
        <w:tc>
          <w:tcPr>
            <w:tcW w:type="dxa" w:w="2040"/>
          </w:tcPr>
          <w:p>
            <w:r>
              <w:t>02:13</w:t>
            </w:r>
          </w:p>
        </w:tc>
        <w:tc>
          <w:tcPr>
            <w:tcW w:type="dxa" w:w="2040"/>
          </w:tcPr>
          <w:p>
            <w:r>
              <w:t>海外</w:t>
            </w:r>
          </w:p>
        </w:tc>
        <w:tc>
          <w:tcPr>
            <w:tcW w:type="dxa" w:w="2040"/>
          </w:tcPr>
          <w:p>
            <w:r>
              <w:t>48,000元</w:t>
            </w:r>
          </w:p>
        </w:tc>
        <w:tc>
          <w:tcPr>
            <w:tcW w:type="dxa" w:w="2040"/>
          </w:tcPr>
          <w:p>
            <w:r>
              <w:t>網路購物</w:t>
            </w:r>
          </w:p>
        </w:tc>
      </w:tr>
    </w:tbl>
    <w:p>
      <w:r>
        <w:rPr>
          <w:b/>
        </w:rPr>
        <w:t>1. 我最注意哪一筆？為什麼？</w:t>
      </w:r>
    </w:p>
    <w:p>
      <w:r>
        <w:t>________________________________________________________________________________</w:t>
      </w:r>
    </w:p>
    <w:p>
      <w:r>
        <w:rPr>
          <w:b/>
        </w:rPr>
        <w:t>2. 我還需要哪些資料，才敢做進一步判斷？</w:t>
      </w:r>
    </w:p>
    <w:p>
      <w:r>
        <w:t>________________________________________________________________________________</w:t>
      </w:r>
    </w:p>
    <w:p>
      <w:pPr>
        <w:pStyle w:val="IntenseQuote"/>
      </w:pPr>
      <w:r>
        <w:t>補充資訊：客戶昨天已搭機前往日本，而且過去一年曾有多次海外高額消費。</w:t>
      </w:r>
    </w:p>
    <w:p>
      <w:r>
        <w:rPr>
          <w:b/>
        </w:rPr>
        <w:t>3. 新資料出現後，我的判斷有沒有改變？為什麼？</w:t>
      </w:r>
    </w:p>
    <w:p>
      <w:r>
        <w:t>________________________________________________________________________________</w:t>
      </w:r>
    </w:p>
    <w:p>
      <w:r>
        <w:rPr>
          <w:b/>
        </w:rPr>
        <w:t>4. 如果任務是「降低信用卡詐欺損失」，我還想問什麼問題？</w:t>
      </w:r>
    </w:p>
    <w:p>
      <w:r>
        <w:t>________________________________________________________________________________</w:t>
      </w:r>
    </w:p>
    <w:p>
      <w:pPr>
        <w:pStyle w:val="Heading1"/>
      </w:pPr>
      <w:r>
        <w:t>活動三｜第一次 AI 協作與查核</w:t>
      </w:r>
    </w:p>
    <w:p>
      <w:r>
        <w:t>使用教師指定的生成式 AI，閱讀其解釋後完成以下三格。AI 可以協助理解，但不能代替你的判斷。</w:t>
      </w:r>
    </w:p>
    <w:p>
      <w:r>
        <w:rPr>
          <w:b/>
        </w:rPr>
        <w:t>AI 的主要判斷是：</w:t>
      </w:r>
    </w:p>
    <w:p>
      <w:r>
        <w:t>________________________________________________________________________________</w:t>
      </w:r>
    </w:p>
    <w:p>
      <w:r>
        <w:rPr>
          <w:b/>
        </w:rPr>
        <w:t>我認為合理的地方：</w:t>
      </w:r>
    </w:p>
    <w:p>
      <w:r>
        <w:t>________________________________________________________________________________</w:t>
      </w:r>
    </w:p>
    <w:p>
      <w:r>
        <w:rPr>
          <w:b/>
        </w:rPr>
        <w:t>我需要進一步查核的地方：</w:t>
      </w:r>
    </w:p>
    <w:p>
      <w:r>
        <w:t>________________________________________________________________________________</w:t>
      </w:r>
    </w:p>
    <w:p>
      <w:pPr>
        <w:pStyle w:val="Heading1"/>
      </w:pPr>
      <w:r>
        <w:t>離開教室前｜完成最後一句</w:t>
      </w:r>
    </w:p>
    <w:p>
      <w:r>
        <w:t>資料可以幫助我 ______________________________；但是 ______________________________ 仍需要人的判斷。</w:t>
      </w:r>
    </w:p>
    <w:p>
      <w:r>
        <w:t>姓名：____________________　班級：____________________　日期：____________________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37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169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937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