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Week 13｜學生學習單</w:t>
      </w:r>
    </w:p>
    <w:p>
      <w:pPr>
        <w:jc w:val="center"/>
      </w:pPr>
      <w:r>
        <w:t>AI 不是代做者：設計我的資料分析協作流程</w:t>
      </w:r>
    </w:p>
    <w:p>
      <w:r>
        <w:t>姓名：________________　班級：________________　日期：________________</w:t>
      </w:r>
    </w:p>
    <w:p>
      <w:r>
        <w:t>核心句：AI 完成 ≠ 我完成。AI 可以參與很多，但最後的問題、證據、判斷與責任仍由人確認。</w:t>
      </w:r>
    </w:p>
    <w:p>
      <w:pPr>
        <w:pStyle w:val="Heading1"/>
      </w:pPr>
      <w:r>
        <w:t>活動一｜人—AI 怎麼分工？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2677"/>
            <w:shd w:fill="193756"/>
          </w:tcPr>
          <w:p>
            <w:r>
              <w:rPr>
                <w:b/>
                <w:color w:val="FFFFFF"/>
              </w:rPr>
              <w:t>任務</w:t>
            </w:r>
          </w:p>
        </w:tc>
        <w:tc>
          <w:tcPr>
            <w:tcW w:type="dxa" w:w="2677"/>
            <w:shd w:fill="193756"/>
          </w:tcPr>
          <w:p>
            <w:r>
              <w:rPr>
                <w:b/>
                <w:color w:val="FFFFFF"/>
              </w:rPr>
              <w:t>我負責</w:t>
            </w:r>
          </w:p>
        </w:tc>
        <w:tc>
          <w:tcPr>
            <w:tcW w:type="dxa" w:w="2677"/>
            <w:shd w:fill="193756"/>
          </w:tcPr>
          <w:p>
            <w:r>
              <w:rPr>
                <w:b/>
                <w:color w:val="FFFFFF"/>
              </w:rPr>
              <w:t>AI 可協助</w:t>
            </w:r>
          </w:p>
        </w:tc>
        <w:tc>
          <w:tcPr>
            <w:tcW w:type="dxa" w:w="2677"/>
            <w:shd w:fill="193756"/>
          </w:tcPr>
          <w:p>
            <w:r>
              <w:rPr>
                <w:b/>
                <w:color w:val="FFFFFF"/>
              </w:rPr>
              <w:t>最後誰確認？</w:t>
            </w:r>
          </w:p>
        </w:tc>
      </w:tr>
      <w:tr>
        <w:tc>
          <w:tcPr>
            <w:tcW w:type="dxa" w:w="2677"/>
          </w:tcPr>
          <w:p>
            <w:r>
              <w:t>定義問題</w:t>
            </w:r>
          </w:p>
        </w:tc>
        <w:tc>
          <w:tcPr>
            <w:tcW w:type="dxa" w:w="2677"/>
          </w:tcPr>
          <w:p>
            <w:r>
              <w:t>□</w:t>
            </w:r>
          </w:p>
        </w:tc>
        <w:tc>
          <w:tcPr>
            <w:tcW w:type="dxa" w:w="2677"/>
          </w:tcPr>
          <w:p>
            <w:r>
              <w:t>□</w:t>
            </w:r>
          </w:p>
        </w:tc>
        <w:tc>
          <w:tcPr>
            <w:tcW w:type="dxa" w:w="2677"/>
          </w:tcPr>
          <w:p>
            <w:r>
              <w:t>____________</w:t>
            </w:r>
          </w:p>
        </w:tc>
      </w:tr>
      <w:tr>
        <w:tc>
          <w:tcPr>
            <w:tcW w:type="dxa" w:w="2677"/>
          </w:tcPr>
          <w:p>
            <w:r>
              <w:t>選擇資料</w:t>
            </w:r>
          </w:p>
        </w:tc>
        <w:tc>
          <w:tcPr>
            <w:tcW w:type="dxa" w:w="2677"/>
          </w:tcPr>
          <w:p>
            <w:r>
              <w:t>□</w:t>
            </w:r>
          </w:p>
        </w:tc>
        <w:tc>
          <w:tcPr>
            <w:tcW w:type="dxa" w:w="2677"/>
          </w:tcPr>
          <w:p>
            <w:r>
              <w:t>□</w:t>
            </w:r>
          </w:p>
        </w:tc>
        <w:tc>
          <w:tcPr>
            <w:tcW w:type="dxa" w:w="2677"/>
          </w:tcPr>
          <w:p>
            <w:r>
              <w:t>____________</w:t>
            </w:r>
          </w:p>
        </w:tc>
      </w:tr>
      <w:tr>
        <w:tc>
          <w:tcPr>
            <w:tcW w:type="dxa" w:w="2677"/>
          </w:tcPr>
          <w:p>
            <w:r>
              <w:t>建議分析方式</w:t>
            </w:r>
          </w:p>
        </w:tc>
        <w:tc>
          <w:tcPr>
            <w:tcW w:type="dxa" w:w="2677"/>
          </w:tcPr>
          <w:p>
            <w:r>
              <w:t>□</w:t>
            </w:r>
          </w:p>
        </w:tc>
        <w:tc>
          <w:tcPr>
            <w:tcW w:type="dxa" w:w="2677"/>
          </w:tcPr>
          <w:p>
            <w:r>
              <w:t>□</w:t>
            </w:r>
          </w:p>
        </w:tc>
        <w:tc>
          <w:tcPr>
            <w:tcW w:type="dxa" w:w="2677"/>
          </w:tcPr>
          <w:p>
            <w:r>
              <w:t>____________</w:t>
            </w:r>
          </w:p>
        </w:tc>
      </w:tr>
      <w:tr>
        <w:tc>
          <w:tcPr>
            <w:tcW w:type="dxa" w:w="2677"/>
          </w:tcPr>
          <w:p>
            <w:r>
              <w:t>整理／計算</w:t>
            </w:r>
          </w:p>
        </w:tc>
        <w:tc>
          <w:tcPr>
            <w:tcW w:type="dxa" w:w="2677"/>
          </w:tcPr>
          <w:p>
            <w:r>
              <w:t>□</w:t>
            </w:r>
          </w:p>
        </w:tc>
        <w:tc>
          <w:tcPr>
            <w:tcW w:type="dxa" w:w="2677"/>
          </w:tcPr>
          <w:p>
            <w:r>
              <w:t>□</w:t>
            </w:r>
          </w:p>
        </w:tc>
        <w:tc>
          <w:tcPr>
            <w:tcW w:type="dxa" w:w="2677"/>
          </w:tcPr>
          <w:p>
            <w:r>
              <w:t>____________</w:t>
            </w:r>
          </w:p>
        </w:tc>
      </w:tr>
      <w:tr>
        <w:tc>
          <w:tcPr>
            <w:tcW w:type="dxa" w:w="2677"/>
          </w:tcPr>
          <w:p>
            <w:r>
              <w:t>解釋結果</w:t>
            </w:r>
          </w:p>
        </w:tc>
        <w:tc>
          <w:tcPr>
            <w:tcW w:type="dxa" w:w="2677"/>
          </w:tcPr>
          <w:p>
            <w:r>
              <w:t>□</w:t>
            </w:r>
          </w:p>
        </w:tc>
        <w:tc>
          <w:tcPr>
            <w:tcW w:type="dxa" w:w="2677"/>
          </w:tcPr>
          <w:p>
            <w:r>
              <w:t>□</w:t>
            </w:r>
          </w:p>
        </w:tc>
        <w:tc>
          <w:tcPr>
            <w:tcW w:type="dxa" w:w="2677"/>
          </w:tcPr>
          <w:p>
            <w:r>
              <w:t>____________</w:t>
            </w:r>
          </w:p>
        </w:tc>
      </w:tr>
      <w:tr>
        <w:tc>
          <w:tcPr>
            <w:tcW w:type="dxa" w:w="2677"/>
          </w:tcPr>
          <w:p>
            <w:r>
              <w:t>提出反方意見</w:t>
            </w:r>
          </w:p>
        </w:tc>
        <w:tc>
          <w:tcPr>
            <w:tcW w:type="dxa" w:w="2677"/>
          </w:tcPr>
          <w:p>
            <w:r>
              <w:t>□</w:t>
            </w:r>
          </w:p>
        </w:tc>
        <w:tc>
          <w:tcPr>
            <w:tcW w:type="dxa" w:w="2677"/>
          </w:tcPr>
          <w:p>
            <w:r>
              <w:t>□</w:t>
            </w:r>
          </w:p>
        </w:tc>
        <w:tc>
          <w:tcPr>
            <w:tcW w:type="dxa" w:w="2677"/>
          </w:tcPr>
          <w:p>
            <w:r>
              <w:t>____________</w:t>
            </w:r>
          </w:p>
        </w:tc>
      </w:tr>
      <w:tr>
        <w:tc>
          <w:tcPr>
            <w:tcW w:type="dxa" w:w="2677"/>
          </w:tcPr>
          <w:p>
            <w:r>
              <w:t>最後結論</w:t>
            </w:r>
          </w:p>
        </w:tc>
        <w:tc>
          <w:tcPr>
            <w:tcW w:type="dxa" w:w="2677"/>
          </w:tcPr>
          <w:p>
            <w:r>
              <w:t>□</w:t>
            </w:r>
          </w:p>
        </w:tc>
        <w:tc>
          <w:tcPr>
            <w:tcW w:type="dxa" w:w="2677"/>
          </w:tcPr>
          <w:p>
            <w:r>
              <w:t>□</w:t>
            </w:r>
          </w:p>
        </w:tc>
        <w:tc>
          <w:tcPr>
            <w:tcW w:type="dxa" w:w="2677"/>
          </w:tcPr>
          <w:p>
            <w:r>
              <w:t>____________</w:t>
            </w:r>
          </w:p>
        </w:tc>
      </w:tr>
    </w:tbl>
    <w:p>
      <w:pPr>
        <w:spacing w:after="20"/>
      </w:pPr>
      <w:r>
        <w:rPr>
          <w:b/>
        </w:rPr>
        <w:t>我認為最不能直接交給 AI 的工作是：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原因：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pStyle w:val="Heading1"/>
      </w:pPr>
      <w:r>
        <w:t>活動二｜Prompt 四要素</w:t>
      </w:r>
    </w:p>
    <w:p>
      <w:r>
        <w:t>Prompt A：「幫我分析這份資料。」</w:t>
      </w:r>
    </w:p>
    <w:p>
      <w:r>
        <w:t>Prompt B：「請根據提供的信用卡月交易資料，比較 1～6 月交易金額變化，指出最高與最低月份，並描述是否有明顯變化。不要推測資料中沒有提供的原因。請用 3 點條列回答。」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3570"/>
            <w:shd w:fill="193756"/>
          </w:tcPr>
          <w:p>
            <w:r>
              <w:rPr>
                <w:b/>
                <w:color w:val="FFFFFF"/>
              </w:rPr>
              <w:t>四要素</w:t>
            </w:r>
          </w:p>
        </w:tc>
        <w:tc>
          <w:tcPr>
            <w:tcW w:type="dxa" w:w="3570"/>
            <w:shd w:fill="193756"/>
          </w:tcPr>
          <w:p>
            <w:r>
              <w:rPr>
                <w:b/>
                <w:color w:val="FFFFFF"/>
              </w:rPr>
              <w:t>Prompt A</w:t>
            </w:r>
          </w:p>
        </w:tc>
        <w:tc>
          <w:tcPr>
            <w:tcW w:type="dxa" w:w="3570"/>
            <w:shd w:fill="193756"/>
          </w:tcPr>
          <w:p>
            <w:r>
              <w:rPr>
                <w:b/>
                <w:color w:val="FFFFFF"/>
              </w:rPr>
              <w:t>Prompt B</w:t>
            </w:r>
          </w:p>
        </w:tc>
      </w:tr>
      <w:tr>
        <w:tc>
          <w:tcPr>
            <w:tcW w:type="dxa" w:w="3570"/>
          </w:tcPr>
          <w:p>
            <w:r>
              <w:t>任務</w:t>
            </w:r>
          </w:p>
        </w:tc>
        <w:tc>
          <w:tcPr>
            <w:tcW w:type="dxa" w:w="3570"/>
          </w:tcPr>
          <w:p>
            <w:r/>
          </w:p>
        </w:tc>
        <w:tc>
          <w:tcPr>
            <w:tcW w:type="dxa" w:w="3570"/>
          </w:tcPr>
          <w:p>
            <w:r/>
          </w:p>
        </w:tc>
      </w:tr>
      <w:tr>
        <w:tc>
          <w:tcPr>
            <w:tcW w:type="dxa" w:w="3570"/>
          </w:tcPr>
          <w:p>
            <w:r>
              <w:t>資料</w:t>
            </w:r>
          </w:p>
        </w:tc>
        <w:tc>
          <w:tcPr>
            <w:tcW w:type="dxa" w:w="3570"/>
          </w:tcPr>
          <w:p>
            <w:r/>
          </w:p>
        </w:tc>
        <w:tc>
          <w:tcPr>
            <w:tcW w:type="dxa" w:w="3570"/>
          </w:tcPr>
          <w:p>
            <w:r/>
          </w:p>
        </w:tc>
      </w:tr>
      <w:tr>
        <w:tc>
          <w:tcPr>
            <w:tcW w:type="dxa" w:w="3570"/>
          </w:tcPr>
          <w:p>
            <w:r>
              <w:t>限制</w:t>
            </w:r>
          </w:p>
        </w:tc>
        <w:tc>
          <w:tcPr>
            <w:tcW w:type="dxa" w:w="3570"/>
          </w:tcPr>
          <w:p>
            <w:r/>
          </w:p>
        </w:tc>
        <w:tc>
          <w:tcPr>
            <w:tcW w:type="dxa" w:w="3570"/>
          </w:tcPr>
          <w:p>
            <w:r/>
          </w:p>
        </w:tc>
      </w:tr>
      <w:tr>
        <w:tc>
          <w:tcPr>
            <w:tcW w:type="dxa" w:w="3570"/>
          </w:tcPr>
          <w:p>
            <w:r>
              <w:t>輸出</w:t>
            </w:r>
          </w:p>
        </w:tc>
        <w:tc>
          <w:tcPr>
            <w:tcW w:type="dxa" w:w="3570"/>
          </w:tcPr>
          <w:p>
            <w:r/>
          </w:p>
        </w:tc>
        <w:tc>
          <w:tcPr>
            <w:tcW w:type="dxa" w:w="3570"/>
          </w:tcPr>
          <w:p>
            <w:r/>
          </w:p>
        </w:tc>
      </w:tr>
    </w:tbl>
    <w:p>
      <w:pPr>
        <w:spacing w:after="20"/>
      </w:pPr>
      <w:r>
        <w:rPr>
          <w:b/>
        </w:rPr>
        <w:t>哪一個比較適合？為什麼？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pStyle w:val="Heading1"/>
      </w:pPr>
      <w:r>
        <w:t>活動三｜ETF A vs. 市場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3570"/>
            <w:shd w:fill="193756"/>
          </w:tcPr>
          <w:p>
            <w:r>
              <w:rPr>
                <w:b/>
                <w:color w:val="FFFFFF"/>
              </w:rPr>
              <w:t>月份</w:t>
            </w:r>
          </w:p>
        </w:tc>
        <w:tc>
          <w:tcPr>
            <w:tcW w:type="dxa" w:w="3570"/>
            <w:shd w:fill="193756"/>
          </w:tcPr>
          <w:p>
            <w:r>
              <w:rPr>
                <w:b/>
                <w:color w:val="FFFFFF"/>
              </w:rPr>
              <w:t>ETF A 報酬</w:t>
            </w:r>
          </w:p>
        </w:tc>
        <w:tc>
          <w:tcPr>
            <w:tcW w:type="dxa" w:w="3570"/>
            <w:shd w:fill="193756"/>
          </w:tcPr>
          <w:p>
            <w:r>
              <w:rPr>
                <w:b/>
                <w:color w:val="FFFFFF"/>
              </w:rPr>
              <w:t>市場報酬</w:t>
            </w:r>
          </w:p>
        </w:tc>
      </w:tr>
      <w:tr>
        <w:tc>
          <w:tcPr>
            <w:tcW w:type="dxa" w:w="3570"/>
          </w:tcPr>
          <w:p>
            <w:r>
              <w:t>1</w:t>
            </w:r>
          </w:p>
        </w:tc>
        <w:tc>
          <w:tcPr>
            <w:tcW w:type="dxa" w:w="3570"/>
          </w:tcPr>
          <w:p>
            <w:r>
              <w:t>+2.1%</w:t>
            </w:r>
          </w:p>
        </w:tc>
        <w:tc>
          <w:tcPr>
            <w:tcW w:type="dxa" w:w="3570"/>
          </w:tcPr>
          <w:p>
            <w:r>
              <w:t>+1.5%</w:t>
            </w:r>
          </w:p>
        </w:tc>
      </w:tr>
      <w:tr>
        <w:tc>
          <w:tcPr>
            <w:tcW w:type="dxa" w:w="3570"/>
          </w:tcPr>
          <w:p>
            <w:r>
              <w:t>2</w:t>
            </w:r>
          </w:p>
        </w:tc>
        <w:tc>
          <w:tcPr>
            <w:tcW w:type="dxa" w:w="3570"/>
          </w:tcPr>
          <w:p>
            <w:r>
              <w:t>−1.2%</w:t>
            </w:r>
          </w:p>
        </w:tc>
        <w:tc>
          <w:tcPr>
            <w:tcW w:type="dxa" w:w="3570"/>
          </w:tcPr>
          <w:p>
            <w:r>
              <w:t>−0.8%</w:t>
            </w:r>
          </w:p>
        </w:tc>
      </w:tr>
      <w:tr>
        <w:tc>
          <w:tcPr>
            <w:tcW w:type="dxa" w:w="3570"/>
          </w:tcPr>
          <w:p>
            <w:r>
              <w:t>3</w:t>
            </w:r>
          </w:p>
        </w:tc>
        <w:tc>
          <w:tcPr>
            <w:tcW w:type="dxa" w:w="3570"/>
          </w:tcPr>
          <w:p>
            <w:r>
              <w:t>+3.5%</w:t>
            </w:r>
          </w:p>
        </w:tc>
        <w:tc>
          <w:tcPr>
            <w:tcW w:type="dxa" w:w="3570"/>
          </w:tcPr>
          <w:p>
            <w:r>
              <w:t>+4.2%</w:t>
            </w:r>
          </w:p>
        </w:tc>
      </w:tr>
      <w:tr>
        <w:tc>
          <w:tcPr>
            <w:tcW w:type="dxa" w:w="3570"/>
          </w:tcPr>
          <w:p>
            <w:r>
              <w:t>4</w:t>
            </w:r>
          </w:p>
        </w:tc>
        <w:tc>
          <w:tcPr>
            <w:tcW w:type="dxa" w:w="3570"/>
          </w:tcPr>
          <w:p>
            <w:r>
              <w:t>+0.8%</w:t>
            </w:r>
          </w:p>
        </w:tc>
        <w:tc>
          <w:tcPr>
            <w:tcW w:type="dxa" w:w="3570"/>
          </w:tcPr>
          <w:p>
            <w:r>
              <w:t>+0.5%</w:t>
            </w:r>
          </w:p>
        </w:tc>
      </w:tr>
      <w:tr>
        <w:tc>
          <w:tcPr>
            <w:tcW w:type="dxa" w:w="3570"/>
          </w:tcPr>
          <w:p>
            <w:r>
              <w:t>5</w:t>
            </w:r>
          </w:p>
        </w:tc>
        <w:tc>
          <w:tcPr>
            <w:tcW w:type="dxa" w:w="3570"/>
          </w:tcPr>
          <w:p>
            <w:r>
              <w:t>−2.4%</w:t>
            </w:r>
          </w:p>
        </w:tc>
        <w:tc>
          <w:tcPr>
            <w:tcW w:type="dxa" w:w="3570"/>
          </w:tcPr>
          <w:p>
            <w:r>
              <w:t>−1.0%</w:t>
            </w:r>
          </w:p>
        </w:tc>
      </w:tr>
      <w:tr>
        <w:tc>
          <w:tcPr>
            <w:tcW w:type="dxa" w:w="3570"/>
          </w:tcPr>
          <w:p>
            <w:r>
              <w:t>6</w:t>
            </w:r>
          </w:p>
        </w:tc>
        <w:tc>
          <w:tcPr>
            <w:tcW w:type="dxa" w:w="3570"/>
          </w:tcPr>
          <w:p>
            <w:r>
              <w:t>+4.1%</w:t>
            </w:r>
          </w:p>
        </w:tc>
        <w:tc>
          <w:tcPr>
            <w:tcW w:type="dxa" w:w="3570"/>
          </w:tcPr>
          <w:p>
            <w:r>
              <w:t>+3.2%</w:t>
            </w:r>
          </w:p>
        </w:tc>
      </w:tr>
    </w:tbl>
    <w:p>
      <w:pPr>
        <w:spacing w:after="20"/>
      </w:pPr>
      <w:r>
        <w:rPr>
          <w:b/>
        </w:rPr>
        <w:t>1. ETF A 相對市場表現較好的月份：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2. ETF A 相對市場表現較差的月份：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3. 只靠這六個月資料，可以回答「值不值得買」嗎？為什麼？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/>
    <w:p>
      <w:pPr>
        <w:pStyle w:val="Heading1"/>
      </w:pPr>
      <w:r>
        <w:t>AI 協作｜壞 Prompt → 修 Prompt → 查核</w:t>
      </w:r>
    </w:p>
    <w:p>
      <w:r>
        <w:t>壞 Prompt：「分析這檔 ETF，告訴我值不值得買。」</w:t>
      </w:r>
    </w:p>
    <w:p>
      <w:pPr>
        <w:spacing w:after="20"/>
      </w:pPr>
      <w:r>
        <w:rPr>
          <w:b/>
        </w:rPr>
        <w:t>這個 Prompt 有哪些問題？至少寫三項：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r>
        <w:t>修正版參考方向：限定只使用 1～6 月 ETF A 與市場報酬；比較相對表現；不推測市場原因；不提出買賣建議；提出後續資料需求。</w:t>
      </w:r>
    </w:p>
    <w:p>
      <w:pPr>
        <w:spacing w:after="20"/>
      </w:pPr>
      <w:r>
        <w:rPr>
          <w:b/>
        </w:rPr>
        <w:t>我的修正版 Prompt：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pStyle w:val="Heading1"/>
      </w:pPr>
      <w:r>
        <w:t>三個 AI Checkpoint</w:t>
      </w:r>
    </w:p>
    <w:p>
      <w:pPr>
        <w:spacing w:after="20"/>
      </w:pPr>
      <w:r>
        <w:rPr>
          <w:b/>
        </w:rPr>
        <w:t>Checkpoint 1｜分析前：問題清楚嗎？資料適合嗎？我的確認：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Checkpoint 2｜分析後：計算／比較正確嗎？AI 有沒有補資料？我的確認：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Checkpoint 3｜結論前：證據支持嗎？Benchmark／Trade-off／Risk 是否漏掉？我的確認：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pStyle w:val="Heading1"/>
      </w:pPr>
      <w:r>
        <w:t>AI 自我挑戰</w:t>
      </w:r>
    </w:p>
    <w:p>
      <w:r>
        <w:t>可輸入：「請重新檢查你剛才的分析，指出哪些結論有資料直接支持，哪些只是可能解釋，哪些目前資料不足以判斷。」</w:t>
      </w:r>
    </w:p>
    <w:p>
      <w:pPr>
        <w:spacing w:after="20"/>
      </w:pPr>
      <w:r>
        <w:rPr>
          <w:b/>
        </w:rPr>
        <w:t>AI 自我檢查後，我保留的內容：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我刪除／修改的內容：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pStyle w:val="Heading1"/>
      </w:pPr>
      <w:r>
        <w:t>我的 AI 協作流程圖</w:t>
      </w:r>
    </w:p>
    <w:p>
      <w:pPr>
        <w:spacing w:after="20"/>
      </w:pPr>
      <w:r>
        <w:rPr>
          <w:b/>
        </w:rPr>
        <w:t>我的資料問題：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AI 可以協助：□ 問題形成 □ 資料理解 □ 分析建議 □ 結果整理 □ 結果解釋 □ 反方挑戰 □ 報告表達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我一定自己負責的事：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Checkpoint 1：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Checkpoint 2：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Checkpoint 3：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最後判斷由誰負責？</w:t>
      </w:r>
    </w:p>
    <w:p>
      <w:pPr>
        <w:spacing w:after="0"/>
      </w:pPr>
      <w:r>
        <w:t>________________________________________________________________________________</w:t>
      </w:r>
    </w:p>
    <w:p>
      <w:pPr>
        <w:pStyle w:val="Heading1"/>
      </w:pPr>
      <w:r>
        <w:t>AI 協作紀錄｜W13～W16 共用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2677"/>
            <w:shd w:fill="193756"/>
          </w:tcPr>
          <w:p>
            <w:r>
              <w:rPr>
                <w:b/>
                <w:color w:val="FFFFFF"/>
              </w:rPr>
              <w:t>步驟</w:t>
            </w:r>
          </w:p>
        </w:tc>
        <w:tc>
          <w:tcPr>
            <w:tcW w:type="dxa" w:w="2677"/>
            <w:shd w:fill="193756"/>
          </w:tcPr>
          <w:p>
            <w:r>
              <w:rPr>
                <w:b/>
                <w:color w:val="FFFFFF"/>
              </w:rPr>
              <w:t>AI 協助</w:t>
            </w:r>
          </w:p>
        </w:tc>
        <w:tc>
          <w:tcPr>
            <w:tcW w:type="dxa" w:w="2677"/>
            <w:shd w:fill="193756"/>
          </w:tcPr>
          <w:p>
            <w:r>
              <w:rPr>
                <w:b/>
                <w:color w:val="FFFFFF"/>
              </w:rPr>
              <w:t>我的工作</w:t>
            </w:r>
          </w:p>
        </w:tc>
        <w:tc>
          <w:tcPr>
            <w:tcW w:type="dxa" w:w="2677"/>
            <w:shd w:fill="193756"/>
          </w:tcPr>
          <w:p>
            <w:r>
              <w:rPr>
                <w:b/>
                <w:color w:val="FFFFFF"/>
              </w:rPr>
              <w:t>我的查核／修改</w:t>
            </w:r>
          </w:p>
        </w:tc>
      </w:tr>
      <w:tr>
        <w:tc>
          <w:tcPr>
            <w:tcW w:type="dxa" w:w="2677"/>
          </w:tcPr>
          <w:p>
            <w:r>
              <w:t>問題</w:t>
            </w:r>
          </w:p>
        </w:tc>
        <w:tc>
          <w:tcPr>
            <w:tcW w:type="dxa" w:w="2677"/>
          </w:tcPr>
          <w:p>
            <w:r>
              <w:br/>
            </w:r>
          </w:p>
        </w:tc>
        <w:tc>
          <w:tcPr>
            <w:tcW w:type="dxa" w:w="2677"/>
          </w:tcPr>
          <w:p>
            <w:r>
              <w:br/>
            </w:r>
          </w:p>
        </w:tc>
        <w:tc>
          <w:tcPr>
            <w:tcW w:type="dxa" w:w="2677"/>
          </w:tcPr>
          <w:p>
            <w:r>
              <w:br/>
            </w:r>
          </w:p>
        </w:tc>
      </w:tr>
      <w:tr>
        <w:tc>
          <w:tcPr>
            <w:tcW w:type="dxa" w:w="2677"/>
          </w:tcPr>
          <w:p>
            <w:r>
              <w:t>資料</w:t>
            </w:r>
          </w:p>
        </w:tc>
        <w:tc>
          <w:tcPr>
            <w:tcW w:type="dxa" w:w="2677"/>
          </w:tcPr>
          <w:p>
            <w:r>
              <w:br/>
            </w:r>
          </w:p>
        </w:tc>
        <w:tc>
          <w:tcPr>
            <w:tcW w:type="dxa" w:w="2677"/>
          </w:tcPr>
          <w:p>
            <w:r>
              <w:br/>
            </w:r>
          </w:p>
        </w:tc>
        <w:tc>
          <w:tcPr>
            <w:tcW w:type="dxa" w:w="2677"/>
          </w:tcPr>
          <w:p>
            <w:r>
              <w:br/>
            </w:r>
          </w:p>
        </w:tc>
      </w:tr>
      <w:tr>
        <w:tc>
          <w:tcPr>
            <w:tcW w:type="dxa" w:w="2677"/>
          </w:tcPr>
          <w:p>
            <w:r>
              <w:t>分析</w:t>
            </w:r>
          </w:p>
        </w:tc>
        <w:tc>
          <w:tcPr>
            <w:tcW w:type="dxa" w:w="2677"/>
          </w:tcPr>
          <w:p>
            <w:r>
              <w:br/>
            </w:r>
          </w:p>
        </w:tc>
        <w:tc>
          <w:tcPr>
            <w:tcW w:type="dxa" w:w="2677"/>
          </w:tcPr>
          <w:p>
            <w:r>
              <w:br/>
            </w:r>
          </w:p>
        </w:tc>
        <w:tc>
          <w:tcPr>
            <w:tcW w:type="dxa" w:w="2677"/>
          </w:tcPr>
          <w:p>
            <w:r>
              <w:br/>
            </w:r>
          </w:p>
        </w:tc>
      </w:tr>
      <w:tr>
        <w:tc>
          <w:tcPr>
            <w:tcW w:type="dxa" w:w="2677"/>
          </w:tcPr>
          <w:p>
            <w:r>
              <w:t>解釋</w:t>
            </w:r>
          </w:p>
        </w:tc>
        <w:tc>
          <w:tcPr>
            <w:tcW w:type="dxa" w:w="2677"/>
          </w:tcPr>
          <w:p>
            <w:r>
              <w:br/>
            </w:r>
          </w:p>
        </w:tc>
        <w:tc>
          <w:tcPr>
            <w:tcW w:type="dxa" w:w="2677"/>
          </w:tcPr>
          <w:p>
            <w:r>
              <w:br/>
            </w:r>
          </w:p>
        </w:tc>
        <w:tc>
          <w:tcPr>
            <w:tcW w:type="dxa" w:w="2677"/>
          </w:tcPr>
          <w:p>
            <w:r>
              <w:br/>
            </w:r>
          </w:p>
        </w:tc>
      </w:tr>
      <w:tr>
        <w:tc>
          <w:tcPr>
            <w:tcW w:type="dxa" w:w="2677"/>
          </w:tcPr>
          <w:p>
            <w:r>
              <w:t>結論</w:t>
            </w:r>
          </w:p>
        </w:tc>
        <w:tc>
          <w:tcPr>
            <w:tcW w:type="dxa" w:w="2677"/>
          </w:tcPr>
          <w:p>
            <w:r>
              <w:br/>
            </w:r>
          </w:p>
        </w:tc>
        <w:tc>
          <w:tcPr>
            <w:tcW w:type="dxa" w:w="2677"/>
          </w:tcPr>
          <w:p>
            <w:r>
              <w:br/>
            </w:r>
          </w:p>
        </w:tc>
        <w:tc>
          <w:tcPr>
            <w:tcW w:type="dxa" w:w="2677"/>
          </w:tcPr>
          <w:p>
            <w:r>
              <w:br/>
            </w:r>
          </w:p>
        </w:tc>
      </w:tr>
      <w:tr>
        <w:tc>
          <w:tcPr>
            <w:tcW w:type="dxa" w:w="2677"/>
          </w:tcPr>
          <w:p>
            <w:r>
              <w:t>表達</w:t>
            </w:r>
          </w:p>
        </w:tc>
        <w:tc>
          <w:tcPr>
            <w:tcW w:type="dxa" w:w="2677"/>
          </w:tcPr>
          <w:p>
            <w:r>
              <w:br/>
            </w:r>
          </w:p>
        </w:tc>
        <w:tc>
          <w:tcPr>
            <w:tcW w:type="dxa" w:w="2677"/>
          </w:tcPr>
          <w:p>
            <w:r>
              <w:br/>
            </w:r>
          </w:p>
        </w:tc>
        <w:tc>
          <w:tcPr>
            <w:tcW w:type="dxa" w:w="2677"/>
          </w:tcPr>
          <w:p>
            <w:r>
              <w:br/>
            </w:r>
          </w:p>
        </w:tc>
      </w:tr>
    </w:tbl>
    <w:p>
      <w:r>
        <w:t>□ 本作品最終的資料判斷與結論由我／我們確認。</w:t>
      </w:r>
    </w:p>
    <w:p>
      <w:pPr>
        <w:pStyle w:val="Heading1"/>
      </w:pPr>
      <w:r>
        <w:t>快速檢核</w:t>
      </w:r>
    </w:p>
    <w:p>
      <w:r>
        <w:t>1. 只要 AI 產生的答案正確，就可以直接當成我的分析成果。 □對 □錯</w:t>
      </w:r>
    </w:p>
    <w:p>
      <w:r>
        <w:t>2. 好的 Prompt 重點：□越長越好 □術語越多越好 □任務／資料／限制／輸出清楚</w:t>
      </w:r>
    </w:p>
    <w:p>
      <w:r>
        <w:t>3. Checkpoint 的用途：____________________________________________</w:t>
      </w:r>
    </w:p>
    <w:p>
      <w:r>
        <w:t>4. AI 可以提出分析方法，所以最後應由 AI 決定分析方法。 □對 □錯</w:t>
      </w:r>
    </w:p>
    <w:p>
      <w:r>
        <w:t>5. 專業 AI 協作紀錄至少要說明 AI 做了什麼、我做了什麼、以及 __________________。</w:t>
      </w:r>
    </w:p>
    <w:sectPr w:rsidR="00FC693F" w:rsidRPr="0006063C" w:rsidSect="00034616">
      <w:pgSz w:w="12240" w:h="15840"/>
      <w:pgMar w:top="595" w:right="765" w:bottom="595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