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15｜學生學習單</w:t>
      </w:r>
    </w:p>
    <w:p>
      <w:pPr>
        <w:jc w:val="center"/>
      </w:pPr>
      <w:r>
        <w:t>把分析說清楚：從資料結果到負責任的金融溝通</w:t>
      </w:r>
    </w:p>
    <w:p>
      <w:r>
        <w:t>姓名：________________　班級：________________　日期：________________</w:t>
      </w:r>
    </w:p>
    <w:p>
      <w:r>
        <w:t>核心句：說得清楚 ≠ 說得誇大。簡化 ≠ 扭曲。</w:t>
      </w:r>
    </w:p>
    <w:p>
      <w:pPr>
        <w:pStyle w:val="Heading1"/>
      </w:pPr>
      <w:r>
        <w:t>活動一｜同一個 +12%，哪一句說太滿？</w:t>
      </w:r>
    </w:p>
    <w:p>
      <w:r>
        <w:t>資料：某銀行信用卡優惠活動期間，月交易金額較前一期增加 12%。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193756"/>
          </w:tcPr>
          <w:p>
            <w:r>
              <w:rPr>
                <w:b/>
                <w:color w:val="FFFFFF"/>
              </w:rPr>
              <w:t>說法</w:t>
            </w:r>
          </w:p>
        </w:tc>
        <w:tc>
          <w:tcPr>
            <w:tcW w:type="dxa" w:w="3589"/>
            <w:shd w:fill="193756"/>
          </w:tcPr>
          <w:p>
            <w:r>
              <w:rPr>
                <w:b/>
                <w:color w:val="FFFFFF"/>
              </w:rPr>
              <w:t>我判斷</w:t>
            </w:r>
          </w:p>
        </w:tc>
        <w:tc>
          <w:tcPr>
            <w:tcW w:type="dxa" w:w="3589"/>
            <w:shd w:fill="193756"/>
          </w:tcPr>
          <w:p>
            <w:r>
              <w:rPr>
                <w:b/>
                <w:color w:val="FFFFFF"/>
              </w:rPr>
              <w:t>理由／需要什麼證據？</w:t>
            </w:r>
          </w:p>
        </w:tc>
      </w:tr>
      <w:tr>
        <w:tc>
          <w:tcPr>
            <w:tcW w:type="dxa" w:w="3589"/>
          </w:tcPr>
          <w:p>
            <w:r>
              <w:t>A｜活動期間信用卡交易金額較前一期增加 12%。</w:t>
            </w:r>
          </w:p>
        </w:tc>
        <w:tc>
          <w:tcPr>
            <w:tcW w:type="dxa" w:w="3589"/>
          </w:tcPr>
          <w:p>
            <w:r/>
          </w:p>
        </w:tc>
        <w:tc>
          <w:tcPr>
            <w:tcW w:type="dxa" w:w="3589"/>
          </w:tcPr>
          <w:p>
            <w:r/>
          </w:p>
        </w:tc>
      </w:tr>
      <w:tr>
        <w:tc>
          <w:tcPr>
            <w:tcW w:type="dxa" w:w="3589"/>
          </w:tcPr>
          <w:p>
            <w:r>
              <w:t>B｜優惠活動成功提升信用卡交易金額 12%。</w:t>
            </w:r>
          </w:p>
        </w:tc>
        <w:tc>
          <w:tcPr>
            <w:tcW w:type="dxa" w:w="3589"/>
          </w:tcPr>
          <w:p>
            <w:r/>
          </w:p>
        </w:tc>
        <w:tc>
          <w:tcPr>
            <w:tcW w:type="dxa" w:w="3589"/>
          </w:tcPr>
          <w:p>
            <w:r/>
          </w:p>
        </w:tc>
      </w:tr>
      <w:tr>
        <w:tc>
          <w:tcPr>
            <w:tcW w:type="dxa" w:w="3589"/>
          </w:tcPr>
          <w:p>
            <w:r>
              <w:t>C｜優惠活動非常成功，證明增加優惠預算可以有效提高銀行營收。</w:t>
            </w:r>
          </w:p>
        </w:tc>
        <w:tc>
          <w:tcPr>
            <w:tcW w:type="dxa" w:w="3589"/>
          </w:tcPr>
          <w:p>
            <w:r/>
          </w:p>
        </w:tc>
        <w:tc>
          <w:tcPr>
            <w:tcW w:type="dxa" w:w="3589"/>
          </w:tcPr>
          <w:p>
            <w:r/>
          </w:p>
        </w:tc>
      </w:tr>
    </w:tbl>
    <w:p>
      <w:pPr>
        <w:pStyle w:val="Heading1"/>
      </w:pPr>
      <w:r>
        <w:t>活動二｜結果—解釋—邊界三句法</w:t>
      </w:r>
    </w:p>
    <w:p>
      <w:r>
        <w:t>資料：3 月至 6 月信用卡交易金額由 594 萬元下降至 468 萬元。</w:t>
      </w:r>
    </w:p>
    <w:p>
      <w:pPr>
        <w:spacing w:after="20"/>
      </w:pPr>
      <w:r>
        <w:rPr>
          <w:b/>
        </w:rPr>
        <w:t>結果｜我看到什麼？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解釋｜這可能代表什麼？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邊界｜我還不能說什麼？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活動三｜銀行優惠活動：從誇張版改成負責任版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193756"/>
          </w:tcPr>
          <w:p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3589"/>
            <w:shd w:fill="193756"/>
          </w:tcPr>
          <w:p>
            <w:r>
              <w:rPr>
                <w:b/>
                <w:color w:val="FFFFFF"/>
              </w:rPr>
              <w:t>活動前</w:t>
            </w:r>
          </w:p>
        </w:tc>
        <w:tc>
          <w:tcPr>
            <w:tcW w:type="dxa" w:w="3589"/>
            <w:shd w:fill="193756"/>
          </w:tcPr>
          <w:p>
            <w:r>
              <w:rPr>
                <w:b/>
                <w:color w:val="FFFFFF"/>
              </w:rPr>
              <w:t>活動期間</w:t>
            </w:r>
          </w:p>
        </w:tc>
      </w:tr>
      <w:tr>
        <w:tc>
          <w:tcPr>
            <w:tcW w:type="dxa" w:w="3589"/>
          </w:tcPr>
          <w:p>
            <w:r>
              <w:t>月交易金額</w:t>
            </w:r>
          </w:p>
        </w:tc>
        <w:tc>
          <w:tcPr>
            <w:tcW w:type="dxa" w:w="3589"/>
          </w:tcPr>
          <w:p>
            <w:r>
              <w:t>5,000 萬</w:t>
            </w:r>
          </w:p>
        </w:tc>
        <w:tc>
          <w:tcPr>
            <w:tcW w:type="dxa" w:w="3589"/>
          </w:tcPr>
          <w:p>
            <w:r>
              <w:t>5,600 萬</w:t>
            </w:r>
          </w:p>
        </w:tc>
      </w:tr>
      <w:tr>
        <w:tc>
          <w:tcPr>
            <w:tcW w:type="dxa" w:w="3589"/>
          </w:tcPr>
          <w:p>
            <w:r>
              <w:t>使用優惠客戶</w:t>
            </w:r>
          </w:p>
        </w:tc>
        <w:tc>
          <w:tcPr>
            <w:tcW w:type="dxa" w:w="3589"/>
          </w:tcPr>
          <w:p>
            <w:r>
              <w:t>—</w:t>
            </w:r>
          </w:p>
        </w:tc>
        <w:tc>
          <w:tcPr>
            <w:tcW w:type="dxa" w:w="3589"/>
          </w:tcPr>
          <w:p>
            <w:r>
              <w:t>4,200 人</w:t>
            </w:r>
          </w:p>
        </w:tc>
      </w:tr>
      <w:tr>
        <w:tc>
          <w:tcPr>
            <w:tcW w:type="dxa" w:w="3589"/>
          </w:tcPr>
          <w:p>
            <w:r>
              <w:t>新增客戶</w:t>
            </w:r>
          </w:p>
        </w:tc>
        <w:tc>
          <w:tcPr>
            <w:tcW w:type="dxa" w:w="3589"/>
          </w:tcPr>
          <w:p>
            <w:r>
              <w:t>800</w:t>
            </w:r>
          </w:p>
        </w:tc>
        <w:tc>
          <w:tcPr>
            <w:tcW w:type="dxa" w:w="3589"/>
          </w:tcPr>
          <w:p>
            <w:r>
              <w:t>1,050</w:t>
            </w:r>
          </w:p>
        </w:tc>
      </w:tr>
      <w:tr>
        <w:tc>
          <w:tcPr>
            <w:tcW w:type="dxa" w:w="3589"/>
          </w:tcPr>
          <w:p>
            <w:r>
              <w:t>客訴</w:t>
            </w:r>
          </w:p>
        </w:tc>
        <w:tc>
          <w:tcPr>
            <w:tcW w:type="dxa" w:w="3589"/>
          </w:tcPr>
          <w:p>
            <w:r>
              <w:t>18 件</w:t>
            </w:r>
          </w:p>
        </w:tc>
        <w:tc>
          <w:tcPr>
            <w:tcW w:type="dxa" w:w="3589"/>
          </w:tcPr>
          <w:p>
            <w:r>
              <w:t>31 件</w:t>
            </w:r>
          </w:p>
        </w:tc>
      </w:tr>
    </w:tbl>
    <w:p>
      <w:r>
        <w:t>誇張版：「本次優惠活動大獲成功，不但使交易金額大幅成長 12%，更成功吸引大量新客戶，因此銀行應全面擴大優惠活動。」</w:t>
      </w:r>
    </w:p>
    <w:p>
      <w:pPr>
        <w:spacing w:after="20"/>
      </w:pPr>
      <w:r>
        <w:rPr>
          <w:b/>
        </w:rPr>
        <w:t>請圈出／寫出至少三個「說太滿」的地方：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我的負責任版：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活動四｜圖表溝通四問</w:t>
      </w:r>
    </w:p>
    <w:p>
      <w:r>
        <w:t>□ 圖回答我的問題嗎？</w:t>
      </w:r>
    </w:p>
    <w:p>
      <w:r>
        <w:t>□ 標題有沒有誇大？</w:t>
      </w:r>
    </w:p>
    <w:p>
      <w:r>
        <w:t>□ 軸、單位、期間清楚嗎？</w:t>
      </w:r>
    </w:p>
    <w:p>
      <w:r>
        <w:t>□ 圖會不會讓差異看起來比實際更大／更小？</w:t>
      </w:r>
    </w:p>
    <w:p>
      <w:r>
        <w:t>原標題：「信用卡業務大幅衰退！」；資料只有 3～6 月交易金額下降。</w:t>
      </w:r>
    </w:p>
    <w:p>
      <w:pPr>
        <w:spacing w:after="20"/>
      </w:pPr>
      <w:r>
        <w:rPr>
          <w:b/>
        </w:rPr>
        <w:t>我的新標題：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AI 協作｜AI 修辭查核員</w:t>
      </w:r>
    </w:p>
    <w:p>
      <w:r>
        <w:t>先把自己的一段分析交給 AI：「請幫我寫得更有說服力。」再比較 AI 是否偷偷加強語氣。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c>
          <w:tcPr>
            <w:tcW w:type="dxa" w:w="2153"/>
            <w:shd w:fill="193756"/>
          </w:tcPr>
          <w:p>
            <w:r>
              <w:rPr>
                <w:b/>
                <w:color w:val="FFFFFF"/>
              </w:rPr>
              <w:t>原文</w:t>
            </w:r>
          </w:p>
        </w:tc>
        <w:tc>
          <w:tcPr>
            <w:tcW w:type="dxa" w:w="2153"/>
            <w:shd w:fill="193756"/>
          </w:tcPr>
          <w:p>
            <w:r>
              <w:rPr>
                <w:b/>
                <w:color w:val="FFFFFF"/>
              </w:rPr>
              <w:t>AI 改寫</w:t>
            </w:r>
          </w:p>
        </w:tc>
        <w:tc>
          <w:tcPr>
            <w:tcW w:type="dxa" w:w="2153"/>
            <w:shd w:fill="193756"/>
          </w:tcPr>
          <w:p>
            <w:r>
              <w:rPr>
                <w:b/>
                <w:color w:val="FFFFFF"/>
              </w:rPr>
              <w:t>加強了哪些語氣？</w:t>
            </w:r>
          </w:p>
        </w:tc>
        <w:tc>
          <w:tcPr>
            <w:tcW w:type="dxa" w:w="2153"/>
            <w:shd w:fill="193756"/>
          </w:tcPr>
          <w:p>
            <w:r>
              <w:rPr>
                <w:b/>
                <w:color w:val="FFFFFF"/>
              </w:rPr>
              <w:t>有證據嗎？</w:t>
            </w:r>
          </w:p>
        </w:tc>
        <w:tc>
          <w:tcPr>
            <w:tcW w:type="dxa" w:w="2153"/>
            <w:shd w:fill="193756"/>
          </w:tcPr>
          <w:p>
            <w:r>
              <w:rPr>
                <w:b/>
                <w:color w:val="FFFFFF"/>
              </w:rPr>
              <w:t>我的修正版</w:t>
            </w:r>
          </w:p>
        </w:tc>
      </w:tr>
      <w:tr>
        <w:tc>
          <w:tcPr>
            <w:tcW w:type="dxa" w:w="2153"/>
          </w:tcPr>
          <w:p>
            <w:r>
              <w:br/>
              <w:br/>
            </w:r>
          </w:p>
        </w:tc>
        <w:tc>
          <w:tcPr>
            <w:tcW w:type="dxa" w:w="2153"/>
          </w:tcPr>
          <w:p>
            <w:r>
              <w:br/>
              <w:br/>
            </w:r>
          </w:p>
        </w:tc>
        <w:tc>
          <w:tcPr>
            <w:tcW w:type="dxa" w:w="2153"/>
          </w:tcPr>
          <w:p>
            <w:r>
              <w:br/>
              <w:br/>
            </w:r>
          </w:p>
        </w:tc>
        <w:tc>
          <w:tcPr>
            <w:tcW w:type="dxa" w:w="2153"/>
          </w:tcPr>
          <w:p>
            <w:r>
              <w:br/>
              <w:br/>
            </w:r>
          </w:p>
        </w:tc>
        <w:tc>
          <w:tcPr>
            <w:tcW w:type="dxa" w:w="2153"/>
          </w:tcPr>
          <w:p>
            <w:r>
              <w:br/>
              <w:br/>
            </w:r>
          </w:p>
        </w:tc>
      </w:tr>
    </w:tbl>
    <w:p>
      <w:r>
        <w:t>特別注意：證明、成功、顯著、大幅、必然、導致、最佳、一定、明確顯示、值得投資。</w:t>
      </w:r>
    </w:p>
    <w:p>
      <w:pPr>
        <w:pStyle w:val="Heading1"/>
      </w:pPr>
      <w:r>
        <w:t>AI Critic｜不要替我重寫</w:t>
      </w:r>
    </w:p>
    <w:p>
      <w:r>
        <w:t>Prompt：「請扮演一位嚴格但公平的銀行主管，閱讀我的結論，指出三個可能被質疑的地方。請特別檢查：證據是否支持、比較基準是否合理、是否忽略風險或限制。不要替我重寫答案。」</w:t>
      </w:r>
    </w:p>
    <w:p>
      <w:pPr>
        <w:spacing w:after="20"/>
      </w:pPr>
      <w:r>
        <w:rPr>
          <w:b/>
        </w:rPr>
        <w:t>AI 指出的問題 1：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指出的問題 2：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指出的問題 3：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我最後採用／不採用哪些建議？為什麼？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Week 16｜我的成果發表草稿</w:t>
      </w:r>
    </w:p>
    <w:p>
      <w:pPr>
        <w:spacing w:after="20"/>
      </w:pPr>
      <w:r>
        <w:rPr>
          <w:b/>
        </w:rPr>
        <w:t>1. 我的核心問題：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2. 我的關鍵結果：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3. 我的 Benchmark：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4. 結果：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 xml:space="preserve">   解釋：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 xml:space="preserve">   邊界：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5. 我的目前建議：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6. AI 幫我做了什麼？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7. 哪一項 AI 建議我沒有採用？為什麼？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Week 16｜五張核心投影片 Checklist</w:t>
      </w:r>
    </w:p>
    <w:p>
      <w:r>
        <w:t>□ Slide 1｜我的問題</w:t>
      </w:r>
    </w:p>
    <w:p>
      <w:r>
        <w:t>□ Slide 2｜我的資料</w:t>
      </w:r>
    </w:p>
    <w:p>
      <w:r>
        <w:t>□ Slide 3｜我的分析與結果</w:t>
      </w:r>
    </w:p>
    <w:p>
      <w:r>
        <w:t>□ Slide 4｜我的判斷：Benchmark＋意涵＋限制</w:t>
      </w:r>
    </w:p>
    <w:p>
      <w:r>
        <w:t>□ Slide 5｜我的 AI 協作：AI 做什麼＋我查核什麼＋未採用建議</w:t>
      </w:r>
    </w:p>
    <w:p>
      <w:pPr>
        <w:pStyle w:val="Heading1"/>
      </w:pPr>
      <w:r>
        <w:t>發表前自我檢查｜我說得太滿了嗎？</w:t>
      </w:r>
    </w:p>
    <w:p>
      <w:r>
        <w:t>□ 問題清楚</w:t>
      </w:r>
    </w:p>
    <w:p>
      <w:r>
        <w:t>□ 重要數字有來源</w:t>
      </w:r>
    </w:p>
    <w:p>
      <w:r>
        <w:t>□ 高／低／好／差有 Benchmark</w:t>
      </w:r>
    </w:p>
    <w:p>
      <w:r>
        <w:t>□ 結論沒有超過證據</w:t>
      </w:r>
    </w:p>
    <w:p>
      <w:r>
        <w:t>□ 有重要限制／不確定性</w:t>
      </w:r>
    </w:p>
    <w:p>
      <w:r>
        <w:t>□ 說得出 AI 做什麼、我查什麼</w:t>
      </w:r>
    </w:p>
    <w:p>
      <w:r>
        <w:t>□ 圖表、標題、文字沒有誇大</w:t>
      </w:r>
    </w:p>
    <w:p>
      <w:pPr>
        <w:pStyle w:val="Heading1"/>
      </w:pPr>
      <w:r>
        <w:t>快速檢核</w:t>
      </w:r>
    </w:p>
    <w:p>
      <w:r>
        <w:t>1. 只要分析數字正確，怎麼寫結論都不會影響判斷。 □對 □錯</w:t>
      </w:r>
    </w:p>
    <w:p>
      <w:r>
        <w:t>2. 好的資料溝通兩個條件：____________＋____________</w:t>
      </w:r>
    </w:p>
    <w:p>
      <w:r>
        <w:t>3. 「優惠活動成功帶動消費成長」比「活動期間消費成長」多加入了：________________</w:t>
      </w:r>
    </w:p>
    <w:p>
      <w:r>
        <w:t>4. AI 把「增加」改成「大幅增加」，一定比較專業。 □對 □錯</w:t>
      </w:r>
    </w:p>
    <w:p>
      <w:r>
        <w:t>5. 成果發表最後要說明：看到什麼、代表什麼、不能確定什麼，以及 __________________。</w:t>
      </w:r>
    </w:p>
    <w:sectPr w:rsidR="00FC693F" w:rsidRPr="0006063C" w:rsidSect="00034616">
      <w:pgSz w:w="12240" w:h="15840"/>
      <w:pgMar w:top="510" w:right="737" w:bottom="51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