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4BBE" w14:textId="4CD3E844" w:rsidR="000A2C7B" w:rsidRDefault="008D00C1" w:rsidP="001527E8">
      <w:pPr>
        <w:spacing w:line="240" w:lineRule="auto"/>
        <w:jc w:val="center"/>
      </w:pPr>
      <w:r w:rsidRPr="008D00C1">
        <w:t>Heap Sorts</w:t>
      </w:r>
    </w:p>
    <w:p w14:paraId="755DFD79" w14:textId="42CD013C" w:rsidR="001527E8" w:rsidRDefault="001527E8" w:rsidP="001527E8">
      <w:pPr>
        <w:spacing w:line="240" w:lineRule="auto"/>
        <w:jc w:val="center"/>
      </w:pPr>
      <w:r>
        <w:rPr>
          <w:rFonts w:hint="eastAsia"/>
        </w:rPr>
        <w:t xml:space="preserve">110191019 </w:t>
      </w:r>
      <w:r w:rsidR="00163865" w:rsidRPr="00163865">
        <w:rPr>
          <w:rFonts w:ascii="Aptos" w:eastAsia="標楷體" w:hAnsi="Aptos"/>
        </w:rPr>
        <w:t>YU-TING CHUNG</w:t>
      </w:r>
    </w:p>
    <w:p w14:paraId="4CB2EA2B" w14:textId="41975FB8" w:rsidR="001527E8" w:rsidRPr="00E57109" w:rsidRDefault="001527E8" w:rsidP="00E57109">
      <w:pPr>
        <w:rPr>
          <w:b/>
          <w:bCs/>
        </w:rPr>
      </w:pPr>
      <w:r w:rsidRPr="00E57109">
        <w:rPr>
          <w:rFonts w:hint="eastAsia"/>
          <w:b/>
          <w:bCs/>
        </w:rPr>
        <w:t>Introduction</w:t>
      </w:r>
    </w:p>
    <w:p w14:paraId="6FC63693" w14:textId="5CB49A85" w:rsidR="00DD0FEF" w:rsidRDefault="005D339C" w:rsidP="001477DC">
      <w:r w:rsidRPr="005D339C">
        <w:t>Heap sort is a highly efficient comparison-based sorting algorithm that utilizes a binary heap data structure to sort elements. It is classified as a selection sort algorithm and works by repeatedly extracting the largest (or smallest) element from a heap and placing it at the end of the array.</w:t>
      </w:r>
    </w:p>
    <w:p w14:paraId="50AE730F" w14:textId="7E720CA1" w:rsidR="005D339C" w:rsidRPr="005D339C" w:rsidRDefault="005D339C" w:rsidP="001477DC">
      <w:r w:rsidRPr="005D339C">
        <w:t xml:space="preserve">This assignment requires the implementation of two versions of heap sort: the standard heap sort and the bottom-up heap sort. Additionally, to evaluate the impact of comparison operations on execution time, two versions of each algorithm will be implemented—one using the standard </w:t>
      </w:r>
      <w:proofErr w:type="spellStart"/>
      <w:r w:rsidRPr="005D339C">
        <w:t>strcmp</w:t>
      </w:r>
      <w:proofErr w:type="spellEnd"/>
      <w:r w:rsidRPr="005D339C">
        <w:t xml:space="preserve"> function and another </w:t>
      </w:r>
      <w:r>
        <w:rPr>
          <w:rFonts w:hint="eastAsia"/>
        </w:rPr>
        <w:t>using</w:t>
      </w:r>
      <w:r w:rsidRPr="005D339C">
        <w:t xml:space="preserve"> compare function. The performance of these implementations will be analyzed </w:t>
      </w:r>
      <w:r>
        <w:rPr>
          <w:rFonts w:hint="eastAsia"/>
        </w:rPr>
        <w:t xml:space="preserve">by </w:t>
      </w:r>
      <w:r w:rsidRPr="005D339C">
        <w:t>using multiple input datasets, and execution times will be compared to assess efficiency.</w:t>
      </w:r>
    </w:p>
    <w:p w14:paraId="0D3D936F" w14:textId="0540BFE7" w:rsidR="00DD0FEF" w:rsidRPr="00F61CEE" w:rsidRDefault="00DD0FEF" w:rsidP="00E57109">
      <w:r w:rsidRPr="00E57109">
        <w:rPr>
          <w:rFonts w:hint="eastAsia"/>
          <w:b/>
          <w:bCs/>
        </w:rPr>
        <w:t>Approach</w:t>
      </w:r>
    </w:p>
    <w:p w14:paraId="2017B081" w14:textId="22D590F2" w:rsidR="00F61CEE" w:rsidRDefault="005D339C" w:rsidP="00E57109">
      <w:pPr>
        <w:pStyle w:val="a9"/>
        <w:numPr>
          <w:ilvl w:val="0"/>
          <w:numId w:val="9"/>
        </w:numPr>
      </w:pPr>
      <w:r>
        <w:rPr>
          <w:rFonts w:hint="eastAsia"/>
        </w:rPr>
        <w:t>Heap Sort</w:t>
      </w:r>
    </w:p>
    <w:p w14:paraId="2FC262F7" w14:textId="31376555" w:rsidR="00FA1264" w:rsidRDefault="0059219C" w:rsidP="00E57109">
      <w:pPr>
        <w:pStyle w:val="a9"/>
        <w:numPr>
          <w:ilvl w:val="0"/>
          <w:numId w:val="10"/>
        </w:numPr>
      </w:pPr>
      <w:r>
        <w:rPr>
          <w:rFonts w:hint="eastAsia"/>
        </w:rPr>
        <w:t>A</w:t>
      </w:r>
      <w:r w:rsidR="00FA1264">
        <w:rPr>
          <w:rFonts w:hint="eastAsia"/>
        </w:rPr>
        <w:t>lgorithm:</w:t>
      </w:r>
    </w:p>
    <w:p w14:paraId="38993F44" w14:textId="405B1FBB" w:rsidR="00381938" w:rsidRDefault="00381938" w:rsidP="00381938">
      <w:r>
        <w:rPr>
          <w:noProof/>
        </w:rPr>
        <w:lastRenderedPageBreak/>
        <w:drawing>
          <wp:inline distT="0" distB="0" distL="0" distR="0" wp14:anchorId="5914AF84" wp14:editId="4F0A3C26">
            <wp:extent cx="4279281" cy="3002280"/>
            <wp:effectExtent l="0" t="0" r="6985" b="7620"/>
            <wp:docPr id="144231801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8911" cy="3009036"/>
                    </a:xfrm>
                    <a:prstGeom prst="rect">
                      <a:avLst/>
                    </a:prstGeom>
                    <a:noFill/>
                  </pic:spPr>
                </pic:pic>
              </a:graphicData>
            </a:graphic>
          </wp:inline>
        </w:drawing>
      </w:r>
    </w:p>
    <w:p w14:paraId="4890FB0E" w14:textId="36175990" w:rsidR="00381938" w:rsidRDefault="00381938" w:rsidP="00381938">
      <w:r>
        <w:rPr>
          <w:noProof/>
        </w:rPr>
        <w:drawing>
          <wp:inline distT="0" distB="0" distL="0" distR="0" wp14:anchorId="72C1EF55" wp14:editId="095ED59D">
            <wp:extent cx="4869180" cy="1853230"/>
            <wp:effectExtent l="0" t="0" r="7620" b="0"/>
            <wp:docPr id="30589702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t="2197"/>
                    <a:stretch/>
                  </pic:blipFill>
                  <pic:spPr bwMode="auto">
                    <a:xfrm>
                      <a:off x="0" y="0"/>
                      <a:ext cx="4889822" cy="1861086"/>
                    </a:xfrm>
                    <a:prstGeom prst="rect">
                      <a:avLst/>
                    </a:prstGeom>
                    <a:noFill/>
                    <a:ln>
                      <a:noFill/>
                    </a:ln>
                    <a:extLst>
                      <a:ext uri="{53640926-AAD7-44D8-BBD7-CCE9431645EC}">
                        <a14:shadowObscured xmlns:a14="http://schemas.microsoft.com/office/drawing/2010/main"/>
                      </a:ext>
                    </a:extLst>
                  </pic:spPr>
                </pic:pic>
              </a:graphicData>
            </a:graphic>
          </wp:inline>
        </w:drawing>
      </w:r>
    </w:p>
    <w:p w14:paraId="0F6745D4" w14:textId="38CD5742" w:rsidR="002A67BD" w:rsidRDefault="005D339C" w:rsidP="001477DC">
      <w:pPr>
        <w:pStyle w:val="a9"/>
        <w:ind w:left="960"/>
      </w:pPr>
      <w:r w:rsidRPr="005D339C">
        <w:t>The algorithm operates by first transforming the input array into a max heap</w:t>
      </w:r>
      <w:r w:rsidR="006D30BE">
        <w:rPr>
          <w:rFonts w:hint="eastAsia"/>
        </w:rPr>
        <w:t xml:space="preserve"> to </w:t>
      </w:r>
      <w:r w:rsidRPr="005D339C">
        <w:t>ensur</w:t>
      </w:r>
      <w:r w:rsidR="006D30BE">
        <w:rPr>
          <w:rFonts w:hint="eastAsia"/>
        </w:rPr>
        <w:t>e</w:t>
      </w:r>
      <w:r w:rsidRPr="005D339C">
        <w:t xml:space="preserve"> that the largest element is always at the root. Then, the largest element is swapped with the last element and removed from the heap, while the remaining elements are restructured to maintain the heap property. This process is repeated until all elements are sorted.</w:t>
      </w:r>
    </w:p>
    <w:p w14:paraId="59C246C8" w14:textId="77777777" w:rsidR="00E03869" w:rsidRDefault="00E03869" w:rsidP="002B6914">
      <w:pPr>
        <w:pStyle w:val="a9"/>
        <w:ind w:left="960" w:firstLine="480"/>
      </w:pPr>
    </w:p>
    <w:p w14:paraId="254B7A31" w14:textId="361CF151" w:rsidR="00341045" w:rsidRDefault="00341045" w:rsidP="00E57109">
      <w:pPr>
        <w:pStyle w:val="a9"/>
        <w:numPr>
          <w:ilvl w:val="0"/>
          <w:numId w:val="10"/>
        </w:numPr>
      </w:pPr>
      <w:r>
        <w:rPr>
          <w:rFonts w:hint="eastAsia"/>
        </w:rPr>
        <w:lastRenderedPageBreak/>
        <w:t>Proof of correctness</w:t>
      </w:r>
      <w:r w:rsidR="00E57109">
        <w:rPr>
          <w:rFonts w:hint="eastAsia"/>
        </w:rPr>
        <w:t>:</w:t>
      </w:r>
    </w:p>
    <w:p w14:paraId="3403C282" w14:textId="154CF3BD" w:rsidR="002B6914" w:rsidRDefault="002B6914" w:rsidP="001477DC">
      <w:pPr>
        <w:pStyle w:val="a9"/>
        <w:ind w:left="960"/>
      </w:pPr>
      <w:r>
        <w:t xml:space="preserve">At the start of the algorithm, the input array is first transformed into a max heap. This ensures that the largest element is always at the root of the heap. In each step of the sorting process, the root element which is the largest is swapped with the last unsorted element in the array, and the heap size is reduced by one. The heap property is then restored by performing the </w:t>
      </w:r>
      <w:proofErr w:type="spellStart"/>
      <w:r>
        <w:t>Heapify</w:t>
      </w:r>
      <w:proofErr w:type="spellEnd"/>
      <w:r>
        <w:t xml:space="preserve"> operation on the new root.</w:t>
      </w:r>
    </w:p>
    <w:p w14:paraId="1C0722F5" w14:textId="1259064B" w:rsidR="002B6914" w:rsidRDefault="002B6914" w:rsidP="001477DC">
      <w:pPr>
        <w:pStyle w:val="a9"/>
        <w:ind w:left="960"/>
      </w:pPr>
      <w:r>
        <w:t xml:space="preserve">Since the </w:t>
      </w:r>
      <w:proofErr w:type="spellStart"/>
      <w:r>
        <w:t>Heapify</w:t>
      </w:r>
      <w:proofErr w:type="spellEnd"/>
      <w:r>
        <w:t xml:space="preserve"> function ensures that the heap property is maintained at every step, and since each extraction step correctly places the next largest element in its correctly sorted position, the array is fully sorted when the heap size is reduced to one.</w:t>
      </w:r>
    </w:p>
    <w:p w14:paraId="50C2B05F" w14:textId="49F43DA9" w:rsidR="006712E5" w:rsidRDefault="002B6914" w:rsidP="001477DC">
      <w:pPr>
        <w:pStyle w:val="a9"/>
        <w:ind w:left="960"/>
      </w:pPr>
      <w:r>
        <w:t>Given that every element is correctly placed in each iteration, heap sort always produces the correct sorted order.</w:t>
      </w:r>
      <w:r>
        <w:rPr>
          <w:rFonts w:hint="eastAsia"/>
        </w:rPr>
        <w:t xml:space="preserve"> </w:t>
      </w:r>
      <w:r>
        <w:t>Hence, proved.</w:t>
      </w:r>
    </w:p>
    <w:p w14:paraId="07A205DB" w14:textId="2F195AA4" w:rsidR="00790339" w:rsidRDefault="00790339" w:rsidP="00E57109">
      <w:pPr>
        <w:pStyle w:val="a9"/>
        <w:numPr>
          <w:ilvl w:val="0"/>
          <w:numId w:val="10"/>
        </w:numPr>
      </w:pPr>
      <w:r>
        <w:rPr>
          <w:rFonts w:hint="eastAsia"/>
        </w:rPr>
        <w:t>Time</w:t>
      </w:r>
      <w:r w:rsidR="00F55D7B">
        <w:rPr>
          <w:rFonts w:hint="eastAsia"/>
        </w:rPr>
        <w:t xml:space="preserve"> and space</w:t>
      </w:r>
      <w:r>
        <w:rPr>
          <w:rFonts w:hint="eastAsia"/>
        </w:rPr>
        <w:t xml:space="preserve"> complexit</w:t>
      </w:r>
      <w:r w:rsidR="00F95D19">
        <w:rPr>
          <w:rFonts w:hint="eastAsia"/>
        </w:rPr>
        <w:t>ies</w:t>
      </w:r>
      <w:r w:rsidR="00137BF6">
        <w:rPr>
          <w:rFonts w:hint="eastAsia"/>
        </w:rPr>
        <w:t>:</w:t>
      </w:r>
    </w:p>
    <w:p w14:paraId="303F96C3" w14:textId="466BDCB1" w:rsidR="00660018" w:rsidRDefault="00F7308D" w:rsidP="00694EF0">
      <w:pPr>
        <w:pStyle w:val="a9"/>
        <w:ind w:left="960"/>
        <w:rPr>
          <w:shd w:val="pct15" w:color="auto" w:fill="FFFFFF"/>
        </w:rPr>
      </w:pPr>
      <w:r>
        <w:rPr>
          <w:rFonts w:hint="eastAsia"/>
          <w:shd w:val="pct15" w:color="auto" w:fill="FFFFFF"/>
        </w:rPr>
        <w:t>Time</w:t>
      </w:r>
      <w:r w:rsidRPr="00F55D7B">
        <w:rPr>
          <w:rFonts w:hint="eastAsia"/>
          <w:shd w:val="pct15" w:color="auto" w:fill="FFFFFF"/>
        </w:rPr>
        <w:t xml:space="preserve"> complexity:</w:t>
      </w:r>
    </w:p>
    <w:p w14:paraId="17A8C1F9" w14:textId="10DABA24" w:rsidR="00F7308D" w:rsidRDefault="00F7308D" w:rsidP="00F7308D">
      <w:pPr>
        <w:pStyle w:val="a9"/>
        <w:ind w:left="960"/>
      </w:pPr>
      <w:r>
        <w:t>Heap Sort consists of two main steps:</w:t>
      </w:r>
    </w:p>
    <w:p w14:paraId="15EEF2C7" w14:textId="2395C4BF" w:rsidR="00F7308D" w:rsidRPr="00F7308D" w:rsidRDefault="00F7308D" w:rsidP="00F7308D">
      <w:pPr>
        <w:pStyle w:val="a9"/>
        <w:numPr>
          <w:ilvl w:val="0"/>
          <w:numId w:val="19"/>
        </w:numPr>
      </w:pPr>
      <w:r>
        <w:t xml:space="preserve">Building the heap: </w:t>
      </w:r>
      <w:proofErr w:type="gramStart"/>
      <w:r>
        <w:t>O(</w:t>
      </w:r>
      <w:proofErr w:type="gramEnd"/>
      <w:r>
        <w:t>n log n)</w:t>
      </w:r>
    </w:p>
    <w:p w14:paraId="0AE47D2F" w14:textId="658D02C8" w:rsidR="00F7308D" w:rsidRDefault="00F7308D" w:rsidP="00F7308D">
      <w:pPr>
        <w:pStyle w:val="a9"/>
        <w:ind w:left="960"/>
      </w:pPr>
      <w:r>
        <w:t xml:space="preserve">Heap Sort uses the top-down approach to build the heap by inserting each element. Each insertion takes </w:t>
      </w:r>
      <w:proofErr w:type="gramStart"/>
      <w:r>
        <w:t>O(</w:t>
      </w:r>
      <w:proofErr w:type="gramEnd"/>
      <w:r>
        <w:t xml:space="preserve">log n) time, and with n elements, </w:t>
      </w:r>
      <w:r>
        <w:lastRenderedPageBreak/>
        <w:t xml:space="preserve">the total time complexity is </w:t>
      </w:r>
      <w:proofErr w:type="gramStart"/>
      <w:r>
        <w:t>O(</w:t>
      </w:r>
      <w:proofErr w:type="gramEnd"/>
      <w:r>
        <w:t>n log n).</w:t>
      </w:r>
    </w:p>
    <w:p w14:paraId="61EBC9FA" w14:textId="3E8945E9" w:rsidR="00F7308D" w:rsidRDefault="00F7308D" w:rsidP="00F7308D">
      <w:pPr>
        <w:pStyle w:val="a9"/>
        <w:numPr>
          <w:ilvl w:val="0"/>
          <w:numId w:val="19"/>
        </w:numPr>
      </w:pPr>
      <w:proofErr w:type="spellStart"/>
      <w:r>
        <w:t>Heapify</w:t>
      </w:r>
      <w:proofErr w:type="spellEnd"/>
      <w:r>
        <w:t xml:space="preserve"> and extraction: </w:t>
      </w:r>
      <w:proofErr w:type="gramStart"/>
      <w:r>
        <w:t>O(</w:t>
      </w:r>
      <w:proofErr w:type="gramEnd"/>
      <w:r>
        <w:t>n log n)</w:t>
      </w:r>
    </w:p>
    <w:p w14:paraId="504270CE" w14:textId="3DC7B4E2" w:rsidR="00F7308D" w:rsidRDefault="00F7308D" w:rsidP="00484213">
      <w:pPr>
        <w:pStyle w:val="a9"/>
        <w:ind w:left="960"/>
      </w:pPr>
      <w:r>
        <w:t xml:space="preserve">After extracting the root, the heap needs to be adjusted using </w:t>
      </w:r>
      <w:proofErr w:type="spellStart"/>
      <w:r>
        <w:t>heapify</w:t>
      </w:r>
      <w:proofErr w:type="spellEnd"/>
      <w:r>
        <w:t xml:space="preserve">, which takes </w:t>
      </w:r>
      <w:proofErr w:type="gramStart"/>
      <w:r>
        <w:t>O(</w:t>
      </w:r>
      <w:proofErr w:type="gramEnd"/>
      <w:r>
        <w:t>log n) time.</w:t>
      </w:r>
      <w:r w:rsidR="00484213">
        <w:rPr>
          <w:rFonts w:hint="eastAsia"/>
        </w:rPr>
        <w:t xml:space="preserve"> The following table explains why</w:t>
      </w:r>
      <w:r w:rsidR="00484213" w:rsidRPr="00484213">
        <w:t xml:space="preserve"> each data entry can move up to (log₂ n) levels</w:t>
      </w:r>
      <w:r w:rsidR="00484213">
        <w:rPr>
          <w:rFonts w:hint="eastAsia"/>
        </w:rPr>
        <w:t>.</w:t>
      </w:r>
    </w:p>
    <w:tbl>
      <w:tblPr>
        <w:tblStyle w:val="af2"/>
        <w:tblW w:w="9103" w:type="dxa"/>
        <w:jc w:val="center"/>
        <w:tblLook w:val="04A0" w:firstRow="1" w:lastRow="0" w:firstColumn="1" w:lastColumn="0" w:noHBand="0" w:noVBand="1"/>
      </w:tblPr>
      <w:tblGrid>
        <w:gridCol w:w="2268"/>
        <w:gridCol w:w="4442"/>
        <w:gridCol w:w="2393"/>
      </w:tblGrid>
      <w:tr w:rsidR="00484213" w14:paraId="5AD8AC73" w14:textId="77777777" w:rsidTr="00484213">
        <w:trPr>
          <w:jc w:val="center"/>
        </w:trPr>
        <w:tc>
          <w:tcPr>
            <w:tcW w:w="2268" w:type="dxa"/>
            <w:vAlign w:val="center"/>
          </w:tcPr>
          <w:p w14:paraId="5D984B8D" w14:textId="75ADD0E5" w:rsidR="00484213" w:rsidRDefault="00484213" w:rsidP="00484213">
            <w:pPr>
              <w:pStyle w:val="a9"/>
              <w:ind w:left="0"/>
              <w:jc w:val="center"/>
            </w:pPr>
            <w:r w:rsidRPr="00484213">
              <w:t>Number of layers</w:t>
            </w:r>
          </w:p>
        </w:tc>
        <w:tc>
          <w:tcPr>
            <w:tcW w:w="4442" w:type="dxa"/>
            <w:vAlign w:val="center"/>
          </w:tcPr>
          <w:p w14:paraId="70B7140C" w14:textId="4D7990D3" w:rsidR="00484213" w:rsidRDefault="00484213" w:rsidP="00484213">
            <w:pPr>
              <w:jc w:val="center"/>
            </w:pPr>
            <w:r w:rsidRPr="00484213">
              <w:t>Number of nodes</w:t>
            </w:r>
            <w:r>
              <w:rPr>
                <w:rFonts w:hint="eastAsia"/>
              </w:rPr>
              <w:t>/</w:t>
            </w:r>
          </w:p>
          <w:p w14:paraId="36973ABD" w14:textId="395E462E" w:rsidR="00484213" w:rsidRDefault="00484213" w:rsidP="00484213">
            <w:pPr>
              <w:jc w:val="center"/>
            </w:pPr>
            <w:r w:rsidRPr="00484213">
              <w:t>Number of data points</w:t>
            </w:r>
          </w:p>
        </w:tc>
        <w:tc>
          <w:tcPr>
            <w:tcW w:w="2393" w:type="dxa"/>
            <w:vAlign w:val="center"/>
          </w:tcPr>
          <w:p w14:paraId="62B52852" w14:textId="408D1C66" w:rsidR="00484213" w:rsidRDefault="00484213" w:rsidP="00484213">
            <w:pPr>
              <w:pStyle w:val="a9"/>
              <w:ind w:left="0"/>
              <w:jc w:val="center"/>
            </w:pPr>
            <w:r w:rsidRPr="00484213">
              <w:t>Number of layers</w:t>
            </w:r>
          </w:p>
        </w:tc>
      </w:tr>
      <w:tr w:rsidR="00484213" w14:paraId="1DCF7533" w14:textId="77777777" w:rsidTr="00484213">
        <w:trPr>
          <w:jc w:val="center"/>
        </w:trPr>
        <w:tc>
          <w:tcPr>
            <w:tcW w:w="2268" w:type="dxa"/>
          </w:tcPr>
          <w:p w14:paraId="455CAFBD" w14:textId="2833C885" w:rsidR="00484213" w:rsidRDefault="00484213" w:rsidP="00484213">
            <w:pPr>
              <w:pStyle w:val="a9"/>
              <w:ind w:left="0"/>
              <w:jc w:val="center"/>
            </w:pPr>
            <w:r>
              <w:rPr>
                <w:rFonts w:hint="eastAsia"/>
              </w:rPr>
              <w:t>1</w:t>
            </w:r>
          </w:p>
        </w:tc>
        <w:tc>
          <w:tcPr>
            <w:tcW w:w="4442" w:type="dxa"/>
          </w:tcPr>
          <w:p w14:paraId="0FCEB816" w14:textId="5EB6EBEC" w:rsidR="00484213" w:rsidRPr="00484213" w:rsidRDefault="00484213" w:rsidP="00484213">
            <w:pPr>
              <w:pStyle w:val="a9"/>
              <w:ind w:left="0"/>
              <w:jc w:val="center"/>
            </w:pPr>
            <w:r>
              <w:rPr>
                <w:rFonts w:hint="eastAsia"/>
              </w:rPr>
              <w:t>2</w:t>
            </w:r>
            <w:r>
              <w:rPr>
                <w:rFonts w:hint="eastAsia"/>
                <w:vertAlign w:val="superscript"/>
              </w:rPr>
              <w:t xml:space="preserve">0 </w:t>
            </w:r>
            <w:r>
              <w:rPr>
                <w:rFonts w:hint="eastAsia"/>
              </w:rPr>
              <w:t>= 1</w:t>
            </w:r>
          </w:p>
        </w:tc>
        <w:tc>
          <w:tcPr>
            <w:tcW w:w="2393" w:type="dxa"/>
          </w:tcPr>
          <w:p w14:paraId="0878CFFB" w14:textId="7115D381" w:rsidR="00484213" w:rsidRPr="00484213" w:rsidRDefault="00484213" w:rsidP="00484213">
            <w:pPr>
              <w:pStyle w:val="a9"/>
              <w:ind w:left="0"/>
              <w:jc w:val="center"/>
            </w:pPr>
            <w:r>
              <w:rPr>
                <w:rFonts w:hint="eastAsia"/>
              </w:rPr>
              <w:t>log</w:t>
            </w:r>
            <w:r>
              <w:rPr>
                <w:rFonts w:hint="eastAsia"/>
                <w:vertAlign w:val="subscript"/>
              </w:rPr>
              <w:t>2</w:t>
            </w:r>
            <w:r>
              <w:rPr>
                <w:rFonts w:hint="eastAsia"/>
              </w:rPr>
              <w:t>2</w:t>
            </w:r>
          </w:p>
        </w:tc>
      </w:tr>
      <w:tr w:rsidR="00484213" w14:paraId="17156C75" w14:textId="77777777" w:rsidTr="00484213">
        <w:trPr>
          <w:jc w:val="center"/>
        </w:trPr>
        <w:tc>
          <w:tcPr>
            <w:tcW w:w="2268" w:type="dxa"/>
          </w:tcPr>
          <w:p w14:paraId="3ACFF507" w14:textId="65A05C5F" w:rsidR="00484213" w:rsidRDefault="00484213" w:rsidP="00484213">
            <w:pPr>
              <w:pStyle w:val="a9"/>
              <w:ind w:left="0"/>
              <w:jc w:val="center"/>
            </w:pPr>
            <w:r>
              <w:rPr>
                <w:rFonts w:hint="eastAsia"/>
              </w:rPr>
              <w:t>2</w:t>
            </w:r>
          </w:p>
        </w:tc>
        <w:tc>
          <w:tcPr>
            <w:tcW w:w="4442" w:type="dxa"/>
          </w:tcPr>
          <w:p w14:paraId="56F7DCAB" w14:textId="4D792D52" w:rsidR="00484213" w:rsidRPr="00484213" w:rsidRDefault="00484213" w:rsidP="00484213">
            <w:pPr>
              <w:pStyle w:val="a9"/>
              <w:ind w:left="0"/>
              <w:jc w:val="center"/>
            </w:pPr>
            <w:r>
              <w:rPr>
                <w:rFonts w:hint="eastAsia"/>
              </w:rPr>
              <w:t>2</w:t>
            </w:r>
            <w:r>
              <w:rPr>
                <w:rFonts w:hint="eastAsia"/>
                <w:vertAlign w:val="superscript"/>
              </w:rPr>
              <w:t>0</w:t>
            </w:r>
            <w:r>
              <w:rPr>
                <w:rFonts w:hint="eastAsia"/>
              </w:rPr>
              <w:t>+2</w:t>
            </w:r>
            <w:r>
              <w:rPr>
                <w:rFonts w:hint="eastAsia"/>
                <w:vertAlign w:val="superscript"/>
              </w:rPr>
              <w:t>1</w:t>
            </w:r>
            <w:r>
              <w:rPr>
                <w:rFonts w:hint="eastAsia"/>
              </w:rPr>
              <w:t xml:space="preserve"> = 3</w:t>
            </w:r>
          </w:p>
        </w:tc>
        <w:tc>
          <w:tcPr>
            <w:tcW w:w="2393" w:type="dxa"/>
          </w:tcPr>
          <w:p w14:paraId="7DD95EC3" w14:textId="39556871" w:rsidR="00484213" w:rsidRDefault="00484213" w:rsidP="00484213">
            <w:pPr>
              <w:pStyle w:val="a9"/>
              <w:ind w:left="0"/>
              <w:jc w:val="center"/>
            </w:pPr>
            <w:r>
              <w:rPr>
                <w:rFonts w:hint="eastAsia"/>
              </w:rPr>
              <w:t>log</w:t>
            </w:r>
            <w:r>
              <w:rPr>
                <w:rFonts w:hint="eastAsia"/>
                <w:vertAlign w:val="subscript"/>
              </w:rPr>
              <w:t>2</w:t>
            </w:r>
            <w:r>
              <w:rPr>
                <w:rFonts w:hint="eastAsia"/>
              </w:rPr>
              <w:t>4</w:t>
            </w:r>
          </w:p>
        </w:tc>
      </w:tr>
      <w:tr w:rsidR="00484213" w14:paraId="29F38B36" w14:textId="77777777" w:rsidTr="00484213">
        <w:trPr>
          <w:jc w:val="center"/>
        </w:trPr>
        <w:tc>
          <w:tcPr>
            <w:tcW w:w="2268" w:type="dxa"/>
          </w:tcPr>
          <w:p w14:paraId="2BEE83AC" w14:textId="5404A258" w:rsidR="00484213" w:rsidRDefault="00484213" w:rsidP="00484213">
            <w:pPr>
              <w:pStyle w:val="a9"/>
              <w:ind w:left="0"/>
              <w:jc w:val="center"/>
            </w:pPr>
            <w:r>
              <w:rPr>
                <w:rFonts w:hint="eastAsia"/>
              </w:rPr>
              <w:t>3</w:t>
            </w:r>
          </w:p>
        </w:tc>
        <w:tc>
          <w:tcPr>
            <w:tcW w:w="4442" w:type="dxa"/>
          </w:tcPr>
          <w:p w14:paraId="783E15AD" w14:textId="77F1346E" w:rsidR="00484213" w:rsidRPr="00484213" w:rsidRDefault="00484213" w:rsidP="00484213">
            <w:pPr>
              <w:pStyle w:val="a9"/>
              <w:ind w:left="0"/>
              <w:jc w:val="center"/>
            </w:pPr>
            <w:r>
              <w:rPr>
                <w:rFonts w:hint="eastAsia"/>
              </w:rPr>
              <w:t>2</w:t>
            </w:r>
            <w:r>
              <w:rPr>
                <w:rFonts w:hint="eastAsia"/>
                <w:vertAlign w:val="superscript"/>
              </w:rPr>
              <w:t>0</w:t>
            </w:r>
            <w:r>
              <w:rPr>
                <w:rFonts w:hint="eastAsia"/>
              </w:rPr>
              <w:t>+2</w:t>
            </w:r>
            <w:r>
              <w:rPr>
                <w:rFonts w:hint="eastAsia"/>
                <w:vertAlign w:val="superscript"/>
              </w:rPr>
              <w:t>1</w:t>
            </w:r>
            <w:r>
              <w:rPr>
                <w:rFonts w:hint="eastAsia"/>
              </w:rPr>
              <w:t>+2</w:t>
            </w:r>
            <w:r>
              <w:rPr>
                <w:rFonts w:hint="eastAsia"/>
                <w:vertAlign w:val="superscript"/>
              </w:rPr>
              <w:t>2</w:t>
            </w:r>
            <w:r>
              <w:rPr>
                <w:rFonts w:hint="eastAsia"/>
              </w:rPr>
              <w:t xml:space="preserve"> = 7</w:t>
            </w:r>
          </w:p>
        </w:tc>
        <w:tc>
          <w:tcPr>
            <w:tcW w:w="2393" w:type="dxa"/>
          </w:tcPr>
          <w:p w14:paraId="00D296E5" w14:textId="0BD1DDA2" w:rsidR="00484213" w:rsidRDefault="00484213" w:rsidP="00484213">
            <w:pPr>
              <w:pStyle w:val="a9"/>
              <w:ind w:left="0"/>
              <w:jc w:val="center"/>
            </w:pPr>
            <w:r>
              <w:rPr>
                <w:rFonts w:hint="eastAsia"/>
              </w:rPr>
              <w:t>log</w:t>
            </w:r>
            <w:r>
              <w:rPr>
                <w:rFonts w:hint="eastAsia"/>
                <w:vertAlign w:val="subscript"/>
              </w:rPr>
              <w:t>2</w:t>
            </w:r>
            <w:r>
              <w:rPr>
                <w:rFonts w:hint="eastAsia"/>
              </w:rPr>
              <w:t>8</w:t>
            </w:r>
          </w:p>
        </w:tc>
      </w:tr>
      <w:tr w:rsidR="00484213" w14:paraId="1F717F78" w14:textId="77777777" w:rsidTr="00484213">
        <w:trPr>
          <w:jc w:val="center"/>
        </w:trPr>
        <w:tc>
          <w:tcPr>
            <w:tcW w:w="2268" w:type="dxa"/>
          </w:tcPr>
          <w:p w14:paraId="7F305D0C" w14:textId="61E84747" w:rsidR="00484213" w:rsidRDefault="00484213" w:rsidP="00484213">
            <w:pPr>
              <w:pStyle w:val="a9"/>
              <w:ind w:left="0"/>
              <w:jc w:val="center"/>
            </w:pPr>
            <w:r>
              <w:t>…</w:t>
            </w:r>
          </w:p>
        </w:tc>
        <w:tc>
          <w:tcPr>
            <w:tcW w:w="4442" w:type="dxa"/>
          </w:tcPr>
          <w:p w14:paraId="7D6E972B" w14:textId="40F3132B" w:rsidR="00484213" w:rsidRDefault="00484213" w:rsidP="00484213">
            <w:pPr>
              <w:pStyle w:val="a9"/>
              <w:ind w:left="0"/>
              <w:jc w:val="center"/>
            </w:pPr>
            <w:r>
              <w:t>…</w:t>
            </w:r>
          </w:p>
        </w:tc>
        <w:tc>
          <w:tcPr>
            <w:tcW w:w="2393" w:type="dxa"/>
          </w:tcPr>
          <w:p w14:paraId="16AA5452" w14:textId="6CD4C045" w:rsidR="00484213" w:rsidRDefault="00484213" w:rsidP="00484213">
            <w:pPr>
              <w:pStyle w:val="a9"/>
              <w:ind w:left="0"/>
              <w:jc w:val="center"/>
            </w:pPr>
            <w:r>
              <w:t>…</w:t>
            </w:r>
          </w:p>
        </w:tc>
      </w:tr>
      <w:tr w:rsidR="00484213" w14:paraId="026D025D" w14:textId="77777777" w:rsidTr="00484213">
        <w:trPr>
          <w:jc w:val="center"/>
        </w:trPr>
        <w:tc>
          <w:tcPr>
            <w:tcW w:w="2268" w:type="dxa"/>
          </w:tcPr>
          <w:p w14:paraId="6033E27A" w14:textId="6CB0F2D2" w:rsidR="00484213" w:rsidRDefault="00484213" w:rsidP="00484213">
            <w:pPr>
              <w:pStyle w:val="a9"/>
              <w:ind w:left="0"/>
              <w:jc w:val="center"/>
            </w:pPr>
            <w:r>
              <w:rPr>
                <w:rFonts w:hint="eastAsia"/>
              </w:rPr>
              <w:t>k</w:t>
            </w:r>
          </w:p>
        </w:tc>
        <w:tc>
          <w:tcPr>
            <w:tcW w:w="4442" w:type="dxa"/>
          </w:tcPr>
          <w:p w14:paraId="418451E4" w14:textId="4175E94D" w:rsidR="00484213" w:rsidRPr="00484213" w:rsidRDefault="00484213" w:rsidP="00484213">
            <w:pPr>
              <w:pStyle w:val="a9"/>
              <w:ind w:left="0"/>
              <w:jc w:val="center"/>
            </w:pPr>
            <w:r>
              <w:rPr>
                <w:rFonts w:hint="eastAsia"/>
              </w:rPr>
              <w:t>2</w:t>
            </w:r>
            <w:r>
              <w:rPr>
                <w:rFonts w:hint="eastAsia"/>
                <w:vertAlign w:val="superscript"/>
              </w:rPr>
              <w:t>0</w:t>
            </w:r>
            <w:r>
              <w:rPr>
                <w:rFonts w:hint="eastAsia"/>
              </w:rPr>
              <w:t>+2</w:t>
            </w:r>
            <w:r>
              <w:rPr>
                <w:rFonts w:hint="eastAsia"/>
                <w:vertAlign w:val="superscript"/>
              </w:rPr>
              <w:t>1</w:t>
            </w:r>
            <w:r>
              <w:rPr>
                <w:rFonts w:hint="eastAsia"/>
              </w:rPr>
              <w:t>+2</w:t>
            </w:r>
            <w:r>
              <w:rPr>
                <w:rFonts w:hint="eastAsia"/>
                <w:vertAlign w:val="superscript"/>
              </w:rPr>
              <w:t>2</w:t>
            </w:r>
            <w:r>
              <w:rPr>
                <w:rFonts w:hint="eastAsia"/>
              </w:rPr>
              <w:t>+</w:t>
            </w:r>
            <w:r>
              <w:t>…</w:t>
            </w:r>
            <w:r>
              <w:rPr>
                <w:rFonts w:hint="eastAsia"/>
              </w:rPr>
              <w:t xml:space="preserve"> +2</w:t>
            </w:r>
            <w:r>
              <w:rPr>
                <w:rFonts w:hint="eastAsia"/>
                <w:vertAlign w:val="superscript"/>
              </w:rPr>
              <w:t>k-1</w:t>
            </w:r>
            <w:r>
              <w:rPr>
                <w:rFonts w:hint="eastAsia"/>
              </w:rPr>
              <w:t>=2</w:t>
            </w:r>
            <w:r>
              <w:rPr>
                <w:rFonts w:hint="eastAsia"/>
                <w:vertAlign w:val="superscript"/>
              </w:rPr>
              <w:t>k</w:t>
            </w:r>
            <w:r>
              <w:rPr>
                <w:rFonts w:hint="eastAsia"/>
              </w:rPr>
              <w:t>-1</w:t>
            </w:r>
          </w:p>
        </w:tc>
        <w:tc>
          <w:tcPr>
            <w:tcW w:w="2393" w:type="dxa"/>
          </w:tcPr>
          <w:p w14:paraId="0C465D11" w14:textId="0F0AA63D" w:rsidR="00484213" w:rsidRPr="00484213" w:rsidRDefault="00484213" w:rsidP="00484213">
            <w:pPr>
              <w:pStyle w:val="a9"/>
              <w:ind w:left="0"/>
              <w:jc w:val="center"/>
            </w:pPr>
            <w:r>
              <w:rPr>
                <w:rFonts w:hint="eastAsia"/>
              </w:rPr>
              <w:t>log</w:t>
            </w:r>
            <w:r>
              <w:rPr>
                <w:rFonts w:hint="eastAsia"/>
                <w:vertAlign w:val="subscript"/>
              </w:rPr>
              <w:t>2</w:t>
            </w:r>
            <w:r>
              <w:rPr>
                <w:rFonts w:hint="eastAsia"/>
              </w:rPr>
              <w:t>2</w:t>
            </w:r>
            <w:r>
              <w:rPr>
                <w:rFonts w:hint="eastAsia"/>
                <w:vertAlign w:val="superscript"/>
              </w:rPr>
              <w:t>k</w:t>
            </w:r>
          </w:p>
        </w:tc>
      </w:tr>
      <w:tr w:rsidR="00484213" w14:paraId="3A644DC8" w14:textId="77777777" w:rsidTr="00484213">
        <w:trPr>
          <w:jc w:val="center"/>
        </w:trPr>
        <w:tc>
          <w:tcPr>
            <w:tcW w:w="2268" w:type="dxa"/>
          </w:tcPr>
          <w:p w14:paraId="4C7AC7A1" w14:textId="77777777" w:rsidR="00484213" w:rsidRDefault="00484213" w:rsidP="00484213">
            <w:pPr>
              <w:pStyle w:val="a9"/>
              <w:ind w:left="0"/>
              <w:jc w:val="center"/>
            </w:pPr>
          </w:p>
        </w:tc>
        <w:tc>
          <w:tcPr>
            <w:tcW w:w="4442" w:type="dxa"/>
          </w:tcPr>
          <w:p w14:paraId="1D49481A" w14:textId="1A73A371" w:rsidR="00484213" w:rsidRDefault="00484213" w:rsidP="00484213">
            <w:pPr>
              <w:pStyle w:val="a9"/>
              <w:ind w:left="0"/>
              <w:jc w:val="center"/>
            </w:pPr>
            <w:r>
              <w:rPr>
                <w:rFonts w:hint="eastAsia"/>
              </w:rPr>
              <w:t>n</w:t>
            </w:r>
          </w:p>
        </w:tc>
        <w:tc>
          <w:tcPr>
            <w:tcW w:w="2393" w:type="dxa"/>
          </w:tcPr>
          <w:p w14:paraId="1F5FD468" w14:textId="5CF07022" w:rsidR="00484213" w:rsidRPr="00484213" w:rsidRDefault="00484213" w:rsidP="00484213">
            <w:pPr>
              <w:pStyle w:val="a9"/>
              <w:ind w:left="0"/>
              <w:jc w:val="center"/>
            </w:pPr>
            <w:r>
              <w:rPr>
                <w:rFonts w:hint="eastAsia"/>
              </w:rPr>
              <w:t>log</w:t>
            </w:r>
            <w:r>
              <w:rPr>
                <w:rFonts w:hint="eastAsia"/>
                <w:vertAlign w:val="subscript"/>
              </w:rPr>
              <w:t>2</w:t>
            </w:r>
            <w:r>
              <w:rPr>
                <w:rFonts w:hint="eastAsia"/>
              </w:rPr>
              <w:t>n</w:t>
            </w:r>
          </w:p>
        </w:tc>
      </w:tr>
    </w:tbl>
    <w:p w14:paraId="719B7E93" w14:textId="75AAD199" w:rsidR="00484213" w:rsidRDefault="00484213" w:rsidP="00F7308D">
      <w:pPr>
        <w:pStyle w:val="a9"/>
        <w:ind w:left="960"/>
      </w:pPr>
      <w:r>
        <w:t xml:space="preserve">Since this process is repeated n times, the total time complexity is </w:t>
      </w:r>
      <w:proofErr w:type="gramStart"/>
      <w:r>
        <w:t>O(</w:t>
      </w:r>
      <w:proofErr w:type="gramEnd"/>
      <w:r>
        <w:t>n log n).</w:t>
      </w:r>
      <w:r w:rsidR="00220097" w:rsidRPr="00220097">
        <w:rPr>
          <w:rFonts w:hint="eastAsia"/>
          <w:noProof/>
        </w:rPr>
        <w:t xml:space="preserve"> </w:t>
      </w:r>
    </w:p>
    <w:p w14:paraId="3105E275" w14:textId="60087EBD" w:rsidR="004E699E" w:rsidRDefault="004E699E" w:rsidP="00F7308D">
      <w:pPr>
        <w:pStyle w:val="a9"/>
        <w:ind w:left="960"/>
      </w:pPr>
      <w:r w:rsidRPr="004E699E">
        <w:t>Overall Time Complexity</w:t>
      </w:r>
      <w:r>
        <w:rPr>
          <w:rFonts w:hint="eastAsia"/>
        </w:rPr>
        <w:t xml:space="preserve">: </w:t>
      </w:r>
      <w:proofErr w:type="gramStart"/>
      <w:r>
        <w:t>O(</w:t>
      </w:r>
      <w:proofErr w:type="gramEnd"/>
      <w:r>
        <w:t xml:space="preserve">n log </w:t>
      </w:r>
      <w:proofErr w:type="gramStart"/>
      <w:r>
        <w:t>n)</w:t>
      </w:r>
      <w:r>
        <w:rPr>
          <w:rFonts w:hint="eastAsia"/>
        </w:rPr>
        <w:t>+</w:t>
      </w:r>
      <w:proofErr w:type="gramEnd"/>
      <w:r w:rsidRPr="004E699E">
        <w:t xml:space="preserve"> </w:t>
      </w:r>
      <w:proofErr w:type="gramStart"/>
      <w:r>
        <w:t>O(</w:t>
      </w:r>
      <w:proofErr w:type="gramEnd"/>
      <w:r>
        <w:t xml:space="preserve">n log </w:t>
      </w:r>
      <w:proofErr w:type="gramStart"/>
      <w:r>
        <w:t>n)</w:t>
      </w:r>
      <w:r>
        <w:rPr>
          <w:rFonts w:hint="eastAsia"/>
        </w:rPr>
        <w:t>=</w:t>
      </w:r>
      <w:proofErr w:type="gramEnd"/>
      <w:r w:rsidRPr="004E699E">
        <w:t xml:space="preserve"> </w:t>
      </w:r>
      <w:proofErr w:type="gramStart"/>
      <w:r>
        <w:t>O(</w:t>
      </w:r>
      <w:proofErr w:type="gramEnd"/>
      <w:r>
        <w:t>n log n)</w:t>
      </w:r>
    </w:p>
    <w:p w14:paraId="56F8DEE7" w14:textId="692DB7B5" w:rsidR="00EC789E" w:rsidRPr="003252C4" w:rsidRDefault="00F55D7B" w:rsidP="00EC789E">
      <w:pPr>
        <w:pStyle w:val="a9"/>
        <w:ind w:left="960"/>
      </w:pPr>
      <w:bookmarkStart w:id="0" w:name="_Hlk192501947"/>
      <w:r w:rsidRPr="00F55D7B">
        <w:rPr>
          <w:shd w:val="pct15" w:color="auto" w:fill="FFFFFF"/>
        </w:rPr>
        <w:t>S</w:t>
      </w:r>
      <w:r w:rsidRPr="00F55D7B">
        <w:rPr>
          <w:rFonts w:hint="eastAsia"/>
          <w:shd w:val="pct15" w:color="auto" w:fill="FFFFFF"/>
        </w:rPr>
        <w:t>pace complexity:</w:t>
      </w:r>
      <w:r>
        <w:rPr>
          <w:rFonts w:hint="eastAsia"/>
        </w:rPr>
        <w:t xml:space="preserve"> </w:t>
      </w:r>
      <w:r w:rsidR="003252C4">
        <w:rPr>
          <w:rFonts w:hint="eastAsia"/>
        </w:rPr>
        <w:t>log</w:t>
      </w:r>
      <w:r w:rsidR="003252C4">
        <w:rPr>
          <w:rFonts w:hint="eastAsia"/>
          <w:vertAlign w:val="subscript"/>
        </w:rPr>
        <w:t>2</w:t>
      </w:r>
      <w:r w:rsidR="003252C4">
        <w:rPr>
          <w:rFonts w:hint="eastAsia"/>
        </w:rPr>
        <w:t>n+5</w:t>
      </w:r>
      <w:r w:rsidR="00EC789E">
        <w:sym w:font="Wingdings" w:char="F0E8"/>
      </w:r>
      <w:proofErr w:type="gramStart"/>
      <w:r w:rsidR="00EC789E">
        <w:rPr>
          <w:rFonts w:hint="eastAsia"/>
        </w:rPr>
        <w:t>O</w:t>
      </w:r>
      <w:r w:rsidR="00EC789E">
        <w:t>(</w:t>
      </w:r>
      <w:proofErr w:type="gramEnd"/>
      <w:r w:rsidR="00EC789E">
        <w:t>log n)</w:t>
      </w:r>
    </w:p>
    <w:bookmarkEnd w:id="0"/>
    <w:p w14:paraId="40718695" w14:textId="7F85D943" w:rsidR="00137BF6" w:rsidRDefault="00963611" w:rsidP="00E57109">
      <w:pPr>
        <w:pStyle w:val="a9"/>
        <w:numPr>
          <w:ilvl w:val="0"/>
          <w:numId w:val="9"/>
        </w:numPr>
      </w:pPr>
      <w:r w:rsidRPr="00963611">
        <w:t>Bottom-up heap sort</w:t>
      </w:r>
    </w:p>
    <w:p w14:paraId="046D147F" w14:textId="587A3DD0" w:rsidR="00137BF6" w:rsidRDefault="00137BF6" w:rsidP="00E57109">
      <w:pPr>
        <w:pStyle w:val="a9"/>
        <w:numPr>
          <w:ilvl w:val="0"/>
          <w:numId w:val="11"/>
        </w:numPr>
      </w:pPr>
      <w:r>
        <w:rPr>
          <w:rFonts w:hint="eastAsia"/>
        </w:rPr>
        <w:t>Algorithm:</w:t>
      </w:r>
    </w:p>
    <w:p w14:paraId="7FFB6548" w14:textId="18B16EB6" w:rsidR="00EC05F8" w:rsidRDefault="00EC05F8" w:rsidP="00EC05F8">
      <w:pPr>
        <w:ind w:left="480"/>
      </w:pPr>
      <w:r w:rsidRPr="00EC05F8">
        <w:rPr>
          <w:noProof/>
        </w:rPr>
        <w:lastRenderedPageBreak/>
        <w:drawing>
          <wp:inline distT="0" distB="0" distL="0" distR="0" wp14:anchorId="69F0F091" wp14:editId="2E7C3A18">
            <wp:extent cx="5865244" cy="3208020"/>
            <wp:effectExtent l="0" t="0" r="2540" b="0"/>
            <wp:docPr id="1319378165" name="圖片 1" descr="一張含有 文字, 螢幕擷取畫面, 字型, 功能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78165" name="圖片 1" descr="一張含有 文字, 螢幕擷取畫面, 字型, 功能表 的圖片&#10;&#10;AI 產生的內容可能不正確。"/>
                    <pic:cNvPicPr/>
                  </pic:nvPicPr>
                  <pic:blipFill>
                    <a:blip r:embed="rId9"/>
                    <a:stretch>
                      <a:fillRect/>
                    </a:stretch>
                  </pic:blipFill>
                  <pic:spPr>
                    <a:xfrm>
                      <a:off x="0" y="0"/>
                      <a:ext cx="5877237" cy="3214580"/>
                    </a:xfrm>
                    <a:prstGeom prst="rect">
                      <a:avLst/>
                    </a:prstGeom>
                  </pic:spPr>
                </pic:pic>
              </a:graphicData>
            </a:graphic>
          </wp:inline>
        </w:drawing>
      </w:r>
    </w:p>
    <w:p w14:paraId="392F98A7" w14:textId="193AACCD" w:rsidR="00EC05F8" w:rsidRDefault="00EC05F8" w:rsidP="00EC05F8">
      <w:pPr>
        <w:ind w:left="480"/>
      </w:pPr>
      <w:r>
        <w:rPr>
          <w:noProof/>
        </w:rPr>
        <w:drawing>
          <wp:inline distT="0" distB="0" distL="0" distR="0" wp14:anchorId="6D6608E3" wp14:editId="46C67125">
            <wp:extent cx="5410200" cy="2276846"/>
            <wp:effectExtent l="0" t="0" r="0" b="9525"/>
            <wp:docPr id="205339703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7005" cy="2283918"/>
                    </a:xfrm>
                    <a:prstGeom prst="rect">
                      <a:avLst/>
                    </a:prstGeom>
                    <a:noFill/>
                  </pic:spPr>
                </pic:pic>
              </a:graphicData>
            </a:graphic>
          </wp:inline>
        </w:drawing>
      </w:r>
    </w:p>
    <w:p w14:paraId="1579837D" w14:textId="185771CE" w:rsidR="00790339" w:rsidRPr="00963611" w:rsidRDefault="00963611" w:rsidP="00C7177B">
      <w:pPr>
        <w:pStyle w:val="a9"/>
        <w:ind w:left="960" w:firstLine="480"/>
      </w:pPr>
      <w:r w:rsidRPr="00963611">
        <w:t>Bottom-up heap sort is a variation of heap sort that constructs the heap more efficiently by starting the process from the lowest levels of the tree rather than the root. This reduces the number of comparisons and swaps</w:t>
      </w:r>
      <w:r w:rsidR="006712E5">
        <w:rPr>
          <w:rFonts w:hint="eastAsia"/>
        </w:rPr>
        <w:t xml:space="preserve">, and it </w:t>
      </w:r>
      <w:r w:rsidRPr="00963611">
        <w:t>lead</w:t>
      </w:r>
      <w:r w:rsidR="00D1517F">
        <w:rPr>
          <w:rFonts w:hint="eastAsia"/>
        </w:rPr>
        <w:t>s</w:t>
      </w:r>
      <w:r w:rsidRPr="00963611">
        <w:t xml:space="preserve"> to </w:t>
      </w:r>
      <w:r w:rsidR="00311ECA" w:rsidRPr="00963611">
        <w:t>improved</w:t>
      </w:r>
      <w:r w:rsidRPr="00963611">
        <w:t xml:space="preserve"> performance in certain cases.</w:t>
      </w:r>
    </w:p>
    <w:p w14:paraId="4C58A740" w14:textId="77777777" w:rsidR="00F276AB" w:rsidRDefault="00F276AB" w:rsidP="00F276AB">
      <w:pPr>
        <w:pStyle w:val="a9"/>
        <w:numPr>
          <w:ilvl w:val="0"/>
          <w:numId w:val="11"/>
        </w:numPr>
      </w:pPr>
      <w:r>
        <w:rPr>
          <w:rFonts w:hint="eastAsia"/>
        </w:rPr>
        <w:t>Proof of correctness:</w:t>
      </w:r>
    </w:p>
    <w:p w14:paraId="20AA23F0" w14:textId="42AE6E26" w:rsidR="00C7177B" w:rsidRDefault="00C7177B" w:rsidP="00C7177B">
      <w:pPr>
        <w:pStyle w:val="a9"/>
        <w:ind w:left="960" w:firstLine="480"/>
      </w:pPr>
      <w:r>
        <w:t xml:space="preserve">At the start of the algorithm, the input array is first transformed into </w:t>
      </w:r>
      <w:r>
        <w:lastRenderedPageBreak/>
        <w:t xml:space="preserve">a max heap using a bottom-up approach. This process ensures that the heap property is established efficiently by starting </w:t>
      </w:r>
      <w:proofErr w:type="spellStart"/>
      <w:r>
        <w:t>heapification</w:t>
      </w:r>
      <w:proofErr w:type="spellEnd"/>
      <w:r>
        <w:t xml:space="preserve"> from the lowest levels of the tree and moving upward.</w:t>
      </w:r>
    </w:p>
    <w:p w14:paraId="15BB7A12" w14:textId="201152C6" w:rsidR="00C7177B" w:rsidRDefault="00C7177B" w:rsidP="001477DC">
      <w:pPr>
        <w:pStyle w:val="a9"/>
        <w:ind w:left="960"/>
      </w:pPr>
      <w:r>
        <w:t xml:space="preserve">In each step of the sorting phase, the largest element (located at the root) is swapped with the last unsorted element, and the heap size is reduced by one. The bottom-up </w:t>
      </w:r>
      <w:proofErr w:type="spellStart"/>
      <w:r>
        <w:t>heapification</w:t>
      </w:r>
      <w:proofErr w:type="spellEnd"/>
      <w:r>
        <w:t xml:space="preserve"> process is then applied to restore the heap property efficiently.</w:t>
      </w:r>
    </w:p>
    <w:p w14:paraId="5446B398" w14:textId="52351AA2" w:rsidR="00C7177B" w:rsidRDefault="00C7177B" w:rsidP="001477DC">
      <w:pPr>
        <w:pStyle w:val="a9"/>
        <w:ind w:left="960"/>
      </w:pPr>
      <w:r>
        <w:t xml:space="preserve">Since the bottom-up </w:t>
      </w:r>
      <w:proofErr w:type="spellStart"/>
      <w:r>
        <w:t>Heapify</w:t>
      </w:r>
      <w:proofErr w:type="spellEnd"/>
      <w:r>
        <w:t xml:space="preserve"> function</w:t>
      </w:r>
      <w:r>
        <w:rPr>
          <w:rFonts w:hint="eastAsia"/>
        </w:rPr>
        <w:t xml:space="preserve"> (</w:t>
      </w:r>
      <w:proofErr w:type="spellStart"/>
      <w:r>
        <w:rPr>
          <w:rFonts w:hint="eastAsia"/>
        </w:rPr>
        <w:t>BU</w:t>
      </w:r>
      <w:r>
        <w:t>Heapify</w:t>
      </w:r>
      <w:proofErr w:type="spellEnd"/>
      <w:r>
        <w:rPr>
          <w:rFonts w:hint="eastAsia"/>
        </w:rPr>
        <w:t>)</w:t>
      </w:r>
      <w:r>
        <w:t xml:space="preserve"> ensures that the heap property is maintained while minimizing the number of comparisons, and since each extraction step correctly places the next largest element in its correctly sorted position, the array is fully sorted when the heap size is reduced to one.</w:t>
      </w:r>
    </w:p>
    <w:p w14:paraId="2BF79478" w14:textId="76E8636F" w:rsidR="00C7177B" w:rsidRDefault="00C7177B" w:rsidP="001477DC">
      <w:pPr>
        <w:pStyle w:val="a9"/>
        <w:ind w:left="960"/>
      </w:pPr>
      <w:r>
        <w:t>As every element is correctly placed in each iteration, the bottom-up heap sort algorithm always produces the correct sorted order.</w:t>
      </w:r>
    </w:p>
    <w:p w14:paraId="0EBAC06D" w14:textId="540777B7" w:rsidR="00C7177B" w:rsidRDefault="00C7177B" w:rsidP="00C7177B">
      <w:pPr>
        <w:pStyle w:val="a9"/>
        <w:ind w:left="960"/>
      </w:pPr>
      <w:r>
        <w:t>Hence, proved.</w:t>
      </w:r>
    </w:p>
    <w:p w14:paraId="7217A416" w14:textId="2AF8482D" w:rsidR="00790339" w:rsidRDefault="00790339" w:rsidP="00D354EB">
      <w:pPr>
        <w:pStyle w:val="a9"/>
        <w:numPr>
          <w:ilvl w:val="0"/>
          <w:numId w:val="11"/>
        </w:numPr>
      </w:pPr>
      <w:r>
        <w:rPr>
          <w:rFonts w:hint="eastAsia"/>
        </w:rPr>
        <w:t>Time</w:t>
      </w:r>
      <w:r w:rsidR="00F55D7B">
        <w:rPr>
          <w:rFonts w:hint="eastAsia"/>
        </w:rPr>
        <w:t xml:space="preserve"> and space</w:t>
      </w:r>
      <w:r>
        <w:rPr>
          <w:rFonts w:hint="eastAsia"/>
        </w:rPr>
        <w:t xml:space="preserve"> complexit</w:t>
      </w:r>
      <w:r w:rsidR="00F95D19">
        <w:rPr>
          <w:rFonts w:hint="eastAsia"/>
        </w:rPr>
        <w:t>ies</w:t>
      </w:r>
      <w:r w:rsidR="00137BF6">
        <w:rPr>
          <w:rFonts w:hint="eastAsia"/>
        </w:rPr>
        <w:t>:</w:t>
      </w:r>
    </w:p>
    <w:p w14:paraId="65741CE1" w14:textId="5B3E603D" w:rsidR="00660018" w:rsidRDefault="00E561FB" w:rsidP="00F61CEE">
      <w:pPr>
        <w:pStyle w:val="a9"/>
        <w:ind w:left="960"/>
        <w:rPr>
          <w:shd w:val="pct15" w:color="auto" w:fill="FFFFFF"/>
        </w:rPr>
      </w:pPr>
      <w:r>
        <w:rPr>
          <w:rFonts w:hint="eastAsia"/>
          <w:shd w:val="pct15" w:color="auto" w:fill="FFFFFF"/>
        </w:rPr>
        <w:t>Time</w:t>
      </w:r>
      <w:r w:rsidR="00017876" w:rsidRPr="00F55D7B">
        <w:rPr>
          <w:rFonts w:hint="eastAsia"/>
          <w:shd w:val="pct15" w:color="auto" w:fill="FFFFFF"/>
        </w:rPr>
        <w:t xml:space="preserve"> complexity:</w:t>
      </w:r>
    </w:p>
    <w:p w14:paraId="4282B751" w14:textId="1FCF476D" w:rsidR="00EC789E" w:rsidRDefault="00EC789E" w:rsidP="00EC789E">
      <w:pPr>
        <w:pStyle w:val="a9"/>
        <w:ind w:left="960"/>
      </w:pPr>
      <w:r>
        <w:rPr>
          <w:rFonts w:hint="eastAsia"/>
        </w:rPr>
        <w:t>B</w:t>
      </w:r>
      <w:r>
        <w:t>ottom-up Heap Sort consists of two main steps:</w:t>
      </w:r>
    </w:p>
    <w:p w14:paraId="3AB3BBFD" w14:textId="6E9C6FAB" w:rsidR="00EC789E" w:rsidRPr="00EC789E" w:rsidRDefault="00EC789E" w:rsidP="00EC789E">
      <w:pPr>
        <w:pStyle w:val="a9"/>
        <w:numPr>
          <w:ilvl w:val="0"/>
          <w:numId w:val="20"/>
        </w:numPr>
      </w:pPr>
      <w:r>
        <w:t>Building the heap (O(n)):</w:t>
      </w:r>
    </w:p>
    <w:p w14:paraId="5043BDBE" w14:textId="780B1A7C" w:rsidR="00EC789E" w:rsidRDefault="00EC789E" w:rsidP="001477DC">
      <w:pPr>
        <w:pStyle w:val="a9"/>
        <w:ind w:left="960"/>
      </w:pPr>
      <w:r>
        <w:lastRenderedPageBreak/>
        <w:t>In the bottom-up approach, we start from the last non-leaf node and move upward.</w:t>
      </w:r>
      <w:r w:rsidR="00577209">
        <w:rPr>
          <w:rFonts w:hint="eastAsia"/>
        </w:rPr>
        <w:t xml:space="preserve"> </w:t>
      </w:r>
      <w:r>
        <w:t xml:space="preserve">The </w:t>
      </w:r>
      <w:proofErr w:type="spellStart"/>
      <w:r>
        <w:t>heapify</w:t>
      </w:r>
      <w:proofErr w:type="spellEnd"/>
      <w:r>
        <w:t xml:space="preserve"> operation takes </w:t>
      </w:r>
      <w:proofErr w:type="gramStart"/>
      <w:r>
        <w:t>O(</w:t>
      </w:r>
      <w:proofErr w:type="gramEnd"/>
      <w:r>
        <w:t>log k) time, where k is the height of the node in the tree.</w:t>
      </w:r>
    </w:p>
    <w:p w14:paraId="51D30F91" w14:textId="77777777" w:rsidR="00EC789E" w:rsidRDefault="00EC789E" w:rsidP="001477DC">
      <w:pPr>
        <w:pStyle w:val="a9"/>
        <w:ind w:left="960"/>
      </w:pPr>
      <w:r>
        <w:t xml:space="preserve">Since the bottom-up method processes nodes with decreasing height, the total time to build the heap is O(n), which is an improvement over the </w:t>
      </w:r>
      <w:proofErr w:type="gramStart"/>
      <w:r>
        <w:t>O(</w:t>
      </w:r>
      <w:proofErr w:type="gramEnd"/>
      <w:r>
        <w:t>n log n) time in the top-down approach.</w:t>
      </w:r>
    </w:p>
    <w:p w14:paraId="5DA83FA3" w14:textId="73AB8758" w:rsidR="00EC789E" w:rsidRDefault="00EC789E" w:rsidP="00484213">
      <w:pPr>
        <w:pStyle w:val="a9"/>
        <w:numPr>
          <w:ilvl w:val="0"/>
          <w:numId w:val="20"/>
        </w:numPr>
      </w:pPr>
      <w:proofErr w:type="spellStart"/>
      <w:r>
        <w:t>Heapify</w:t>
      </w:r>
      <w:proofErr w:type="spellEnd"/>
      <w:r>
        <w:t xml:space="preserve"> and extraction (</w:t>
      </w:r>
      <w:proofErr w:type="gramStart"/>
      <w:r>
        <w:t>O(</w:t>
      </w:r>
      <w:proofErr w:type="gramEnd"/>
      <w:r>
        <w:t>n log n)):</w:t>
      </w:r>
    </w:p>
    <w:p w14:paraId="42471B2B" w14:textId="757B27BE" w:rsidR="00EC789E" w:rsidRDefault="00EC789E" w:rsidP="001477DC">
      <w:pPr>
        <w:pStyle w:val="a9"/>
        <w:ind w:left="960"/>
      </w:pPr>
      <w:r>
        <w:t xml:space="preserve">After the heap is built, the heap sort proceeds with extracting the root and </w:t>
      </w:r>
      <w:proofErr w:type="spellStart"/>
      <w:r>
        <w:t>heapifying</w:t>
      </w:r>
      <w:proofErr w:type="spellEnd"/>
      <w:r>
        <w:t xml:space="preserve"> the remaining elements.</w:t>
      </w:r>
      <w:r w:rsidR="00577209">
        <w:rPr>
          <w:rFonts w:hint="eastAsia"/>
        </w:rPr>
        <w:t xml:space="preserve"> </w:t>
      </w:r>
      <w:r>
        <w:t xml:space="preserve">As with the top-down approach, each extraction and </w:t>
      </w:r>
      <w:proofErr w:type="spellStart"/>
      <w:r>
        <w:t>heapify</w:t>
      </w:r>
      <w:proofErr w:type="spellEnd"/>
      <w:r>
        <w:t xml:space="preserve"> operation takes </w:t>
      </w:r>
      <w:proofErr w:type="gramStart"/>
      <w:r>
        <w:t>O(</w:t>
      </w:r>
      <w:proofErr w:type="gramEnd"/>
      <w:r>
        <w:t>log n) time, and we perform this n times.</w:t>
      </w:r>
    </w:p>
    <w:p w14:paraId="76D723E3" w14:textId="34107DD7" w:rsidR="00577209" w:rsidRDefault="00577209" w:rsidP="00577209">
      <w:pPr>
        <w:pStyle w:val="a9"/>
        <w:ind w:left="960"/>
      </w:pPr>
      <w:r w:rsidRPr="004E699E">
        <w:t>Overall Time Complexity</w:t>
      </w:r>
      <w:r>
        <w:rPr>
          <w:rFonts w:hint="eastAsia"/>
        </w:rPr>
        <w:t xml:space="preserve">: </w:t>
      </w:r>
      <w:proofErr w:type="gramStart"/>
      <w:r>
        <w:t>O(</w:t>
      </w:r>
      <w:proofErr w:type="gramEnd"/>
      <w:r>
        <w:t xml:space="preserve">log </w:t>
      </w:r>
      <w:proofErr w:type="gramStart"/>
      <w:r>
        <w:t>n)</w:t>
      </w:r>
      <w:r>
        <w:rPr>
          <w:rFonts w:hint="eastAsia"/>
        </w:rPr>
        <w:t>+</w:t>
      </w:r>
      <w:proofErr w:type="gramEnd"/>
      <w:r w:rsidRPr="004E699E">
        <w:t xml:space="preserve"> </w:t>
      </w:r>
      <w:proofErr w:type="gramStart"/>
      <w:r>
        <w:t>O(</w:t>
      </w:r>
      <w:proofErr w:type="gramEnd"/>
      <w:r>
        <w:t xml:space="preserve">n log </w:t>
      </w:r>
      <w:proofErr w:type="gramStart"/>
      <w:r>
        <w:t>n)</w:t>
      </w:r>
      <w:r>
        <w:rPr>
          <w:rFonts w:hint="eastAsia"/>
        </w:rPr>
        <w:t>=</w:t>
      </w:r>
      <w:proofErr w:type="gramEnd"/>
      <w:r w:rsidRPr="004E699E">
        <w:t xml:space="preserve"> </w:t>
      </w:r>
      <w:proofErr w:type="gramStart"/>
      <w:r>
        <w:t>O(</w:t>
      </w:r>
      <w:proofErr w:type="gramEnd"/>
      <w:r>
        <w:t>n log n)</w:t>
      </w:r>
    </w:p>
    <w:p w14:paraId="4C573A9A" w14:textId="444FCDFE" w:rsidR="00017876" w:rsidRPr="00F55D7B" w:rsidRDefault="00F55D7B" w:rsidP="00484213">
      <w:pPr>
        <w:pStyle w:val="a9"/>
        <w:ind w:left="960"/>
      </w:pPr>
      <w:bookmarkStart w:id="1" w:name="_Hlk192502465"/>
      <w:r w:rsidRPr="00F55D7B">
        <w:rPr>
          <w:shd w:val="pct15" w:color="auto" w:fill="FFFFFF"/>
        </w:rPr>
        <w:t>S</w:t>
      </w:r>
      <w:r w:rsidRPr="00F55D7B">
        <w:rPr>
          <w:rFonts w:hint="eastAsia"/>
          <w:shd w:val="pct15" w:color="auto" w:fill="FFFFFF"/>
        </w:rPr>
        <w:t>pace complexity:</w:t>
      </w:r>
      <w:r>
        <w:rPr>
          <w:rFonts w:hint="eastAsia"/>
        </w:rPr>
        <w:t xml:space="preserve"> </w:t>
      </w:r>
      <w:r w:rsidR="00EA43A2">
        <w:rPr>
          <w:rFonts w:hint="eastAsia"/>
        </w:rPr>
        <w:t>log</w:t>
      </w:r>
      <w:r w:rsidR="00EA43A2">
        <w:rPr>
          <w:rFonts w:hint="eastAsia"/>
          <w:vertAlign w:val="subscript"/>
        </w:rPr>
        <w:t>2</w:t>
      </w:r>
      <w:r w:rsidR="00EA43A2">
        <w:rPr>
          <w:rFonts w:hint="eastAsia"/>
        </w:rPr>
        <w:t>n+4</w:t>
      </w:r>
      <w:r w:rsidR="00EA43A2">
        <w:sym w:font="Wingdings" w:char="F0E8"/>
      </w:r>
      <w:proofErr w:type="gramStart"/>
      <w:r w:rsidR="00EA43A2">
        <w:rPr>
          <w:rFonts w:hint="eastAsia"/>
        </w:rPr>
        <w:t>O</w:t>
      </w:r>
      <w:r w:rsidR="00EA43A2">
        <w:t>(</w:t>
      </w:r>
      <w:proofErr w:type="gramEnd"/>
      <w:r w:rsidR="00EA43A2">
        <w:t>log n)</w:t>
      </w:r>
    </w:p>
    <w:bookmarkEnd w:id="1"/>
    <w:p w14:paraId="06412F8B" w14:textId="77777777" w:rsidR="001477DC" w:rsidRDefault="00352E1C" w:rsidP="001477DC">
      <w:pPr>
        <w:pStyle w:val="a9"/>
        <w:numPr>
          <w:ilvl w:val="0"/>
          <w:numId w:val="9"/>
        </w:numPr>
        <w:tabs>
          <w:tab w:val="left" w:pos="2650"/>
        </w:tabs>
      </w:pPr>
      <w:r>
        <w:rPr>
          <w:rFonts w:hint="eastAsia"/>
        </w:rPr>
        <w:t>Main function</w:t>
      </w:r>
    </w:p>
    <w:p w14:paraId="3AD4B6DF" w14:textId="1A13D78E" w:rsidR="005D1078" w:rsidRDefault="005D1078" w:rsidP="001477DC">
      <w:pPr>
        <w:pStyle w:val="a9"/>
        <w:tabs>
          <w:tab w:val="left" w:pos="2650"/>
        </w:tabs>
        <w:ind w:left="480"/>
      </w:pPr>
      <w:r w:rsidRPr="005D1078">
        <w:t xml:space="preserve">This pseudocode measures the CPU time for sorting a list of words using the </w:t>
      </w:r>
      <w:proofErr w:type="spellStart"/>
      <w:r w:rsidRPr="005D1078">
        <w:t>HeapSort</w:t>
      </w:r>
      <w:proofErr w:type="spellEnd"/>
      <w:r w:rsidRPr="005D1078">
        <w:t xml:space="preserve"> algorithm. It reads </w:t>
      </w:r>
      <w:r>
        <w:t>‘</w:t>
      </w:r>
      <w:r w:rsidRPr="005D1078">
        <w:t>n</w:t>
      </w:r>
      <w:r>
        <w:t>’</w:t>
      </w:r>
      <w:r w:rsidRPr="005D1078">
        <w:t xml:space="preserve"> words, sorts the list 500 times, and records the start and end times. The total time for 500 iterations is used to calculate the average CPU time per sort. The result, including the sorting method, number of words, and average CPU time, is printed. The same process can </w:t>
      </w:r>
      <w:r w:rsidRPr="005D1078">
        <w:lastRenderedPageBreak/>
        <w:t>be repeated for other sorting algorithms to compare performance.</w:t>
      </w:r>
    </w:p>
    <w:p w14:paraId="55716CAD" w14:textId="0DABC24A" w:rsidR="00352E1C" w:rsidRDefault="00352E1C" w:rsidP="00352E1C">
      <w:pPr>
        <w:tabs>
          <w:tab w:val="left" w:pos="2650"/>
        </w:tabs>
      </w:pPr>
      <w:r>
        <w:rPr>
          <w:noProof/>
        </w:rPr>
        <w:drawing>
          <wp:inline distT="0" distB="0" distL="0" distR="0" wp14:anchorId="279BA3EE" wp14:editId="012216BC">
            <wp:extent cx="4572000" cy="2913200"/>
            <wp:effectExtent l="0" t="0" r="0" b="1905"/>
            <wp:docPr id="52518410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2818" cy="2920093"/>
                    </a:xfrm>
                    <a:prstGeom prst="rect">
                      <a:avLst/>
                    </a:prstGeom>
                    <a:noFill/>
                  </pic:spPr>
                </pic:pic>
              </a:graphicData>
            </a:graphic>
          </wp:inline>
        </w:drawing>
      </w:r>
    </w:p>
    <w:p w14:paraId="3433ECA1" w14:textId="527DBA35" w:rsidR="001527E8" w:rsidRDefault="001527E8" w:rsidP="00303E6A">
      <w:pPr>
        <w:rPr>
          <w:b/>
          <w:bCs/>
        </w:rPr>
      </w:pPr>
      <w:r w:rsidRPr="00303E6A">
        <w:rPr>
          <w:rFonts w:hint="eastAsia"/>
          <w:b/>
          <w:bCs/>
        </w:rPr>
        <w:t>Results and observations</w:t>
      </w:r>
    </w:p>
    <w:p w14:paraId="439F1584" w14:textId="0733065E" w:rsidR="00C3542D" w:rsidRDefault="00C3542D" w:rsidP="00C3542D">
      <w:pPr>
        <w:pStyle w:val="a9"/>
        <w:numPr>
          <w:ilvl w:val="0"/>
          <w:numId w:val="15"/>
        </w:numPr>
      </w:pPr>
      <w:r>
        <w:rPr>
          <w:rFonts w:hint="eastAsia"/>
        </w:rPr>
        <w:t xml:space="preserve">Results </w:t>
      </w:r>
      <w:r w:rsidR="00AF7CE9">
        <w:rPr>
          <w:rFonts w:hint="eastAsia"/>
        </w:rPr>
        <w:t xml:space="preserve">of heap sorts with </w:t>
      </w:r>
      <w:proofErr w:type="spellStart"/>
      <w:r w:rsidR="00AF7CE9">
        <w:rPr>
          <w:rFonts w:hint="eastAsia"/>
        </w:rPr>
        <w:t>strcmp</w:t>
      </w:r>
      <w:proofErr w:type="spellEnd"/>
      <w:r>
        <w:rPr>
          <w:rFonts w:hint="eastAsia"/>
        </w:rPr>
        <w:t>:</w:t>
      </w:r>
    </w:p>
    <w:p w14:paraId="309DCDFC" w14:textId="16C700F4" w:rsidR="00A01DEF" w:rsidRPr="00C3542D" w:rsidRDefault="00A01DEF" w:rsidP="00A01DEF">
      <w:r>
        <w:rPr>
          <w:rFonts w:hint="eastAsia"/>
          <w:noProof/>
        </w:rPr>
        <w:drawing>
          <wp:inline distT="0" distB="0" distL="0" distR="0" wp14:anchorId="6B7C41CB" wp14:editId="38EDD7B7">
            <wp:extent cx="4092295" cy="1806097"/>
            <wp:effectExtent l="0" t="0" r="3810" b="3810"/>
            <wp:docPr id="1297093253" name="圖片 16" descr="一張含有 螢幕擷取畫面, 文字,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93253" name="圖片 16" descr="一張含有 螢幕擷取畫面, 文字, 行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4092295" cy="1806097"/>
                    </a:xfrm>
                    <a:prstGeom prst="rect">
                      <a:avLst/>
                    </a:prstGeom>
                  </pic:spPr>
                </pic:pic>
              </a:graphicData>
            </a:graphic>
          </wp:inline>
        </w:drawing>
      </w:r>
    </w:p>
    <w:p w14:paraId="01FEB36C" w14:textId="2D5ED006" w:rsidR="00D7601C" w:rsidRPr="00A01DEF" w:rsidRDefault="00B11523" w:rsidP="00303E6A">
      <w:pPr>
        <w:rPr>
          <w:b/>
          <w:bCs/>
        </w:rPr>
      </w:pPr>
      <w:r>
        <w:rPr>
          <w:b/>
          <w:bCs/>
          <w:noProof/>
        </w:rPr>
        <w:lastRenderedPageBreak/>
        <w:drawing>
          <wp:inline distT="0" distB="0" distL="0" distR="0" wp14:anchorId="1A22CF0E" wp14:editId="2ABB42A0">
            <wp:extent cx="4853940" cy="3090252"/>
            <wp:effectExtent l="0" t="0" r="3810" b="0"/>
            <wp:docPr id="1239179771" name="圖片 9" descr="一張含有 文字, 螢幕擷取畫面,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79771" name="圖片 9" descr="一張含有 文字, 螢幕擷取畫面, 繪圖, 行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60335" cy="3094323"/>
                    </a:xfrm>
                    <a:prstGeom prst="rect">
                      <a:avLst/>
                    </a:prstGeom>
                  </pic:spPr>
                </pic:pic>
              </a:graphicData>
            </a:graphic>
          </wp:inline>
        </w:drawing>
      </w:r>
    </w:p>
    <w:p w14:paraId="1AA99C53" w14:textId="15BF04C4" w:rsidR="00C3542D" w:rsidRDefault="00C3542D" w:rsidP="00C3542D">
      <w:pPr>
        <w:pStyle w:val="a9"/>
        <w:numPr>
          <w:ilvl w:val="0"/>
          <w:numId w:val="15"/>
        </w:numPr>
      </w:pPr>
      <w:r>
        <w:rPr>
          <w:rFonts w:hint="eastAsia"/>
        </w:rPr>
        <w:t xml:space="preserve">Observation </w:t>
      </w:r>
      <w:r w:rsidR="00AF7CE9">
        <w:rPr>
          <w:rFonts w:hint="eastAsia"/>
        </w:rPr>
        <w:t xml:space="preserve">of heap sorts with </w:t>
      </w:r>
      <w:proofErr w:type="spellStart"/>
      <w:r w:rsidR="00AF7CE9">
        <w:rPr>
          <w:rFonts w:hint="eastAsia"/>
        </w:rPr>
        <w:t>strcmp</w:t>
      </w:r>
      <w:proofErr w:type="spellEnd"/>
      <w:r>
        <w:rPr>
          <w:rFonts w:hint="eastAsia"/>
        </w:rPr>
        <w:t>:</w:t>
      </w:r>
    </w:p>
    <w:p w14:paraId="30BCBAEA" w14:textId="1B616AD2" w:rsidR="00A01DEF" w:rsidRPr="005C5030" w:rsidRDefault="00A01DEF" w:rsidP="00A01DEF">
      <w:pPr>
        <w:pStyle w:val="a9"/>
        <w:ind w:left="960"/>
      </w:pPr>
      <w:proofErr w:type="spellStart"/>
      <w:r>
        <w:rPr>
          <w:rFonts w:hint="eastAsia"/>
        </w:rPr>
        <w:t>BUHeap</w:t>
      </w:r>
      <w:proofErr w:type="spellEnd"/>
      <w:r>
        <w:rPr>
          <w:rFonts w:hint="eastAsia"/>
        </w:rPr>
        <w:t xml:space="preserve"> sort is a little faster than Heap sort, but when the amount of </w:t>
      </w:r>
      <w:r w:rsidR="005C5030">
        <w:t>data</w:t>
      </w:r>
      <w:r>
        <w:rPr>
          <w:rFonts w:hint="eastAsia"/>
        </w:rPr>
        <w:t xml:space="preserve"> gets more, both of their efficiency </w:t>
      </w:r>
      <w:r w:rsidR="005C5030">
        <w:t>is</w:t>
      </w:r>
      <w:r>
        <w:rPr>
          <w:rFonts w:hint="eastAsia"/>
        </w:rPr>
        <w:t xml:space="preserve"> almost the same.</w:t>
      </w:r>
      <w:r w:rsidR="005C5030">
        <w:rPr>
          <w:rFonts w:hint="eastAsia"/>
        </w:rPr>
        <w:t xml:space="preserve"> I think that </w:t>
      </w:r>
      <w:proofErr w:type="spellStart"/>
      <w:r w:rsidR="005C5030">
        <w:rPr>
          <w:rFonts w:hint="eastAsia"/>
        </w:rPr>
        <w:t>BUHeap</w:t>
      </w:r>
      <w:proofErr w:type="spellEnd"/>
      <w:r w:rsidR="005C5030">
        <w:rPr>
          <w:rFonts w:hint="eastAsia"/>
        </w:rPr>
        <w:t xml:space="preserve"> being a little faster is because </w:t>
      </w:r>
      <w:proofErr w:type="gramStart"/>
      <w:r w:rsidR="005C5030">
        <w:t>its</w:t>
      </w:r>
      <w:r w:rsidR="005C5030">
        <w:rPr>
          <w:rFonts w:hint="eastAsia"/>
        </w:rPr>
        <w:t xml:space="preserve"> time</w:t>
      </w:r>
      <w:proofErr w:type="gramEnd"/>
      <w:r w:rsidR="005C5030">
        <w:rPr>
          <w:rFonts w:hint="eastAsia"/>
        </w:rPr>
        <w:t xml:space="preserve"> complexity of b</w:t>
      </w:r>
      <w:r w:rsidR="005C5030">
        <w:t>uilding the heap</w:t>
      </w:r>
      <w:r w:rsidR="005C5030">
        <w:rPr>
          <w:rFonts w:hint="eastAsia"/>
        </w:rPr>
        <w:t xml:space="preserve"> is lower than the one of Heap sort. Actually, </w:t>
      </w:r>
      <w:proofErr w:type="gramStart"/>
      <w:r w:rsidR="005C5030">
        <w:rPr>
          <w:rFonts w:hint="eastAsia"/>
        </w:rPr>
        <w:t>both of these</w:t>
      </w:r>
      <w:proofErr w:type="gramEnd"/>
      <w:r w:rsidR="005C5030">
        <w:rPr>
          <w:rFonts w:hint="eastAsia"/>
        </w:rPr>
        <w:t xml:space="preserve"> two algorithms are more efficient than the sorts algorithms that we did in homework 1 because their time complexity is O(</w:t>
      </w:r>
      <w:proofErr w:type="spellStart"/>
      <w:r w:rsidR="005C5030">
        <w:rPr>
          <w:rFonts w:hint="eastAsia"/>
        </w:rPr>
        <w:t>nlogn</w:t>
      </w:r>
      <w:proofErr w:type="spellEnd"/>
      <w:r w:rsidR="005C5030">
        <w:rPr>
          <w:rFonts w:hint="eastAsia"/>
        </w:rPr>
        <w:t>) which is much lower than those sorts that we saw in homework 1.</w:t>
      </w:r>
    </w:p>
    <w:p w14:paraId="31813179" w14:textId="3D3A0FA4" w:rsidR="00C3542D" w:rsidRDefault="00AF7CE9" w:rsidP="00C3542D">
      <w:pPr>
        <w:pStyle w:val="a9"/>
        <w:numPr>
          <w:ilvl w:val="0"/>
          <w:numId w:val="15"/>
        </w:numPr>
      </w:pPr>
      <w:r>
        <w:rPr>
          <w:rFonts w:hint="eastAsia"/>
        </w:rPr>
        <w:t>Results of heap sorts with compare</w:t>
      </w:r>
      <w:r w:rsidR="00C3542D" w:rsidRPr="00C3542D">
        <w:t>:</w:t>
      </w:r>
    </w:p>
    <w:p w14:paraId="1D2E48B2" w14:textId="36AFC5D8" w:rsidR="00A01DEF" w:rsidRDefault="00A01DEF" w:rsidP="00A01DEF">
      <w:r>
        <w:rPr>
          <w:rFonts w:hint="eastAsia"/>
          <w:noProof/>
        </w:rPr>
        <w:lastRenderedPageBreak/>
        <w:drawing>
          <wp:inline distT="0" distB="0" distL="0" distR="0" wp14:anchorId="1045D021" wp14:editId="48DE571E">
            <wp:extent cx="4092295" cy="1798476"/>
            <wp:effectExtent l="0" t="0" r="3810" b="0"/>
            <wp:docPr id="1081758819" name="圖片 15" descr="一張含有 文字, 螢幕擷取畫面,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8819" name="圖片 15" descr="一張含有 文字, 螢幕擷取畫面, 行, 字型 的圖片&#10;&#10;AI 產生的內容可能不正確。"/>
                    <pic:cNvPicPr/>
                  </pic:nvPicPr>
                  <pic:blipFill>
                    <a:blip r:embed="rId14">
                      <a:extLst>
                        <a:ext uri="{28A0092B-C50C-407E-A947-70E740481C1C}">
                          <a14:useLocalDpi xmlns:a14="http://schemas.microsoft.com/office/drawing/2010/main" val="0"/>
                        </a:ext>
                      </a:extLst>
                    </a:blip>
                    <a:stretch>
                      <a:fillRect/>
                    </a:stretch>
                  </pic:blipFill>
                  <pic:spPr>
                    <a:xfrm>
                      <a:off x="0" y="0"/>
                      <a:ext cx="4092295" cy="1798476"/>
                    </a:xfrm>
                    <a:prstGeom prst="rect">
                      <a:avLst/>
                    </a:prstGeom>
                  </pic:spPr>
                </pic:pic>
              </a:graphicData>
            </a:graphic>
          </wp:inline>
        </w:drawing>
      </w:r>
    </w:p>
    <w:p w14:paraId="32F166BF" w14:textId="7D0D0C63" w:rsidR="00C3542D" w:rsidRDefault="00B11523" w:rsidP="00303E6A">
      <w:r>
        <w:rPr>
          <w:noProof/>
        </w:rPr>
        <w:drawing>
          <wp:inline distT="0" distB="0" distL="0" distR="0" wp14:anchorId="244F952C" wp14:editId="2BB9E46B">
            <wp:extent cx="5053585" cy="3474720"/>
            <wp:effectExtent l="0" t="0" r="0" b="0"/>
            <wp:docPr id="1557375578" name="圖片 10"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5578" name="圖片 10" descr="一張含有 文字, 螢幕擷取畫面, 行, 繪圖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57080" cy="3477123"/>
                    </a:xfrm>
                    <a:prstGeom prst="rect">
                      <a:avLst/>
                    </a:prstGeom>
                  </pic:spPr>
                </pic:pic>
              </a:graphicData>
            </a:graphic>
          </wp:inline>
        </w:drawing>
      </w:r>
    </w:p>
    <w:p w14:paraId="057FC229" w14:textId="52BA4DBC" w:rsidR="00C3542D" w:rsidRDefault="00C3542D" w:rsidP="00C3542D">
      <w:pPr>
        <w:pStyle w:val="a9"/>
        <w:numPr>
          <w:ilvl w:val="0"/>
          <w:numId w:val="15"/>
        </w:numPr>
      </w:pPr>
      <w:r>
        <w:rPr>
          <w:rFonts w:hint="eastAsia"/>
        </w:rPr>
        <w:t xml:space="preserve">Observation </w:t>
      </w:r>
      <w:r w:rsidR="00AF7CE9">
        <w:rPr>
          <w:rFonts w:hint="eastAsia"/>
        </w:rPr>
        <w:t>of heap sorts with compare</w:t>
      </w:r>
      <w:r>
        <w:rPr>
          <w:rFonts w:hint="eastAsia"/>
        </w:rPr>
        <w:t>:</w:t>
      </w:r>
    </w:p>
    <w:p w14:paraId="3AC85B3D" w14:textId="0313BAB5" w:rsidR="00252896" w:rsidRDefault="00AA0D18" w:rsidP="009641EB">
      <w:pPr>
        <w:pStyle w:val="a9"/>
        <w:ind w:left="960"/>
      </w:pPr>
      <w:r w:rsidRPr="00AA0D18">
        <w:t>From the chart, Bottom-Up Heap Sort (</w:t>
      </w:r>
      <w:proofErr w:type="spellStart"/>
      <w:r w:rsidRPr="00AA0D18">
        <w:t>BUHeapSort</w:t>
      </w:r>
      <w:proofErr w:type="spellEnd"/>
      <w:r w:rsidRPr="00AA0D18">
        <w:t>) has a lower CPU time compared to standard Heap Sort</w:t>
      </w:r>
      <w:r>
        <w:rPr>
          <w:rFonts w:hint="eastAsia"/>
        </w:rPr>
        <w:t>.</w:t>
      </w:r>
      <w:r w:rsidRPr="00AA0D18">
        <w:t xml:space="preserve"> This is because Bottom-Up Heap Sort reduces unnecessary comparisons and swaps during the </w:t>
      </w:r>
      <w:proofErr w:type="spellStart"/>
      <w:r w:rsidRPr="00AA0D18">
        <w:t>heapify</w:t>
      </w:r>
      <w:proofErr w:type="spellEnd"/>
      <w:r w:rsidRPr="00AA0D18">
        <w:t xml:space="preserve"> process. </w:t>
      </w:r>
      <w:r>
        <w:t>Heap Sort performs compares and swaps elements layer by layer.</w:t>
      </w:r>
      <w:r w:rsidR="009641EB">
        <w:rPr>
          <w:rFonts w:hint="eastAsia"/>
        </w:rPr>
        <w:t xml:space="preserve"> </w:t>
      </w:r>
      <w:r>
        <w:t xml:space="preserve">Bottom-Up Heap Sort skips some comparisons by directly finding the appropriate insertion position for the current node </w:t>
      </w:r>
      <w:r>
        <w:lastRenderedPageBreak/>
        <w:t>instead of moving it down step by step. This significantly reduces the total number of comparisons.</w:t>
      </w:r>
      <w:r w:rsidRPr="00AA0D18">
        <w:t xml:space="preserve"> </w:t>
      </w:r>
      <w:r>
        <w:t xml:space="preserve">Since the compare function includes </w:t>
      </w:r>
      <w:proofErr w:type="spellStart"/>
      <w:r>
        <w:t>nanosleep</w:t>
      </w:r>
      <w:proofErr w:type="spellEnd"/>
      <w:r>
        <w:t>(10ns), each comparison has an additional cost.</w:t>
      </w:r>
      <w:r>
        <w:rPr>
          <w:rFonts w:hint="eastAsia"/>
        </w:rPr>
        <w:t xml:space="preserve"> </w:t>
      </w:r>
      <w:r>
        <w:t>By reducing the number of comparisons, Bottom-Up Heap Sort can significantly lower the total execution time</w:t>
      </w:r>
      <w:r>
        <w:rPr>
          <w:rFonts w:hint="eastAsia"/>
        </w:rPr>
        <w:t xml:space="preserve"> and </w:t>
      </w:r>
      <w:r>
        <w:t>mak</w:t>
      </w:r>
      <w:r>
        <w:rPr>
          <w:rFonts w:hint="eastAsia"/>
        </w:rPr>
        <w:t>e</w:t>
      </w:r>
      <w:r>
        <w:t xml:space="preserve"> it much faster than Heap Sort in this case.</w:t>
      </w:r>
    </w:p>
    <w:p w14:paraId="5C561EA0" w14:textId="02C1CD9B" w:rsidR="00B11523" w:rsidRDefault="00B11523" w:rsidP="00C3542D">
      <w:pPr>
        <w:pStyle w:val="a9"/>
        <w:numPr>
          <w:ilvl w:val="0"/>
          <w:numId w:val="15"/>
        </w:numPr>
      </w:pPr>
      <w:proofErr w:type="spellStart"/>
      <w:r>
        <w:t>S</w:t>
      </w:r>
      <w:r>
        <w:rPr>
          <w:rFonts w:hint="eastAsia"/>
        </w:rPr>
        <w:t>trcmp</w:t>
      </w:r>
      <w:proofErr w:type="spellEnd"/>
      <w:r>
        <w:rPr>
          <w:rFonts w:hint="eastAsia"/>
        </w:rPr>
        <w:t xml:space="preserve"> </w:t>
      </w:r>
      <w:proofErr w:type="spellStart"/>
      <w:r>
        <w:rPr>
          <w:rFonts w:hint="eastAsia"/>
        </w:rPr>
        <w:t>v.s</w:t>
      </w:r>
      <w:proofErr w:type="spellEnd"/>
      <w:r>
        <w:rPr>
          <w:rFonts w:hint="eastAsia"/>
        </w:rPr>
        <w:t xml:space="preserve"> compare</w:t>
      </w:r>
    </w:p>
    <w:p w14:paraId="56CE0E95" w14:textId="3433B2A8" w:rsidR="00B11523" w:rsidRDefault="00B11523" w:rsidP="00B11523">
      <w:r>
        <w:rPr>
          <w:rFonts w:hint="eastAsia"/>
          <w:noProof/>
        </w:rPr>
        <w:drawing>
          <wp:inline distT="0" distB="0" distL="0" distR="0" wp14:anchorId="3E59B96A" wp14:editId="4EE4631E">
            <wp:extent cx="5044440" cy="3041483"/>
            <wp:effectExtent l="0" t="0" r="3810" b="6985"/>
            <wp:docPr id="1043294054" name="圖片 12"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4054" name="圖片 12" descr="一張含有 文字, 螢幕擷取畫面, 行, 繪圖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9536" cy="3044555"/>
                    </a:xfrm>
                    <a:prstGeom prst="rect">
                      <a:avLst/>
                    </a:prstGeom>
                  </pic:spPr>
                </pic:pic>
              </a:graphicData>
            </a:graphic>
          </wp:inline>
        </w:drawing>
      </w:r>
    </w:p>
    <w:p w14:paraId="3EF42257" w14:textId="5170AD92" w:rsidR="00B11523" w:rsidRDefault="00B11523" w:rsidP="00B11523">
      <w:r>
        <w:rPr>
          <w:rFonts w:hint="eastAsia"/>
          <w:noProof/>
        </w:rPr>
        <w:lastRenderedPageBreak/>
        <w:drawing>
          <wp:inline distT="0" distB="0" distL="0" distR="0" wp14:anchorId="6ABFA64F" wp14:editId="17B3C12F">
            <wp:extent cx="5151120" cy="2865179"/>
            <wp:effectExtent l="0" t="0" r="0" b="0"/>
            <wp:docPr id="706057920" name="圖片 13" descr="一張含有 文字, 行,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57920" name="圖片 13" descr="一張含有 文字, 行, 繪圖, 螢幕擷取畫面 的圖片&#10;&#10;AI 產生的內容可能不正確。"/>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6156" cy="2867980"/>
                    </a:xfrm>
                    <a:prstGeom prst="rect">
                      <a:avLst/>
                    </a:prstGeom>
                  </pic:spPr>
                </pic:pic>
              </a:graphicData>
            </a:graphic>
          </wp:inline>
        </w:drawing>
      </w:r>
    </w:p>
    <w:p w14:paraId="6CCB8580" w14:textId="2536E711" w:rsidR="00252896" w:rsidRDefault="00252896" w:rsidP="00B11523">
      <w:pPr>
        <w:pStyle w:val="a9"/>
        <w:numPr>
          <w:ilvl w:val="0"/>
          <w:numId w:val="15"/>
        </w:numPr>
      </w:pPr>
      <w:r>
        <w:rPr>
          <w:rFonts w:hint="eastAsia"/>
        </w:rPr>
        <w:t>Observation:</w:t>
      </w:r>
    </w:p>
    <w:p w14:paraId="78FB1082" w14:textId="77777777" w:rsidR="001477DC" w:rsidRDefault="001477DC" w:rsidP="001477DC">
      <w:pPr>
        <w:ind w:left="480"/>
      </w:pPr>
      <w:r>
        <w:rPr>
          <w:rFonts w:hint="eastAsia"/>
        </w:rPr>
        <w:t>T</w:t>
      </w:r>
      <w:r w:rsidRPr="001477DC">
        <w:t>he compare function</w:t>
      </w:r>
      <w:r>
        <w:rPr>
          <w:rFonts w:hint="eastAsia"/>
        </w:rPr>
        <w:t xml:space="preserve"> </w:t>
      </w:r>
      <w:proofErr w:type="gramStart"/>
      <w:r w:rsidRPr="001477DC">
        <w:t>calls</w:t>
      </w:r>
      <w:proofErr w:type="gramEnd"/>
      <w:r w:rsidRPr="001477DC">
        <w:t xml:space="preserve"> </w:t>
      </w:r>
      <w:proofErr w:type="spellStart"/>
      <w:proofErr w:type="gramStart"/>
      <w:r w:rsidRPr="001477DC">
        <w:t>nanosleep</w:t>
      </w:r>
      <w:proofErr w:type="spellEnd"/>
      <w:r w:rsidRPr="001477DC">
        <w:t>(</w:t>
      </w:r>
      <w:proofErr w:type="gramEnd"/>
      <w:r w:rsidRPr="001477DC">
        <w:t>&amp;</w:t>
      </w:r>
      <w:proofErr w:type="spellStart"/>
      <w:r w:rsidRPr="001477DC">
        <w:t>tim</w:t>
      </w:r>
      <w:proofErr w:type="spellEnd"/>
      <w:r w:rsidRPr="001477DC">
        <w:t>, &amp;tim2)</w:t>
      </w:r>
      <w:r>
        <w:rPr>
          <w:rFonts w:hint="eastAsia"/>
        </w:rPr>
        <w:t xml:space="preserve"> </w:t>
      </w:r>
      <w:r w:rsidRPr="001477DC">
        <w:t xml:space="preserve">before executing </w:t>
      </w:r>
      <w:proofErr w:type="spellStart"/>
      <w:proofErr w:type="gramStart"/>
      <w:r w:rsidRPr="001477DC">
        <w:t>strcmp</w:t>
      </w:r>
      <w:proofErr w:type="spellEnd"/>
      <w:r w:rsidRPr="001477DC">
        <w:t>(</w:t>
      </w:r>
      <w:proofErr w:type="gramEnd"/>
      <w:r w:rsidRPr="001477DC">
        <w:t>str1, str2). This line of code makes the program pause (sleep) for 10 nanoseconds (</w:t>
      </w:r>
      <w:proofErr w:type="spellStart"/>
      <w:r w:rsidRPr="001477DC">
        <w:t>tv_nsec</w:t>
      </w:r>
      <w:proofErr w:type="spellEnd"/>
      <w:r w:rsidRPr="001477DC">
        <w:t xml:space="preserve"> = 10), </w:t>
      </w:r>
      <w:r>
        <w:rPr>
          <w:rFonts w:hint="eastAsia"/>
        </w:rPr>
        <w:t xml:space="preserve">so it </w:t>
      </w:r>
      <w:r w:rsidRPr="001477DC">
        <w:t>increas</w:t>
      </w:r>
      <w:r>
        <w:rPr>
          <w:rFonts w:hint="eastAsia"/>
        </w:rPr>
        <w:t>es</w:t>
      </w:r>
      <w:r w:rsidRPr="001477DC">
        <w:t xml:space="preserve"> the execution time of compare.</w:t>
      </w:r>
    </w:p>
    <w:p w14:paraId="72D9EEC6" w14:textId="5BC69790" w:rsidR="001477DC" w:rsidRDefault="001477DC" w:rsidP="001477DC">
      <w:pPr>
        <w:ind w:left="480"/>
      </w:pPr>
      <w:r w:rsidRPr="001477DC">
        <w:t xml:space="preserve">From the log-log scale in the chart, compare consistently takes about an order of magnitude (roughly </w:t>
      </w:r>
      <w:r w:rsidRPr="001477DC">
        <w:rPr>
          <w:b/>
          <w:bCs/>
        </w:rPr>
        <w:t>10</w:t>
      </w:r>
      <w:r w:rsidR="007D79AE">
        <w:rPr>
          <w:rFonts w:hint="eastAsia"/>
          <w:b/>
          <w:bCs/>
        </w:rPr>
        <w:t>00</w:t>
      </w:r>
      <w:r w:rsidRPr="001477DC">
        <w:rPr>
          <w:b/>
          <w:bCs/>
        </w:rPr>
        <w:t xml:space="preserve"> times</w:t>
      </w:r>
      <w:r w:rsidRPr="001477DC">
        <w:t xml:space="preserve">) longer than </w:t>
      </w:r>
      <w:proofErr w:type="spellStart"/>
      <w:r w:rsidRPr="001477DC">
        <w:t>strcmp</w:t>
      </w:r>
      <w:proofErr w:type="spellEnd"/>
      <w:r w:rsidRPr="001477DC">
        <w:t>.</w:t>
      </w:r>
    </w:p>
    <w:p w14:paraId="3AC6B573" w14:textId="137B3709" w:rsidR="008D7313" w:rsidRPr="00E47811" w:rsidRDefault="008D7313" w:rsidP="001477DC">
      <w:pPr>
        <w:rPr>
          <w:b/>
          <w:bCs/>
        </w:rPr>
      </w:pPr>
      <w:r w:rsidRPr="00E47811">
        <w:rPr>
          <w:rFonts w:hint="eastAsia"/>
          <w:b/>
          <w:bCs/>
        </w:rPr>
        <w:t>Conclusion</w:t>
      </w:r>
    </w:p>
    <w:p w14:paraId="2ED1831C" w14:textId="7B629D45" w:rsidR="008D7313" w:rsidRDefault="008D7313" w:rsidP="00A04D84">
      <w:pPr>
        <w:pStyle w:val="a9"/>
        <w:numPr>
          <w:ilvl w:val="0"/>
          <w:numId w:val="21"/>
        </w:numPr>
      </w:pPr>
      <w:r>
        <w:rPr>
          <w:rFonts w:hint="eastAsia"/>
        </w:rPr>
        <w:t>Time complexity</w:t>
      </w:r>
      <w:r w:rsidR="00A04D84">
        <w:rPr>
          <w:rFonts w:hint="eastAsia"/>
        </w:rPr>
        <w:t xml:space="preserve"> and space complexity</w:t>
      </w:r>
      <w:r>
        <w:rPr>
          <w:rFonts w:hint="eastAsia"/>
        </w:rPr>
        <w:t>:</w:t>
      </w:r>
    </w:p>
    <w:tbl>
      <w:tblPr>
        <w:tblStyle w:val="af2"/>
        <w:tblW w:w="5227" w:type="dxa"/>
        <w:tblInd w:w="960" w:type="dxa"/>
        <w:tblLook w:val="04A0" w:firstRow="1" w:lastRow="0" w:firstColumn="1" w:lastColumn="0" w:noHBand="0" w:noVBand="1"/>
      </w:tblPr>
      <w:tblGrid>
        <w:gridCol w:w="1161"/>
        <w:gridCol w:w="1793"/>
        <w:gridCol w:w="2273"/>
      </w:tblGrid>
      <w:tr w:rsidR="00A04D84" w14:paraId="378178A8" w14:textId="77777777" w:rsidTr="00A04D84">
        <w:tc>
          <w:tcPr>
            <w:tcW w:w="1161" w:type="dxa"/>
          </w:tcPr>
          <w:p w14:paraId="510F6E76" w14:textId="77777777" w:rsidR="00A04D84" w:rsidRDefault="00A04D84" w:rsidP="00596E75">
            <w:pPr>
              <w:pStyle w:val="a9"/>
              <w:ind w:left="0"/>
              <w:jc w:val="center"/>
            </w:pPr>
          </w:p>
        </w:tc>
        <w:tc>
          <w:tcPr>
            <w:tcW w:w="1793" w:type="dxa"/>
          </w:tcPr>
          <w:p w14:paraId="580D7723" w14:textId="60096098" w:rsidR="00A04D84" w:rsidRDefault="00A04D84" w:rsidP="00596E75">
            <w:pPr>
              <w:pStyle w:val="a9"/>
              <w:ind w:left="0"/>
              <w:jc w:val="center"/>
            </w:pPr>
            <w:proofErr w:type="spellStart"/>
            <w:r>
              <w:rPr>
                <w:rFonts w:hint="eastAsia"/>
              </w:rPr>
              <w:t>HeapSort</w:t>
            </w:r>
            <w:proofErr w:type="spellEnd"/>
          </w:p>
        </w:tc>
        <w:tc>
          <w:tcPr>
            <w:tcW w:w="2273" w:type="dxa"/>
          </w:tcPr>
          <w:p w14:paraId="17A0647E" w14:textId="468460EB" w:rsidR="00A04D84" w:rsidRDefault="00A04D84" w:rsidP="00596E75">
            <w:pPr>
              <w:pStyle w:val="a9"/>
              <w:ind w:left="0"/>
              <w:jc w:val="center"/>
            </w:pPr>
            <w:proofErr w:type="spellStart"/>
            <w:r>
              <w:rPr>
                <w:rFonts w:hint="eastAsia"/>
              </w:rPr>
              <w:t>BUHeapSort</w:t>
            </w:r>
            <w:proofErr w:type="spellEnd"/>
          </w:p>
        </w:tc>
      </w:tr>
      <w:tr w:rsidR="00A04D84" w14:paraId="6D717A29" w14:textId="77777777" w:rsidTr="00A04D84">
        <w:tc>
          <w:tcPr>
            <w:tcW w:w="1161" w:type="dxa"/>
          </w:tcPr>
          <w:p w14:paraId="1FBEE26D" w14:textId="57B108C1" w:rsidR="00A04D84" w:rsidRDefault="00A04D84" w:rsidP="008D7313">
            <w:pPr>
              <w:pStyle w:val="a9"/>
              <w:ind w:left="0"/>
              <w:jc w:val="center"/>
            </w:pPr>
            <w:r>
              <w:rPr>
                <w:rFonts w:hint="eastAsia"/>
              </w:rPr>
              <w:t>Time</w:t>
            </w:r>
          </w:p>
        </w:tc>
        <w:tc>
          <w:tcPr>
            <w:tcW w:w="1793" w:type="dxa"/>
          </w:tcPr>
          <w:p w14:paraId="7901434A" w14:textId="6CB20961" w:rsidR="00A04D84" w:rsidRDefault="00EA1EE5" w:rsidP="008D7313">
            <w:pPr>
              <w:pStyle w:val="a9"/>
              <w:ind w:left="0"/>
              <w:jc w:val="center"/>
            </w:pPr>
            <w:proofErr w:type="gramStart"/>
            <w:r>
              <w:t>O(</w:t>
            </w:r>
            <w:proofErr w:type="gramEnd"/>
            <w:r>
              <w:t>n log n)</w:t>
            </w:r>
          </w:p>
        </w:tc>
        <w:tc>
          <w:tcPr>
            <w:tcW w:w="2273" w:type="dxa"/>
          </w:tcPr>
          <w:p w14:paraId="407F69F7" w14:textId="78EE9775" w:rsidR="00A04D84" w:rsidRDefault="00A04D84" w:rsidP="008D7313">
            <w:pPr>
              <w:pStyle w:val="a9"/>
              <w:ind w:left="0"/>
              <w:jc w:val="center"/>
            </w:pPr>
            <w:proofErr w:type="gramStart"/>
            <w:r>
              <w:t>O(</w:t>
            </w:r>
            <w:proofErr w:type="gramEnd"/>
            <w:r>
              <w:t>n log n)</w:t>
            </w:r>
          </w:p>
        </w:tc>
      </w:tr>
      <w:tr w:rsidR="00A04D84" w14:paraId="7892971E" w14:textId="77777777" w:rsidTr="00A04D84">
        <w:tc>
          <w:tcPr>
            <w:tcW w:w="1161" w:type="dxa"/>
          </w:tcPr>
          <w:p w14:paraId="35685707" w14:textId="28203DE8" w:rsidR="00A04D84" w:rsidRDefault="00A04D84" w:rsidP="008D7313">
            <w:pPr>
              <w:pStyle w:val="a9"/>
              <w:ind w:left="0"/>
              <w:jc w:val="center"/>
            </w:pPr>
            <w:r>
              <w:rPr>
                <w:rFonts w:hint="eastAsia"/>
              </w:rPr>
              <w:t>Space</w:t>
            </w:r>
          </w:p>
        </w:tc>
        <w:tc>
          <w:tcPr>
            <w:tcW w:w="1793" w:type="dxa"/>
          </w:tcPr>
          <w:p w14:paraId="7EDF832D" w14:textId="344C92DC" w:rsidR="00A04D84" w:rsidRDefault="00EA1EE5" w:rsidP="008D7313">
            <w:pPr>
              <w:pStyle w:val="a9"/>
              <w:ind w:left="0"/>
              <w:jc w:val="center"/>
            </w:pPr>
            <w:proofErr w:type="gramStart"/>
            <w:r>
              <w:rPr>
                <w:rFonts w:hint="eastAsia"/>
              </w:rPr>
              <w:t>O</w:t>
            </w:r>
            <w:r>
              <w:t>(</w:t>
            </w:r>
            <w:proofErr w:type="gramEnd"/>
            <w:r>
              <w:t>log n)</w:t>
            </w:r>
          </w:p>
        </w:tc>
        <w:tc>
          <w:tcPr>
            <w:tcW w:w="2273" w:type="dxa"/>
          </w:tcPr>
          <w:p w14:paraId="5FB85B2B" w14:textId="3D0B2932" w:rsidR="00A04D84" w:rsidRDefault="00A04D84" w:rsidP="008D7313">
            <w:pPr>
              <w:pStyle w:val="a9"/>
              <w:ind w:left="0"/>
              <w:jc w:val="center"/>
            </w:pPr>
            <w:proofErr w:type="gramStart"/>
            <w:r>
              <w:rPr>
                <w:rFonts w:hint="eastAsia"/>
              </w:rPr>
              <w:t>O</w:t>
            </w:r>
            <w:r>
              <w:t>(</w:t>
            </w:r>
            <w:proofErr w:type="gramEnd"/>
            <w:r>
              <w:t>log n)</w:t>
            </w:r>
          </w:p>
        </w:tc>
      </w:tr>
    </w:tbl>
    <w:p w14:paraId="40BB6F33" w14:textId="4CCD21D6" w:rsidR="00A7625C" w:rsidRDefault="00A7625C" w:rsidP="00A47363">
      <w:pPr>
        <w:pStyle w:val="a9"/>
        <w:numPr>
          <w:ilvl w:val="0"/>
          <w:numId w:val="21"/>
        </w:numPr>
      </w:pPr>
      <w:r>
        <w:rPr>
          <w:rFonts w:hint="eastAsia"/>
        </w:rPr>
        <w:t xml:space="preserve">When we use </w:t>
      </w:r>
      <w:proofErr w:type="spellStart"/>
      <w:r>
        <w:rPr>
          <w:rFonts w:hint="eastAsia"/>
        </w:rPr>
        <w:t>strcmp</w:t>
      </w:r>
      <w:proofErr w:type="spellEnd"/>
      <w:r>
        <w:rPr>
          <w:rFonts w:hint="eastAsia"/>
        </w:rPr>
        <w:t xml:space="preserve"> function, the </w:t>
      </w:r>
      <w:proofErr w:type="spellStart"/>
      <w:r>
        <w:rPr>
          <w:rFonts w:hint="eastAsia"/>
        </w:rPr>
        <w:t>BUHeap</w:t>
      </w:r>
      <w:proofErr w:type="spellEnd"/>
      <w:r>
        <w:rPr>
          <w:rFonts w:hint="eastAsia"/>
        </w:rPr>
        <w:t xml:space="preserve"> sort is a little faster than Heap sort, but when the amount of </w:t>
      </w:r>
      <w:r>
        <w:t>data</w:t>
      </w:r>
      <w:r>
        <w:rPr>
          <w:rFonts w:hint="eastAsia"/>
        </w:rPr>
        <w:t xml:space="preserve"> gets more, both of their </w:t>
      </w:r>
      <w:r>
        <w:rPr>
          <w:rFonts w:hint="eastAsia"/>
        </w:rPr>
        <w:lastRenderedPageBreak/>
        <w:t xml:space="preserve">efficiency </w:t>
      </w:r>
      <w:r>
        <w:t>is</w:t>
      </w:r>
      <w:r>
        <w:rPr>
          <w:rFonts w:hint="eastAsia"/>
        </w:rPr>
        <w:t xml:space="preserve"> almost the same.</w:t>
      </w:r>
    </w:p>
    <w:p w14:paraId="5E114CE3" w14:textId="406D6B55" w:rsidR="00C84E21" w:rsidRDefault="00A47363" w:rsidP="00A47363">
      <w:pPr>
        <w:pStyle w:val="a9"/>
        <w:numPr>
          <w:ilvl w:val="0"/>
          <w:numId w:val="21"/>
        </w:numPr>
      </w:pPr>
      <w:r w:rsidRPr="00A47363">
        <w:t>Bottom-Up Heap Sort performs better than standard Heap Sort</w:t>
      </w:r>
      <w:r>
        <w:rPr>
          <w:rFonts w:hint="eastAsia"/>
        </w:rPr>
        <w:t xml:space="preserve"> when we use </w:t>
      </w:r>
      <w:r>
        <w:t>the compar</w:t>
      </w:r>
      <w:r>
        <w:rPr>
          <w:rFonts w:hint="eastAsia"/>
        </w:rPr>
        <w:t xml:space="preserve">e function. </w:t>
      </w:r>
      <w:r w:rsidR="00BA688E" w:rsidRPr="00BA688E">
        <w:t>Since the compare function has a high overhead due to the added sleep delay</w:t>
      </w:r>
      <w:r>
        <w:rPr>
          <w:rFonts w:hint="eastAsia"/>
        </w:rPr>
        <w:t>.</w:t>
      </w:r>
      <w:r w:rsidR="00BA688E" w:rsidRPr="00BA688E">
        <w:t xml:space="preserve"> </w:t>
      </w:r>
      <w:r w:rsidR="001477DC">
        <w:t>T</w:t>
      </w:r>
      <w:r w:rsidR="001477DC" w:rsidRPr="00BA688E">
        <w:t xml:space="preserve">he </w:t>
      </w:r>
      <w:r w:rsidR="001477DC">
        <w:t>smaller</w:t>
      </w:r>
      <w:r>
        <w:rPr>
          <w:rFonts w:hint="eastAsia"/>
        </w:rPr>
        <w:t xml:space="preserve"> </w:t>
      </w:r>
      <w:r w:rsidR="00BA688E" w:rsidRPr="00BA688E">
        <w:t>number of</w:t>
      </w:r>
      <w:r>
        <w:rPr>
          <w:rFonts w:hint="eastAsia"/>
        </w:rPr>
        <w:t xml:space="preserve"> </w:t>
      </w:r>
      <w:r w:rsidR="00BA688E" w:rsidRPr="00BA688E">
        <w:t>comparisons</w:t>
      </w:r>
      <w:r>
        <w:rPr>
          <w:rFonts w:hint="eastAsia"/>
        </w:rPr>
        <w:t xml:space="preserve"> of </w:t>
      </w:r>
      <w:r w:rsidRPr="00A47363">
        <w:t>Bottom-Up Heap Sort</w:t>
      </w:r>
      <w:r w:rsidR="00BA688E" w:rsidRPr="00BA688E">
        <w:t xml:space="preserve"> results in a significant reduction in total CPU time</w:t>
      </w:r>
      <w:r>
        <w:rPr>
          <w:rFonts w:hint="eastAsia"/>
        </w:rPr>
        <w:t>.</w:t>
      </w:r>
      <w:r w:rsidR="00BA688E" w:rsidRPr="00BA688E">
        <w:t xml:space="preserve"> </w:t>
      </w:r>
    </w:p>
    <w:p w14:paraId="05B6027A" w14:textId="25D5D7CE" w:rsidR="002B5AD8" w:rsidRPr="00C84E21" w:rsidRDefault="002B5AD8" w:rsidP="00A47363">
      <w:pPr>
        <w:pStyle w:val="a9"/>
        <w:numPr>
          <w:ilvl w:val="0"/>
          <w:numId w:val="21"/>
        </w:numPr>
      </w:pPr>
      <w:r w:rsidRPr="002B5AD8">
        <w:t xml:space="preserve">The compare function is significantly slower than </w:t>
      </w:r>
      <w:proofErr w:type="spellStart"/>
      <w:r w:rsidRPr="002B5AD8">
        <w:t>strcmp</w:t>
      </w:r>
      <w:proofErr w:type="spellEnd"/>
      <w:r w:rsidRPr="002B5AD8">
        <w:t xml:space="preserve"> due to the added </w:t>
      </w:r>
      <w:proofErr w:type="spellStart"/>
      <w:proofErr w:type="gramStart"/>
      <w:r w:rsidRPr="002B5AD8">
        <w:t>nanosleep</w:t>
      </w:r>
      <w:proofErr w:type="spellEnd"/>
      <w:r w:rsidRPr="002B5AD8">
        <w:t>(</w:t>
      </w:r>
      <w:proofErr w:type="gramEnd"/>
      <w:r w:rsidRPr="002B5AD8">
        <w:t>10 ns), which introduces a fixed delay.</w:t>
      </w:r>
    </w:p>
    <w:sectPr w:rsidR="002B5AD8" w:rsidRPr="00C84E21" w:rsidSect="002B6914">
      <w:footerReference w:type="default" r:id="rId18"/>
      <w:pgSz w:w="11906" w:h="16838"/>
      <w:pgMar w:top="1440" w:right="1800" w:bottom="1440" w:left="1800" w:header="851"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B479B" w14:textId="77777777" w:rsidR="007C52EB" w:rsidRDefault="007C52EB" w:rsidP="0079791B">
      <w:pPr>
        <w:spacing w:after="0" w:line="240" w:lineRule="auto"/>
      </w:pPr>
      <w:r>
        <w:separator/>
      </w:r>
    </w:p>
  </w:endnote>
  <w:endnote w:type="continuationSeparator" w:id="0">
    <w:p w14:paraId="3045B62F" w14:textId="77777777" w:rsidR="007C52EB" w:rsidRDefault="007C52EB" w:rsidP="00797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242661"/>
      <w:docPartObj>
        <w:docPartGallery w:val="Page Numbers (Bottom of Page)"/>
        <w:docPartUnique/>
      </w:docPartObj>
    </w:sdtPr>
    <w:sdtContent>
      <w:p w14:paraId="54CCDD07" w14:textId="6DB19A7C" w:rsidR="0079791B" w:rsidRDefault="002B6914">
        <w:pPr>
          <w:pStyle w:val="af0"/>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6292C54" wp14:editId="2420311C">
                  <wp:simplePos x="0" y="0"/>
                  <wp:positionH relativeFrom="rightMargin">
                    <wp:align>center</wp:align>
                  </wp:positionH>
                  <wp:positionV relativeFrom="bottomMargin">
                    <wp:align>center</wp:align>
                  </wp:positionV>
                  <wp:extent cx="512445" cy="441325"/>
                  <wp:effectExtent l="0" t="0" r="1905" b="0"/>
                  <wp:wrapNone/>
                  <wp:docPr id="765998871" name="流程圖: 替代程序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496715F" w14:textId="77777777" w:rsidR="002B6914" w:rsidRDefault="002B6914">
                              <w:pPr>
                                <w:pStyle w:val="af0"/>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lang w:val="zh-TW"/>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92C5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圖: 替代程序 2"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6496715F" w14:textId="77777777" w:rsidR="002B6914" w:rsidRDefault="002B6914">
                        <w:pPr>
                          <w:pStyle w:val="af0"/>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lang w:val="zh-TW"/>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C9039" w14:textId="77777777" w:rsidR="007C52EB" w:rsidRDefault="007C52EB" w:rsidP="0079791B">
      <w:pPr>
        <w:spacing w:after="0" w:line="240" w:lineRule="auto"/>
      </w:pPr>
      <w:r>
        <w:separator/>
      </w:r>
    </w:p>
  </w:footnote>
  <w:footnote w:type="continuationSeparator" w:id="0">
    <w:p w14:paraId="5DB6ED2B" w14:textId="77777777" w:rsidR="007C52EB" w:rsidRDefault="007C52EB" w:rsidP="00797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AE0"/>
    <w:multiLevelType w:val="hybridMultilevel"/>
    <w:tmpl w:val="6D9A142E"/>
    <w:lvl w:ilvl="0" w:tplc="FFFFFFFF">
      <w:start w:val="1"/>
      <w:numFmt w:val="decimal"/>
      <w:lvlText w:val="%1."/>
      <w:lvlJc w:val="left"/>
      <w:pPr>
        <w:ind w:left="2551" w:hanging="480"/>
      </w:pPr>
    </w:lvl>
    <w:lvl w:ilvl="1" w:tplc="FFFFFFFF" w:tentative="1">
      <w:start w:val="1"/>
      <w:numFmt w:val="ideographTraditional"/>
      <w:lvlText w:val="%2、"/>
      <w:lvlJc w:val="left"/>
      <w:pPr>
        <w:ind w:left="3031" w:hanging="480"/>
      </w:pPr>
    </w:lvl>
    <w:lvl w:ilvl="2" w:tplc="FFFFFFFF" w:tentative="1">
      <w:start w:val="1"/>
      <w:numFmt w:val="lowerRoman"/>
      <w:lvlText w:val="%3."/>
      <w:lvlJc w:val="right"/>
      <w:pPr>
        <w:ind w:left="3511" w:hanging="480"/>
      </w:pPr>
    </w:lvl>
    <w:lvl w:ilvl="3" w:tplc="FFFFFFFF" w:tentative="1">
      <w:start w:val="1"/>
      <w:numFmt w:val="decimal"/>
      <w:lvlText w:val="%4."/>
      <w:lvlJc w:val="left"/>
      <w:pPr>
        <w:ind w:left="3991" w:hanging="480"/>
      </w:pPr>
    </w:lvl>
    <w:lvl w:ilvl="4" w:tplc="FFFFFFFF" w:tentative="1">
      <w:start w:val="1"/>
      <w:numFmt w:val="ideographTraditional"/>
      <w:lvlText w:val="%5、"/>
      <w:lvlJc w:val="left"/>
      <w:pPr>
        <w:ind w:left="4471" w:hanging="480"/>
      </w:pPr>
    </w:lvl>
    <w:lvl w:ilvl="5" w:tplc="FFFFFFFF" w:tentative="1">
      <w:start w:val="1"/>
      <w:numFmt w:val="lowerRoman"/>
      <w:lvlText w:val="%6."/>
      <w:lvlJc w:val="right"/>
      <w:pPr>
        <w:ind w:left="4951" w:hanging="480"/>
      </w:pPr>
    </w:lvl>
    <w:lvl w:ilvl="6" w:tplc="FFFFFFFF" w:tentative="1">
      <w:start w:val="1"/>
      <w:numFmt w:val="decimal"/>
      <w:lvlText w:val="%7."/>
      <w:lvlJc w:val="left"/>
      <w:pPr>
        <w:ind w:left="5431" w:hanging="480"/>
      </w:pPr>
    </w:lvl>
    <w:lvl w:ilvl="7" w:tplc="FFFFFFFF" w:tentative="1">
      <w:start w:val="1"/>
      <w:numFmt w:val="ideographTraditional"/>
      <w:lvlText w:val="%8、"/>
      <w:lvlJc w:val="left"/>
      <w:pPr>
        <w:ind w:left="5911" w:hanging="480"/>
      </w:pPr>
    </w:lvl>
    <w:lvl w:ilvl="8" w:tplc="FFFFFFFF" w:tentative="1">
      <w:start w:val="1"/>
      <w:numFmt w:val="lowerRoman"/>
      <w:lvlText w:val="%9."/>
      <w:lvlJc w:val="right"/>
      <w:pPr>
        <w:ind w:left="6391" w:hanging="480"/>
      </w:pPr>
    </w:lvl>
  </w:abstractNum>
  <w:abstractNum w:abstractNumId="1" w15:restartNumberingAfterBreak="0">
    <w:nsid w:val="073C38BB"/>
    <w:multiLevelType w:val="hybridMultilevel"/>
    <w:tmpl w:val="6E4E147C"/>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 w15:restartNumberingAfterBreak="0">
    <w:nsid w:val="0D982A34"/>
    <w:multiLevelType w:val="hybridMultilevel"/>
    <w:tmpl w:val="2556D1C0"/>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 w15:restartNumberingAfterBreak="0">
    <w:nsid w:val="1FDB45ED"/>
    <w:multiLevelType w:val="hybridMultilevel"/>
    <w:tmpl w:val="FBE897DA"/>
    <w:lvl w:ilvl="0" w:tplc="C52CE404">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85B6726"/>
    <w:multiLevelType w:val="hybridMultilevel"/>
    <w:tmpl w:val="0E58B3B6"/>
    <w:lvl w:ilvl="0" w:tplc="E878D0F0">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2DA71C7B"/>
    <w:multiLevelType w:val="hybridMultilevel"/>
    <w:tmpl w:val="B84A5F90"/>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6" w15:restartNumberingAfterBreak="0">
    <w:nsid w:val="3286704C"/>
    <w:multiLevelType w:val="hybridMultilevel"/>
    <w:tmpl w:val="D0EA4D76"/>
    <w:lvl w:ilvl="0" w:tplc="CAB87F9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3E10274"/>
    <w:multiLevelType w:val="hybridMultilevel"/>
    <w:tmpl w:val="BBB6C41C"/>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36A35390"/>
    <w:multiLevelType w:val="hybridMultilevel"/>
    <w:tmpl w:val="999203A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36B73AF8"/>
    <w:multiLevelType w:val="hybridMultilevel"/>
    <w:tmpl w:val="999203A0"/>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0" w15:restartNumberingAfterBreak="0">
    <w:nsid w:val="37754F30"/>
    <w:multiLevelType w:val="hybridMultilevel"/>
    <w:tmpl w:val="728A8E22"/>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1" w15:restartNumberingAfterBreak="0">
    <w:nsid w:val="45E34EB4"/>
    <w:multiLevelType w:val="hybridMultilevel"/>
    <w:tmpl w:val="C4F81AA6"/>
    <w:lvl w:ilvl="0" w:tplc="FFFFFFFF">
      <w:start w:val="1"/>
      <w:numFmt w:val="decimal"/>
      <w:lvlText w:val="%1."/>
      <w:lvlJc w:val="left"/>
      <w:pPr>
        <w:ind w:left="1440" w:hanging="480"/>
      </w:pPr>
    </w:lvl>
    <w:lvl w:ilvl="1" w:tplc="0409000F">
      <w:start w:val="1"/>
      <w:numFmt w:val="decimal"/>
      <w:lvlText w:val="%2."/>
      <w:lvlJc w:val="left"/>
      <w:pPr>
        <w:ind w:left="96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55207A41"/>
    <w:multiLevelType w:val="hybridMultilevel"/>
    <w:tmpl w:val="0E62281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57C20813"/>
    <w:multiLevelType w:val="multilevel"/>
    <w:tmpl w:val="CB60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765DA"/>
    <w:multiLevelType w:val="hybridMultilevel"/>
    <w:tmpl w:val="CA82520A"/>
    <w:lvl w:ilvl="0" w:tplc="82C8B11A">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5BBF7C4D"/>
    <w:multiLevelType w:val="hybridMultilevel"/>
    <w:tmpl w:val="05C6C602"/>
    <w:lvl w:ilvl="0" w:tplc="7BDE522C">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62565B29"/>
    <w:multiLevelType w:val="hybridMultilevel"/>
    <w:tmpl w:val="0E62281E"/>
    <w:lvl w:ilvl="0" w:tplc="FFFFFFFF">
      <w:start w:val="1"/>
      <w:numFmt w:val="decimal"/>
      <w:lvlText w:val="%1."/>
      <w:lvlJc w:val="left"/>
      <w:pPr>
        <w:ind w:left="1440" w:hanging="480"/>
      </w:p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6A9E01FA"/>
    <w:multiLevelType w:val="hybridMultilevel"/>
    <w:tmpl w:val="7B806642"/>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8" w15:restartNumberingAfterBreak="0">
    <w:nsid w:val="6D6C0C38"/>
    <w:multiLevelType w:val="multilevel"/>
    <w:tmpl w:val="BEAC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EA2977"/>
    <w:multiLevelType w:val="multilevel"/>
    <w:tmpl w:val="C76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C3CE5"/>
    <w:multiLevelType w:val="hybridMultilevel"/>
    <w:tmpl w:val="ADBEDB26"/>
    <w:lvl w:ilvl="0" w:tplc="BA3C3230">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71F3593B"/>
    <w:multiLevelType w:val="hybridMultilevel"/>
    <w:tmpl w:val="E6E43CFC"/>
    <w:lvl w:ilvl="0" w:tplc="04090001">
      <w:start w:val="1"/>
      <w:numFmt w:val="bullet"/>
      <w:lvlText w:val=""/>
      <w:lvlJc w:val="left"/>
      <w:pPr>
        <w:ind w:left="480" w:hanging="480"/>
      </w:pPr>
      <w:rPr>
        <w:rFonts w:ascii="Wingdings" w:hAnsi="Wingdings" w:hint="default"/>
      </w:rPr>
    </w:lvl>
    <w:lvl w:ilvl="1" w:tplc="0409000B">
      <w:start w:val="1"/>
      <w:numFmt w:val="bullet"/>
      <w:lvlText w:val=""/>
      <w:lvlJc w:val="left"/>
      <w:pPr>
        <w:ind w:left="960" w:hanging="480"/>
      </w:pPr>
      <w:rPr>
        <w:rFonts w:ascii="Wingdings" w:hAnsi="Wingdings" w:hint="default"/>
      </w:rPr>
    </w:lvl>
    <w:lvl w:ilvl="2" w:tplc="C52CE404">
      <w:start w:val="1"/>
      <w:numFmt w:val="decimal"/>
      <w:lvlText w:val="%3."/>
      <w:lvlJc w:val="left"/>
      <w:pPr>
        <w:ind w:left="1320" w:hanging="360"/>
      </w:pPr>
      <w:rPr>
        <w:rFonts w:hint="default"/>
      </w:rPr>
    </w:lvl>
    <w:lvl w:ilvl="3" w:tplc="04090001">
      <w:start w:val="1"/>
      <w:numFmt w:val="bullet"/>
      <w:lvlText w:val=""/>
      <w:lvlJc w:val="left"/>
      <w:pPr>
        <w:ind w:left="1920" w:hanging="480"/>
      </w:pPr>
      <w:rPr>
        <w:rFonts w:ascii="Wingdings" w:hAnsi="Wingdings" w:hint="default"/>
      </w:rPr>
    </w:lvl>
    <w:lvl w:ilvl="4" w:tplc="E266E97C">
      <w:start w:val="1"/>
      <w:numFmt w:val="decimal"/>
      <w:lvlText w:val="(%5)"/>
      <w:lvlJc w:val="left"/>
      <w:pPr>
        <w:ind w:left="2280" w:hanging="360"/>
      </w:pPr>
      <w:rPr>
        <w:rFont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BA36886"/>
    <w:multiLevelType w:val="hybridMultilevel"/>
    <w:tmpl w:val="D260524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E097542"/>
    <w:multiLevelType w:val="hybridMultilevel"/>
    <w:tmpl w:val="818095D0"/>
    <w:lvl w:ilvl="0" w:tplc="FFFFFFF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num w:numId="1" w16cid:durableId="1012688638">
    <w:abstractNumId w:val="21"/>
  </w:num>
  <w:num w:numId="2" w16cid:durableId="1062288924">
    <w:abstractNumId w:val="19"/>
  </w:num>
  <w:num w:numId="3" w16cid:durableId="1269046362">
    <w:abstractNumId w:val="13"/>
  </w:num>
  <w:num w:numId="4" w16cid:durableId="519321131">
    <w:abstractNumId w:val="15"/>
  </w:num>
  <w:num w:numId="5" w16cid:durableId="931208819">
    <w:abstractNumId w:val="3"/>
  </w:num>
  <w:num w:numId="6" w16cid:durableId="1579942363">
    <w:abstractNumId w:val="12"/>
  </w:num>
  <w:num w:numId="7" w16cid:durableId="1943030684">
    <w:abstractNumId w:val="16"/>
  </w:num>
  <w:num w:numId="8" w16cid:durableId="1115826897">
    <w:abstractNumId w:val="18"/>
  </w:num>
  <w:num w:numId="9" w16cid:durableId="1249773310">
    <w:abstractNumId w:val="22"/>
  </w:num>
  <w:num w:numId="10" w16cid:durableId="145560187">
    <w:abstractNumId w:val="8"/>
  </w:num>
  <w:num w:numId="11" w16cid:durableId="725642532">
    <w:abstractNumId w:val="23"/>
  </w:num>
  <w:num w:numId="12" w16cid:durableId="2064208334">
    <w:abstractNumId w:val="17"/>
  </w:num>
  <w:num w:numId="13" w16cid:durableId="780303748">
    <w:abstractNumId w:val="1"/>
  </w:num>
  <w:num w:numId="14" w16cid:durableId="1352680435">
    <w:abstractNumId w:val="2"/>
  </w:num>
  <w:num w:numId="15" w16cid:durableId="1463380334">
    <w:abstractNumId w:val="7"/>
  </w:num>
  <w:num w:numId="16" w16cid:durableId="1178736601">
    <w:abstractNumId w:val="0"/>
  </w:num>
  <w:num w:numId="17" w16cid:durableId="1815679054">
    <w:abstractNumId w:val="14"/>
  </w:num>
  <w:num w:numId="18" w16cid:durableId="319890075">
    <w:abstractNumId w:val="20"/>
  </w:num>
  <w:num w:numId="19" w16cid:durableId="1675958769">
    <w:abstractNumId w:val="4"/>
  </w:num>
  <w:num w:numId="20" w16cid:durableId="1168905546">
    <w:abstractNumId w:val="6"/>
  </w:num>
  <w:num w:numId="21" w16cid:durableId="1192572553">
    <w:abstractNumId w:val="5"/>
  </w:num>
  <w:num w:numId="22" w16cid:durableId="783579470">
    <w:abstractNumId w:val="10"/>
  </w:num>
  <w:num w:numId="23" w16cid:durableId="437913021">
    <w:abstractNumId w:val="11"/>
  </w:num>
  <w:num w:numId="24" w16cid:durableId="131944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15B"/>
    <w:rsid w:val="00003747"/>
    <w:rsid w:val="00017876"/>
    <w:rsid w:val="000A2C7B"/>
    <w:rsid w:val="000A63CB"/>
    <w:rsid w:val="000E17EB"/>
    <w:rsid w:val="000E4ECA"/>
    <w:rsid w:val="000F24E2"/>
    <w:rsid w:val="00102884"/>
    <w:rsid w:val="00137BF6"/>
    <w:rsid w:val="001477DC"/>
    <w:rsid w:val="0015140E"/>
    <w:rsid w:val="001527E8"/>
    <w:rsid w:val="00153C9F"/>
    <w:rsid w:val="0016321E"/>
    <w:rsid w:val="00163865"/>
    <w:rsid w:val="00172D03"/>
    <w:rsid w:val="001B5C58"/>
    <w:rsid w:val="001F515B"/>
    <w:rsid w:val="001F7005"/>
    <w:rsid w:val="00220097"/>
    <w:rsid w:val="0023324E"/>
    <w:rsid w:val="002513ED"/>
    <w:rsid w:val="00252896"/>
    <w:rsid w:val="00273BB7"/>
    <w:rsid w:val="002811BA"/>
    <w:rsid w:val="00297C9B"/>
    <w:rsid w:val="002A2805"/>
    <w:rsid w:val="002A67BD"/>
    <w:rsid w:val="002B5AD8"/>
    <w:rsid w:val="002B6914"/>
    <w:rsid w:val="002D207D"/>
    <w:rsid w:val="00303E6A"/>
    <w:rsid w:val="00311ECA"/>
    <w:rsid w:val="003252C4"/>
    <w:rsid w:val="00341045"/>
    <w:rsid w:val="00352E1C"/>
    <w:rsid w:val="00381938"/>
    <w:rsid w:val="003853F5"/>
    <w:rsid w:val="003911BD"/>
    <w:rsid w:val="003939A1"/>
    <w:rsid w:val="003A218E"/>
    <w:rsid w:val="003B3043"/>
    <w:rsid w:val="003C29D5"/>
    <w:rsid w:val="004104C7"/>
    <w:rsid w:val="0042425D"/>
    <w:rsid w:val="004322B5"/>
    <w:rsid w:val="00454799"/>
    <w:rsid w:val="00484213"/>
    <w:rsid w:val="004934D2"/>
    <w:rsid w:val="004A1D37"/>
    <w:rsid w:val="004E699E"/>
    <w:rsid w:val="004F7DCD"/>
    <w:rsid w:val="00532DA8"/>
    <w:rsid w:val="00544508"/>
    <w:rsid w:val="00563DFB"/>
    <w:rsid w:val="005648B4"/>
    <w:rsid w:val="00577209"/>
    <w:rsid w:val="0057748D"/>
    <w:rsid w:val="0058435D"/>
    <w:rsid w:val="0059219C"/>
    <w:rsid w:val="005C1FBF"/>
    <w:rsid w:val="005C5030"/>
    <w:rsid w:val="005D1078"/>
    <w:rsid w:val="005D339C"/>
    <w:rsid w:val="005D6EF1"/>
    <w:rsid w:val="00660018"/>
    <w:rsid w:val="006712E5"/>
    <w:rsid w:val="006873BC"/>
    <w:rsid w:val="00694EF0"/>
    <w:rsid w:val="006A0DA2"/>
    <w:rsid w:val="006D30BE"/>
    <w:rsid w:val="00713189"/>
    <w:rsid w:val="00762F8B"/>
    <w:rsid w:val="00790339"/>
    <w:rsid w:val="0079791B"/>
    <w:rsid w:val="007A2B09"/>
    <w:rsid w:val="007A7C21"/>
    <w:rsid w:val="007C52EB"/>
    <w:rsid w:val="007D638D"/>
    <w:rsid w:val="007D79AE"/>
    <w:rsid w:val="0082126B"/>
    <w:rsid w:val="00852777"/>
    <w:rsid w:val="008679DD"/>
    <w:rsid w:val="00884E4D"/>
    <w:rsid w:val="008D00C1"/>
    <w:rsid w:val="008D7313"/>
    <w:rsid w:val="0091516E"/>
    <w:rsid w:val="00946831"/>
    <w:rsid w:val="00954253"/>
    <w:rsid w:val="00963611"/>
    <w:rsid w:val="009641EB"/>
    <w:rsid w:val="00975F09"/>
    <w:rsid w:val="00992A0D"/>
    <w:rsid w:val="0099389A"/>
    <w:rsid w:val="009F1620"/>
    <w:rsid w:val="00A01DEF"/>
    <w:rsid w:val="00A04D84"/>
    <w:rsid w:val="00A47363"/>
    <w:rsid w:val="00A619F3"/>
    <w:rsid w:val="00A7625C"/>
    <w:rsid w:val="00AA0D18"/>
    <w:rsid w:val="00AB7255"/>
    <w:rsid w:val="00AF7CE9"/>
    <w:rsid w:val="00B11523"/>
    <w:rsid w:val="00B52B6A"/>
    <w:rsid w:val="00BA0DFC"/>
    <w:rsid w:val="00BA688E"/>
    <w:rsid w:val="00BC2641"/>
    <w:rsid w:val="00BF013E"/>
    <w:rsid w:val="00C20498"/>
    <w:rsid w:val="00C3542D"/>
    <w:rsid w:val="00C3568B"/>
    <w:rsid w:val="00C6660B"/>
    <w:rsid w:val="00C7177B"/>
    <w:rsid w:val="00C84E21"/>
    <w:rsid w:val="00CA1D6E"/>
    <w:rsid w:val="00CE3299"/>
    <w:rsid w:val="00CF6F6E"/>
    <w:rsid w:val="00D1517F"/>
    <w:rsid w:val="00D31A07"/>
    <w:rsid w:val="00D33569"/>
    <w:rsid w:val="00D354EB"/>
    <w:rsid w:val="00D545C7"/>
    <w:rsid w:val="00D622A9"/>
    <w:rsid w:val="00D73AB9"/>
    <w:rsid w:val="00D7601C"/>
    <w:rsid w:val="00D83CEB"/>
    <w:rsid w:val="00DA720A"/>
    <w:rsid w:val="00DA7974"/>
    <w:rsid w:val="00DD0FEF"/>
    <w:rsid w:val="00DE110D"/>
    <w:rsid w:val="00E03869"/>
    <w:rsid w:val="00E20F68"/>
    <w:rsid w:val="00E47811"/>
    <w:rsid w:val="00E561FB"/>
    <w:rsid w:val="00E57109"/>
    <w:rsid w:val="00E97A49"/>
    <w:rsid w:val="00EA0864"/>
    <w:rsid w:val="00EA1EE5"/>
    <w:rsid w:val="00EA43A2"/>
    <w:rsid w:val="00EC05F8"/>
    <w:rsid w:val="00EC789E"/>
    <w:rsid w:val="00ED110B"/>
    <w:rsid w:val="00F17A7F"/>
    <w:rsid w:val="00F276AB"/>
    <w:rsid w:val="00F55D7B"/>
    <w:rsid w:val="00F61CEE"/>
    <w:rsid w:val="00F7308D"/>
    <w:rsid w:val="00F95D19"/>
    <w:rsid w:val="00FA1264"/>
    <w:rsid w:val="00FA5A37"/>
    <w:rsid w:val="00FA6C4F"/>
    <w:rsid w:val="00FB5F05"/>
    <w:rsid w:val="00FE21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4C13D"/>
  <w15:chartTrackingRefBased/>
  <w15:docId w15:val="{7A05D85A-A72F-4ED7-8634-69774F3F5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51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51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515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F515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F51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515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F515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515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F515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F515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F515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F515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F515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F515B"/>
    <w:rPr>
      <w:rFonts w:eastAsiaTheme="majorEastAsia" w:cstheme="majorBidi"/>
      <w:color w:val="0F4761" w:themeColor="accent1" w:themeShade="BF"/>
    </w:rPr>
  </w:style>
  <w:style w:type="character" w:customStyle="1" w:styleId="60">
    <w:name w:val="標題 6 字元"/>
    <w:basedOn w:val="a0"/>
    <w:link w:val="6"/>
    <w:uiPriority w:val="9"/>
    <w:semiHidden/>
    <w:rsid w:val="001F515B"/>
    <w:rPr>
      <w:rFonts w:eastAsiaTheme="majorEastAsia" w:cstheme="majorBidi"/>
      <w:color w:val="595959" w:themeColor="text1" w:themeTint="A6"/>
    </w:rPr>
  </w:style>
  <w:style w:type="character" w:customStyle="1" w:styleId="70">
    <w:name w:val="標題 7 字元"/>
    <w:basedOn w:val="a0"/>
    <w:link w:val="7"/>
    <w:uiPriority w:val="9"/>
    <w:semiHidden/>
    <w:rsid w:val="001F515B"/>
    <w:rPr>
      <w:rFonts w:eastAsiaTheme="majorEastAsia" w:cstheme="majorBidi"/>
      <w:color w:val="595959" w:themeColor="text1" w:themeTint="A6"/>
    </w:rPr>
  </w:style>
  <w:style w:type="character" w:customStyle="1" w:styleId="80">
    <w:name w:val="標題 8 字元"/>
    <w:basedOn w:val="a0"/>
    <w:link w:val="8"/>
    <w:uiPriority w:val="9"/>
    <w:semiHidden/>
    <w:rsid w:val="001F515B"/>
    <w:rPr>
      <w:rFonts w:eastAsiaTheme="majorEastAsia" w:cstheme="majorBidi"/>
      <w:color w:val="272727" w:themeColor="text1" w:themeTint="D8"/>
    </w:rPr>
  </w:style>
  <w:style w:type="character" w:customStyle="1" w:styleId="90">
    <w:name w:val="標題 9 字元"/>
    <w:basedOn w:val="a0"/>
    <w:link w:val="9"/>
    <w:uiPriority w:val="9"/>
    <w:semiHidden/>
    <w:rsid w:val="001F515B"/>
    <w:rPr>
      <w:rFonts w:eastAsiaTheme="majorEastAsia" w:cstheme="majorBidi"/>
      <w:color w:val="272727" w:themeColor="text1" w:themeTint="D8"/>
    </w:rPr>
  </w:style>
  <w:style w:type="paragraph" w:styleId="a3">
    <w:name w:val="Title"/>
    <w:basedOn w:val="a"/>
    <w:next w:val="a"/>
    <w:link w:val="a4"/>
    <w:uiPriority w:val="10"/>
    <w:qFormat/>
    <w:rsid w:val="001F51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F51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51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F51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515B"/>
    <w:pPr>
      <w:spacing w:before="160"/>
      <w:jc w:val="center"/>
    </w:pPr>
    <w:rPr>
      <w:i/>
      <w:iCs/>
      <w:color w:val="404040" w:themeColor="text1" w:themeTint="BF"/>
    </w:rPr>
  </w:style>
  <w:style w:type="character" w:customStyle="1" w:styleId="a8">
    <w:name w:val="引文 字元"/>
    <w:basedOn w:val="a0"/>
    <w:link w:val="a7"/>
    <w:uiPriority w:val="29"/>
    <w:rsid w:val="001F515B"/>
    <w:rPr>
      <w:i/>
      <w:iCs/>
      <w:color w:val="404040" w:themeColor="text1" w:themeTint="BF"/>
    </w:rPr>
  </w:style>
  <w:style w:type="paragraph" w:styleId="a9">
    <w:name w:val="List Paragraph"/>
    <w:basedOn w:val="a"/>
    <w:uiPriority w:val="34"/>
    <w:qFormat/>
    <w:rsid w:val="001F515B"/>
    <w:pPr>
      <w:ind w:left="720"/>
      <w:contextualSpacing/>
    </w:pPr>
  </w:style>
  <w:style w:type="character" w:styleId="aa">
    <w:name w:val="Intense Emphasis"/>
    <w:basedOn w:val="a0"/>
    <w:uiPriority w:val="21"/>
    <w:qFormat/>
    <w:rsid w:val="001F515B"/>
    <w:rPr>
      <w:i/>
      <w:iCs/>
      <w:color w:val="0F4761" w:themeColor="accent1" w:themeShade="BF"/>
    </w:rPr>
  </w:style>
  <w:style w:type="paragraph" w:styleId="ab">
    <w:name w:val="Intense Quote"/>
    <w:basedOn w:val="a"/>
    <w:next w:val="a"/>
    <w:link w:val="ac"/>
    <w:uiPriority w:val="30"/>
    <w:qFormat/>
    <w:rsid w:val="001F5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F515B"/>
    <w:rPr>
      <w:i/>
      <w:iCs/>
      <w:color w:val="0F4761" w:themeColor="accent1" w:themeShade="BF"/>
    </w:rPr>
  </w:style>
  <w:style w:type="character" w:styleId="ad">
    <w:name w:val="Intense Reference"/>
    <w:basedOn w:val="a0"/>
    <w:uiPriority w:val="32"/>
    <w:qFormat/>
    <w:rsid w:val="001F515B"/>
    <w:rPr>
      <w:b/>
      <w:bCs/>
      <w:smallCaps/>
      <w:color w:val="0F4761" w:themeColor="accent1" w:themeShade="BF"/>
      <w:spacing w:val="5"/>
    </w:rPr>
  </w:style>
  <w:style w:type="paragraph" w:styleId="Web">
    <w:name w:val="Normal (Web)"/>
    <w:basedOn w:val="a"/>
    <w:uiPriority w:val="99"/>
    <w:unhideWhenUsed/>
    <w:rsid w:val="00E97A49"/>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e">
    <w:name w:val="header"/>
    <w:basedOn w:val="a"/>
    <w:link w:val="af"/>
    <w:uiPriority w:val="99"/>
    <w:unhideWhenUsed/>
    <w:rsid w:val="0079791B"/>
    <w:pPr>
      <w:tabs>
        <w:tab w:val="center" w:pos="4153"/>
        <w:tab w:val="right" w:pos="8306"/>
      </w:tabs>
      <w:snapToGrid w:val="0"/>
    </w:pPr>
    <w:rPr>
      <w:sz w:val="20"/>
      <w:szCs w:val="20"/>
    </w:rPr>
  </w:style>
  <w:style w:type="character" w:customStyle="1" w:styleId="af">
    <w:name w:val="頁首 字元"/>
    <w:basedOn w:val="a0"/>
    <w:link w:val="ae"/>
    <w:uiPriority w:val="99"/>
    <w:rsid w:val="0079791B"/>
    <w:rPr>
      <w:sz w:val="20"/>
      <w:szCs w:val="20"/>
    </w:rPr>
  </w:style>
  <w:style w:type="paragraph" w:styleId="af0">
    <w:name w:val="footer"/>
    <w:basedOn w:val="a"/>
    <w:link w:val="af1"/>
    <w:uiPriority w:val="99"/>
    <w:unhideWhenUsed/>
    <w:rsid w:val="0079791B"/>
    <w:pPr>
      <w:tabs>
        <w:tab w:val="center" w:pos="4153"/>
        <w:tab w:val="right" w:pos="8306"/>
      </w:tabs>
      <w:snapToGrid w:val="0"/>
    </w:pPr>
    <w:rPr>
      <w:sz w:val="20"/>
      <w:szCs w:val="20"/>
    </w:rPr>
  </w:style>
  <w:style w:type="character" w:customStyle="1" w:styleId="af1">
    <w:name w:val="頁尾 字元"/>
    <w:basedOn w:val="a0"/>
    <w:link w:val="af0"/>
    <w:uiPriority w:val="99"/>
    <w:rsid w:val="0079791B"/>
    <w:rPr>
      <w:sz w:val="20"/>
      <w:szCs w:val="20"/>
    </w:rPr>
  </w:style>
  <w:style w:type="table" w:styleId="af2">
    <w:name w:val="Table Grid"/>
    <w:basedOn w:val="a1"/>
    <w:uiPriority w:val="39"/>
    <w:rsid w:val="00102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8142">
      <w:bodyDiv w:val="1"/>
      <w:marLeft w:val="0"/>
      <w:marRight w:val="0"/>
      <w:marTop w:val="0"/>
      <w:marBottom w:val="0"/>
      <w:divBdr>
        <w:top w:val="none" w:sz="0" w:space="0" w:color="auto"/>
        <w:left w:val="none" w:sz="0" w:space="0" w:color="auto"/>
        <w:bottom w:val="none" w:sz="0" w:space="0" w:color="auto"/>
        <w:right w:val="none" w:sz="0" w:space="0" w:color="auto"/>
      </w:divBdr>
    </w:div>
    <w:div w:id="203103283">
      <w:bodyDiv w:val="1"/>
      <w:marLeft w:val="0"/>
      <w:marRight w:val="0"/>
      <w:marTop w:val="0"/>
      <w:marBottom w:val="0"/>
      <w:divBdr>
        <w:top w:val="none" w:sz="0" w:space="0" w:color="auto"/>
        <w:left w:val="none" w:sz="0" w:space="0" w:color="auto"/>
        <w:bottom w:val="none" w:sz="0" w:space="0" w:color="auto"/>
        <w:right w:val="none" w:sz="0" w:space="0" w:color="auto"/>
      </w:divBdr>
    </w:div>
    <w:div w:id="391931561">
      <w:bodyDiv w:val="1"/>
      <w:marLeft w:val="0"/>
      <w:marRight w:val="0"/>
      <w:marTop w:val="0"/>
      <w:marBottom w:val="0"/>
      <w:divBdr>
        <w:top w:val="none" w:sz="0" w:space="0" w:color="auto"/>
        <w:left w:val="none" w:sz="0" w:space="0" w:color="auto"/>
        <w:bottom w:val="none" w:sz="0" w:space="0" w:color="auto"/>
        <w:right w:val="none" w:sz="0" w:space="0" w:color="auto"/>
      </w:divBdr>
    </w:div>
    <w:div w:id="442459459">
      <w:bodyDiv w:val="1"/>
      <w:marLeft w:val="0"/>
      <w:marRight w:val="0"/>
      <w:marTop w:val="0"/>
      <w:marBottom w:val="0"/>
      <w:divBdr>
        <w:top w:val="none" w:sz="0" w:space="0" w:color="auto"/>
        <w:left w:val="none" w:sz="0" w:space="0" w:color="auto"/>
        <w:bottom w:val="none" w:sz="0" w:space="0" w:color="auto"/>
        <w:right w:val="none" w:sz="0" w:space="0" w:color="auto"/>
      </w:divBdr>
    </w:div>
    <w:div w:id="885139147">
      <w:bodyDiv w:val="1"/>
      <w:marLeft w:val="0"/>
      <w:marRight w:val="0"/>
      <w:marTop w:val="0"/>
      <w:marBottom w:val="0"/>
      <w:divBdr>
        <w:top w:val="none" w:sz="0" w:space="0" w:color="auto"/>
        <w:left w:val="none" w:sz="0" w:space="0" w:color="auto"/>
        <w:bottom w:val="none" w:sz="0" w:space="0" w:color="auto"/>
        <w:right w:val="none" w:sz="0" w:space="0" w:color="auto"/>
      </w:divBdr>
    </w:div>
    <w:div w:id="972751457">
      <w:bodyDiv w:val="1"/>
      <w:marLeft w:val="0"/>
      <w:marRight w:val="0"/>
      <w:marTop w:val="0"/>
      <w:marBottom w:val="0"/>
      <w:divBdr>
        <w:top w:val="none" w:sz="0" w:space="0" w:color="auto"/>
        <w:left w:val="none" w:sz="0" w:space="0" w:color="auto"/>
        <w:bottom w:val="none" w:sz="0" w:space="0" w:color="auto"/>
        <w:right w:val="none" w:sz="0" w:space="0" w:color="auto"/>
      </w:divBdr>
    </w:div>
    <w:div w:id="1295402780">
      <w:bodyDiv w:val="1"/>
      <w:marLeft w:val="0"/>
      <w:marRight w:val="0"/>
      <w:marTop w:val="0"/>
      <w:marBottom w:val="0"/>
      <w:divBdr>
        <w:top w:val="none" w:sz="0" w:space="0" w:color="auto"/>
        <w:left w:val="none" w:sz="0" w:space="0" w:color="auto"/>
        <w:bottom w:val="none" w:sz="0" w:space="0" w:color="auto"/>
        <w:right w:val="none" w:sz="0" w:space="0" w:color="auto"/>
      </w:divBdr>
    </w:div>
    <w:div w:id="1544559117">
      <w:bodyDiv w:val="1"/>
      <w:marLeft w:val="0"/>
      <w:marRight w:val="0"/>
      <w:marTop w:val="0"/>
      <w:marBottom w:val="0"/>
      <w:divBdr>
        <w:top w:val="none" w:sz="0" w:space="0" w:color="auto"/>
        <w:left w:val="none" w:sz="0" w:space="0" w:color="auto"/>
        <w:bottom w:val="none" w:sz="0" w:space="0" w:color="auto"/>
        <w:right w:val="none" w:sz="0" w:space="0" w:color="auto"/>
      </w:divBdr>
    </w:div>
    <w:div w:id="1600480410">
      <w:bodyDiv w:val="1"/>
      <w:marLeft w:val="0"/>
      <w:marRight w:val="0"/>
      <w:marTop w:val="0"/>
      <w:marBottom w:val="0"/>
      <w:divBdr>
        <w:top w:val="none" w:sz="0" w:space="0" w:color="auto"/>
        <w:left w:val="none" w:sz="0" w:space="0" w:color="auto"/>
        <w:bottom w:val="none" w:sz="0" w:space="0" w:color="auto"/>
        <w:right w:val="none" w:sz="0" w:space="0" w:color="auto"/>
      </w:divBdr>
    </w:div>
    <w:div w:id="1686831827">
      <w:bodyDiv w:val="1"/>
      <w:marLeft w:val="0"/>
      <w:marRight w:val="0"/>
      <w:marTop w:val="0"/>
      <w:marBottom w:val="0"/>
      <w:divBdr>
        <w:top w:val="none" w:sz="0" w:space="0" w:color="auto"/>
        <w:left w:val="none" w:sz="0" w:space="0" w:color="auto"/>
        <w:bottom w:val="none" w:sz="0" w:space="0" w:color="auto"/>
        <w:right w:val="none" w:sz="0" w:space="0" w:color="auto"/>
      </w:divBdr>
    </w:div>
    <w:div w:id="1755012457">
      <w:bodyDiv w:val="1"/>
      <w:marLeft w:val="0"/>
      <w:marRight w:val="0"/>
      <w:marTop w:val="0"/>
      <w:marBottom w:val="0"/>
      <w:divBdr>
        <w:top w:val="none" w:sz="0" w:space="0" w:color="auto"/>
        <w:left w:val="none" w:sz="0" w:space="0" w:color="auto"/>
        <w:bottom w:val="none" w:sz="0" w:space="0" w:color="auto"/>
        <w:right w:val="none" w:sz="0" w:space="0" w:color="auto"/>
      </w:divBdr>
    </w:div>
    <w:div w:id="1858544505">
      <w:bodyDiv w:val="1"/>
      <w:marLeft w:val="0"/>
      <w:marRight w:val="0"/>
      <w:marTop w:val="0"/>
      <w:marBottom w:val="0"/>
      <w:divBdr>
        <w:top w:val="none" w:sz="0" w:space="0" w:color="auto"/>
        <w:left w:val="none" w:sz="0" w:space="0" w:color="auto"/>
        <w:bottom w:val="none" w:sz="0" w:space="0" w:color="auto"/>
        <w:right w:val="none" w:sz="0" w:space="0" w:color="auto"/>
      </w:divBdr>
    </w:div>
    <w:div w:id="1880243896">
      <w:bodyDiv w:val="1"/>
      <w:marLeft w:val="0"/>
      <w:marRight w:val="0"/>
      <w:marTop w:val="0"/>
      <w:marBottom w:val="0"/>
      <w:divBdr>
        <w:top w:val="none" w:sz="0" w:space="0" w:color="auto"/>
        <w:left w:val="none" w:sz="0" w:space="0" w:color="auto"/>
        <w:bottom w:val="none" w:sz="0" w:space="0" w:color="auto"/>
        <w:right w:val="none" w:sz="0" w:space="0" w:color="auto"/>
      </w:divBdr>
    </w:div>
    <w:div w:id="2087918316">
      <w:bodyDiv w:val="1"/>
      <w:marLeft w:val="0"/>
      <w:marRight w:val="0"/>
      <w:marTop w:val="0"/>
      <w:marBottom w:val="0"/>
      <w:divBdr>
        <w:top w:val="none" w:sz="0" w:space="0" w:color="auto"/>
        <w:left w:val="none" w:sz="0" w:space="0" w:color="auto"/>
        <w:bottom w:val="none" w:sz="0" w:space="0" w:color="auto"/>
        <w:right w:val="none" w:sz="0" w:space="0" w:color="auto"/>
      </w:divBdr>
    </w:div>
    <w:div w:id="213432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1094</TotalTime>
  <Pages>13</Pages>
  <Words>1345</Words>
  <Characters>6683</Characters>
  <Application>Microsoft Office Word</Application>
  <DocSecurity>0</DocSecurity>
  <Lines>184</Lines>
  <Paragraphs>89</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鍾侑廷</dc:creator>
  <cp:keywords/>
  <dc:description/>
  <cp:lastModifiedBy>鍾侑廷</cp:lastModifiedBy>
  <cp:revision>137</cp:revision>
  <cp:lastPrinted>2025-11-03T15:01:00Z</cp:lastPrinted>
  <dcterms:created xsi:type="dcterms:W3CDTF">2025-03-03T01:40:00Z</dcterms:created>
  <dcterms:modified xsi:type="dcterms:W3CDTF">2025-11-03T15:01:00Z</dcterms:modified>
</cp:coreProperties>
</file>