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19F99"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Final Project Report</w:t>
      </w:r>
    </w:p>
    <w:p w14:paraId="58E48EEA" w14:textId="1353DAE5"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b/>
          <w:bCs/>
        </w:rPr>
        <w:t>Project Title:</w:t>
      </w:r>
      <w:r w:rsidRPr="00152ACE">
        <w:rPr>
          <w:rFonts w:ascii="Times New Roman" w:hAnsi="Times New Roman" w:cs="Times New Roman"/>
        </w:rPr>
        <w:t xml:space="preserve"> Sniff–Then–Spoof ICMP Reply Attack in a Virtualized LAN</w:t>
      </w:r>
      <w:r w:rsidRPr="00152ACE">
        <w:rPr>
          <w:rFonts w:ascii="Times New Roman" w:hAnsi="Times New Roman" w:cs="Times New Roman"/>
        </w:rPr>
        <w:br/>
      </w:r>
      <w:r w:rsidRPr="00152ACE">
        <w:rPr>
          <w:rFonts w:ascii="Times New Roman" w:hAnsi="Times New Roman" w:cs="Times New Roman"/>
          <w:b/>
          <w:bCs/>
        </w:rPr>
        <w:t>Students:</w:t>
      </w:r>
      <w:r w:rsidRPr="00152ACE">
        <w:rPr>
          <w:rFonts w:ascii="Times New Roman" w:hAnsi="Times New Roman" w:cs="Times New Roman"/>
        </w:rPr>
        <w:t xml:space="preserve"> Gilbert </w:t>
      </w:r>
      <w:r w:rsidR="00567CE1">
        <w:rPr>
          <w:rFonts w:ascii="Times New Roman" w:hAnsi="Times New Roman" w:cs="Times New Roman"/>
        </w:rPr>
        <w:t xml:space="preserve">Ncube </w:t>
      </w:r>
      <w:r w:rsidRPr="00152ACE">
        <w:rPr>
          <w:rFonts w:ascii="Times New Roman" w:hAnsi="Times New Roman" w:cs="Times New Roman"/>
        </w:rPr>
        <w:t>&amp; Tina</w:t>
      </w:r>
      <w:r w:rsidR="00567CE1">
        <w:rPr>
          <w:rFonts w:ascii="Times New Roman" w:hAnsi="Times New Roman" w:cs="Times New Roman"/>
        </w:rPr>
        <w:t>i</w:t>
      </w:r>
      <w:r w:rsidRPr="00152ACE">
        <w:rPr>
          <w:rFonts w:ascii="Times New Roman" w:hAnsi="Times New Roman" w:cs="Times New Roman"/>
        </w:rPr>
        <w:t>she</w:t>
      </w:r>
      <w:r w:rsidR="00567CE1">
        <w:rPr>
          <w:rFonts w:ascii="Times New Roman" w:hAnsi="Times New Roman" w:cs="Times New Roman"/>
        </w:rPr>
        <w:t xml:space="preserve"> Tapera</w:t>
      </w:r>
      <w:r w:rsidRPr="00152ACE">
        <w:rPr>
          <w:rFonts w:ascii="Times New Roman" w:hAnsi="Times New Roman" w:cs="Times New Roman"/>
        </w:rPr>
        <w:br/>
      </w:r>
      <w:r w:rsidRPr="00152ACE">
        <w:rPr>
          <w:rFonts w:ascii="Times New Roman" w:hAnsi="Times New Roman" w:cs="Times New Roman"/>
          <w:b/>
          <w:bCs/>
        </w:rPr>
        <w:t>Course:</w:t>
      </w:r>
      <w:r w:rsidRPr="00152ACE">
        <w:rPr>
          <w:rFonts w:ascii="Times New Roman" w:hAnsi="Times New Roman" w:cs="Times New Roman"/>
        </w:rPr>
        <w:t xml:space="preserve"> Computer</w:t>
      </w:r>
      <w:r w:rsidR="00567CE1">
        <w:rPr>
          <w:rFonts w:ascii="Times New Roman" w:hAnsi="Times New Roman" w:cs="Times New Roman"/>
        </w:rPr>
        <w:t xml:space="preserve"> and</w:t>
      </w:r>
      <w:r w:rsidRPr="00152ACE">
        <w:rPr>
          <w:rFonts w:ascii="Times New Roman" w:hAnsi="Times New Roman" w:cs="Times New Roman"/>
        </w:rPr>
        <w:t xml:space="preserve"> Network Security</w:t>
      </w:r>
    </w:p>
    <w:p w14:paraId="534B9B25" w14:textId="77777777" w:rsidR="00E71E14" w:rsidRPr="00152ACE" w:rsidRDefault="00000000" w:rsidP="00152ACE">
      <w:pPr>
        <w:spacing w:line="360" w:lineRule="auto"/>
        <w:rPr>
          <w:rFonts w:ascii="Times New Roman" w:hAnsi="Times New Roman" w:cs="Times New Roman"/>
        </w:rPr>
      </w:pPr>
      <w:r>
        <w:rPr>
          <w:rFonts w:ascii="Times New Roman" w:hAnsi="Times New Roman" w:cs="Times New Roman"/>
        </w:rPr>
        <w:pict w14:anchorId="4ED33E41">
          <v:rect id="_x0000_i1025" style="width:0;height:1.5pt" o:hralign="center" o:hrstd="t" o:hr="t" fillcolor="#a0a0a0" stroked="f"/>
        </w:pict>
      </w:r>
    </w:p>
    <w:p w14:paraId="168BC91D"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1. Abstract</w:t>
      </w:r>
    </w:p>
    <w:p w14:paraId="0BAF1BE1"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 xml:space="preserve">This project demonstrates a real-world network-layer attack in which an attacker intercepts and forges ICMP traffic in a virtual LAN environment. Using Python and </w:t>
      </w:r>
      <w:proofErr w:type="spellStart"/>
      <w:r w:rsidRPr="00152ACE">
        <w:rPr>
          <w:rFonts w:ascii="Times New Roman" w:hAnsi="Times New Roman" w:cs="Times New Roman"/>
        </w:rPr>
        <w:t>Scapy</w:t>
      </w:r>
      <w:proofErr w:type="spellEnd"/>
      <w:r w:rsidRPr="00152ACE">
        <w:rPr>
          <w:rFonts w:ascii="Times New Roman" w:hAnsi="Times New Roman" w:cs="Times New Roman"/>
        </w:rPr>
        <w:t xml:space="preserve">, we implemented a system that sniffs ICMP Echo Requests and immediately </w:t>
      </w:r>
      <w:proofErr w:type="gramStart"/>
      <w:r w:rsidRPr="00152ACE">
        <w:rPr>
          <w:rFonts w:ascii="Times New Roman" w:hAnsi="Times New Roman" w:cs="Times New Roman"/>
        </w:rPr>
        <w:t>injects</w:t>
      </w:r>
      <w:proofErr w:type="gramEnd"/>
      <w:r w:rsidRPr="00152ACE">
        <w:rPr>
          <w:rFonts w:ascii="Times New Roman" w:hAnsi="Times New Roman" w:cs="Times New Roman"/>
        </w:rPr>
        <w:t xml:space="preserve"> spoofed Echo Replies. The experiment highlights security weaknesses in ARP and ICMP, showing how unauthenticated protocols can be abused to mislead network hosts. Wireshark was used to capture and analyze legitimate versus spoofed packets. This work directly fulfills the project objectives outlined in the original proposal. </w:t>
      </w:r>
    </w:p>
    <w:p w14:paraId="57CD3F02" w14:textId="241CC205" w:rsidR="00E71E14" w:rsidRPr="00152ACE" w:rsidRDefault="00E71E14" w:rsidP="00152ACE">
      <w:pPr>
        <w:spacing w:line="360" w:lineRule="auto"/>
        <w:rPr>
          <w:rFonts w:ascii="Times New Roman" w:hAnsi="Times New Roman" w:cs="Times New Roman"/>
        </w:rPr>
      </w:pPr>
    </w:p>
    <w:p w14:paraId="77F7195F"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2. Network Topology &amp; Environment Setup</w:t>
      </w:r>
    </w:p>
    <w:p w14:paraId="5D95560F"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2.1 Virtual Machine Configuration</w:t>
      </w:r>
    </w:p>
    <w:tbl>
      <w:tblPr>
        <w:tblW w:w="959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5"/>
        <w:gridCol w:w="3434"/>
        <w:gridCol w:w="2806"/>
      </w:tblGrid>
      <w:tr w:rsidR="00E71E14" w:rsidRPr="00152ACE" w14:paraId="5939C1B4" w14:textId="77777777" w:rsidTr="00152ACE">
        <w:trPr>
          <w:trHeight w:val="598"/>
          <w:tblHeader/>
          <w:tblCellSpacing w:w="0" w:type="dxa"/>
        </w:trPr>
        <w:tc>
          <w:tcPr>
            <w:tcW w:w="0" w:type="auto"/>
            <w:vAlign w:val="center"/>
            <w:hideMark/>
          </w:tcPr>
          <w:p w14:paraId="451363BA"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Machine Role</w:t>
            </w:r>
          </w:p>
        </w:tc>
        <w:tc>
          <w:tcPr>
            <w:tcW w:w="0" w:type="auto"/>
            <w:vAlign w:val="center"/>
            <w:hideMark/>
          </w:tcPr>
          <w:p w14:paraId="13E5AE17"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Operating System</w:t>
            </w:r>
          </w:p>
        </w:tc>
        <w:tc>
          <w:tcPr>
            <w:tcW w:w="0" w:type="auto"/>
            <w:vAlign w:val="center"/>
            <w:hideMark/>
          </w:tcPr>
          <w:p w14:paraId="6D5461D3"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IP Address</w:t>
            </w:r>
          </w:p>
        </w:tc>
      </w:tr>
      <w:tr w:rsidR="00E71E14" w:rsidRPr="00152ACE" w14:paraId="2E38EE1E" w14:textId="77777777" w:rsidTr="00152ACE">
        <w:trPr>
          <w:trHeight w:val="598"/>
          <w:tblCellSpacing w:w="0" w:type="dxa"/>
        </w:trPr>
        <w:tc>
          <w:tcPr>
            <w:tcW w:w="0" w:type="auto"/>
            <w:vAlign w:val="center"/>
            <w:hideMark/>
          </w:tcPr>
          <w:p w14:paraId="17C8FF85"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b/>
                <w:bCs/>
              </w:rPr>
              <w:t>Attacker VM</w:t>
            </w:r>
          </w:p>
        </w:tc>
        <w:tc>
          <w:tcPr>
            <w:tcW w:w="0" w:type="auto"/>
            <w:vAlign w:val="center"/>
            <w:hideMark/>
          </w:tcPr>
          <w:p w14:paraId="14FF3EBA"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Kali Linux</w:t>
            </w:r>
          </w:p>
        </w:tc>
        <w:tc>
          <w:tcPr>
            <w:tcW w:w="0" w:type="auto"/>
            <w:vAlign w:val="center"/>
            <w:hideMark/>
          </w:tcPr>
          <w:p w14:paraId="1F161BE5"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192.168.56.102</w:t>
            </w:r>
          </w:p>
        </w:tc>
      </w:tr>
      <w:tr w:rsidR="00E71E14" w:rsidRPr="00152ACE" w14:paraId="308BE38F" w14:textId="77777777" w:rsidTr="00152ACE">
        <w:trPr>
          <w:trHeight w:val="598"/>
          <w:tblCellSpacing w:w="0" w:type="dxa"/>
        </w:trPr>
        <w:tc>
          <w:tcPr>
            <w:tcW w:w="0" w:type="auto"/>
            <w:vAlign w:val="center"/>
            <w:hideMark/>
          </w:tcPr>
          <w:p w14:paraId="5913CB24"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b/>
                <w:bCs/>
              </w:rPr>
              <w:t>Victim 1 (Sender)</w:t>
            </w:r>
          </w:p>
        </w:tc>
        <w:tc>
          <w:tcPr>
            <w:tcW w:w="0" w:type="auto"/>
            <w:vAlign w:val="center"/>
            <w:hideMark/>
          </w:tcPr>
          <w:p w14:paraId="6765008A" w14:textId="4C49606D"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Kali Linux</w:t>
            </w:r>
          </w:p>
        </w:tc>
        <w:tc>
          <w:tcPr>
            <w:tcW w:w="0" w:type="auto"/>
            <w:vAlign w:val="center"/>
            <w:hideMark/>
          </w:tcPr>
          <w:p w14:paraId="28D28D85"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192.168.56.103</w:t>
            </w:r>
          </w:p>
        </w:tc>
      </w:tr>
      <w:tr w:rsidR="00E71E14" w:rsidRPr="00152ACE" w14:paraId="55EC1510" w14:textId="77777777" w:rsidTr="00152ACE">
        <w:trPr>
          <w:trHeight w:val="598"/>
          <w:tblCellSpacing w:w="0" w:type="dxa"/>
        </w:trPr>
        <w:tc>
          <w:tcPr>
            <w:tcW w:w="0" w:type="auto"/>
            <w:vAlign w:val="center"/>
            <w:hideMark/>
          </w:tcPr>
          <w:p w14:paraId="01A5C04A"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b/>
                <w:bCs/>
              </w:rPr>
              <w:t>Victim 2 (Target)</w:t>
            </w:r>
          </w:p>
        </w:tc>
        <w:tc>
          <w:tcPr>
            <w:tcW w:w="0" w:type="auto"/>
            <w:vAlign w:val="center"/>
            <w:hideMark/>
          </w:tcPr>
          <w:p w14:paraId="4ECE9A78" w14:textId="066E642D"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Kali Linux</w:t>
            </w:r>
          </w:p>
        </w:tc>
        <w:tc>
          <w:tcPr>
            <w:tcW w:w="0" w:type="auto"/>
            <w:vAlign w:val="center"/>
            <w:hideMark/>
          </w:tcPr>
          <w:p w14:paraId="6708C14A"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192.168.56.104</w:t>
            </w:r>
          </w:p>
        </w:tc>
      </w:tr>
    </w:tbl>
    <w:p w14:paraId="7F56011B" w14:textId="2175729B" w:rsidR="001A7EC4" w:rsidRDefault="001A7EC4" w:rsidP="001A7EC4">
      <w:pPr>
        <w:spacing w:line="360" w:lineRule="auto"/>
        <w:ind w:left="720"/>
        <w:rPr>
          <w:rFonts w:ascii="Times New Roman" w:hAnsi="Times New Roman" w:cs="Times New Roman"/>
        </w:rPr>
      </w:pPr>
      <w:r>
        <w:rPr>
          <w:rFonts w:ascii="Times New Roman" w:hAnsi="Times New Roman" w:cs="Times New Roman"/>
        </w:rPr>
        <w:tab/>
      </w:r>
    </w:p>
    <w:p w14:paraId="5CF0F734" w14:textId="0C2A939A" w:rsidR="00E71E14" w:rsidRPr="00152ACE" w:rsidRDefault="00E71E14" w:rsidP="00152ACE">
      <w:pPr>
        <w:numPr>
          <w:ilvl w:val="0"/>
          <w:numId w:val="1"/>
        </w:numPr>
        <w:spacing w:line="360" w:lineRule="auto"/>
        <w:rPr>
          <w:rFonts w:ascii="Times New Roman" w:hAnsi="Times New Roman" w:cs="Times New Roman"/>
        </w:rPr>
      </w:pPr>
      <w:r w:rsidRPr="00152ACE">
        <w:rPr>
          <w:rFonts w:ascii="Times New Roman" w:hAnsi="Times New Roman" w:cs="Times New Roman"/>
        </w:rPr>
        <w:t xml:space="preserve">All machines were connected to the </w:t>
      </w:r>
      <w:r w:rsidRPr="00152ACE">
        <w:rPr>
          <w:rFonts w:ascii="Times New Roman" w:hAnsi="Times New Roman" w:cs="Times New Roman"/>
          <w:b/>
          <w:bCs/>
        </w:rPr>
        <w:t>same host-only virtual network</w:t>
      </w:r>
      <w:r w:rsidR="008C66FA" w:rsidRPr="008C66FA">
        <w:rPr>
          <w:rFonts w:ascii="Times New Roman" w:hAnsi="Times New Roman" w:cs="Times New Roman"/>
          <w:b/>
          <w:bCs/>
        </w:rPr>
        <w:t xml:space="preserve">, </w:t>
      </w:r>
      <w:r w:rsidR="008C66FA" w:rsidRPr="008C66FA">
        <w:rPr>
          <w:rFonts w:ascii="Times New Roman" w:hAnsi="Times New Roman" w:cs="Times New Roman"/>
        </w:rPr>
        <w:t>enabling ARP and ICMP traffic interception</w:t>
      </w:r>
      <w:r w:rsidR="008C66FA">
        <w:rPr>
          <w:rFonts w:ascii="Times New Roman" w:hAnsi="Times New Roman" w:cs="Times New Roman"/>
        </w:rPr>
        <w:t>.</w:t>
      </w:r>
    </w:p>
    <w:p w14:paraId="2348716A" w14:textId="77777777" w:rsidR="00E71E14" w:rsidRPr="00152ACE" w:rsidRDefault="00E71E14" w:rsidP="00152ACE">
      <w:pPr>
        <w:numPr>
          <w:ilvl w:val="0"/>
          <w:numId w:val="1"/>
        </w:numPr>
        <w:spacing w:line="360" w:lineRule="auto"/>
        <w:rPr>
          <w:rFonts w:ascii="Times New Roman" w:hAnsi="Times New Roman" w:cs="Times New Roman"/>
        </w:rPr>
      </w:pPr>
      <w:r w:rsidRPr="00152ACE">
        <w:rPr>
          <w:rFonts w:ascii="Times New Roman" w:hAnsi="Times New Roman" w:cs="Times New Roman"/>
        </w:rPr>
        <w:t>No external internet access was required</w:t>
      </w:r>
    </w:p>
    <w:p w14:paraId="2D33BC16" w14:textId="77777777" w:rsidR="00E71E14" w:rsidRPr="00152ACE" w:rsidRDefault="00E71E14" w:rsidP="00152ACE">
      <w:pPr>
        <w:numPr>
          <w:ilvl w:val="0"/>
          <w:numId w:val="1"/>
        </w:numPr>
        <w:spacing w:line="360" w:lineRule="auto"/>
        <w:rPr>
          <w:rFonts w:ascii="Times New Roman" w:hAnsi="Times New Roman" w:cs="Times New Roman"/>
        </w:rPr>
      </w:pPr>
      <w:r w:rsidRPr="00152ACE">
        <w:rPr>
          <w:rFonts w:ascii="Times New Roman" w:hAnsi="Times New Roman" w:cs="Times New Roman"/>
        </w:rPr>
        <w:t>Tools used:</w:t>
      </w:r>
    </w:p>
    <w:p w14:paraId="34C363E5" w14:textId="77777777" w:rsidR="00E71E14" w:rsidRPr="00152ACE" w:rsidRDefault="00E71E14" w:rsidP="00152ACE">
      <w:pPr>
        <w:numPr>
          <w:ilvl w:val="1"/>
          <w:numId w:val="1"/>
        </w:numPr>
        <w:spacing w:line="360" w:lineRule="auto"/>
        <w:rPr>
          <w:rFonts w:ascii="Times New Roman" w:hAnsi="Times New Roman" w:cs="Times New Roman"/>
        </w:rPr>
      </w:pPr>
      <w:r w:rsidRPr="00152ACE">
        <w:rPr>
          <w:rFonts w:ascii="Times New Roman" w:hAnsi="Times New Roman" w:cs="Times New Roman"/>
        </w:rPr>
        <w:lastRenderedPageBreak/>
        <w:t>Python 3</w:t>
      </w:r>
    </w:p>
    <w:p w14:paraId="46DC221B" w14:textId="77777777" w:rsidR="00E71E14" w:rsidRPr="00152ACE" w:rsidRDefault="00E71E14" w:rsidP="00152ACE">
      <w:pPr>
        <w:numPr>
          <w:ilvl w:val="1"/>
          <w:numId w:val="1"/>
        </w:numPr>
        <w:spacing w:line="360" w:lineRule="auto"/>
        <w:rPr>
          <w:rFonts w:ascii="Times New Roman" w:hAnsi="Times New Roman" w:cs="Times New Roman"/>
        </w:rPr>
      </w:pPr>
      <w:proofErr w:type="spellStart"/>
      <w:r w:rsidRPr="00152ACE">
        <w:rPr>
          <w:rFonts w:ascii="Times New Roman" w:hAnsi="Times New Roman" w:cs="Times New Roman"/>
        </w:rPr>
        <w:t>Scapy</w:t>
      </w:r>
      <w:proofErr w:type="spellEnd"/>
    </w:p>
    <w:p w14:paraId="06153E74" w14:textId="77777777" w:rsidR="00E71E14" w:rsidRPr="00152ACE" w:rsidRDefault="00E71E14" w:rsidP="00152ACE">
      <w:pPr>
        <w:numPr>
          <w:ilvl w:val="1"/>
          <w:numId w:val="1"/>
        </w:numPr>
        <w:spacing w:line="360" w:lineRule="auto"/>
        <w:rPr>
          <w:rFonts w:ascii="Times New Roman" w:hAnsi="Times New Roman" w:cs="Times New Roman"/>
        </w:rPr>
      </w:pPr>
      <w:r w:rsidRPr="00152ACE">
        <w:rPr>
          <w:rFonts w:ascii="Times New Roman" w:hAnsi="Times New Roman" w:cs="Times New Roman"/>
        </w:rPr>
        <w:t>Wireshark</w:t>
      </w:r>
    </w:p>
    <w:p w14:paraId="7809970B" w14:textId="6DA9BF4C" w:rsidR="00E71E14" w:rsidRPr="00152ACE" w:rsidRDefault="00E71E14" w:rsidP="00152ACE">
      <w:pPr>
        <w:spacing w:line="360" w:lineRule="auto"/>
        <w:rPr>
          <w:rFonts w:ascii="Times New Roman" w:hAnsi="Times New Roman" w:cs="Times New Roman"/>
        </w:rPr>
      </w:pPr>
    </w:p>
    <w:p w14:paraId="22F475F6"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3. Attack Implementation Overview</w:t>
      </w:r>
    </w:p>
    <w:p w14:paraId="175E26AD"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 xml:space="preserve">The attack was implemented in </w:t>
      </w:r>
      <w:r w:rsidRPr="00152ACE">
        <w:rPr>
          <w:rFonts w:ascii="Times New Roman" w:hAnsi="Times New Roman" w:cs="Times New Roman"/>
          <w:b/>
          <w:bCs/>
        </w:rPr>
        <w:t>three stages</w:t>
      </w:r>
      <w:r w:rsidRPr="00152ACE">
        <w:rPr>
          <w:rFonts w:ascii="Times New Roman" w:hAnsi="Times New Roman" w:cs="Times New Roman"/>
        </w:rPr>
        <w:t xml:space="preserve"> using three Python scripts:</w:t>
      </w:r>
    </w:p>
    <w:p w14:paraId="11FE7931" w14:textId="77777777" w:rsidR="00E71E14" w:rsidRPr="00152ACE" w:rsidRDefault="00E71E14" w:rsidP="00152ACE">
      <w:pPr>
        <w:numPr>
          <w:ilvl w:val="0"/>
          <w:numId w:val="2"/>
        </w:numPr>
        <w:spacing w:line="360" w:lineRule="auto"/>
        <w:rPr>
          <w:rFonts w:ascii="Times New Roman" w:hAnsi="Times New Roman" w:cs="Times New Roman"/>
        </w:rPr>
      </w:pPr>
      <w:r w:rsidRPr="00152ACE">
        <w:rPr>
          <w:rFonts w:ascii="Times New Roman" w:hAnsi="Times New Roman" w:cs="Times New Roman"/>
          <w:b/>
          <w:bCs/>
        </w:rPr>
        <w:t>ICMP Sniffer</w:t>
      </w:r>
      <w:r w:rsidRPr="00152ACE">
        <w:rPr>
          <w:rFonts w:ascii="Times New Roman" w:hAnsi="Times New Roman" w:cs="Times New Roman"/>
        </w:rPr>
        <w:t xml:space="preserve"> – Captures live ICMP traffic</w:t>
      </w:r>
    </w:p>
    <w:p w14:paraId="6A7C0512" w14:textId="77777777" w:rsidR="00E71E14" w:rsidRPr="00152ACE" w:rsidRDefault="00E71E14" w:rsidP="00152ACE">
      <w:pPr>
        <w:numPr>
          <w:ilvl w:val="0"/>
          <w:numId w:val="2"/>
        </w:numPr>
        <w:spacing w:line="360" w:lineRule="auto"/>
        <w:rPr>
          <w:rFonts w:ascii="Times New Roman" w:hAnsi="Times New Roman" w:cs="Times New Roman"/>
        </w:rPr>
      </w:pPr>
      <w:r w:rsidRPr="00152ACE">
        <w:rPr>
          <w:rFonts w:ascii="Times New Roman" w:hAnsi="Times New Roman" w:cs="Times New Roman"/>
          <w:b/>
          <w:bCs/>
        </w:rPr>
        <w:t>Manual ICMP Spoofer</w:t>
      </w:r>
      <w:r w:rsidRPr="00152ACE">
        <w:rPr>
          <w:rFonts w:ascii="Times New Roman" w:hAnsi="Times New Roman" w:cs="Times New Roman"/>
        </w:rPr>
        <w:t xml:space="preserve"> – Sends forged ICMP replies</w:t>
      </w:r>
    </w:p>
    <w:p w14:paraId="32DB6D30" w14:textId="77777777" w:rsidR="00E71E14" w:rsidRPr="00152ACE" w:rsidRDefault="00E71E14" w:rsidP="00152ACE">
      <w:pPr>
        <w:numPr>
          <w:ilvl w:val="0"/>
          <w:numId w:val="2"/>
        </w:numPr>
        <w:spacing w:line="360" w:lineRule="auto"/>
        <w:rPr>
          <w:rFonts w:ascii="Times New Roman" w:hAnsi="Times New Roman" w:cs="Times New Roman"/>
        </w:rPr>
      </w:pPr>
      <w:r w:rsidRPr="00152ACE">
        <w:rPr>
          <w:rFonts w:ascii="Times New Roman" w:hAnsi="Times New Roman" w:cs="Times New Roman"/>
          <w:b/>
          <w:bCs/>
        </w:rPr>
        <w:t>Final Automated Sniff-Then-Spoof Engine</w:t>
      </w:r>
      <w:r w:rsidRPr="00152ACE">
        <w:rPr>
          <w:rFonts w:ascii="Times New Roman" w:hAnsi="Times New Roman" w:cs="Times New Roman"/>
        </w:rPr>
        <w:t xml:space="preserve"> – Performs ARP poisoning, live sniffing, and payload-preserving ICMP spoofing</w:t>
      </w:r>
    </w:p>
    <w:p w14:paraId="26F8A8A0" w14:textId="1F53D1F1" w:rsidR="00E71E14" w:rsidRPr="00152ACE" w:rsidRDefault="00E71E14" w:rsidP="00152ACE">
      <w:pPr>
        <w:spacing w:line="360" w:lineRule="auto"/>
        <w:rPr>
          <w:rFonts w:ascii="Times New Roman" w:hAnsi="Times New Roman" w:cs="Times New Roman"/>
        </w:rPr>
      </w:pPr>
    </w:p>
    <w:p w14:paraId="2C69C1F7"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4. Script Breakdown</w:t>
      </w:r>
    </w:p>
    <w:p w14:paraId="7042F147" w14:textId="1612A28B"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4.1 ICMP Packet Sniffer</w:t>
      </w:r>
    </w:p>
    <w:p w14:paraId="532F14BF"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This script captures and displays all ICMP packets in real time.</w:t>
      </w:r>
    </w:p>
    <w:p w14:paraId="503BC937" w14:textId="77777777" w:rsidR="00E71E14" w:rsidRPr="00152ACE" w:rsidRDefault="00E71E14" w:rsidP="00152ACE">
      <w:pPr>
        <w:spacing w:line="360" w:lineRule="auto"/>
        <w:rPr>
          <w:rFonts w:ascii="Times New Roman" w:hAnsi="Times New Roman" w:cs="Times New Roman"/>
        </w:rPr>
      </w:pPr>
      <w:proofErr w:type="gramStart"/>
      <w:r w:rsidRPr="00152ACE">
        <w:rPr>
          <w:rFonts w:ascii="Times New Roman" w:hAnsi="Times New Roman" w:cs="Times New Roman"/>
        </w:rPr>
        <w:t>sniff(</w:t>
      </w:r>
      <w:proofErr w:type="spellStart"/>
      <w:proofErr w:type="gramEnd"/>
      <w:r w:rsidRPr="00152ACE">
        <w:rPr>
          <w:rFonts w:ascii="Times New Roman" w:hAnsi="Times New Roman" w:cs="Times New Roman"/>
        </w:rPr>
        <w:t>iface</w:t>
      </w:r>
      <w:proofErr w:type="spellEnd"/>
      <w:r w:rsidRPr="00152ACE">
        <w:rPr>
          <w:rFonts w:ascii="Times New Roman" w:hAnsi="Times New Roman" w:cs="Times New Roman"/>
        </w:rPr>
        <w:t>="eth0", filter="</w:t>
      </w:r>
      <w:proofErr w:type="spellStart"/>
      <w:r w:rsidRPr="00152ACE">
        <w:rPr>
          <w:rFonts w:ascii="Times New Roman" w:hAnsi="Times New Roman" w:cs="Times New Roman"/>
        </w:rPr>
        <w:t>icmp</w:t>
      </w:r>
      <w:proofErr w:type="spellEnd"/>
      <w:r w:rsidRPr="00152ACE">
        <w:rPr>
          <w:rFonts w:ascii="Times New Roman" w:hAnsi="Times New Roman" w:cs="Times New Roman"/>
        </w:rPr>
        <w:t>", prn=</w:t>
      </w:r>
      <w:proofErr w:type="spellStart"/>
      <w:r w:rsidRPr="00152ACE">
        <w:rPr>
          <w:rFonts w:ascii="Times New Roman" w:hAnsi="Times New Roman" w:cs="Times New Roman"/>
        </w:rPr>
        <w:t>show_packet</w:t>
      </w:r>
      <w:proofErr w:type="spellEnd"/>
      <w:r w:rsidRPr="00152ACE">
        <w:rPr>
          <w:rFonts w:ascii="Times New Roman" w:hAnsi="Times New Roman" w:cs="Times New Roman"/>
        </w:rPr>
        <w:t>)</w:t>
      </w:r>
    </w:p>
    <w:p w14:paraId="20A3170D" w14:textId="53B69A8C"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Confirms ICMP traffic between victims</w:t>
      </w:r>
      <w:r w:rsidRPr="00152ACE">
        <w:rPr>
          <w:rFonts w:ascii="Times New Roman" w:hAnsi="Times New Roman" w:cs="Times New Roman"/>
        </w:rPr>
        <w:br/>
        <w:t>Displays packet structure</w:t>
      </w:r>
      <w:r w:rsidRPr="00152ACE">
        <w:rPr>
          <w:rFonts w:ascii="Times New Roman" w:hAnsi="Times New Roman" w:cs="Times New Roman"/>
        </w:rPr>
        <w:br/>
        <w:t>Verifies ID, sequence numbers, and payload</w:t>
      </w:r>
    </w:p>
    <w:p w14:paraId="2BB81FEC" w14:textId="0C7570D5" w:rsidR="00E71E14" w:rsidRPr="00152ACE" w:rsidRDefault="00E71E14" w:rsidP="00152ACE">
      <w:pPr>
        <w:spacing w:line="360" w:lineRule="auto"/>
        <w:rPr>
          <w:rFonts w:ascii="Times New Roman" w:hAnsi="Times New Roman" w:cs="Times New Roman"/>
        </w:rPr>
      </w:pPr>
    </w:p>
    <w:p w14:paraId="51AD5E2D" w14:textId="6FBD938A"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4.2 Manual ICMP Spoofing Tool</w:t>
      </w:r>
    </w:p>
    <w:p w14:paraId="0302BC18"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This script sends a forged ICMP Echo Reply to the victim.</w:t>
      </w:r>
    </w:p>
    <w:p w14:paraId="1AF68CBC" w14:textId="77777777" w:rsidR="00E71E14" w:rsidRPr="00152ACE" w:rsidRDefault="00E71E14" w:rsidP="00152ACE">
      <w:pPr>
        <w:spacing w:line="360" w:lineRule="auto"/>
        <w:rPr>
          <w:rFonts w:ascii="Times New Roman" w:hAnsi="Times New Roman" w:cs="Times New Roman"/>
        </w:rPr>
      </w:pPr>
      <w:proofErr w:type="spellStart"/>
      <w:r w:rsidRPr="00152ACE">
        <w:rPr>
          <w:rFonts w:ascii="Times New Roman" w:hAnsi="Times New Roman" w:cs="Times New Roman"/>
        </w:rPr>
        <w:t>ip</w:t>
      </w:r>
      <w:proofErr w:type="spellEnd"/>
      <w:r w:rsidRPr="00152ACE">
        <w:rPr>
          <w:rFonts w:ascii="Times New Roman" w:hAnsi="Times New Roman" w:cs="Times New Roman"/>
        </w:rPr>
        <w:t xml:space="preserve"> = </w:t>
      </w:r>
      <w:proofErr w:type="gramStart"/>
      <w:r w:rsidRPr="00152ACE">
        <w:rPr>
          <w:rFonts w:ascii="Times New Roman" w:hAnsi="Times New Roman" w:cs="Times New Roman"/>
        </w:rPr>
        <w:t>IP(</w:t>
      </w:r>
      <w:proofErr w:type="spellStart"/>
      <w:proofErr w:type="gramEnd"/>
      <w:r w:rsidRPr="00152ACE">
        <w:rPr>
          <w:rFonts w:ascii="Times New Roman" w:hAnsi="Times New Roman" w:cs="Times New Roman"/>
        </w:rPr>
        <w:t>src</w:t>
      </w:r>
      <w:proofErr w:type="spellEnd"/>
      <w:r w:rsidRPr="00152ACE">
        <w:rPr>
          <w:rFonts w:ascii="Times New Roman" w:hAnsi="Times New Roman" w:cs="Times New Roman"/>
        </w:rPr>
        <w:t>=</w:t>
      </w:r>
      <w:proofErr w:type="spellStart"/>
      <w:r w:rsidRPr="00152ACE">
        <w:rPr>
          <w:rFonts w:ascii="Times New Roman" w:hAnsi="Times New Roman" w:cs="Times New Roman"/>
        </w:rPr>
        <w:t>pretend_to_be</w:t>
      </w:r>
      <w:proofErr w:type="spellEnd"/>
      <w:r w:rsidRPr="00152ACE">
        <w:rPr>
          <w:rFonts w:ascii="Times New Roman" w:hAnsi="Times New Roman" w:cs="Times New Roman"/>
        </w:rPr>
        <w:t xml:space="preserve">, </w:t>
      </w:r>
      <w:proofErr w:type="spellStart"/>
      <w:r w:rsidRPr="00152ACE">
        <w:rPr>
          <w:rFonts w:ascii="Times New Roman" w:hAnsi="Times New Roman" w:cs="Times New Roman"/>
        </w:rPr>
        <w:t>dst</w:t>
      </w:r>
      <w:proofErr w:type="spellEnd"/>
      <w:r w:rsidRPr="00152ACE">
        <w:rPr>
          <w:rFonts w:ascii="Times New Roman" w:hAnsi="Times New Roman" w:cs="Times New Roman"/>
        </w:rPr>
        <w:t>=</w:t>
      </w:r>
      <w:proofErr w:type="spellStart"/>
      <w:r w:rsidRPr="00152ACE">
        <w:rPr>
          <w:rFonts w:ascii="Times New Roman" w:hAnsi="Times New Roman" w:cs="Times New Roman"/>
        </w:rPr>
        <w:t>victim_ip</w:t>
      </w:r>
      <w:proofErr w:type="spellEnd"/>
      <w:r w:rsidRPr="00152ACE">
        <w:rPr>
          <w:rFonts w:ascii="Times New Roman" w:hAnsi="Times New Roman" w:cs="Times New Roman"/>
        </w:rPr>
        <w:t>)</w:t>
      </w:r>
    </w:p>
    <w:p w14:paraId="7F81BB9F" w14:textId="77777777" w:rsidR="00E71E14" w:rsidRPr="00152ACE" w:rsidRDefault="00E71E14" w:rsidP="00152ACE">
      <w:pPr>
        <w:spacing w:line="360" w:lineRule="auto"/>
        <w:rPr>
          <w:rFonts w:ascii="Times New Roman" w:hAnsi="Times New Roman" w:cs="Times New Roman"/>
        </w:rPr>
      </w:pPr>
      <w:proofErr w:type="spellStart"/>
      <w:r w:rsidRPr="00152ACE">
        <w:rPr>
          <w:rFonts w:ascii="Times New Roman" w:hAnsi="Times New Roman" w:cs="Times New Roman"/>
        </w:rPr>
        <w:t>icmp</w:t>
      </w:r>
      <w:proofErr w:type="spellEnd"/>
      <w:r w:rsidRPr="00152ACE">
        <w:rPr>
          <w:rFonts w:ascii="Times New Roman" w:hAnsi="Times New Roman" w:cs="Times New Roman"/>
        </w:rPr>
        <w:t xml:space="preserve"> = </w:t>
      </w:r>
      <w:proofErr w:type="gramStart"/>
      <w:r w:rsidRPr="00152ACE">
        <w:rPr>
          <w:rFonts w:ascii="Times New Roman" w:hAnsi="Times New Roman" w:cs="Times New Roman"/>
        </w:rPr>
        <w:t>ICMP(</w:t>
      </w:r>
      <w:proofErr w:type="gramEnd"/>
      <w:r w:rsidRPr="00152ACE">
        <w:rPr>
          <w:rFonts w:ascii="Times New Roman" w:hAnsi="Times New Roman" w:cs="Times New Roman"/>
        </w:rPr>
        <w:t>type=0)</w:t>
      </w:r>
    </w:p>
    <w:p w14:paraId="2F07C3DD"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lastRenderedPageBreak/>
        <w:t xml:space="preserve">packet = </w:t>
      </w:r>
      <w:proofErr w:type="spellStart"/>
      <w:r w:rsidRPr="00152ACE">
        <w:rPr>
          <w:rFonts w:ascii="Times New Roman" w:hAnsi="Times New Roman" w:cs="Times New Roman"/>
        </w:rPr>
        <w:t>ip</w:t>
      </w:r>
      <w:proofErr w:type="spellEnd"/>
      <w:r w:rsidRPr="00152ACE">
        <w:rPr>
          <w:rFonts w:ascii="Times New Roman" w:hAnsi="Times New Roman" w:cs="Times New Roman"/>
        </w:rPr>
        <w:t>/</w:t>
      </w:r>
      <w:proofErr w:type="spellStart"/>
      <w:r w:rsidRPr="00152ACE">
        <w:rPr>
          <w:rFonts w:ascii="Times New Roman" w:hAnsi="Times New Roman" w:cs="Times New Roman"/>
        </w:rPr>
        <w:t>icmp</w:t>
      </w:r>
      <w:proofErr w:type="spellEnd"/>
    </w:p>
    <w:p w14:paraId="57F1CDED"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send(packet)</w:t>
      </w:r>
    </w:p>
    <w:p w14:paraId="7275D25D" w14:textId="184AE665"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Demonstrates basic spoofing</w:t>
      </w:r>
      <w:r w:rsidRPr="00152ACE">
        <w:rPr>
          <w:rFonts w:ascii="Times New Roman" w:hAnsi="Times New Roman" w:cs="Times New Roman"/>
        </w:rPr>
        <w:br/>
        <w:t>Victim accepts fake replies from nonexistent hosts</w:t>
      </w:r>
      <w:r w:rsidRPr="00152ACE">
        <w:rPr>
          <w:rFonts w:ascii="Times New Roman" w:hAnsi="Times New Roman" w:cs="Times New Roman"/>
        </w:rPr>
        <w:br/>
        <w:t xml:space="preserve">Confirms ICMP has </w:t>
      </w:r>
      <w:r w:rsidRPr="00152ACE">
        <w:rPr>
          <w:rFonts w:ascii="Times New Roman" w:hAnsi="Times New Roman" w:cs="Times New Roman"/>
          <w:b/>
          <w:bCs/>
        </w:rPr>
        <w:t>no authentication</w:t>
      </w:r>
    </w:p>
    <w:p w14:paraId="2D142EC0" w14:textId="747510EE" w:rsidR="00E71E14" w:rsidRPr="00152ACE" w:rsidRDefault="00E71E14" w:rsidP="00152ACE">
      <w:pPr>
        <w:spacing w:line="360" w:lineRule="auto"/>
        <w:rPr>
          <w:rFonts w:ascii="Times New Roman" w:hAnsi="Times New Roman" w:cs="Times New Roman"/>
        </w:rPr>
      </w:pPr>
    </w:p>
    <w:p w14:paraId="7A52440D"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4.3 Final Automated Sniff–Then–Spoof Attack Script</w:t>
      </w:r>
    </w:p>
    <w:p w14:paraId="4109B1CA"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This script performs:</w:t>
      </w:r>
    </w:p>
    <w:p w14:paraId="2BF67105" w14:textId="77777777" w:rsidR="00E71E14" w:rsidRPr="00152ACE" w:rsidRDefault="00E71E14" w:rsidP="00152ACE">
      <w:pPr>
        <w:numPr>
          <w:ilvl w:val="0"/>
          <w:numId w:val="3"/>
        </w:numPr>
        <w:spacing w:line="360" w:lineRule="auto"/>
        <w:rPr>
          <w:rFonts w:ascii="Times New Roman" w:hAnsi="Times New Roman" w:cs="Times New Roman"/>
        </w:rPr>
      </w:pPr>
      <w:r w:rsidRPr="00152ACE">
        <w:rPr>
          <w:rFonts w:ascii="Times New Roman" w:hAnsi="Times New Roman" w:cs="Times New Roman"/>
        </w:rPr>
        <w:t>ARP poisoning</w:t>
      </w:r>
    </w:p>
    <w:p w14:paraId="285A901B" w14:textId="77777777" w:rsidR="00E71E14" w:rsidRPr="00152ACE" w:rsidRDefault="00E71E14" w:rsidP="00152ACE">
      <w:pPr>
        <w:numPr>
          <w:ilvl w:val="0"/>
          <w:numId w:val="3"/>
        </w:numPr>
        <w:spacing w:line="360" w:lineRule="auto"/>
        <w:rPr>
          <w:rFonts w:ascii="Times New Roman" w:hAnsi="Times New Roman" w:cs="Times New Roman"/>
        </w:rPr>
      </w:pPr>
      <w:r w:rsidRPr="00152ACE">
        <w:rPr>
          <w:rFonts w:ascii="Times New Roman" w:hAnsi="Times New Roman" w:cs="Times New Roman"/>
        </w:rPr>
        <w:t>Live ICMP interception</w:t>
      </w:r>
    </w:p>
    <w:p w14:paraId="355713A2" w14:textId="77777777" w:rsidR="00E71E14" w:rsidRPr="00152ACE" w:rsidRDefault="00E71E14" w:rsidP="00152ACE">
      <w:pPr>
        <w:numPr>
          <w:ilvl w:val="0"/>
          <w:numId w:val="3"/>
        </w:numPr>
        <w:spacing w:line="360" w:lineRule="auto"/>
        <w:rPr>
          <w:rFonts w:ascii="Times New Roman" w:hAnsi="Times New Roman" w:cs="Times New Roman"/>
        </w:rPr>
      </w:pPr>
      <w:r w:rsidRPr="00152ACE">
        <w:rPr>
          <w:rFonts w:ascii="Times New Roman" w:hAnsi="Times New Roman" w:cs="Times New Roman"/>
        </w:rPr>
        <w:t>Payload-preserving ICMP spoofed replies</w:t>
      </w:r>
    </w:p>
    <w:p w14:paraId="6898EDB0"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Key features:</w:t>
      </w:r>
    </w:p>
    <w:p w14:paraId="4DE36FD9" w14:textId="77777777" w:rsidR="00E71E14" w:rsidRPr="00152ACE" w:rsidRDefault="00E71E14" w:rsidP="00152ACE">
      <w:pPr>
        <w:numPr>
          <w:ilvl w:val="0"/>
          <w:numId w:val="4"/>
        </w:numPr>
        <w:spacing w:line="360" w:lineRule="auto"/>
        <w:rPr>
          <w:rFonts w:ascii="Times New Roman" w:hAnsi="Times New Roman" w:cs="Times New Roman"/>
        </w:rPr>
      </w:pPr>
      <w:r w:rsidRPr="00152ACE">
        <w:rPr>
          <w:rFonts w:ascii="Times New Roman" w:hAnsi="Times New Roman" w:cs="Times New Roman"/>
        </w:rPr>
        <w:t>Matches ICMP ID and sequence numbers</w:t>
      </w:r>
    </w:p>
    <w:p w14:paraId="2946BBCA" w14:textId="77777777" w:rsidR="00E71E14" w:rsidRPr="00152ACE" w:rsidRDefault="00E71E14" w:rsidP="00152ACE">
      <w:pPr>
        <w:numPr>
          <w:ilvl w:val="0"/>
          <w:numId w:val="4"/>
        </w:numPr>
        <w:spacing w:line="360" w:lineRule="auto"/>
        <w:rPr>
          <w:rFonts w:ascii="Times New Roman" w:hAnsi="Times New Roman" w:cs="Times New Roman"/>
        </w:rPr>
      </w:pPr>
      <w:r w:rsidRPr="00152ACE">
        <w:rPr>
          <w:rFonts w:ascii="Times New Roman" w:hAnsi="Times New Roman" w:cs="Times New Roman"/>
        </w:rPr>
        <w:t>Preserves payload size (fixes “truncated” ping issue)</w:t>
      </w:r>
    </w:p>
    <w:p w14:paraId="199EF3B3" w14:textId="77777777" w:rsidR="00E71E14" w:rsidRPr="00152ACE" w:rsidRDefault="00E71E14" w:rsidP="00152ACE">
      <w:pPr>
        <w:numPr>
          <w:ilvl w:val="0"/>
          <w:numId w:val="4"/>
        </w:numPr>
        <w:spacing w:line="360" w:lineRule="auto"/>
        <w:rPr>
          <w:rFonts w:ascii="Times New Roman" w:hAnsi="Times New Roman" w:cs="Times New Roman"/>
        </w:rPr>
      </w:pPr>
      <w:r w:rsidRPr="00152ACE">
        <w:rPr>
          <w:rFonts w:ascii="Times New Roman" w:hAnsi="Times New Roman" w:cs="Times New Roman"/>
        </w:rPr>
        <w:t>Sends fake replies faster than real hosts</w:t>
      </w:r>
    </w:p>
    <w:p w14:paraId="01F7E02A" w14:textId="018C0A55"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 xml:space="preserve">This script represents the full </w:t>
      </w:r>
      <w:r w:rsidRPr="00152ACE">
        <w:rPr>
          <w:rFonts w:ascii="Times New Roman" w:hAnsi="Times New Roman" w:cs="Times New Roman"/>
          <w:b/>
          <w:bCs/>
        </w:rPr>
        <w:t>Man-In-The-Middle ICMP spoofing attack</w:t>
      </w:r>
    </w:p>
    <w:p w14:paraId="1D5F5F56" w14:textId="300C62A4" w:rsidR="00E71E14" w:rsidRPr="00152ACE" w:rsidRDefault="00E71E14" w:rsidP="00152ACE">
      <w:pPr>
        <w:spacing w:line="360" w:lineRule="auto"/>
        <w:rPr>
          <w:rFonts w:ascii="Times New Roman" w:hAnsi="Times New Roman" w:cs="Times New Roman"/>
        </w:rPr>
      </w:pPr>
    </w:p>
    <w:p w14:paraId="6ED922EF"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5. How to Run the Demo (Step-By-Step)</w:t>
      </w:r>
    </w:p>
    <w:p w14:paraId="1B1E209D" w14:textId="27A90799"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Step 1: Start Wireshark on Attacker VM</w:t>
      </w:r>
    </w:p>
    <w:p w14:paraId="6DD5EF30"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 xml:space="preserve">On </w:t>
      </w:r>
      <w:r w:rsidRPr="00152ACE">
        <w:rPr>
          <w:rFonts w:ascii="Times New Roman" w:hAnsi="Times New Roman" w:cs="Times New Roman"/>
          <w:b/>
          <w:bCs/>
        </w:rPr>
        <w:t>Kali (Attacker)</w:t>
      </w:r>
      <w:r w:rsidRPr="00152ACE">
        <w:rPr>
          <w:rFonts w:ascii="Times New Roman" w:hAnsi="Times New Roman" w:cs="Times New Roman"/>
        </w:rPr>
        <w:t>:</w:t>
      </w:r>
    </w:p>
    <w:p w14:paraId="43460191" w14:textId="77777777" w:rsidR="00E71E14" w:rsidRPr="00152ACE" w:rsidRDefault="00E71E14" w:rsidP="00152ACE">
      <w:pPr>
        <w:spacing w:line="360" w:lineRule="auto"/>
        <w:rPr>
          <w:rFonts w:ascii="Times New Roman" w:hAnsi="Times New Roman" w:cs="Times New Roman"/>
        </w:rPr>
      </w:pPr>
      <w:proofErr w:type="spellStart"/>
      <w:r w:rsidRPr="00152ACE">
        <w:rPr>
          <w:rFonts w:ascii="Times New Roman" w:hAnsi="Times New Roman" w:cs="Times New Roman"/>
        </w:rPr>
        <w:t>sudo</w:t>
      </w:r>
      <w:proofErr w:type="spellEnd"/>
      <w:r w:rsidRPr="00152ACE">
        <w:rPr>
          <w:rFonts w:ascii="Times New Roman" w:hAnsi="Times New Roman" w:cs="Times New Roman"/>
        </w:rPr>
        <w:t xml:space="preserve"> </w:t>
      </w:r>
      <w:proofErr w:type="spellStart"/>
      <w:r w:rsidRPr="00152ACE">
        <w:rPr>
          <w:rFonts w:ascii="Times New Roman" w:hAnsi="Times New Roman" w:cs="Times New Roman"/>
        </w:rPr>
        <w:t>wireshark</w:t>
      </w:r>
      <w:proofErr w:type="spellEnd"/>
    </w:p>
    <w:p w14:paraId="6FB6FEB3"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Select interface:</w:t>
      </w:r>
    </w:p>
    <w:p w14:paraId="5A560FDD"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eth0</w:t>
      </w:r>
    </w:p>
    <w:p w14:paraId="32AB6E6C"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lastRenderedPageBreak/>
        <w:t>Apply this filter:</w:t>
      </w:r>
    </w:p>
    <w:p w14:paraId="75B7F69B" w14:textId="77777777" w:rsidR="00E71E14" w:rsidRPr="00152ACE" w:rsidRDefault="00E71E14" w:rsidP="00152ACE">
      <w:pPr>
        <w:spacing w:line="360" w:lineRule="auto"/>
        <w:rPr>
          <w:rFonts w:ascii="Times New Roman" w:hAnsi="Times New Roman" w:cs="Times New Roman"/>
        </w:rPr>
      </w:pPr>
      <w:proofErr w:type="spellStart"/>
      <w:r w:rsidRPr="00152ACE">
        <w:rPr>
          <w:rFonts w:ascii="Times New Roman" w:hAnsi="Times New Roman" w:cs="Times New Roman"/>
        </w:rPr>
        <w:t>icmp</w:t>
      </w:r>
      <w:proofErr w:type="spellEnd"/>
      <w:r w:rsidRPr="00152ACE">
        <w:rPr>
          <w:rFonts w:ascii="Times New Roman" w:hAnsi="Times New Roman" w:cs="Times New Roman"/>
        </w:rPr>
        <w:t xml:space="preserve"> || </w:t>
      </w:r>
      <w:proofErr w:type="spellStart"/>
      <w:r w:rsidRPr="00152ACE">
        <w:rPr>
          <w:rFonts w:ascii="Times New Roman" w:hAnsi="Times New Roman" w:cs="Times New Roman"/>
        </w:rPr>
        <w:t>arp</w:t>
      </w:r>
      <w:proofErr w:type="spellEnd"/>
    </w:p>
    <w:p w14:paraId="2D7C7C31" w14:textId="489FA867" w:rsidR="00E71E14" w:rsidRPr="00152ACE" w:rsidRDefault="00E71E14" w:rsidP="00152ACE">
      <w:pPr>
        <w:spacing w:line="360" w:lineRule="auto"/>
        <w:rPr>
          <w:rFonts w:ascii="Times New Roman" w:hAnsi="Times New Roman" w:cs="Times New Roman"/>
        </w:rPr>
      </w:pPr>
    </w:p>
    <w:p w14:paraId="1BB51C39" w14:textId="36E8637C"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Step 2: Start the Final Attack Script (Attacker VM)</w:t>
      </w:r>
    </w:p>
    <w:p w14:paraId="0E0887EF" w14:textId="77777777" w:rsidR="00E71E14" w:rsidRPr="00152ACE" w:rsidRDefault="00E71E14" w:rsidP="00152ACE">
      <w:pPr>
        <w:spacing w:line="360" w:lineRule="auto"/>
        <w:rPr>
          <w:rFonts w:ascii="Times New Roman" w:hAnsi="Times New Roman" w:cs="Times New Roman"/>
        </w:rPr>
      </w:pPr>
      <w:proofErr w:type="spellStart"/>
      <w:r w:rsidRPr="00152ACE">
        <w:rPr>
          <w:rFonts w:ascii="Times New Roman" w:hAnsi="Times New Roman" w:cs="Times New Roman"/>
        </w:rPr>
        <w:t>sudo</w:t>
      </w:r>
      <w:proofErr w:type="spellEnd"/>
      <w:r w:rsidRPr="00152ACE">
        <w:rPr>
          <w:rFonts w:ascii="Times New Roman" w:hAnsi="Times New Roman" w:cs="Times New Roman"/>
        </w:rPr>
        <w:t xml:space="preserve"> python3 final_attack.py -</w:t>
      </w:r>
      <w:proofErr w:type="spellStart"/>
      <w:r w:rsidRPr="00152ACE">
        <w:rPr>
          <w:rFonts w:ascii="Times New Roman" w:hAnsi="Times New Roman" w:cs="Times New Roman"/>
        </w:rPr>
        <w:t>i</w:t>
      </w:r>
      <w:proofErr w:type="spellEnd"/>
      <w:r w:rsidRPr="00152ACE">
        <w:rPr>
          <w:rFonts w:ascii="Times New Roman" w:hAnsi="Times New Roman" w:cs="Times New Roman"/>
        </w:rPr>
        <w:t xml:space="preserve"> eth0 -v</w:t>
      </w:r>
    </w:p>
    <w:p w14:paraId="78538B67"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Expected output:</w:t>
      </w:r>
    </w:p>
    <w:p w14:paraId="3817D55F"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 xml:space="preserve">[*] </w:t>
      </w:r>
      <w:proofErr w:type="gramStart"/>
      <w:r w:rsidRPr="00152ACE">
        <w:rPr>
          <w:rFonts w:ascii="Times New Roman" w:hAnsi="Times New Roman" w:cs="Times New Roman"/>
        </w:rPr>
        <w:t>Starting sniffing</w:t>
      </w:r>
      <w:proofErr w:type="gramEnd"/>
      <w:r w:rsidRPr="00152ACE">
        <w:rPr>
          <w:rFonts w:ascii="Times New Roman" w:hAnsi="Times New Roman" w:cs="Times New Roman"/>
        </w:rPr>
        <w:t xml:space="preserve"> on eth0...</w:t>
      </w:r>
    </w:p>
    <w:p w14:paraId="0561672C"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 Performing both ARP poisoning and ICMP spoofing</w:t>
      </w:r>
    </w:p>
    <w:p w14:paraId="04BFA54E" w14:textId="6D3FEE23" w:rsidR="00E71E14" w:rsidRPr="00152ACE" w:rsidRDefault="00E71E14" w:rsidP="00152ACE">
      <w:pPr>
        <w:spacing w:line="360" w:lineRule="auto"/>
        <w:rPr>
          <w:rFonts w:ascii="Times New Roman" w:hAnsi="Times New Roman" w:cs="Times New Roman"/>
        </w:rPr>
      </w:pPr>
    </w:p>
    <w:p w14:paraId="47355C28" w14:textId="16BB3366"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Step 3: Start Ping from Victim 1</w:t>
      </w:r>
    </w:p>
    <w:p w14:paraId="651D348F"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 xml:space="preserve">On </w:t>
      </w:r>
      <w:r w:rsidRPr="00152ACE">
        <w:rPr>
          <w:rFonts w:ascii="Times New Roman" w:hAnsi="Times New Roman" w:cs="Times New Roman"/>
          <w:b/>
          <w:bCs/>
        </w:rPr>
        <w:t>Victim 1 (192.168.56.103)</w:t>
      </w:r>
      <w:r w:rsidRPr="00152ACE">
        <w:rPr>
          <w:rFonts w:ascii="Times New Roman" w:hAnsi="Times New Roman" w:cs="Times New Roman"/>
        </w:rPr>
        <w:t>:</w:t>
      </w:r>
    </w:p>
    <w:p w14:paraId="2C763D79"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ping 192.168.56.104</w:t>
      </w:r>
    </w:p>
    <w:p w14:paraId="4F211788" w14:textId="1A95508D" w:rsidR="00E71E14" w:rsidRPr="00152ACE" w:rsidRDefault="00E71E14" w:rsidP="00152ACE">
      <w:pPr>
        <w:spacing w:line="360" w:lineRule="auto"/>
        <w:rPr>
          <w:rFonts w:ascii="Times New Roman" w:hAnsi="Times New Roman" w:cs="Times New Roman"/>
        </w:rPr>
      </w:pPr>
    </w:p>
    <w:p w14:paraId="4390AEAC" w14:textId="74D14423"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Step 4: Observe Spoofed Replies</w:t>
      </w:r>
    </w:p>
    <w:p w14:paraId="2089D667"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Victim 1 will immediately begin receiving replies:</w:t>
      </w:r>
    </w:p>
    <w:p w14:paraId="62F2DFB1" w14:textId="77777777" w:rsidR="00E71E14" w:rsidRPr="00152ACE" w:rsidRDefault="00E71E14" w:rsidP="00152ACE">
      <w:pPr>
        <w:spacing w:line="360" w:lineRule="auto"/>
        <w:rPr>
          <w:rFonts w:ascii="Times New Roman" w:hAnsi="Times New Roman" w:cs="Times New Roman"/>
          <w:color w:val="EE0000"/>
        </w:rPr>
      </w:pPr>
      <w:r w:rsidRPr="00152ACE">
        <w:rPr>
          <w:rFonts w:ascii="Times New Roman" w:hAnsi="Times New Roman" w:cs="Times New Roman"/>
          <w:color w:val="EE0000"/>
        </w:rPr>
        <w:t xml:space="preserve">64 bytes from 192.168.56.104: </w:t>
      </w:r>
      <w:proofErr w:type="spellStart"/>
      <w:r w:rsidRPr="00152ACE">
        <w:rPr>
          <w:rFonts w:ascii="Times New Roman" w:hAnsi="Times New Roman" w:cs="Times New Roman"/>
          <w:color w:val="EE0000"/>
        </w:rPr>
        <w:t>icmp_seq</w:t>
      </w:r>
      <w:proofErr w:type="spellEnd"/>
      <w:r w:rsidRPr="00152ACE">
        <w:rPr>
          <w:rFonts w:ascii="Times New Roman" w:hAnsi="Times New Roman" w:cs="Times New Roman"/>
          <w:color w:val="EE0000"/>
        </w:rPr>
        <w:t xml:space="preserve">=1 </w:t>
      </w:r>
      <w:proofErr w:type="spellStart"/>
      <w:r w:rsidRPr="00152ACE">
        <w:rPr>
          <w:rFonts w:ascii="Times New Roman" w:hAnsi="Times New Roman" w:cs="Times New Roman"/>
          <w:color w:val="EE0000"/>
        </w:rPr>
        <w:t>ttl</w:t>
      </w:r>
      <w:proofErr w:type="spellEnd"/>
      <w:r w:rsidRPr="00152ACE">
        <w:rPr>
          <w:rFonts w:ascii="Times New Roman" w:hAnsi="Times New Roman" w:cs="Times New Roman"/>
          <w:color w:val="EE0000"/>
        </w:rPr>
        <w:t xml:space="preserve">=64 time=0.6 </w:t>
      </w:r>
      <w:proofErr w:type="spellStart"/>
      <w:r w:rsidRPr="00152ACE">
        <w:rPr>
          <w:rFonts w:ascii="Times New Roman" w:hAnsi="Times New Roman" w:cs="Times New Roman"/>
          <w:color w:val="EE0000"/>
        </w:rPr>
        <w:t>ms</w:t>
      </w:r>
      <w:proofErr w:type="spellEnd"/>
    </w:p>
    <w:p w14:paraId="1A7C84EF" w14:textId="77777777" w:rsidR="00E71E14" w:rsidRPr="00152ACE" w:rsidRDefault="00E71E14" w:rsidP="00152ACE">
      <w:pPr>
        <w:spacing w:line="360" w:lineRule="auto"/>
        <w:rPr>
          <w:rFonts w:ascii="Times New Roman" w:hAnsi="Times New Roman" w:cs="Times New Roman"/>
          <w:color w:val="EE0000"/>
        </w:rPr>
      </w:pPr>
      <w:r w:rsidRPr="00152ACE">
        <w:rPr>
          <w:rFonts w:ascii="Times New Roman" w:hAnsi="Times New Roman" w:cs="Times New Roman"/>
          <w:color w:val="EE0000"/>
        </w:rPr>
        <w:t xml:space="preserve">64 bytes from 192.168.56.104: </w:t>
      </w:r>
      <w:proofErr w:type="spellStart"/>
      <w:r w:rsidRPr="00152ACE">
        <w:rPr>
          <w:rFonts w:ascii="Times New Roman" w:hAnsi="Times New Roman" w:cs="Times New Roman"/>
          <w:color w:val="EE0000"/>
        </w:rPr>
        <w:t>icmp_seq</w:t>
      </w:r>
      <w:proofErr w:type="spellEnd"/>
      <w:r w:rsidRPr="00152ACE">
        <w:rPr>
          <w:rFonts w:ascii="Times New Roman" w:hAnsi="Times New Roman" w:cs="Times New Roman"/>
          <w:color w:val="EE0000"/>
        </w:rPr>
        <w:t xml:space="preserve">=2 </w:t>
      </w:r>
      <w:proofErr w:type="spellStart"/>
      <w:r w:rsidRPr="00152ACE">
        <w:rPr>
          <w:rFonts w:ascii="Times New Roman" w:hAnsi="Times New Roman" w:cs="Times New Roman"/>
          <w:color w:val="EE0000"/>
        </w:rPr>
        <w:t>ttl</w:t>
      </w:r>
      <w:proofErr w:type="spellEnd"/>
      <w:r w:rsidRPr="00152ACE">
        <w:rPr>
          <w:rFonts w:ascii="Times New Roman" w:hAnsi="Times New Roman" w:cs="Times New Roman"/>
          <w:color w:val="EE0000"/>
        </w:rPr>
        <w:t xml:space="preserve">=64 time=0.7 </w:t>
      </w:r>
      <w:proofErr w:type="spellStart"/>
      <w:r w:rsidRPr="00152ACE">
        <w:rPr>
          <w:rFonts w:ascii="Times New Roman" w:hAnsi="Times New Roman" w:cs="Times New Roman"/>
          <w:color w:val="EE0000"/>
        </w:rPr>
        <w:t>ms</w:t>
      </w:r>
      <w:proofErr w:type="spellEnd"/>
    </w:p>
    <w:p w14:paraId="3604936D" w14:textId="7F956CCA"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Replies continue even if Victim 2 is shut down</w:t>
      </w:r>
      <w:r w:rsidRPr="00152ACE">
        <w:rPr>
          <w:rFonts w:ascii="Times New Roman" w:hAnsi="Times New Roman" w:cs="Times New Roman"/>
        </w:rPr>
        <w:br/>
        <w:t>This proves the replies are fake</w:t>
      </w:r>
    </w:p>
    <w:p w14:paraId="689884D4" w14:textId="08B8B473" w:rsidR="00E71E14" w:rsidRPr="00152ACE" w:rsidRDefault="00E71E14" w:rsidP="00152ACE">
      <w:pPr>
        <w:spacing w:line="360" w:lineRule="auto"/>
        <w:rPr>
          <w:rFonts w:ascii="Times New Roman" w:hAnsi="Times New Roman" w:cs="Times New Roman"/>
        </w:rPr>
      </w:pPr>
    </w:p>
    <w:p w14:paraId="3E2C96C0"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6. Wireshark Packet Capture &amp; Analysis</w:t>
      </w:r>
    </w:p>
    <w:p w14:paraId="4FA02681" w14:textId="7228224C"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Wireshark Filter Used</w:t>
      </w:r>
    </w:p>
    <w:p w14:paraId="4DF20C23" w14:textId="77777777" w:rsidR="00E71E14" w:rsidRPr="00152ACE" w:rsidRDefault="00E71E14" w:rsidP="00152ACE">
      <w:pPr>
        <w:spacing w:line="360" w:lineRule="auto"/>
        <w:rPr>
          <w:rFonts w:ascii="Times New Roman" w:hAnsi="Times New Roman" w:cs="Times New Roman"/>
        </w:rPr>
      </w:pPr>
      <w:proofErr w:type="spellStart"/>
      <w:r w:rsidRPr="00152ACE">
        <w:rPr>
          <w:rFonts w:ascii="Times New Roman" w:hAnsi="Times New Roman" w:cs="Times New Roman"/>
        </w:rPr>
        <w:t>icmp</w:t>
      </w:r>
      <w:proofErr w:type="spellEnd"/>
      <w:r w:rsidRPr="00152ACE">
        <w:rPr>
          <w:rFonts w:ascii="Times New Roman" w:hAnsi="Times New Roman" w:cs="Times New Roman"/>
        </w:rPr>
        <w:t xml:space="preserve"> || </w:t>
      </w:r>
      <w:proofErr w:type="spellStart"/>
      <w:r w:rsidRPr="00152ACE">
        <w:rPr>
          <w:rFonts w:ascii="Times New Roman" w:hAnsi="Times New Roman" w:cs="Times New Roman"/>
        </w:rPr>
        <w:t>arp</w:t>
      </w:r>
      <w:proofErr w:type="spellEnd"/>
    </w:p>
    <w:p w14:paraId="59C87C6C" w14:textId="609CFFA1" w:rsidR="00E71E14" w:rsidRPr="00152ACE" w:rsidRDefault="000D2B02" w:rsidP="00152ACE">
      <w:pPr>
        <w:spacing w:line="360" w:lineRule="auto"/>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672576" behindDoc="0" locked="0" layoutInCell="1" allowOverlap="1" wp14:anchorId="0207B323" wp14:editId="19A2B4E6">
                <wp:simplePos x="0" y="0"/>
                <wp:positionH relativeFrom="column">
                  <wp:posOffset>6141480</wp:posOffset>
                </wp:positionH>
                <wp:positionV relativeFrom="paragraph">
                  <wp:posOffset>-175260</wp:posOffset>
                </wp:positionV>
                <wp:extent cx="360" cy="360"/>
                <wp:effectExtent l="57150" t="57150" r="57150" b="57150"/>
                <wp:wrapNone/>
                <wp:docPr id="537208553" name="Ink 1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0B34E81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482.2pt;margin-top:-15.2pt;width:2.9pt;height:2.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">
                <v:imagedata r:id="rId9" o:title=""/>
              </v:shape>
            </w:pict>
          </mc:Fallback>
        </mc:AlternateContent>
      </w:r>
    </w:p>
    <w:p w14:paraId="7B5A0FAD" w14:textId="34D1C622" w:rsidR="00E71E14"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Screenshot 1: ICMP Echo Request from Victim 1</w:t>
      </w:r>
    </w:p>
    <w:p w14:paraId="7A2048BC" w14:textId="71E45485" w:rsidR="00794D8C" w:rsidRPr="00152ACE" w:rsidRDefault="00794D8C" w:rsidP="00152ACE">
      <w:pPr>
        <w:spacing w:line="360" w:lineRule="auto"/>
        <w:rPr>
          <w:rFonts w:ascii="Times New Roman" w:hAnsi="Times New Roman" w:cs="Times New Roman"/>
          <w:b/>
          <w:bCs/>
        </w:rPr>
      </w:pPr>
      <w:r w:rsidRPr="003D54A1">
        <w:rPr>
          <w:rFonts w:ascii="Times New Roman" w:hAnsi="Times New Roman" w:cs="Times New Roman"/>
        </w:rPr>
        <w:t xml:space="preserve">Here </w:t>
      </w:r>
      <w:proofErr w:type="gramStart"/>
      <w:r w:rsidRPr="003D54A1">
        <w:rPr>
          <w:rFonts w:ascii="Times New Roman" w:hAnsi="Times New Roman" w:cs="Times New Roman"/>
        </w:rPr>
        <w:t>apply</w:t>
      </w:r>
      <w:proofErr w:type="gramEnd"/>
      <w:r w:rsidRPr="003D54A1">
        <w:rPr>
          <w:rFonts w:ascii="Times New Roman" w:hAnsi="Times New Roman" w:cs="Times New Roman"/>
        </w:rPr>
        <w:t xml:space="preserve"> filter</w:t>
      </w:r>
      <w:r>
        <w:rPr>
          <w:rFonts w:ascii="Times New Roman" w:hAnsi="Times New Roman" w:cs="Times New Roman"/>
          <w:b/>
          <w:bCs/>
        </w:rPr>
        <w:t xml:space="preserve"> </w:t>
      </w:r>
      <w:r w:rsidR="003D54A1">
        <w:rPr>
          <w:rFonts w:ascii="Times New Roman" w:hAnsi="Times New Roman" w:cs="Times New Roman"/>
          <w:b/>
          <w:bCs/>
        </w:rPr>
        <w:t>“</w:t>
      </w:r>
      <w:proofErr w:type="spellStart"/>
      <w:proofErr w:type="gramStart"/>
      <w:r w:rsidRPr="00794D8C">
        <w:rPr>
          <w:rFonts w:ascii="Times New Roman" w:hAnsi="Times New Roman" w:cs="Times New Roman"/>
          <w:b/>
          <w:bCs/>
        </w:rPr>
        <w:t>icmp.type</w:t>
      </w:r>
      <w:proofErr w:type="spellEnd"/>
      <w:proofErr w:type="gramEnd"/>
      <w:r w:rsidRPr="00794D8C">
        <w:rPr>
          <w:rFonts w:ascii="Times New Roman" w:hAnsi="Times New Roman" w:cs="Times New Roman"/>
          <w:b/>
          <w:bCs/>
        </w:rPr>
        <w:t xml:space="preserve"> == 8</w:t>
      </w:r>
      <w:r w:rsidR="003D54A1">
        <w:rPr>
          <w:rFonts w:ascii="Times New Roman" w:hAnsi="Times New Roman" w:cs="Times New Roman"/>
          <w:b/>
          <w:bCs/>
        </w:rPr>
        <w:t>”</w:t>
      </w:r>
    </w:p>
    <w:p w14:paraId="491854E3" w14:textId="6D7AD09C" w:rsidR="00E71E14" w:rsidRPr="00152ACE" w:rsidRDefault="000D2B02" w:rsidP="00152ACE">
      <w:pPr>
        <w:spacing w:line="36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73600" behindDoc="0" locked="0" layoutInCell="1" allowOverlap="1" wp14:anchorId="4BBDFFC6" wp14:editId="6884E278">
                <wp:simplePos x="0" y="0"/>
                <wp:positionH relativeFrom="column">
                  <wp:posOffset>6652320</wp:posOffset>
                </wp:positionH>
                <wp:positionV relativeFrom="paragraph">
                  <wp:posOffset>372680</wp:posOffset>
                </wp:positionV>
                <wp:extent cx="360" cy="3240"/>
                <wp:effectExtent l="57150" t="57150" r="57150" b="53975"/>
                <wp:wrapNone/>
                <wp:docPr id="1853639865" name="Ink 12"/>
                <wp:cNvGraphicFramePr/>
                <a:graphic xmlns:a="http://schemas.openxmlformats.org/drawingml/2006/main">
                  <a:graphicData uri="http://schemas.microsoft.com/office/word/2010/wordprocessingInk">
                    <w14:contentPart bwMode="auto" r:id="rId10">
                      <w14:nvContentPartPr>
                        <w14:cNvContentPartPr/>
                      </w14:nvContentPartPr>
                      <w14:xfrm>
                        <a:off x="0" y="0"/>
                        <a:ext cx="360" cy="3240"/>
                      </w14:xfrm>
                    </w14:contentPart>
                  </a:graphicData>
                </a:graphic>
              </wp:anchor>
            </w:drawing>
          </mc:Choice>
          <mc:Fallback>
            <w:pict>
              <v:shape w14:anchorId="6E275932" id="Ink 12" o:spid="_x0000_s1026" type="#_x0000_t75" style="position:absolute;margin-left:522.4pt;margin-top:27.95pt;width:2.9pt;height:3.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">
                <v:imagedata r:id="rId11" o:title=""/>
              </v:shape>
            </w:pict>
          </mc:Fallback>
        </mc:AlternateContent>
      </w:r>
      <w:r w:rsidR="00273EDB">
        <w:rPr>
          <w:rFonts w:ascii="Times New Roman" w:hAnsi="Times New Roman" w:cs="Times New Roman"/>
          <w:noProof/>
        </w:rPr>
        <w:drawing>
          <wp:inline distT="0" distB="0" distL="0" distR="0" wp14:anchorId="1BA1E629" wp14:editId="16383610">
            <wp:extent cx="6418699" cy="4656422"/>
            <wp:effectExtent l="0" t="0" r="1270" b="0"/>
            <wp:docPr id="179357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71336" name="Picture 1"/>
                    <pic:cNvPicPr/>
                  </pic:nvPicPr>
                  <pic:blipFill rotWithShape="1">
                    <a:blip r:embed="rId12" cstate="print">
                      <a:extLst>
                        <a:ext uri="{28A0092B-C50C-407E-A947-70E740481C1C}">
                          <a14:useLocalDpi xmlns:a14="http://schemas.microsoft.com/office/drawing/2010/main" val="0"/>
                        </a:ext>
                      </a:extLst>
                    </a:blip>
                    <a:srcRect t="-164" r="13845" b="164"/>
                    <a:stretch>
                      <a:fillRect/>
                    </a:stretch>
                  </pic:blipFill>
                  <pic:spPr bwMode="auto">
                    <a:xfrm>
                      <a:off x="0" y="0"/>
                      <a:ext cx="6418699" cy="4656422"/>
                    </a:xfrm>
                    <a:prstGeom prst="rect">
                      <a:avLst/>
                    </a:prstGeom>
                    <a:ln>
                      <a:noFill/>
                    </a:ln>
                    <a:extLst>
                      <a:ext uri="{53640926-AAD7-44D8-BBD7-CCE9431645EC}">
                        <a14:shadowObscured xmlns:a14="http://schemas.microsoft.com/office/drawing/2010/main"/>
                      </a:ext>
                    </a:extLst>
                  </pic:spPr>
                </pic:pic>
              </a:graphicData>
            </a:graphic>
          </wp:inline>
        </w:drawing>
      </w:r>
    </w:p>
    <w:p w14:paraId="457D57D0"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b/>
          <w:bCs/>
        </w:rPr>
        <w:t>Observed Fields:</w:t>
      </w:r>
    </w:p>
    <w:p w14:paraId="749EAE1C" w14:textId="77777777" w:rsidR="00E71E14" w:rsidRPr="00152ACE" w:rsidRDefault="00E71E14" w:rsidP="00152ACE">
      <w:pPr>
        <w:numPr>
          <w:ilvl w:val="0"/>
          <w:numId w:val="5"/>
        </w:numPr>
        <w:spacing w:line="360" w:lineRule="auto"/>
        <w:rPr>
          <w:rFonts w:ascii="Times New Roman" w:hAnsi="Times New Roman" w:cs="Times New Roman"/>
        </w:rPr>
      </w:pPr>
      <w:r w:rsidRPr="00152ACE">
        <w:rPr>
          <w:rFonts w:ascii="Times New Roman" w:hAnsi="Times New Roman" w:cs="Times New Roman"/>
        </w:rPr>
        <w:t>Source IP: 192.168.56.103</w:t>
      </w:r>
    </w:p>
    <w:p w14:paraId="068A696D" w14:textId="77777777" w:rsidR="00E71E14" w:rsidRPr="00152ACE" w:rsidRDefault="00E71E14" w:rsidP="00152ACE">
      <w:pPr>
        <w:numPr>
          <w:ilvl w:val="0"/>
          <w:numId w:val="5"/>
        </w:numPr>
        <w:spacing w:line="360" w:lineRule="auto"/>
        <w:rPr>
          <w:rFonts w:ascii="Times New Roman" w:hAnsi="Times New Roman" w:cs="Times New Roman"/>
        </w:rPr>
      </w:pPr>
      <w:r w:rsidRPr="00152ACE">
        <w:rPr>
          <w:rFonts w:ascii="Times New Roman" w:hAnsi="Times New Roman" w:cs="Times New Roman"/>
        </w:rPr>
        <w:t>Destination IP: 192.168.56.104</w:t>
      </w:r>
    </w:p>
    <w:p w14:paraId="06FB3AD1" w14:textId="77777777" w:rsidR="00E71E14" w:rsidRPr="00152ACE" w:rsidRDefault="00E71E14" w:rsidP="00152ACE">
      <w:pPr>
        <w:numPr>
          <w:ilvl w:val="0"/>
          <w:numId w:val="5"/>
        </w:numPr>
        <w:spacing w:line="360" w:lineRule="auto"/>
        <w:rPr>
          <w:rFonts w:ascii="Times New Roman" w:hAnsi="Times New Roman" w:cs="Times New Roman"/>
        </w:rPr>
      </w:pPr>
      <w:r w:rsidRPr="00152ACE">
        <w:rPr>
          <w:rFonts w:ascii="Times New Roman" w:hAnsi="Times New Roman" w:cs="Times New Roman"/>
        </w:rPr>
        <w:t>ICMP Type: 8 (Echo Request)</w:t>
      </w:r>
    </w:p>
    <w:p w14:paraId="6F0C0A96" w14:textId="77777777" w:rsidR="00E71E14" w:rsidRPr="00152ACE" w:rsidRDefault="00E71E14" w:rsidP="00152ACE">
      <w:pPr>
        <w:numPr>
          <w:ilvl w:val="0"/>
          <w:numId w:val="5"/>
        </w:numPr>
        <w:spacing w:line="360" w:lineRule="auto"/>
        <w:rPr>
          <w:rFonts w:ascii="Times New Roman" w:hAnsi="Times New Roman" w:cs="Times New Roman"/>
        </w:rPr>
      </w:pPr>
      <w:r w:rsidRPr="00152ACE">
        <w:rPr>
          <w:rFonts w:ascii="Times New Roman" w:hAnsi="Times New Roman" w:cs="Times New Roman"/>
        </w:rPr>
        <w:t xml:space="preserve">Sequence </w:t>
      </w:r>
      <w:proofErr w:type="gramStart"/>
      <w:r w:rsidRPr="00152ACE">
        <w:rPr>
          <w:rFonts w:ascii="Times New Roman" w:hAnsi="Times New Roman" w:cs="Times New Roman"/>
        </w:rPr>
        <w:t>Number:</w:t>
      </w:r>
      <w:proofErr w:type="gramEnd"/>
      <w:r w:rsidRPr="00152ACE">
        <w:rPr>
          <w:rFonts w:ascii="Times New Roman" w:hAnsi="Times New Roman" w:cs="Times New Roman"/>
        </w:rPr>
        <w:t xml:space="preserve"> increments normally</w:t>
      </w:r>
    </w:p>
    <w:p w14:paraId="3BFF1235" w14:textId="714DB22B"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This confirms the legitimate ping request.</w:t>
      </w:r>
    </w:p>
    <w:p w14:paraId="436A3C84" w14:textId="0CE60ADD" w:rsidR="00E71E14" w:rsidRPr="00152ACE" w:rsidRDefault="00E71E14" w:rsidP="00152ACE">
      <w:pPr>
        <w:spacing w:line="360" w:lineRule="auto"/>
        <w:rPr>
          <w:rFonts w:ascii="Times New Roman" w:hAnsi="Times New Roman" w:cs="Times New Roman"/>
        </w:rPr>
      </w:pPr>
    </w:p>
    <w:p w14:paraId="5DA075CF" w14:textId="7CC147F3" w:rsidR="00E71E14"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Screenshot 2: Spoofed ICMP Echo Reply from Attacker</w:t>
      </w:r>
    </w:p>
    <w:p w14:paraId="1BF110CA" w14:textId="017428E1" w:rsidR="003D54A1" w:rsidRPr="003D54A1" w:rsidRDefault="003D54A1" w:rsidP="00152ACE">
      <w:pPr>
        <w:spacing w:line="360" w:lineRule="auto"/>
        <w:rPr>
          <w:rFonts w:ascii="Times New Roman" w:hAnsi="Times New Roman" w:cs="Times New Roman"/>
        </w:rPr>
      </w:pPr>
      <w:r>
        <w:rPr>
          <w:rFonts w:ascii="Times New Roman" w:hAnsi="Times New Roman" w:cs="Times New Roman"/>
        </w:rPr>
        <w:t xml:space="preserve">Here </w:t>
      </w:r>
      <w:proofErr w:type="gramStart"/>
      <w:r>
        <w:rPr>
          <w:rFonts w:ascii="Times New Roman" w:hAnsi="Times New Roman" w:cs="Times New Roman"/>
        </w:rPr>
        <w:t>apply</w:t>
      </w:r>
      <w:proofErr w:type="gramEnd"/>
      <w:r>
        <w:rPr>
          <w:rFonts w:ascii="Times New Roman" w:hAnsi="Times New Roman" w:cs="Times New Roman"/>
        </w:rPr>
        <w:t xml:space="preserve"> filter “</w:t>
      </w:r>
      <w:proofErr w:type="spellStart"/>
      <w:proofErr w:type="gramStart"/>
      <w:r>
        <w:rPr>
          <w:rFonts w:ascii="Times New Roman" w:hAnsi="Times New Roman" w:cs="Times New Roman"/>
          <w:b/>
          <w:bCs/>
        </w:rPr>
        <w:t>icmp.type</w:t>
      </w:r>
      <w:proofErr w:type="spellEnd"/>
      <w:proofErr w:type="gramEnd"/>
      <w:r>
        <w:rPr>
          <w:rFonts w:ascii="Times New Roman" w:hAnsi="Times New Roman" w:cs="Times New Roman"/>
          <w:b/>
          <w:bCs/>
        </w:rPr>
        <w:t xml:space="preserve"> == 0”</w:t>
      </w:r>
    </w:p>
    <w:p w14:paraId="6AB07717" w14:textId="42CA37E2" w:rsidR="000D2B02" w:rsidRPr="00152ACE" w:rsidRDefault="00273EDB" w:rsidP="00152ACE">
      <w:pPr>
        <w:spacing w:line="360" w:lineRule="auto"/>
        <w:rPr>
          <w:rFonts w:ascii="Times New Roman" w:hAnsi="Times New Roman" w:cs="Times New Roman"/>
        </w:rPr>
      </w:pPr>
      <w:r>
        <w:rPr>
          <w:rFonts w:ascii="Times New Roman" w:hAnsi="Times New Roman" w:cs="Times New Roman"/>
          <w:noProof/>
        </w:rPr>
        <w:drawing>
          <wp:inline distT="0" distB="0" distL="0" distR="0" wp14:anchorId="62CEA3BA" wp14:editId="4EA11F3D">
            <wp:extent cx="6461799" cy="4666855"/>
            <wp:effectExtent l="0" t="0" r="0" b="635"/>
            <wp:docPr id="742400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00692" name="Picture 2"/>
                    <pic:cNvPicPr/>
                  </pic:nvPicPr>
                  <pic:blipFill rotWithShape="1">
                    <a:blip r:embed="rId13" cstate="print">
                      <a:extLst>
                        <a:ext uri="{28A0092B-C50C-407E-A947-70E740481C1C}">
                          <a14:useLocalDpi xmlns:a14="http://schemas.microsoft.com/office/drawing/2010/main" val="0"/>
                        </a:ext>
                      </a:extLst>
                    </a:blip>
                    <a:srcRect t="163" r="13462" b="-163"/>
                    <a:stretch>
                      <a:fillRect/>
                    </a:stretch>
                  </pic:blipFill>
                  <pic:spPr bwMode="auto">
                    <a:xfrm>
                      <a:off x="0" y="0"/>
                      <a:ext cx="6461799" cy="4666855"/>
                    </a:xfrm>
                    <a:prstGeom prst="rect">
                      <a:avLst/>
                    </a:prstGeom>
                    <a:ln>
                      <a:noFill/>
                    </a:ln>
                    <a:extLst>
                      <a:ext uri="{53640926-AAD7-44D8-BBD7-CCE9431645EC}">
                        <a14:shadowObscured xmlns:a14="http://schemas.microsoft.com/office/drawing/2010/main"/>
                      </a:ext>
                    </a:extLst>
                  </pic:spPr>
                </pic:pic>
              </a:graphicData>
            </a:graphic>
          </wp:inline>
        </w:drawing>
      </w:r>
    </w:p>
    <w:p w14:paraId="42BCE290"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b/>
          <w:bCs/>
        </w:rPr>
        <w:t>Observed Fields:</w:t>
      </w:r>
    </w:p>
    <w:p w14:paraId="634C7E42" w14:textId="77777777" w:rsidR="00E71E14" w:rsidRPr="00152ACE" w:rsidRDefault="00E71E14" w:rsidP="00152ACE">
      <w:pPr>
        <w:numPr>
          <w:ilvl w:val="0"/>
          <w:numId w:val="6"/>
        </w:numPr>
        <w:spacing w:line="360" w:lineRule="auto"/>
        <w:rPr>
          <w:rFonts w:ascii="Times New Roman" w:hAnsi="Times New Roman" w:cs="Times New Roman"/>
        </w:rPr>
      </w:pPr>
      <w:r w:rsidRPr="00152ACE">
        <w:rPr>
          <w:rFonts w:ascii="Times New Roman" w:hAnsi="Times New Roman" w:cs="Times New Roman"/>
        </w:rPr>
        <w:t>Source IP: 192.168.56.104 (spoofed)</w:t>
      </w:r>
    </w:p>
    <w:p w14:paraId="0894A2EA" w14:textId="77777777" w:rsidR="00E71E14" w:rsidRPr="00152ACE" w:rsidRDefault="00E71E14" w:rsidP="00152ACE">
      <w:pPr>
        <w:numPr>
          <w:ilvl w:val="0"/>
          <w:numId w:val="6"/>
        </w:numPr>
        <w:spacing w:line="360" w:lineRule="auto"/>
        <w:rPr>
          <w:rFonts w:ascii="Times New Roman" w:hAnsi="Times New Roman" w:cs="Times New Roman"/>
        </w:rPr>
      </w:pPr>
      <w:r w:rsidRPr="00152ACE">
        <w:rPr>
          <w:rFonts w:ascii="Times New Roman" w:hAnsi="Times New Roman" w:cs="Times New Roman"/>
        </w:rPr>
        <w:t>Destination IP: 192.168.56.103</w:t>
      </w:r>
    </w:p>
    <w:p w14:paraId="493AA4ED" w14:textId="77777777" w:rsidR="00E71E14" w:rsidRPr="00152ACE" w:rsidRDefault="00E71E14" w:rsidP="00152ACE">
      <w:pPr>
        <w:numPr>
          <w:ilvl w:val="0"/>
          <w:numId w:val="6"/>
        </w:numPr>
        <w:spacing w:line="360" w:lineRule="auto"/>
        <w:rPr>
          <w:rFonts w:ascii="Times New Roman" w:hAnsi="Times New Roman" w:cs="Times New Roman"/>
        </w:rPr>
      </w:pPr>
      <w:r w:rsidRPr="00152ACE">
        <w:rPr>
          <w:rFonts w:ascii="Times New Roman" w:hAnsi="Times New Roman" w:cs="Times New Roman"/>
        </w:rPr>
        <w:t>ICMP Type: 0 (Echo Reply)</w:t>
      </w:r>
    </w:p>
    <w:p w14:paraId="69D60198" w14:textId="77777777" w:rsidR="00E71E14" w:rsidRPr="00152ACE" w:rsidRDefault="00E71E14" w:rsidP="00152ACE">
      <w:pPr>
        <w:numPr>
          <w:ilvl w:val="0"/>
          <w:numId w:val="6"/>
        </w:numPr>
        <w:spacing w:line="360" w:lineRule="auto"/>
        <w:rPr>
          <w:rFonts w:ascii="Times New Roman" w:hAnsi="Times New Roman" w:cs="Times New Roman"/>
        </w:rPr>
      </w:pPr>
      <w:r w:rsidRPr="00152ACE">
        <w:rPr>
          <w:rFonts w:ascii="Times New Roman" w:hAnsi="Times New Roman" w:cs="Times New Roman"/>
        </w:rPr>
        <w:t>Same Sequence Number as request</w:t>
      </w:r>
    </w:p>
    <w:p w14:paraId="52081AD4" w14:textId="77777777" w:rsidR="00E71E14" w:rsidRPr="00152ACE" w:rsidRDefault="00E71E14" w:rsidP="00152ACE">
      <w:pPr>
        <w:numPr>
          <w:ilvl w:val="0"/>
          <w:numId w:val="6"/>
        </w:numPr>
        <w:spacing w:line="360" w:lineRule="auto"/>
        <w:rPr>
          <w:rFonts w:ascii="Times New Roman" w:hAnsi="Times New Roman" w:cs="Times New Roman"/>
        </w:rPr>
      </w:pPr>
      <w:r w:rsidRPr="00152ACE">
        <w:rPr>
          <w:rFonts w:ascii="Times New Roman" w:hAnsi="Times New Roman" w:cs="Times New Roman"/>
        </w:rPr>
        <w:t>Same payload length</w:t>
      </w:r>
    </w:p>
    <w:p w14:paraId="1BFA2576" w14:textId="308CB78B"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lastRenderedPageBreak/>
        <w:t>This confirms the attacker successfully forged a valid reply.</w:t>
      </w:r>
    </w:p>
    <w:p w14:paraId="667BEFAA" w14:textId="7184C0D1" w:rsidR="00E71E14" w:rsidRPr="00152ACE" w:rsidRDefault="00E71E14" w:rsidP="00152ACE">
      <w:pPr>
        <w:spacing w:line="360" w:lineRule="auto"/>
        <w:rPr>
          <w:rFonts w:ascii="Times New Roman" w:hAnsi="Times New Roman" w:cs="Times New Roman"/>
        </w:rPr>
      </w:pPr>
    </w:p>
    <w:p w14:paraId="74AEC887" w14:textId="2CB3790B" w:rsidR="00346776"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Screenshot 3: ARP Poisoning Packet</w:t>
      </w:r>
    </w:p>
    <w:p w14:paraId="6B8B43C1" w14:textId="395292AE" w:rsidR="003D54A1" w:rsidRPr="003D54A1" w:rsidRDefault="003D54A1" w:rsidP="00152ACE">
      <w:pPr>
        <w:spacing w:line="360" w:lineRule="auto"/>
        <w:rPr>
          <w:rFonts w:ascii="Times New Roman" w:hAnsi="Times New Roman" w:cs="Times New Roman"/>
        </w:rPr>
      </w:pPr>
      <w:r w:rsidRPr="003D54A1">
        <w:rPr>
          <w:rFonts w:ascii="Times New Roman" w:hAnsi="Times New Roman" w:cs="Times New Roman"/>
        </w:rPr>
        <w:t xml:space="preserve">Here </w:t>
      </w:r>
      <w:proofErr w:type="gramStart"/>
      <w:r w:rsidRPr="003D54A1">
        <w:rPr>
          <w:rFonts w:ascii="Times New Roman" w:hAnsi="Times New Roman" w:cs="Times New Roman"/>
        </w:rPr>
        <w:t>apply</w:t>
      </w:r>
      <w:proofErr w:type="gramEnd"/>
      <w:r w:rsidRPr="003D54A1">
        <w:rPr>
          <w:rFonts w:ascii="Times New Roman" w:hAnsi="Times New Roman" w:cs="Times New Roman"/>
        </w:rPr>
        <w:t xml:space="preserve"> filter</w:t>
      </w:r>
      <w:r>
        <w:rPr>
          <w:rFonts w:ascii="Times New Roman" w:hAnsi="Times New Roman" w:cs="Times New Roman"/>
        </w:rPr>
        <w:t xml:space="preserve"> “</w:t>
      </w:r>
      <w:proofErr w:type="spellStart"/>
      <w:r>
        <w:rPr>
          <w:rFonts w:ascii="Times New Roman" w:hAnsi="Times New Roman" w:cs="Times New Roman"/>
          <w:b/>
          <w:bCs/>
        </w:rPr>
        <w:t>e</w:t>
      </w:r>
      <w:r w:rsidRPr="003D54A1">
        <w:rPr>
          <w:rFonts w:ascii="Times New Roman" w:hAnsi="Times New Roman" w:cs="Times New Roman"/>
          <w:b/>
          <w:bCs/>
        </w:rPr>
        <w:t>th.src</w:t>
      </w:r>
      <w:proofErr w:type="spellEnd"/>
      <w:r w:rsidRPr="003D54A1">
        <w:rPr>
          <w:rFonts w:ascii="Times New Roman" w:hAnsi="Times New Roman" w:cs="Times New Roman"/>
          <w:b/>
          <w:bCs/>
        </w:rPr>
        <w:t xml:space="preserve"> == </w:t>
      </w:r>
      <w:proofErr w:type="gramStart"/>
      <w:r w:rsidRPr="003D54A1">
        <w:rPr>
          <w:rFonts w:ascii="Times New Roman" w:hAnsi="Times New Roman" w:cs="Times New Roman"/>
          <w:b/>
          <w:bCs/>
        </w:rPr>
        <w:t>08:00:27:38:30</w:t>
      </w:r>
      <w:proofErr w:type="gramEnd"/>
      <w:r w:rsidRPr="003D54A1">
        <w:rPr>
          <w:rFonts w:ascii="Times New Roman" w:hAnsi="Times New Roman" w:cs="Times New Roman"/>
          <w:b/>
          <w:bCs/>
        </w:rPr>
        <w:t xml:space="preserve">:c6 &amp;&amp; </w:t>
      </w:r>
      <w:proofErr w:type="spellStart"/>
      <w:proofErr w:type="gramStart"/>
      <w:r w:rsidRPr="003D54A1">
        <w:rPr>
          <w:rFonts w:ascii="Times New Roman" w:hAnsi="Times New Roman" w:cs="Times New Roman"/>
          <w:b/>
          <w:bCs/>
        </w:rPr>
        <w:t>arp.opcode</w:t>
      </w:r>
      <w:proofErr w:type="spellEnd"/>
      <w:proofErr w:type="gramEnd"/>
      <w:r w:rsidRPr="003D54A1">
        <w:rPr>
          <w:rFonts w:ascii="Times New Roman" w:hAnsi="Times New Roman" w:cs="Times New Roman"/>
          <w:b/>
          <w:bCs/>
        </w:rPr>
        <w:t xml:space="preserve"> == 2</w:t>
      </w:r>
      <w:r>
        <w:rPr>
          <w:rFonts w:ascii="Times New Roman" w:hAnsi="Times New Roman" w:cs="Times New Roman"/>
          <w:b/>
          <w:bCs/>
        </w:rPr>
        <w:t>”</w:t>
      </w:r>
      <w:r w:rsidRPr="003D54A1">
        <w:rPr>
          <w:rFonts w:ascii="Times New Roman" w:hAnsi="Times New Roman" w:cs="Times New Roman"/>
        </w:rPr>
        <w:t xml:space="preserve"> for ARP replies sent by attacker MAC</w:t>
      </w:r>
    </w:p>
    <w:p w14:paraId="1DD9F552" w14:textId="5BBEE2E6" w:rsidR="00F146F4" w:rsidRDefault="00D425B5" w:rsidP="00152ACE">
      <w:pPr>
        <w:spacing w:line="360" w:lineRule="auto"/>
        <w:rPr>
          <w:rFonts w:ascii="Segoe UI Emoji" w:hAnsi="Segoe UI Emoji" w:cs="Segoe UI Emoji"/>
        </w:rPr>
      </w:pPr>
      <w:r>
        <w:rPr>
          <w:rFonts w:ascii="Segoe UI Emoji" w:hAnsi="Segoe UI Emoji" w:cs="Segoe UI Emoji"/>
          <w:noProof/>
        </w:rPr>
        <w:drawing>
          <wp:inline distT="0" distB="0" distL="0" distR="0" wp14:anchorId="45138B2A" wp14:editId="5865A613">
            <wp:extent cx="6394809" cy="4604829"/>
            <wp:effectExtent l="0" t="0" r="6350" b="5715"/>
            <wp:docPr id="926571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71425" name="Picture 3"/>
                    <pic:cNvPicPr/>
                  </pic:nvPicPr>
                  <pic:blipFill rotWithShape="1">
                    <a:blip r:embed="rId14" cstate="print">
                      <a:extLst>
                        <a:ext uri="{28A0092B-C50C-407E-A947-70E740481C1C}">
                          <a14:useLocalDpi xmlns:a14="http://schemas.microsoft.com/office/drawing/2010/main" val="0"/>
                        </a:ext>
                      </a:extLst>
                    </a:blip>
                    <a:srcRect l="-120" t="497" r="13326" b="-497"/>
                    <a:stretch>
                      <a:fillRect/>
                    </a:stretch>
                  </pic:blipFill>
                  <pic:spPr bwMode="auto">
                    <a:xfrm>
                      <a:off x="0" y="0"/>
                      <a:ext cx="6394809" cy="4604829"/>
                    </a:xfrm>
                    <a:prstGeom prst="rect">
                      <a:avLst/>
                    </a:prstGeom>
                    <a:ln>
                      <a:noFill/>
                    </a:ln>
                    <a:extLst>
                      <a:ext uri="{53640926-AAD7-44D8-BBD7-CCE9431645EC}">
                        <a14:shadowObscured xmlns:a14="http://schemas.microsoft.com/office/drawing/2010/main"/>
                      </a:ext>
                    </a:extLst>
                  </pic:spPr>
                </pic:pic>
              </a:graphicData>
            </a:graphic>
          </wp:inline>
        </w:drawing>
      </w:r>
    </w:p>
    <w:p w14:paraId="43EB88F7" w14:textId="4CF102EA"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b/>
          <w:bCs/>
        </w:rPr>
        <w:t>Observed Fields:</w:t>
      </w:r>
    </w:p>
    <w:p w14:paraId="3DF2432C" w14:textId="77777777" w:rsidR="00E71E14" w:rsidRPr="00152ACE" w:rsidRDefault="00E71E14" w:rsidP="00152ACE">
      <w:pPr>
        <w:numPr>
          <w:ilvl w:val="0"/>
          <w:numId w:val="7"/>
        </w:numPr>
        <w:spacing w:line="360" w:lineRule="auto"/>
        <w:rPr>
          <w:rFonts w:ascii="Times New Roman" w:hAnsi="Times New Roman" w:cs="Times New Roman"/>
        </w:rPr>
      </w:pPr>
      <w:r w:rsidRPr="00152ACE">
        <w:rPr>
          <w:rFonts w:ascii="Times New Roman" w:hAnsi="Times New Roman" w:cs="Times New Roman"/>
        </w:rPr>
        <w:t>ARP Operation: Reply (op = 2)</w:t>
      </w:r>
    </w:p>
    <w:p w14:paraId="62754B98" w14:textId="77777777" w:rsidR="00273EDB" w:rsidRDefault="00E71E14" w:rsidP="00273EDB">
      <w:pPr>
        <w:numPr>
          <w:ilvl w:val="0"/>
          <w:numId w:val="7"/>
        </w:numPr>
        <w:spacing w:line="360" w:lineRule="auto"/>
        <w:rPr>
          <w:rFonts w:ascii="Times New Roman" w:hAnsi="Times New Roman" w:cs="Times New Roman"/>
        </w:rPr>
      </w:pPr>
      <w:r w:rsidRPr="00152ACE">
        <w:rPr>
          <w:rFonts w:ascii="Times New Roman" w:hAnsi="Times New Roman" w:cs="Times New Roman"/>
        </w:rPr>
        <w:t>Fake MAC mapped to victim IP</w:t>
      </w:r>
    </w:p>
    <w:p w14:paraId="468BA405" w14:textId="77777777" w:rsidR="00646825" w:rsidRDefault="00646825" w:rsidP="00273EDB">
      <w:pPr>
        <w:spacing w:line="360" w:lineRule="auto"/>
        <w:rPr>
          <w:rFonts w:ascii="Times New Roman" w:hAnsi="Times New Roman" w:cs="Times New Roman"/>
        </w:rPr>
      </w:pPr>
    </w:p>
    <w:p w14:paraId="49A72D2C" w14:textId="77777777" w:rsidR="00646825" w:rsidRDefault="00646825" w:rsidP="00273EDB">
      <w:pPr>
        <w:spacing w:line="360" w:lineRule="auto"/>
        <w:rPr>
          <w:rFonts w:ascii="Times New Roman" w:hAnsi="Times New Roman" w:cs="Times New Roman"/>
        </w:rPr>
      </w:pPr>
    </w:p>
    <w:p w14:paraId="4F8ABA01" w14:textId="76202137" w:rsidR="00E71E14" w:rsidRDefault="00E71E14" w:rsidP="00273EDB">
      <w:pPr>
        <w:spacing w:line="360" w:lineRule="auto"/>
        <w:rPr>
          <w:rFonts w:ascii="Times New Roman" w:hAnsi="Times New Roman" w:cs="Times New Roman"/>
        </w:rPr>
      </w:pPr>
      <w:r w:rsidRPr="00273EDB">
        <w:rPr>
          <w:rFonts w:ascii="Times New Roman" w:hAnsi="Times New Roman" w:cs="Times New Roman"/>
        </w:rPr>
        <w:lastRenderedPageBreak/>
        <w:t>This confirms the attacker became Man-In-The-Middle.</w:t>
      </w:r>
      <w:r w:rsidR="00A00F4A">
        <w:rPr>
          <w:rFonts w:ascii="Times New Roman" w:hAnsi="Times New Roman" w:cs="Times New Roman"/>
        </w:rPr>
        <w:t xml:space="preserve"> Here the attacker:</w:t>
      </w:r>
    </w:p>
    <w:p w14:paraId="45051909" w14:textId="77777777" w:rsidR="00A00F4A" w:rsidRPr="00A00F4A" w:rsidRDefault="00A00F4A" w:rsidP="00A00F4A">
      <w:pPr>
        <w:numPr>
          <w:ilvl w:val="0"/>
          <w:numId w:val="9"/>
        </w:numPr>
        <w:rPr>
          <w:rFonts w:ascii="Times New Roman" w:hAnsi="Times New Roman" w:cs="Times New Roman"/>
        </w:rPr>
      </w:pPr>
      <w:r w:rsidRPr="00A00F4A">
        <w:rPr>
          <w:rFonts w:ascii="Times New Roman" w:hAnsi="Times New Roman" w:cs="Times New Roman"/>
        </w:rPr>
        <w:t xml:space="preserve">Listens </w:t>
      </w:r>
      <w:proofErr w:type="gramStart"/>
      <w:r w:rsidRPr="00A00F4A">
        <w:rPr>
          <w:rFonts w:ascii="Times New Roman" w:hAnsi="Times New Roman" w:cs="Times New Roman"/>
        </w:rPr>
        <w:t>for</w:t>
      </w:r>
      <w:proofErr w:type="gramEnd"/>
      <w:r w:rsidRPr="00A00F4A">
        <w:rPr>
          <w:rFonts w:ascii="Times New Roman" w:hAnsi="Times New Roman" w:cs="Times New Roman"/>
        </w:rPr>
        <w:t xml:space="preserve"> ARP "who-has" requests.</w:t>
      </w:r>
    </w:p>
    <w:p w14:paraId="5EB0F071" w14:textId="51A30310" w:rsidR="00A00F4A" w:rsidRPr="005D2319" w:rsidRDefault="00A00F4A" w:rsidP="00A00F4A">
      <w:pPr>
        <w:numPr>
          <w:ilvl w:val="0"/>
          <w:numId w:val="9"/>
        </w:numPr>
        <w:rPr>
          <w:rFonts w:ascii="Times New Roman" w:hAnsi="Times New Roman" w:cs="Times New Roman"/>
        </w:rPr>
      </w:pPr>
      <w:r w:rsidRPr="00A00F4A">
        <w:rPr>
          <w:rFonts w:ascii="Times New Roman" w:hAnsi="Times New Roman" w:cs="Times New Roman"/>
        </w:rPr>
        <w:t>Sends forged ARP replies claiming that the requested IP is at the attacker’s MAC address (</w:t>
      </w:r>
      <w:proofErr w:type="gramStart"/>
      <w:r w:rsidRPr="005D2319">
        <w:rPr>
          <w:rFonts w:ascii="Times New Roman" w:hAnsi="Times New Roman" w:cs="Times New Roman"/>
        </w:rPr>
        <w:t>08:00:27:38:30</w:t>
      </w:r>
      <w:proofErr w:type="gramEnd"/>
      <w:r w:rsidRPr="005D2319">
        <w:rPr>
          <w:rFonts w:ascii="Times New Roman" w:hAnsi="Times New Roman" w:cs="Times New Roman"/>
        </w:rPr>
        <w:t>:c6).</w:t>
      </w:r>
    </w:p>
    <w:p w14:paraId="52C19998" w14:textId="1A9EAAE9" w:rsidR="005D2319" w:rsidRPr="005D2319" w:rsidRDefault="005D2319" w:rsidP="005D2319">
      <w:pPr>
        <w:numPr>
          <w:ilvl w:val="1"/>
          <w:numId w:val="9"/>
        </w:numPr>
        <w:rPr>
          <w:rFonts w:ascii="Times New Roman" w:hAnsi="Times New Roman" w:cs="Times New Roman"/>
        </w:rPr>
      </w:pPr>
      <w:r w:rsidRPr="005D2319">
        <w:rPr>
          <w:rFonts w:ascii="Times New Roman" w:hAnsi="Times New Roman" w:cs="Times New Roman"/>
          <w:b/>
          <w:bCs/>
        </w:rPr>
        <w:t>Spoofed packets</w:t>
      </w:r>
      <w:r w:rsidRPr="005D2319">
        <w:rPr>
          <w:rFonts w:ascii="Times New Roman" w:hAnsi="Times New Roman" w:cs="Times New Roman"/>
        </w:rPr>
        <w:t>: Source IP doesn't match any real machine</w:t>
      </w:r>
    </w:p>
    <w:p w14:paraId="180EA0F7" w14:textId="4CB9086B" w:rsidR="00E71E14" w:rsidRPr="00152ACE" w:rsidRDefault="00E71E14" w:rsidP="00152ACE">
      <w:pPr>
        <w:spacing w:line="360" w:lineRule="auto"/>
        <w:rPr>
          <w:rFonts w:ascii="Times New Roman" w:hAnsi="Times New Roman" w:cs="Times New Roman"/>
        </w:rPr>
      </w:pPr>
    </w:p>
    <w:p w14:paraId="0441ED17"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7. Security Analysis</w:t>
      </w:r>
    </w:p>
    <w:p w14:paraId="70313829"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This experiment demonstrates several critical weaknesses: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1549"/>
      </w:tblGrid>
      <w:tr w:rsidR="00E71E14" w:rsidRPr="00152ACE" w14:paraId="2043DB96" w14:textId="77777777" w:rsidTr="00E71E1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446E90"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Vulnerability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B5252EA"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Demonstrated</w:t>
            </w:r>
          </w:p>
        </w:tc>
      </w:tr>
      <w:tr w:rsidR="00E71E14" w:rsidRPr="00152ACE" w14:paraId="40C244AB" w14:textId="77777777" w:rsidTr="00E71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4BD7A4"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ICMP has no authentication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69C99BB" w14:textId="7EA61D90"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noProof/>
              </w:rPr>
              <mc:AlternateContent>
                <mc:Choice Requires="wpi">
                  <w:drawing>
                    <wp:anchor distT="0" distB="0" distL="114300" distR="114300" simplePos="0" relativeHeight="251664384" behindDoc="0" locked="0" layoutInCell="1" allowOverlap="1" wp14:anchorId="45C91712" wp14:editId="202979EF">
                      <wp:simplePos x="0" y="0"/>
                      <wp:positionH relativeFrom="column">
                        <wp:posOffset>245725</wp:posOffset>
                      </wp:positionH>
                      <wp:positionV relativeFrom="paragraph">
                        <wp:posOffset>-31940</wp:posOffset>
                      </wp:positionV>
                      <wp:extent cx="444240" cy="246960"/>
                      <wp:effectExtent l="57150" t="57150" r="51435" b="58420"/>
                      <wp:wrapNone/>
                      <wp:docPr id="180441318" name="Ink 9"/>
                      <wp:cNvGraphicFramePr/>
                      <a:graphic xmlns:a="http://schemas.openxmlformats.org/drawingml/2006/main">
                        <a:graphicData uri="http://schemas.microsoft.com/office/word/2010/wordprocessingInk">
                          <w14:contentPart bwMode="auto" r:id="rId15">
                            <w14:nvContentPartPr>
                              <w14:cNvContentPartPr/>
                            </w14:nvContentPartPr>
                            <w14:xfrm>
                              <a:off x="0" y="0"/>
                              <a:ext cx="444240" cy="246960"/>
                            </w14:xfrm>
                          </w14:contentPart>
                        </a:graphicData>
                      </a:graphic>
                    </wp:anchor>
                  </w:drawing>
                </mc:Choice>
                <mc:Fallback>
                  <w:pict>
                    <v:shapetype w14:anchorId="1E7B265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8.65pt;margin-top:-3.2pt;width:36.4pt;height:20.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">
                      <v:imagedata r:id="rId29" o:title=""/>
                    </v:shape>
                  </w:pict>
                </mc:Fallback>
              </mc:AlternateContent>
            </w:r>
          </w:p>
        </w:tc>
      </w:tr>
      <w:tr w:rsidR="00E71E14" w:rsidRPr="00152ACE" w14:paraId="4705115E" w14:textId="77777777" w:rsidTr="00E71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D134A0"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ARP has no trust verification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FDCDC88" w14:textId="5973DFC2"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noProof/>
              </w:rPr>
              <mc:AlternateContent>
                <mc:Choice Requires="wpi">
                  <w:drawing>
                    <wp:anchor distT="0" distB="0" distL="114300" distR="114300" simplePos="0" relativeHeight="251665408" behindDoc="0" locked="0" layoutInCell="1" allowOverlap="1" wp14:anchorId="4D5BFE00" wp14:editId="03712B28">
                      <wp:simplePos x="0" y="0"/>
                      <wp:positionH relativeFrom="column">
                        <wp:posOffset>263725</wp:posOffset>
                      </wp:positionH>
                      <wp:positionV relativeFrom="paragraph">
                        <wp:posOffset>23120</wp:posOffset>
                      </wp:positionV>
                      <wp:extent cx="505800" cy="211320"/>
                      <wp:effectExtent l="57150" t="57150" r="46990" b="55880"/>
                      <wp:wrapNone/>
                      <wp:docPr id="318080454" name="Ink 10"/>
                      <wp:cNvGraphicFramePr/>
                      <a:graphic xmlns:a="http://schemas.openxmlformats.org/drawingml/2006/main">
                        <a:graphicData uri="http://schemas.microsoft.com/office/word/2010/wordprocessingInk">
                          <w14:contentPart bwMode="auto" r:id="rId30">
                            <w14:nvContentPartPr>
                              <w14:cNvContentPartPr/>
                            </w14:nvContentPartPr>
                            <w14:xfrm>
                              <a:off x="0" y="0"/>
                              <a:ext cx="505800" cy="211320"/>
                            </w14:xfrm>
                          </w14:contentPart>
                        </a:graphicData>
                      </a:graphic>
                    </wp:anchor>
                  </w:drawing>
                </mc:Choice>
                <mc:Fallback>
                  <w:pict>
                    <v:shape w14:anchorId="7372A7B8" id="Ink 10" o:spid="_x0000_s1026" type="#_x0000_t75" style="position:absolute;margin-left:20.05pt;margin-top:1.1pt;width:41.25pt;height:18.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">
                      <v:imagedata r:id="rId31" o:title=""/>
                    </v:shape>
                  </w:pict>
                </mc:Fallback>
              </mc:AlternateContent>
            </w:r>
          </w:p>
        </w:tc>
      </w:tr>
      <w:tr w:rsidR="00E71E14" w:rsidRPr="00152ACE" w14:paraId="49D1BC9F" w14:textId="77777777" w:rsidTr="00E71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781353"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MITM possible on LAN</w:t>
            </w:r>
          </w:p>
        </w:tc>
        <w:tc>
          <w:tcPr>
            <w:tcW w:w="0" w:type="auto"/>
            <w:tcBorders>
              <w:top w:val="single" w:sz="4" w:space="0" w:color="auto"/>
              <w:left w:val="single" w:sz="4" w:space="0" w:color="auto"/>
              <w:bottom w:val="single" w:sz="4" w:space="0" w:color="auto"/>
              <w:right w:val="single" w:sz="4" w:space="0" w:color="auto"/>
            </w:tcBorders>
            <w:vAlign w:val="center"/>
            <w:hideMark/>
          </w:tcPr>
          <w:p w14:paraId="218A1844" w14:textId="41786E74"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noProof/>
              </w:rPr>
              <mc:AlternateContent>
                <mc:Choice Requires="wpi">
                  <w:drawing>
                    <wp:anchor distT="0" distB="0" distL="114300" distR="114300" simplePos="0" relativeHeight="251660288" behindDoc="0" locked="0" layoutInCell="1" allowOverlap="1" wp14:anchorId="443237F9" wp14:editId="54BEDC47">
                      <wp:simplePos x="0" y="0"/>
                      <wp:positionH relativeFrom="column">
                        <wp:posOffset>184200</wp:posOffset>
                      </wp:positionH>
                      <wp:positionV relativeFrom="paragraph">
                        <wp:posOffset>23890</wp:posOffset>
                      </wp:positionV>
                      <wp:extent cx="494280" cy="264960"/>
                      <wp:effectExtent l="57150" t="57150" r="58420" b="40005"/>
                      <wp:wrapNone/>
                      <wp:docPr id="1111392999" name="Ink 4"/>
                      <wp:cNvGraphicFramePr/>
                      <a:graphic xmlns:a="http://schemas.openxmlformats.org/drawingml/2006/main">
                        <a:graphicData uri="http://schemas.microsoft.com/office/word/2010/wordprocessingInk">
                          <w14:contentPart bwMode="auto" r:id="rId32">
                            <w14:nvContentPartPr>
                              <w14:cNvContentPartPr/>
                            </w14:nvContentPartPr>
                            <w14:xfrm>
                              <a:off x="0" y="0"/>
                              <a:ext cx="494280" cy="264960"/>
                            </w14:xfrm>
                          </w14:contentPart>
                        </a:graphicData>
                      </a:graphic>
                    </wp:anchor>
                  </w:drawing>
                </mc:Choice>
                <mc:Fallback>
                  <w:pict>
                    <v:shape w14:anchorId="6469C763" id="Ink 4" o:spid="_x0000_s1026" type="#_x0000_t75" style="position:absolute;margin-left:13.8pt;margin-top:1.2pt;width:40.3pt;height:22.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">
                      <v:imagedata r:id="rId33" o:title=""/>
                    </v:shape>
                  </w:pict>
                </mc:Fallback>
              </mc:AlternateContent>
            </w:r>
          </w:p>
        </w:tc>
      </w:tr>
      <w:tr w:rsidR="00E71E14" w:rsidRPr="00152ACE" w14:paraId="7F46E04B" w14:textId="77777777" w:rsidTr="00E71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3E0A63"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Source IP spoofing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D213DA5" w14:textId="20147F9E"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noProof/>
              </w:rPr>
              <mc:AlternateContent>
                <mc:Choice Requires="wpi">
                  <w:drawing>
                    <wp:anchor distT="0" distB="0" distL="114300" distR="114300" simplePos="0" relativeHeight="251663360" behindDoc="0" locked="0" layoutInCell="1" allowOverlap="1" wp14:anchorId="534CC86E" wp14:editId="36164E72">
                      <wp:simplePos x="0" y="0"/>
                      <wp:positionH relativeFrom="column">
                        <wp:posOffset>209550</wp:posOffset>
                      </wp:positionH>
                      <wp:positionV relativeFrom="paragraph">
                        <wp:posOffset>49530</wp:posOffset>
                      </wp:positionV>
                      <wp:extent cx="511915" cy="584670"/>
                      <wp:effectExtent l="57150" t="57150" r="40640" b="44450"/>
                      <wp:wrapNone/>
                      <wp:docPr id="952122320" name="Ink 7"/>
                      <wp:cNvGraphicFramePr/>
                      <a:graphic xmlns:a="http://schemas.openxmlformats.org/drawingml/2006/main">
                        <a:graphicData uri="http://schemas.microsoft.com/office/word/2010/wordprocessingInk">
                          <w14:contentPart bwMode="auto" r:id="rId34">
                            <w14:nvContentPartPr>
                              <w14:cNvContentPartPr/>
                            </w14:nvContentPartPr>
                            <w14:xfrm>
                              <a:off x="0" y="0"/>
                              <a:ext cx="511915" cy="584670"/>
                            </w14:xfrm>
                          </w14:contentPart>
                        </a:graphicData>
                      </a:graphic>
                    </wp:anchor>
                  </w:drawing>
                </mc:Choice>
                <mc:Fallback>
                  <w:pict>
                    <v:shape w14:anchorId="7D82224A" id="Ink 7" o:spid="_x0000_s1026" type="#_x0000_t75" style="position:absolute;margin-left:15.8pt;margin-top:3.2pt;width:41.7pt;height:4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">
                      <v:imagedata r:id="rId35" o:title=""/>
                    </v:shape>
                  </w:pict>
                </mc:Fallback>
              </mc:AlternateContent>
            </w:r>
          </w:p>
        </w:tc>
      </w:tr>
      <w:tr w:rsidR="00E71E14" w:rsidRPr="00152ACE" w14:paraId="1878F562" w14:textId="77777777" w:rsidTr="00E71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17991A"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Victims blindly trust replies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D595E06" w14:textId="23C99D3C" w:rsidR="00E71E14" w:rsidRPr="00152ACE" w:rsidRDefault="00E71E14" w:rsidP="00152ACE">
            <w:pPr>
              <w:spacing w:line="360" w:lineRule="auto"/>
              <w:rPr>
                <w:rFonts w:ascii="Times New Roman" w:hAnsi="Times New Roman" w:cs="Times New Roman"/>
              </w:rPr>
            </w:pPr>
          </w:p>
        </w:tc>
      </w:tr>
    </w:tbl>
    <w:p w14:paraId="736A64F9" w14:textId="5BE5307A"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br w:type="textWrapping" w:clear="all"/>
        <w:t>Without firewall rules, IDS, or encrypted tunnels, a local attacker can fully manipulate ICMP communication.</w:t>
      </w:r>
    </w:p>
    <w:p w14:paraId="53B0A362" w14:textId="1092324D"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noProof/>
        </w:rPr>
        <mc:AlternateContent>
          <mc:Choice Requires="aink">
            <w:drawing>
              <wp:anchor distT="0" distB="0" distL="114300" distR="114300" simplePos="0" relativeHeight="251659264" behindDoc="0" locked="0" layoutInCell="1" allowOverlap="1" wp14:anchorId="53A07143" wp14:editId="20F72369">
                <wp:simplePos x="0" y="0"/>
                <wp:positionH relativeFrom="column">
                  <wp:posOffset>4281470</wp:posOffset>
                </wp:positionH>
                <wp:positionV relativeFrom="paragraph">
                  <wp:posOffset>195450</wp:posOffset>
                </wp:positionV>
                <wp:extent cx="1800" cy="360"/>
                <wp:effectExtent l="0" t="0" r="0" b="0"/>
                <wp:wrapNone/>
                <wp:docPr id="1636875347" name="Ink 2"/>
                <wp:cNvGraphicFramePr/>
                <a:graphic xmlns:a="http://schemas.openxmlformats.org/drawingml/2006/main">
                  <a:graphicData uri="http://schemas.microsoft.com/office/word/2010/wordprocessingInk">
                    <w14:contentPart bwMode="auto" r:id="rId36">
                      <w14:nvContentPartPr>
                        <w14:cNvContentPartPr/>
                      </w14:nvContentPartPr>
                      <w14:xfrm>
                        <a:off x="0" y="0"/>
                        <a:ext cx="1800" cy="360"/>
                      </w14:xfrm>
                    </w14:contentPart>
                  </a:graphicData>
                </a:graphic>
              </wp:anchor>
            </w:drawing>
          </mc:Choice>
          <mc:Fallback>
            <w:drawing>
              <wp:anchor distT="0" distB="0" distL="114300" distR="114300" simplePos="0" relativeHeight="251659264" behindDoc="0" locked="0" layoutInCell="1" allowOverlap="1" wp14:anchorId="53A07143" wp14:editId="20F72369">
                <wp:simplePos x="0" y="0"/>
                <wp:positionH relativeFrom="column">
                  <wp:posOffset>4281470</wp:posOffset>
                </wp:positionH>
                <wp:positionV relativeFrom="paragraph">
                  <wp:posOffset>195450</wp:posOffset>
                </wp:positionV>
                <wp:extent cx="1800" cy="360"/>
                <wp:effectExtent l="0" t="0" r="0" b="0"/>
                <wp:wrapNone/>
                <wp:docPr id="1636875347" name="Ink 2"/>
                <wp:cNvGraphicFramePr/>
                <a:graphic xmlns:a="http://schemas.openxmlformats.org/drawingml/2006/main">
                  <a:graphicData uri="http://schemas.openxmlformats.org/drawingml/2006/picture">
                    <pic:pic xmlns:pic="http://schemas.openxmlformats.org/drawingml/2006/picture">
                      <pic:nvPicPr>
                        <pic:cNvPr id="1636875347" name="Ink 2"/>
                        <pic:cNvPicPr/>
                      </pic:nvPicPr>
                      <pic:blipFill>
                        <a:blip r:embed="rId37"/>
                        <a:stretch>
                          <a:fillRect/>
                        </a:stretch>
                      </pic:blipFill>
                      <pic:spPr>
                        <a:xfrm>
                          <a:off x="0" y="0"/>
                          <a:ext cx="10440" cy="54000"/>
                        </a:xfrm>
                        <a:prstGeom prst="rect">
                          <a:avLst/>
                        </a:prstGeom>
                      </pic:spPr>
                    </pic:pic>
                  </a:graphicData>
                </a:graphic>
              </wp:anchor>
            </w:drawing>
          </mc:Fallback>
        </mc:AlternateContent>
      </w:r>
    </w:p>
    <w:p w14:paraId="3A78DB6A" w14:textId="77777777"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t>8. Limitations</w:t>
      </w:r>
    </w:p>
    <w:p w14:paraId="4986522A" w14:textId="77777777" w:rsidR="00E71E14" w:rsidRPr="00152ACE" w:rsidRDefault="00E71E14" w:rsidP="00152ACE">
      <w:pPr>
        <w:numPr>
          <w:ilvl w:val="0"/>
          <w:numId w:val="8"/>
        </w:numPr>
        <w:spacing w:line="360" w:lineRule="auto"/>
        <w:rPr>
          <w:rFonts w:ascii="Times New Roman" w:hAnsi="Times New Roman" w:cs="Times New Roman"/>
        </w:rPr>
      </w:pPr>
      <w:r w:rsidRPr="00152ACE">
        <w:rPr>
          <w:rFonts w:ascii="Times New Roman" w:hAnsi="Times New Roman" w:cs="Times New Roman"/>
        </w:rPr>
        <w:t>Works only on local Layer-2 networks</w:t>
      </w:r>
    </w:p>
    <w:p w14:paraId="410AFB3C" w14:textId="77777777" w:rsidR="00E71E14" w:rsidRPr="00152ACE" w:rsidRDefault="00E71E14" w:rsidP="00152ACE">
      <w:pPr>
        <w:numPr>
          <w:ilvl w:val="0"/>
          <w:numId w:val="8"/>
        </w:numPr>
        <w:spacing w:line="360" w:lineRule="auto"/>
        <w:rPr>
          <w:rFonts w:ascii="Times New Roman" w:hAnsi="Times New Roman" w:cs="Times New Roman"/>
        </w:rPr>
      </w:pPr>
      <w:r w:rsidRPr="00152ACE">
        <w:rPr>
          <w:rFonts w:ascii="Times New Roman" w:hAnsi="Times New Roman" w:cs="Times New Roman"/>
        </w:rPr>
        <w:t>Does not bypass encrypted protocols</w:t>
      </w:r>
    </w:p>
    <w:p w14:paraId="5D550ECD" w14:textId="77777777" w:rsidR="00E71E14" w:rsidRPr="00152ACE" w:rsidRDefault="00E71E14" w:rsidP="00152ACE">
      <w:pPr>
        <w:numPr>
          <w:ilvl w:val="0"/>
          <w:numId w:val="8"/>
        </w:numPr>
        <w:spacing w:line="360" w:lineRule="auto"/>
        <w:rPr>
          <w:rFonts w:ascii="Times New Roman" w:hAnsi="Times New Roman" w:cs="Times New Roman"/>
        </w:rPr>
      </w:pPr>
      <w:r w:rsidRPr="00152ACE">
        <w:rPr>
          <w:rFonts w:ascii="Times New Roman" w:hAnsi="Times New Roman" w:cs="Times New Roman"/>
        </w:rPr>
        <w:t>Easily detectable by IDS/IPS</w:t>
      </w:r>
    </w:p>
    <w:p w14:paraId="2325BECB" w14:textId="77777777" w:rsidR="00E71E14" w:rsidRPr="00152ACE" w:rsidRDefault="00E71E14" w:rsidP="00152ACE">
      <w:pPr>
        <w:numPr>
          <w:ilvl w:val="0"/>
          <w:numId w:val="8"/>
        </w:numPr>
        <w:spacing w:line="360" w:lineRule="auto"/>
        <w:rPr>
          <w:rFonts w:ascii="Times New Roman" w:hAnsi="Times New Roman" w:cs="Times New Roman"/>
        </w:rPr>
      </w:pPr>
      <w:r w:rsidRPr="00152ACE">
        <w:rPr>
          <w:rFonts w:ascii="Times New Roman" w:hAnsi="Times New Roman" w:cs="Times New Roman"/>
        </w:rPr>
        <w:t>ICMP filtering would block this attack</w:t>
      </w:r>
    </w:p>
    <w:p w14:paraId="205AF869" w14:textId="77777777" w:rsidR="00646825" w:rsidRDefault="00646825" w:rsidP="00152ACE">
      <w:pPr>
        <w:spacing w:line="360" w:lineRule="auto"/>
        <w:rPr>
          <w:rFonts w:ascii="Times New Roman" w:hAnsi="Times New Roman" w:cs="Times New Roman"/>
          <w:b/>
          <w:bCs/>
        </w:rPr>
      </w:pPr>
    </w:p>
    <w:p w14:paraId="19DCDAE3" w14:textId="0D2D5D24" w:rsidR="00E71E14" w:rsidRPr="00152ACE" w:rsidRDefault="00E71E14" w:rsidP="00152ACE">
      <w:pPr>
        <w:spacing w:line="360" w:lineRule="auto"/>
        <w:rPr>
          <w:rFonts w:ascii="Times New Roman" w:hAnsi="Times New Roman" w:cs="Times New Roman"/>
          <w:b/>
          <w:bCs/>
        </w:rPr>
      </w:pPr>
      <w:r w:rsidRPr="00152ACE">
        <w:rPr>
          <w:rFonts w:ascii="Times New Roman" w:hAnsi="Times New Roman" w:cs="Times New Roman"/>
          <w:b/>
          <w:bCs/>
        </w:rPr>
        <w:lastRenderedPageBreak/>
        <w:t>9. Conclusion</w:t>
      </w:r>
    </w:p>
    <w:p w14:paraId="48C60211" w14:textId="77777777" w:rsidR="00E71E14" w:rsidRPr="00152ACE" w:rsidRDefault="00E71E14" w:rsidP="00152ACE">
      <w:pPr>
        <w:spacing w:line="360" w:lineRule="auto"/>
        <w:rPr>
          <w:rFonts w:ascii="Times New Roman" w:hAnsi="Times New Roman" w:cs="Times New Roman"/>
        </w:rPr>
      </w:pPr>
      <w:r w:rsidRPr="00152ACE">
        <w:rPr>
          <w:rFonts w:ascii="Times New Roman" w:hAnsi="Times New Roman" w:cs="Times New Roman"/>
        </w:rPr>
        <w:t>This project successfully demonstrates a complete sniff-then-spoof ICMP attack in a controlled virtual environment. By exploiting weaknesses in ARP and ICMP, an attacker was able to intercept live traffic and inject forged Echo Replies that were trusted by the victim machine. Through Wireshark analysis, we confirmed that spoofed packets matched legitimate traffic fields, proving that unauthenticated network-layer protocols remain vulnerable. This project highlights why modern networks require intrusion detection, packet filtering, and encryption for protection.</w:t>
      </w:r>
    </w:p>
    <w:p w14:paraId="69EDF6F0" w14:textId="77777777" w:rsidR="005549E8" w:rsidRPr="00152ACE" w:rsidRDefault="005549E8" w:rsidP="00152ACE">
      <w:pPr>
        <w:spacing w:line="360" w:lineRule="auto"/>
        <w:rPr>
          <w:rFonts w:ascii="Times New Roman" w:hAnsi="Times New Roman" w:cs="Times New Roman"/>
        </w:rPr>
      </w:pPr>
    </w:p>
    <w:sectPr w:rsidR="005549E8" w:rsidRPr="00152A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72F3D" w14:textId="77777777" w:rsidR="00E368AB" w:rsidRDefault="00E368AB" w:rsidP="00E71E14">
      <w:pPr>
        <w:spacing w:after="0" w:line="240" w:lineRule="auto"/>
      </w:pPr>
      <w:r>
        <w:separator/>
      </w:r>
    </w:p>
  </w:endnote>
  <w:endnote w:type="continuationSeparator" w:id="0">
    <w:p w14:paraId="32C78DAD" w14:textId="77777777" w:rsidR="00E368AB" w:rsidRDefault="00E368AB" w:rsidP="00E71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8938A" w14:textId="77777777" w:rsidR="00E368AB" w:rsidRDefault="00E368AB" w:rsidP="00E71E14">
      <w:pPr>
        <w:spacing w:after="0" w:line="240" w:lineRule="auto"/>
      </w:pPr>
      <w:r>
        <w:separator/>
      </w:r>
    </w:p>
  </w:footnote>
  <w:footnote w:type="continuationSeparator" w:id="0">
    <w:p w14:paraId="6871EC0B" w14:textId="77777777" w:rsidR="00E368AB" w:rsidRDefault="00E368AB" w:rsidP="00E71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32E9"/>
    <w:multiLevelType w:val="multilevel"/>
    <w:tmpl w:val="BBDA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E3BF9"/>
    <w:multiLevelType w:val="multilevel"/>
    <w:tmpl w:val="2158A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032D4"/>
    <w:multiLevelType w:val="multilevel"/>
    <w:tmpl w:val="64FE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52F27"/>
    <w:multiLevelType w:val="multilevel"/>
    <w:tmpl w:val="6E24C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863E1B"/>
    <w:multiLevelType w:val="multilevel"/>
    <w:tmpl w:val="9B84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A64C4"/>
    <w:multiLevelType w:val="multilevel"/>
    <w:tmpl w:val="13FC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9C33DE"/>
    <w:multiLevelType w:val="multilevel"/>
    <w:tmpl w:val="3230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C11EEE"/>
    <w:multiLevelType w:val="multilevel"/>
    <w:tmpl w:val="7E9E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04A4A"/>
    <w:multiLevelType w:val="multilevel"/>
    <w:tmpl w:val="63A0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932189"/>
    <w:multiLevelType w:val="multilevel"/>
    <w:tmpl w:val="72AE1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652402">
    <w:abstractNumId w:val="9"/>
  </w:num>
  <w:num w:numId="2" w16cid:durableId="1415085776">
    <w:abstractNumId w:val="5"/>
  </w:num>
  <w:num w:numId="3" w16cid:durableId="1983851223">
    <w:abstractNumId w:val="4"/>
  </w:num>
  <w:num w:numId="4" w16cid:durableId="1939363355">
    <w:abstractNumId w:val="2"/>
  </w:num>
  <w:num w:numId="5" w16cid:durableId="329136461">
    <w:abstractNumId w:val="0"/>
  </w:num>
  <w:num w:numId="6" w16cid:durableId="871957386">
    <w:abstractNumId w:val="7"/>
  </w:num>
  <w:num w:numId="7" w16cid:durableId="1615870115">
    <w:abstractNumId w:val="8"/>
  </w:num>
  <w:num w:numId="8" w16cid:durableId="1089929622">
    <w:abstractNumId w:val="6"/>
  </w:num>
  <w:num w:numId="9" w16cid:durableId="559874109">
    <w:abstractNumId w:val="1"/>
  </w:num>
  <w:num w:numId="10" w16cid:durableId="956175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9E8"/>
    <w:rsid w:val="00080EC8"/>
    <w:rsid w:val="000A17FE"/>
    <w:rsid w:val="000D2B02"/>
    <w:rsid w:val="00152ACE"/>
    <w:rsid w:val="001A7EC4"/>
    <w:rsid w:val="00241384"/>
    <w:rsid w:val="00273EDB"/>
    <w:rsid w:val="00346776"/>
    <w:rsid w:val="003D54A1"/>
    <w:rsid w:val="003D6024"/>
    <w:rsid w:val="003F2A9A"/>
    <w:rsid w:val="00412D78"/>
    <w:rsid w:val="005549E8"/>
    <w:rsid w:val="00567CE1"/>
    <w:rsid w:val="005D2319"/>
    <w:rsid w:val="00615341"/>
    <w:rsid w:val="00646825"/>
    <w:rsid w:val="0065755D"/>
    <w:rsid w:val="00794D8C"/>
    <w:rsid w:val="008476B6"/>
    <w:rsid w:val="008C66FA"/>
    <w:rsid w:val="008D6D0D"/>
    <w:rsid w:val="0099633C"/>
    <w:rsid w:val="00A00F4A"/>
    <w:rsid w:val="00BC1A86"/>
    <w:rsid w:val="00C03BE3"/>
    <w:rsid w:val="00C67BA9"/>
    <w:rsid w:val="00D425B5"/>
    <w:rsid w:val="00E368AB"/>
    <w:rsid w:val="00E71E14"/>
    <w:rsid w:val="00ED7103"/>
    <w:rsid w:val="00F14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DA63"/>
  <w15:chartTrackingRefBased/>
  <w15:docId w15:val="{D7E4BAF6-06F7-4798-B2A0-9DAEA722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9E8"/>
    <w:rPr>
      <w:rFonts w:eastAsiaTheme="majorEastAsia" w:cstheme="majorBidi"/>
      <w:color w:val="272727" w:themeColor="text1" w:themeTint="D8"/>
    </w:rPr>
  </w:style>
  <w:style w:type="paragraph" w:styleId="Title">
    <w:name w:val="Title"/>
    <w:basedOn w:val="Normal"/>
    <w:next w:val="Normal"/>
    <w:link w:val="TitleChar"/>
    <w:uiPriority w:val="10"/>
    <w:qFormat/>
    <w:rsid w:val="00554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9E8"/>
    <w:pPr>
      <w:spacing w:before="160"/>
      <w:jc w:val="center"/>
    </w:pPr>
    <w:rPr>
      <w:i/>
      <w:iCs/>
      <w:color w:val="404040" w:themeColor="text1" w:themeTint="BF"/>
    </w:rPr>
  </w:style>
  <w:style w:type="character" w:customStyle="1" w:styleId="QuoteChar">
    <w:name w:val="Quote Char"/>
    <w:basedOn w:val="DefaultParagraphFont"/>
    <w:link w:val="Quote"/>
    <w:uiPriority w:val="29"/>
    <w:rsid w:val="005549E8"/>
    <w:rPr>
      <w:i/>
      <w:iCs/>
      <w:color w:val="404040" w:themeColor="text1" w:themeTint="BF"/>
    </w:rPr>
  </w:style>
  <w:style w:type="paragraph" w:styleId="ListParagraph">
    <w:name w:val="List Paragraph"/>
    <w:basedOn w:val="Normal"/>
    <w:uiPriority w:val="34"/>
    <w:qFormat/>
    <w:rsid w:val="005549E8"/>
    <w:pPr>
      <w:ind w:left="720"/>
      <w:contextualSpacing/>
    </w:pPr>
  </w:style>
  <w:style w:type="character" w:styleId="IntenseEmphasis">
    <w:name w:val="Intense Emphasis"/>
    <w:basedOn w:val="DefaultParagraphFont"/>
    <w:uiPriority w:val="21"/>
    <w:qFormat/>
    <w:rsid w:val="005549E8"/>
    <w:rPr>
      <w:i/>
      <w:iCs/>
      <w:color w:val="0F4761" w:themeColor="accent1" w:themeShade="BF"/>
    </w:rPr>
  </w:style>
  <w:style w:type="paragraph" w:styleId="IntenseQuote">
    <w:name w:val="Intense Quote"/>
    <w:basedOn w:val="Normal"/>
    <w:next w:val="Normal"/>
    <w:link w:val="IntenseQuoteChar"/>
    <w:uiPriority w:val="30"/>
    <w:qFormat/>
    <w:rsid w:val="00554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9E8"/>
    <w:rPr>
      <w:i/>
      <w:iCs/>
      <w:color w:val="0F4761" w:themeColor="accent1" w:themeShade="BF"/>
    </w:rPr>
  </w:style>
  <w:style w:type="character" w:styleId="IntenseReference">
    <w:name w:val="Intense Reference"/>
    <w:basedOn w:val="DefaultParagraphFont"/>
    <w:uiPriority w:val="32"/>
    <w:qFormat/>
    <w:rsid w:val="005549E8"/>
    <w:rPr>
      <w:b/>
      <w:bCs/>
      <w:smallCaps/>
      <w:color w:val="0F4761" w:themeColor="accent1" w:themeShade="BF"/>
      <w:spacing w:val="5"/>
    </w:rPr>
  </w:style>
  <w:style w:type="paragraph" w:styleId="Header">
    <w:name w:val="header"/>
    <w:basedOn w:val="Normal"/>
    <w:link w:val="HeaderChar"/>
    <w:uiPriority w:val="99"/>
    <w:unhideWhenUsed/>
    <w:rsid w:val="00E71E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E14"/>
  </w:style>
  <w:style w:type="paragraph" w:styleId="Footer">
    <w:name w:val="footer"/>
    <w:basedOn w:val="Normal"/>
    <w:link w:val="FooterChar"/>
    <w:uiPriority w:val="99"/>
    <w:unhideWhenUsed/>
    <w:rsid w:val="00E71E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39" Type="http://schemas.openxmlformats.org/officeDocument/2006/relationships/theme" Target="theme/theme1.xml"/><Relationship Id="rId3" Type="http://schemas.openxmlformats.org/officeDocument/2006/relationships/styles" Target="styles.xml"/><Relationship Id="rId34" Type="http://schemas.openxmlformats.org/officeDocument/2006/relationships/customXml" Target="ink/ink6.xml"/><Relationship Id="rId7" Type="http://schemas.openxmlformats.org/officeDocument/2006/relationships/endnotes" Target="endnotes.xml"/><Relationship Id="rId12" Type="http://schemas.openxmlformats.org/officeDocument/2006/relationships/image" Target="media/image3.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32" Type="http://schemas.openxmlformats.org/officeDocument/2006/relationships/customXml" Target="ink/ink5.xml"/><Relationship Id="rId37" Type="http://schemas.openxmlformats.org/officeDocument/2006/relationships/image" Target="media/image50.png"/><Relationship Id="rId5" Type="http://schemas.openxmlformats.org/officeDocument/2006/relationships/webSettings" Target="webSettings.xml"/><Relationship Id="rId15" Type="http://schemas.openxmlformats.org/officeDocument/2006/relationships/customXml" Target="ink/ink3.xml"/><Relationship Id="rId36" Type="http://schemas.openxmlformats.org/officeDocument/2006/relationships/customXml" Target="ink/ink7.xml"/><Relationship Id="rId10" Type="http://schemas.openxmlformats.org/officeDocument/2006/relationships/customXml" Target="ink/ink2.xm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30" Type="http://schemas.openxmlformats.org/officeDocument/2006/relationships/customXml" Target="ink/ink4.xml"/><Relationship Id="rId35" Type="http://schemas.openxmlformats.org/officeDocument/2006/relationships/image" Target="media/image4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6T19:50:10.391"/>
    </inkml:context>
    <inkml:brush xml:id="br0">
      <inkml:brushProperty name="width" value="0.1" units="cm"/>
      <inkml:brushProperty name="height" value="0.1" units="cm"/>
      <inkml:brushProperty name="color" value="#FFFFFF"/>
    </inkml:brush>
  </inkml:definitions>
  <inkml:trace contextRef="#ctx0" brushRef="#br0">1 0 9830,'0'0'0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6T19:50:17.224"/>
    </inkml:context>
    <inkml:brush xml:id="br0">
      <inkml:brushProperty name="width" value="0.1" units="cm"/>
      <inkml:brushProperty name="height" value="0.1" units="cm"/>
      <inkml:brushProperty name="color" value="#FFFFFF"/>
    </inkml:brush>
  </inkml:definitions>
  <inkml:trace contextRef="#ctx0" brushRef="#br0">0 9 9830,'0'-3'0,"0"-2"0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20:30:54.425"/>
    </inkml:context>
    <inkml:brush xml:id="br0">
      <inkml:brushProperty name="width" value="0.05" units="cm"/>
      <inkml:brushProperty name="height" value="0.05" units="cm"/>
    </inkml:brush>
  </inkml:definitions>
  <inkml:trace contextRef="#ctx0" brushRef="#br0">0 379 24575,'0'0'0,"0"0"0,0 0 0,0 0 0,0 0 0,6 14 0,100 176 0,-99-180 0,1 0 0,13 14 0,-13-16 0,0 0 0,-1 1 0,7 12 0,-13-20 0,0 0 0,1 0 0,-1 0 0,0 0 0,0 0 0,0 0 0,1 0 0,-1 0 0,0-1 0,1 1 0,-1 0 0,1-1 0,-1 1 0,1-1 0,-1 0 0,1 1 0,-1-1 0,1 0 0,-1 0 0,1 0 0,-1 0 0,1 0 0,-1 0 0,1-1 0,-1 1 0,1 0 0,-1-1 0,1 1 0,-1-1 0,3-1 0,7-2 0,0-1 0,19-12 0,-22 13 0,317-219 0,-295 200 0,141-116 0,48-35 0,-208 167 0,24-18 0,52-26 0,-82 49-124,0 1 0,1-1 0,-1 1 0,0 0 0,1 0 0,-1 1-1,1 0 1,-1 0 0,1 0 0,4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20:30:56.044"/>
    </inkml:context>
    <inkml:brush xml:id="br0">
      <inkml:brushProperty name="width" value="0.05" units="cm"/>
      <inkml:brushProperty name="height" value="0.05" units="cm"/>
    </inkml:brush>
  </inkml:definitions>
  <inkml:trace contextRef="#ctx0" brushRef="#br0">1 159 24575,'15'14'0,"0"2"0,-1 1 0,0 0 0,20 34 0,25 62 0,-36-65 0,31 46 0,-38-67 0,-15-25 0,-1 0 0,1-1 0,0 1 0,-1 0 0,1-1 0,-1 1 0,0 0 0,0-1 0,0 1 0,0 0 0,0 0 0,0-1 0,0 1 0,0 0 0,-1 3 0,42-7 0,-23 1 0,0-2 0,0 0 0,0-1 0,0-1 0,-1-1 0,19-8 0,97-53 0,-121 60 0,747-440 0,-753 442 0,24-13 0,-28 18 0,-1-1 0,0 0 0,0 1 0,1-1 0,-1 1 0,0 0 0,1-1 0,-1 1 0,0 0 0,1 0 0,-1 0 0,1 0 0,-1 0 0,0 0 0,1 0 0,-1 1 0,1-1 0,-1 0 0,0 1 0,2 0 0,0-3-1365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20:29:28.488"/>
    </inkml:context>
    <inkml:brush xml:id="br0">
      <inkml:brushProperty name="width" value="0.05" units="cm"/>
      <inkml:brushProperty name="height" value="0.05" units="cm"/>
    </inkml:brush>
  </inkml:definitions>
  <inkml:trace contextRef="#ctx0" brushRef="#br0">1 208 24575,'1'4'0,"0"1"0,0-1 0,0 0 0,1 0 0,0 0 0,0 0 0,0-1 0,5 7 0,2 5 0,28 60 0,-4 1 0,24 83 0,-56-154 0,4 12 0,1 0 0,0-1 0,2 0 0,-1 0 0,12 16 0,-17-29 0,0 0 0,1 0 0,-1 0 0,1 0 0,0 0 0,-1-1 0,1 0 0,0 1 0,1-1 0,-1 0 0,0 0 0,1 0 0,-1-1 0,1 0 0,-1 1 0,1-1 0,0 0 0,-1 0 0,1-1 0,0 1 0,0-1 0,-1 0 0,1 0 0,0 0 0,0-1 0,0 1 0,-1-1 0,1 0 0,0 0 0,3-1 0,19-8 0,-1-1 0,-1-1 0,39-26 0,65-55 0,-109 79 0,188-152 0,-70 54 0,172-106 0,-287 203 0,24-14 0,-43 27 0,0 1 0,0-1 0,0 1 0,0 0 0,0 0 0,0 1 0,0-1 0,0 0 0,0 1 0,0 0 0,0 0 0,1 0 0,3 1 0,-3 1 342,-3-6-2049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20:29:30.237"/>
    </inkml:context>
    <inkml:brush xml:id="br0">
      <inkml:brushProperty name="width" value="0.05" units="cm"/>
      <inkml:brushProperty name="height" value="0.05" units="cm"/>
    </inkml:brush>
  </inkml:definitions>
  <inkml:trace contextRef="#ctx0" brushRef="#br0">1 174 24575,'0'0'0,"0"0"0,0 0 0,0 0 0,0 12 0,5 15 0,0-1 0,2 0 0,0 0 0,2-1 0,19 38 0,-12-34 0,-13-26 0,0 1 0,0 0 0,0 0 0,-1 1 0,0-1 0,0 1 0,0-1 0,-1 1 0,1-1 0,-1 1 0,0 0 0,0 0 0,0 9 0,5-13 0,1-1 0,0 1 0,-1-1 0,1 0 0,12-2 0,11-2 0,-1-2 0,1-2 0,-1 0 0,0-2 0,-1-1 0,0-1 0,28-17 0,177-127 0,-78 48 0,-99 72 0,104-50 0,-157 85-114,-1 0 1,1 1-1,-1-1 0,1 0 0,0 1 1,-1 0-1,1-1 0,0 1 0,-1 0 1,1 0-1,3 1 0</inkml:trace>
  <inkml:trace contextRef="#ctx0" brushRef="#br0" timeOffset="1670.11">31 1156 24575,'6'18'0,"45"92"0,25 65 0,-57-128 0,28 53 0,-47-98 0,1-1 0,-1 0 0,0 0 0,1 0 0,0 0 0,-1 0 0,1 0 0,0 0 0,-1-1 0,1 1 0,0 0 0,0 0 0,0 0 0,0-1 0,-1 1 0,1-1 0,0 1 0,2 0 0,-1-1 0,1 0 0,-1 0 0,0 0 0,0-1 0,1 1 0,-1-1 0,0 1 0,4-3 0,-3 2 0,39-16 0,-1-2 0,-1-2 0,66-45 0,-88 54 0,368-271 0,-38 23 0,-211 167 0,-136 92-76,0 0 1,1 0-1,-1 0 0,1 0 0,-1 0 0,1 1 0,0-1 0,-1 0 1,1 1-1,-1 0 0,1-1 0,0 1 0,0 0 0,-1 0 1,1 0-1,0 0 0,3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3T20:29:16.511"/>
    </inkml:context>
    <inkml:brush xml:id="br0">
      <inkml:brushProperty name="width" value="0.025" units="cm"/>
      <inkml:brushProperty name="height" value="0.15" units="cm"/>
      <inkml:brushProperty name="color" value="#849398"/>
      <inkml:brushProperty name="ignorePressure" value="1"/>
      <inkml:brushProperty name="inkEffects" value="pencil"/>
    </inkml:brush>
  </inkml:definitions>
  <inkml:trace contextRef="#ctx0" brushRef="#br0">0 0,'2'0,"0"0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F8AD2-BD09-4F3B-8453-27EC40BA0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9</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Ncube - ncubeg</dc:creator>
  <cp:keywords/>
  <dc:description/>
  <cp:lastModifiedBy>Tinaishe Tapera</cp:lastModifiedBy>
  <cp:revision>16</cp:revision>
  <cp:lastPrinted>2025-12-06T20:53:00Z</cp:lastPrinted>
  <dcterms:created xsi:type="dcterms:W3CDTF">2025-12-03T20:26:00Z</dcterms:created>
  <dcterms:modified xsi:type="dcterms:W3CDTF">2025-12-06T20:54:00Z</dcterms:modified>
</cp:coreProperties>
</file>