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E5307" w:rsidRDefault="006E5307" w:rsidP="006E5307">
      <w:pPr>
        <w:pStyle w:val="font-claude-response-body"/>
      </w:pPr>
      <w:r>
        <w:t>Dear Hiring Team,</w:t>
      </w:r>
    </w:p>
    <w:p w:rsidR="006E5307" w:rsidRP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am writing to apply for the Machine Learning Engineer role on ASOS's Search &amp; Recommendations team. I am completing an MSc in Machine Learning for Visual Data Analytics at Queen Mary University of London and am drawn to this role because it sits at the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bridge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production ML engineering and consumer-facing AI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is 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area I find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exciting.</w:t>
      </w:r>
    </w:p>
    <w:p w:rsidR="006E5307" w:rsidRP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technical experience spans the full ML lifecycle, from model design and GPU training through to production deployment. During my MSc I trained volumetric deep learning models on an NVIDIA A100 GPU, conducted structured ablation studies across multiple architectures, and implemented custom components including </w:t>
      </w:r>
      <w:proofErr w:type="spellStart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adapters from scratch without external libraries. I am proficient in Python, </w:t>
      </w:r>
      <w:proofErr w:type="spellStart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TensorFlow, and have hands-on experience deploying AI systems to real users through my internship at </w:t>
      </w:r>
      <w:proofErr w:type="spellStart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Nawaloka</w:t>
      </w:r>
      <w:proofErr w:type="spellEnd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Hospitals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Sri Lanka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I built and deployed an LLM-powered application serving hundreds of patients.</w:t>
      </w:r>
    </w:p>
    <w:p w:rsidR="006E5307" w:rsidRP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particularly excites me about ASOS's roadmap is the move toward multimodal AI-driven styling experiences.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of my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 includes building a </w:t>
      </w:r>
      <w:proofErr w:type="spellStart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-style multimodal model combining vision encoders and language models for visual question answering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a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capability directly transferable to outfit understanding and cross-modal product discovery. I also have experience with sequence modelling using RNNs and attention mechanisms, which underpins modern sequential recommendation approaches.</w:t>
      </w:r>
    </w:p>
    <w:p w:rsidR="006E5307" w:rsidRP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working across engineering, data science, and product teams, and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I’m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genuinely motivated by building ML systems that have direct impact on customer experience. I am a fast learner who embraces challenge and would relish the opportunity to grow into recommendation systems under experienced ML engineers at ASOS.</w:t>
      </w:r>
    </w:p>
    <w:p w:rsidR="006E5307" w:rsidRPr="006E5307" w:rsidRDefault="006E5307" w:rsidP="006E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Yours sincerely,</w:t>
      </w:r>
      <w:r w:rsidRPr="006E5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Tinara Witharana</w:t>
      </w:r>
    </w:p>
    <w:sectPr w:rsidR="006E5307" w:rsidRPr="006E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07"/>
    <w:rsid w:val="006E5307"/>
    <w:rsid w:val="00DA15E5"/>
    <w:rsid w:val="00E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D0527"/>
  <w15:chartTrackingRefBased/>
  <w15:docId w15:val="{9B76636E-DEE3-A241-AF76-A12C9A07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07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E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E5307"/>
    <w:rPr>
      <w:color w:val="0000FF"/>
      <w:u w:val="single"/>
    </w:rPr>
  </w:style>
  <w:style w:type="character" w:customStyle="1" w:styleId="absolute">
    <w:name w:val="absolute"/>
    <w:basedOn w:val="DefaultParagraphFont"/>
    <w:rsid w:val="006E5307"/>
  </w:style>
  <w:style w:type="character" w:customStyle="1" w:styleId="inline-flex">
    <w:name w:val="inline-flex"/>
    <w:basedOn w:val="DefaultParagraphFont"/>
    <w:rsid w:val="006E5307"/>
  </w:style>
  <w:style w:type="character" w:customStyle="1" w:styleId="transition-all">
    <w:name w:val="transition-all"/>
    <w:basedOn w:val="DefaultParagraphFont"/>
    <w:rsid w:val="006E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Tinara Nupthali Henda Witharana</dc:creator>
  <cp:keywords/>
  <dc:description/>
  <cp:lastModifiedBy>Tinara Nupthali Henda Witharana</cp:lastModifiedBy>
  <cp:revision>1</cp:revision>
  <dcterms:created xsi:type="dcterms:W3CDTF">2026-06-15T14:06:00Z</dcterms:created>
  <dcterms:modified xsi:type="dcterms:W3CDTF">2026-06-18T17:01:00Z</dcterms:modified>
</cp:coreProperties>
</file>