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3E0B9" w14:textId="03E5D298" w:rsidR="00742AE8" w:rsidRDefault="00E8742B">
      <w:pPr>
        <w:pStyle w:val="Title"/>
        <w:spacing w:before="200" w:after="0"/>
        <w:rPr>
          <w:sz w:val="20"/>
          <w:szCs w:val="20"/>
        </w:rPr>
      </w:pPr>
      <w:r>
        <w:t>DOM</w:t>
      </w:r>
    </w:p>
    <w:p w14:paraId="1810C2B8" w14:textId="77777777" w:rsidR="00742AE8" w:rsidRDefault="00F44984">
      <w:pPr>
        <w:rPr>
          <w:color w:val="222222"/>
          <w:sz w:val="12"/>
          <w:szCs w:val="12"/>
        </w:rPr>
      </w:pPr>
      <w:r>
        <w:rPr>
          <w:noProof/>
        </w:rPr>
        <w:pict w14:anchorId="0CD8669E">
          <v:rect id="_x0000_i1025" alt="" style="width:451.3pt;height:.05pt;mso-width-percent:0;mso-height-percent:0;mso-width-percent:0;mso-height-percent:0" o:hralign="center" o:hrstd="t" o:hr="t" fillcolor="#a0a0a0" stroked="f"/>
        </w:pict>
      </w:r>
    </w:p>
    <w:p w14:paraId="560AD872" w14:textId="0ED9F28A" w:rsidR="00742AE8" w:rsidRDefault="00B32187">
      <w:pPr>
        <w:spacing w:line="480" w:lineRule="auto"/>
        <w:rPr>
          <w:color w:val="32B6CE"/>
        </w:rPr>
      </w:pPr>
      <w:r>
        <w:rPr>
          <w:b/>
          <w:color w:val="D35D47"/>
        </w:rPr>
        <w:t>DEADLINE:</w:t>
      </w:r>
      <w:r>
        <w:t xml:space="preserve"> </w:t>
      </w:r>
      <w:r w:rsidR="00E8742B">
        <w:rPr>
          <w:color w:val="263852"/>
        </w:rPr>
        <w:t>16</w:t>
      </w:r>
      <w:r>
        <w:rPr>
          <w:color w:val="263852"/>
        </w:rPr>
        <w:t>/0</w:t>
      </w:r>
      <w:r w:rsidR="005F430C">
        <w:rPr>
          <w:color w:val="263852"/>
        </w:rPr>
        <w:t>5</w:t>
      </w:r>
      <w:r>
        <w:rPr>
          <w:color w:val="263852"/>
        </w:rPr>
        <w:t>/2022</w:t>
      </w:r>
    </w:p>
    <w:p w14:paraId="791E71D1" w14:textId="77777777" w:rsidR="00742AE8" w:rsidRDefault="00B32187">
      <w:pPr>
        <w:pStyle w:val="Heading2"/>
        <w:spacing w:line="240" w:lineRule="auto"/>
      </w:pPr>
      <w:bookmarkStart w:id="0" w:name="_gs3e1lcheka8" w:colFirst="0" w:colLast="0"/>
      <w:bookmarkEnd w:id="0"/>
      <w:r>
        <w:rPr>
          <w:color w:val="32B6CE"/>
        </w:rPr>
        <w:t>FOLDER STRUCTURE</w:t>
      </w:r>
    </w:p>
    <w:tbl>
      <w:tblPr>
        <w:tblStyle w:val="a"/>
        <w:tblW w:w="9015" w:type="dxa"/>
        <w:tblLayout w:type="fixed"/>
        <w:tblLook w:val="0600" w:firstRow="0" w:lastRow="0" w:firstColumn="0" w:lastColumn="0" w:noHBand="1" w:noVBand="1"/>
      </w:tblPr>
      <w:tblGrid>
        <w:gridCol w:w="4320"/>
        <w:gridCol w:w="4695"/>
      </w:tblGrid>
      <w:tr w:rsidR="00742AE8" w14:paraId="36166DB9" w14:textId="77777777" w:rsidTr="005F430C">
        <w:trPr>
          <w:trHeight w:val="2362"/>
        </w:trPr>
        <w:tc>
          <w:tcPr>
            <w:tcW w:w="4320" w:type="dxa"/>
            <w:shd w:val="clear" w:color="auto" w:fill="FFFFFF"/>
            <w:tcMar>
              <w:top w:w="100" w:type="dxa"/>
              <w:left w:w="100" w:type="dxa"/>
              <w:bottom w:w="100" w:type="dxa"/>
              <w:right w:w="100" w:type="dxa"/>
            </w:tcMar>
          </w:tcPr>
          <w:p w14:paraId="2001480D" w14:textId="109D75AE" w:rsidR="00742AE8" w:rsidRDefault="00B32187">
            <w:pPr>
              <w:ind w:left="100"/>
              <w:rPr>
                <w:color w:val="FF0000"/>
              </w:rPr>
            </w:pPr>
            <w:r>
              <w:rPr>
                <w:color w:val="263852"/>
              </w:rPr>
              <w:t>FL19_HW</w:t>
            </w:r>
            <w:r w:rsidR="005F430C">
              <w:rPr>
                <w:color w:val="263852"/>
              </w:rPr>
              <w:t>1</w:t>
            </w:r>
            <w:r w:rsidR="00B87C95">
              <w:rPr>
                <w:color w:val="263852"/>
              </w:rPr>
              <w:t>2</w:t>
            </w:r>
            <w:r>
              <w:rPr>
                <w:color w:val="263852"/>
              </w:rPr>
              <w:t>/</w:t>
            </w:r>
            <w:r>
              <w:rPr>
                <w:color w:val="FF0000"/>
              </w:rPr>
              <w:t>*</w:t>
            </w:r>
          </w:p>
          <w:p w14:paraId="6C35EE91" w14:textId="77777777" w:rsidR="00742AE8" w:rsidRDefault="00B32187">
            <w:pPr>
              <w:ind w:left="100"/>
              <w:rPr>
                <w:color w:val="A6A6A6"/>
              </w:rPr>
            </w:pPr>
            <w:r>
              <w:rPr>
                <w:color w:val="A6A6A6"/>
              </w:rPr>
              <w:t xml:space="preserve">    </w:t>
            </w:r>
            <w:r>
              <w:rPr>
                <w:rFonts w:ascii="Arial" w:eastAsia="Arial" w:hAnsi="Arial" w:cs="Arial"/>
                <w:color w:val="A6A6A6"/>
              </w:rPr>
              <w:t>└─</w:t>
            </w:r>
            <w:r>
              <w:rPr>
                <w:color w:val="A6A6A6"/>
              </w:rPr>
              <w:t xml:space="preserve"> task/**</w:t>
            </w:r>
          </w:p>
          <w:p w14:paraId="6C0E1454" w14:textId="77777777" w:rsidR="00742AE8" w:rsidRDefault="00B32187">
            <w:pPr>
              <w:ind w:left="100"/>
              <w:rPr>
                <w:color w:val="FF0000"/>
              </w:rPr>
            </w:pPr>
            <w:r>
              <w:rPr>
                <w:color w:val="263852"/>
              </w:rPr>
              <w:t xml:space="preserve">     </w:t>
            </w:r>
            <w:r>
              <w:rPr>
                <w:rFonts w:ascii="Arial" w:eastAsia="Arial" w:hAnsi="Arial" w:cs="Arial"/>
                <w:color w:val="263852"/>
              </w:rPr>
              <w:t>└─</w:t>
            </w:r>
            <w:r>
              <w:rPr>
                <w:color w:val="263852"/>
              </w:rPr>
              <w:t xml:space="preserve"> homework/</w:t>
            </w:r>
            <w:r>
              <w:rPr>
                <w:color w:val="FF0000"/>
              </w:rPr>
              <w:t>*</w:t>
            </w:r>
          </w:p>
          <w:p w14:paraId="732ECAD5" w14:textId="77777777" w:rsidR="00742AE8" w:rsidRDefault="00B32187">
            <w:pPr>
              <w:ind w:left="100"/>
              <w:rPr>
                <w:color w:val="FF0000"/>
              </w:rPr>
            </w:pPr>
            <w:r>
              <w:rPr>
                <w:color w:val="263852"/>
              </w:rPr>
              <w:t xml:space="preserve">     </w:t>
            </w:r>
            <w:r>
              <w:rPr>
                <w:color w:val="263852"/>
              </w:rPr>
              <w:tab/>
            </w:r>
            <w:r>
              <w:rPr>
                <w:rFonts w:ascii="Arial" w:eastAsia="Arial" w:hAnsi="Arial" w:cs="Arial"/>
                <w:color w:val="263852"/>
              </w:rPr>
              <w:t>└─</w:t>
            </w:r>
            <w:r>
              <w:rPr>
                <w:color w:val="263852"/>
              </w:rPr>
              <w:t xml:space="preserve"> css/</w:t>
            </w:r>
            <w:r>
              <w:rPr>
                <w:color w:val="FF0000"/>
              </w:rPr>
              <w:t>*</w:t>
            </w:r>
          </w:p>
          <w:p w14:paraId="65283201" w14:textId="461A036E" w:rsidR="00742AE8" w:rsidRDefault="00B32187">
            <w:pPr>
              <w:ind w:left="100"/>
              <w:rPr>
                <w:color w:val="FF0000"/>
              </w:rPr>
            </w:pPr>
            <w:r>
              <w:rPr>
                <w:color w:val="263852"/>
              </w:rPr>
              <w:t xml:space="preserve">              </w:t>
            </w:r>
            <w:r>
              <w:rPr>
                <w:color w:val="263852"/>
              </w:rPr>
              <w:tab/>
            </w:r>
            <w:r>
              <w:rPr>
                <w:rFonts w:ascii="Arial" w:eastAsia="Arial" w:hAnsi="Arial" w:cs="Arial"/>
                <w:color w:val="263852"/>
              </w:rPr>
              <w:t>└─</w:t>
            </w:r>
            <w:r>
              <w:rPr>
                <w:color w:val="263852"/>
              </w:rPr>
              <w:t xml:space="preserve"> style.css</w:t>
            </w:r>
            <w:r>
              <w:rPr>
                <w:color w:val="FF0000"/>
              </w:rPr>
              <w:t>*</w:t>
            </w:r>
          </w:p>
          <w:p w14:paraId="08550917" w14:textId="20923F92" w:rsidR="00E8742B" w:rsidRDefault="00E8742B" w:rsidP="00E8742B">
            <w:pPr>
              <w:ind w:left="100"/>
              <w:rPr>
                <w:color w:val="FF0000"/>
              </w:rPr>
            </w:pPr>
            <w:r>
              <w:rPr>
                <w:color w:val="263852"/>
              </w:rPr>
              <w:t xml:space="preserve">     </w:t>
            </w:r>
            <w:r>
              <w:rPr>
                <w:color w:val="263852"/>
              </w:rPr>
              <w:tab/>
            </w:r>
            <w:r>
              <w:rPr>
                <w:rFonts w:ascii="Arial" w:eastAsia="Arial" w:hAnsi="Arial" w:cs="Arial"/>
                <w:color w:val="263852"/>
              </w:rPr>
              <w:t>└─</w:t>
            </w:r>
            <w:r>
              <w:rPr>
                <w:color w:val="263852"/>
              </w:rPr>
              <w:t xml:space="preserve"> js/</w:t>
            </w:r>
            <w:r>
              <w:rPr>
                <w:color w:val="FF0000"/>
              </w:rPr>
              <w:t>*</w:t>
            </w:r>
          </w:p>
          <w:p w14:paraId="414A673C" w14:textId="122DC6B0" w:rsidR="00E8742B" w:rsidRDefault="00E8742B" w:rsidP="00E8742B">
            <w:pPr>
              <w:ind w:left="100"/>
              <w:rPr>
                <w:color w:val="FF0000"/>
              </w:rPr>
            </w:pPr>
            <w:r>
              <w:rPr>
                <w:color w:val="263852"/>
              </w:rPr>
              <w:t xml:space="preserve">              </w:t>
            </w:r>
            <w:r>
              <w:rPr>
                <w:color w:val="263852"/>
              </w:rPr>
              <w:tab/>
            </w:r>
            <w:r>
              <w:rPr>
                <w:rFonts w:ascii="Arial" w:eastAsia="Arial" w:hAnsi="Arial" w:cs="Arial"/>
                <w:color w:val="263852"/>
              </w:rPr>
              <w:t>└─</w:t>
            </w:r>
            <w:r>
              <w:rPr>
                <w:color w:val="263852"/>
              </w:rPr>
              <w:t xml:space="preserve"> app.js</w:t>
            </w:r>
            <w:r>
              <w:rPr>
                <w:color w:val="FF0000"/>
              </w:rPr>
              <w:t>*</w:t>
            </w:r>
          </w:p>
          <w:p w14:paraId="135E2D3B" w14:textId="4364F8A0" w:rsidR="00E8742B" w:rsidRDefault="00E8742B" w:rsidP="00E8742B">
            <w:pPr>
              <w:ind w:left="100"/>
              <w:rPr>
                <w:color w:val="FF0000"/>
              </w:rPr>
            </w:pPr>
            <w:r>
              <w:rPr>
                <w:color w:val="263852"/>
              </w:rPr>
              <w:t xml:space="preserve">              </w:t>
            </w:r>
            <w:r>
              <w:rPr>
                <w:color w:val="263852"/>
              </w:rPr>
              <w:tab/>
            </w:r>
            <w:r>
              <w:rPr>
                <w:rFonts w:ascii="Arial" w:eastAsia="Arial" w:hAnsi="Arial" w:cs="Arial"/>
                <w:color w:val="263852"/>
              </w:rPr>
              <w:t>└─</w:t>
            </w:r>
            <w:r>
              <w:rPr>
                <w:color w:val="263852"/>
              </w:rPr>
              <w:t xml:space="preserve"> dictionary.js</w:t>
            </w:r>
            <w:r>
              <w:rPr>
                <w:color w:val="FF0000"/>
              </w:rPr>
              <w:t>*</w:t>
            </w:r>
          </w:p>
          <w:p w14:paraId="22C0BEFF" w14:textId="3B8ADBAE" w:rsidR="005F430C" w:rsidRPr="005D11F1" w:rsidRDefault="00A20AEE" w:rsidP="005D11F1">
            <w:pPr>
              <w:ind w:left="100"/>
              <w:rPr>
                <w:color w:val="FF0000"/>
              </w:rPr>
            </w:pPr>
            <w:r>
              <w:rPr>
                <w:color w:val="263852"/>
              </w:rPr>
              <w:t xml:space="preserve">     </w:t>
            </w:r>
            <w:r>
              <w:rPr>
                <w:color w:val="263852"/>
              </w:rPr>
              <w:tab/>
            </w:r>
            <w:r>
              <w:rPr>
                <w:rFonts w:ascii="Arial" w:eastAsia="Arial" w:hAnsi="Arial" w:cs="Arial"/>
                <w:color w:val="263852"/>
              </w:rPr>
              <w:t>└─</w:t>
            </w:r>
            <w:r>
              <w:rPr>
                <w:color w:val="263852"/>
              </w:rPr>
              <w:t xml:space="preserve"> index.html</w:t>
            </w:r>
            <w:r>
              <w:rPr>
                <w:color w:val="FF0000"/>
              </w:rPr>
              <w:t xml:space="preserve">* </w:t>
            </w:r>
          </w:p>
          <w:p w14:paraId="3F6AA547" w14:textId="69952EDE" w:rsidR="00AD7407" w:rsidRPr="005F430C" w:rsidRDefault="00AD7407" w:rsidP="005F430C">
            <w:pPr>
              <w:ind w:left="100"/>
              <w:rPr>
                <w:color w:val="FF0000"/>
                <w:lang w:val="en-US"/>
              </w:rPr>
            </w:pPr>
            <w:r>
              <w:rPr>
                <w:rFonts w:ascii="Arial" w:eastAsia="Arial" w:hAnsi="Arial" w:cs="Arial"/>
                <w:color w:val="263852"/>
              </w:rPr>
              <w:t xml:space="preserve">          └─</w:t>
            </w:r>
            <w:r>
              <w:rPr>
                <w:color w:val="263852"/>
              </w:rPr>
              <w:t xml:space="preserve"> .</w:t>
            </w:r>
            <w:r w:rsidRPr="001947E5">
              <w:rPr>
                <w:rFonts w:asciiTheme="minorHAnsi" w:hAnsiTheme="minorHAnsi" w:cstheme="minorHAnsi"/>
                <w:color w:val="263852"/>
              </w:rPr>
              <w:t>eslintrc.js</w:t>
            </w:r>
            <w:r w:rsidRPr="000C04B9">
              <w:rPr>
                <w:rFonts w:asciiTheme="minorHAnsi" w:hAnsiTheme="minorHAnsi" w:cstheme="minorHAnsi"/>
                <w:color w:val="FF0000"/>
                <w:lang w:val="en-US"/>
              </w:rPr>
              <w:t>* </w:t>
            </w:r>
          </w:p>
        </w:tc>
        <w:tc>
          <w:tcPr>
            <w:tcW w:w="4695" w:type="dxa"/>
            <w:shd w:val="clear" w:color="auto" w:fill="FFFFFF"/>
            <w:tcMar>
              <w:top w:w="100" w:type="dxa"/>
              <w:left w:w="100" w:type="dxa"/>
              <w:bottom w:w="100" w:type="dxa"/>
              <w:right w:w="100" w:type="dxa"/>
            </w:tcMar>
          </w:tcPr>
          <w:p w14:paraId="79536629" w14:textId="77777777" w:rsidR="00742AE8" w:rsidRDefault="00B32187">
            <w:pPr>
              <w:ind w:left="100"/>
              <w:rPr>
                <w:rFonts w:ascii="Arial" w:eastAsia="Arial" w:hAnsi="Arial" w:cs="Arial"/>
                <w:color w:val="32B6CE"/>
                <w:sz w:val="24"/>
                <w:szCs w:val="24"/>
              </w:rPr>
            </w:pPr>
            <w:r>
              <w:rPr>
                <w:rFonts w:ascii="Arial" w:eastAsia="Arial" w:hAnsi="Arial" w:cs="Arial"/>
                <w:color w:val="FF0000"/>
                <w:sz w:val="24"/>
                <w:szCs w:val="24"/>
              </w:rPr>
              <w:t xml:space="preserve">  *     </w:t>
            </w:r>
            <w:r>
              <w:rPr>
                <w:rFonts w:ascii="Arial" w:eastAsia="Arial" w:hAnsi="Arial" w:cs="Arial"/>
                <w:color w:val="32B6CE"/>
                <w:sz w:val="24"/>
                <w:szCs w:val="24"/>
              </w:rPr>
              <w:t>– required</w:t>
            </w:r>
          </w:p>
          <w:p w14:paraId="0F833D24" w14:textId="77777777" w:rsidR="00742AE8" w:rsidRDefault="00B32187">
            <w:pPr>
              <w:ind w:left="100"/>
              <w:rPr>
                <w:rFonts w:ascii="Arial" w:eastAsia="Arial" w:hAnsi="Arial" w:cs="Arial"/>
                <w:color w:val="32B6CE"/>
                <w:sz w:val="24"/>
                <w:szCs w:val="24"/>
              </w:rPr>
            </w:pPr>
            <w:r>
              <w:rPr>
                <w:color w:val="A6A6A6"/>
              </w:rPr>
              <w:t xml:space="preserve">**   </w:t>
            </w:r>
            <w:r>
              <w:rPr>
                <w:rFonts w:ascii="Arial" w:eastAsia="Arial" w:hAnsi="Arial" w:cs="Arial"/>
                <w:color w:val="FF0000"/>
                <w:sz w:val="24"/>
                <w:szCs w:val="24"/>
              </w:rPr>
              <w:t xml:space="preserve">   </w:t>
            </w:r>
            <w:r>
              <w:rPr>
                <w:rFonts w:ascii="Arial" w:eastAsia="Arial" w:hAnsi="Arial" w:cs="Arial"/>
                <w:color w:val="32B6CE"/>
                <w:sz w:val="24"/>
                <w:szCs w:val="24"/>
              </w:rPr>
              <w:t>– restricted(no need to submit)</w:t>
            </w:r>
          </w:p>
          <w:p w14:paraId="38CD4680" w14:textId="77777777" w:rsidR="00742AE8" w:rsidRDefault="00B32187">
            <w:pPr>
              <w:ind w:left="100"/>
              <w:rPr>
                <w:color w:val="32B6CE"/>
              </w:rPr>
            </w:pPr>
            <w:r>
              <w:rPr>
                <w:color w:val="32B6CE"/>
              </w:rPr>
              <w:t xml:space="preserve"> </w:t>
            </w:r>
          </w:p>
        </w:tc>
      </w:tr>
    </w:tbl>
    <w:p w14:paraId="157C2827" w14:textId="77777777" w:rsidR="00742AE8" w:rsidRDefault="00B32187">
      <w:pPr>
        <w:pStyle w:val="Heading2"/>
        <w:spacing w:line="240" w:lineRule="auto"/>
        <w:rPr>
          <w:color w:val="32B6CE"/>
        </w:rPr>
      </w:pPr>
      <w:bookmarkStart w:id="1" w:name="_iaj6ijr3bphl" w:colFirst="0" w:colLast="0"/>
      <w:bookmarkEnd w:id="1"/>
      <w:r>
        <w:rPr>
          <w:color w:val="32B6CE"/>
        </w:rPr>
        <w:t>TASK</w:t>
      </w:r>
    </w:p>
    <w:p w14:paraId="5F559263" w14:textId="50C01A2E" w:rsidR="00D13EE1" w:rsidRDefault="005550A8">
      <w:pPr>
        <w:spacing w:after="200"/>
        <w:rPr>
          <w:color w:val="263852"/>
        </w:rPr>
      </w:pPr>
      <w:r w:rsidRPr="005550A8">
        <w:rPr>
          <w:color w:val="263852"/>
        </w:rPr>
        <w:t xml:space="preserve">In this homework, you have to </w:t>
      </w:r>
      <w:r w:rsidR="00BA606C">
        <w:rPr>
          <w:color w:val="263852"/>
        </w:rPr>
        <w:t>implement</w:t>
      </w:r>
      <w:r w:rsidRPr="005550A8">
        <w:rPr>
          <w:color w:val="263852"/>
        </w:rPr>
        <w:t xml:space="preserve"> </w:t>
      </w:r>
      <w:r w:rsidR="00F54A59">
        <w:rPr>
          <w:color w:val="263852"/>
        </w:rPr>
        <w:t>Wordle game</w:t>
      </w:r>
      <w:r w:rsidRPr="005550A8">
        <w:rPr>
          <w:color w:val="263852"/>
        </w:rPr>
        <w:t xml:space="preserve">. You can find a video demo in </w:t>
      </w:r>
      <w:r w:rsidR="00BA606C">
        <w:rPr>
          <w:color w:val="263852"/>
        </w:rPr>
        <w:t>task</w:t>
      </w:r>
      <w:r w:rsidRPr="005550A8">
        <w:rPr>
          <w:color w:val="263852"/>
        </w:rPr>
        <w:t xml:space="preserve"> folder.</w:t>
      </w:r>
    </w:p>
    <w:p w14:paraId="74B92CBA" w14:textId="3DD29108" w:rsidR="00BA606C" w:rsidRDefault="00BA606C">
      <w:pPr>
        <w:spacing w:after="200"/>
        <w:rPr>
          <w:color w:val="263852"/>
        </w:rPr>
      </w:pPr>
      <w:r>
        <w:rPr>
          <w:color w:val="263852"/>
        </w:rPr>
        <w:t>This is how it should work:</w:t>
      </w:r>
    </w:p>
    <w:p w14:paraId="4E6BF239" w14:textId="69CA7F4B" w:rsidR="0099273A" w:rsidRDefault="00BA606C">
      <w:pPr>
        <w:spacing w:after="200"/>
        <w:rPr>
          <w:color w:val="263852"/>
        </w:rPr>
      </w:pPr>
      <w:r>
        <w:rPr>
          <w:color w:val="263852"/>
        </w:rPr>
        <w:t>- When user opens page, table (6 rows, 5 columns) and two buttons (</w:t>
      </w:r>
      <w:r w:rsidR="0099273A">
        <w:rPr>
          <w:color w:val="263852"/>
        </w:rPr>
        <w:t>Reset and Check</w:t>
      </w:r>
      <w:r>
        <w:rPr>
          <w:color w:val="263852"/>
        </w:rPr>
        <w:t>) should be displayed</w:t>
      </w:r>
      <w:r w:rsidR="001804FA">
        <w:rPr>
          <w:color w:val="263852"/>
        </w:rPr>
        <w:t xml:space="preserve"> and game should start.</w:t>
      </w:r>
    </w:p>
    <w:p w14:paraId="18823D16" w14:textId="1F8A401F" w:rsidR="001804FA" w:rsidRDefault="001804FA">
      <w:pPr>
        <w:spacing w:after="200"/>
        <w:rPr>
          <w:color w:val="263852"/>
        </w:rPr>
      </w:pPr>
      <w:r>
        <w:rPr>
          <w:color w:val="263852"/>
        </w:rPr>
        <w:t xml:space="preserve">- </w:t>
      </w:r>
      <w:r w:rsidR="002D26BF">
        <w:rPr>
          <w:color w:val="263852"/>
        </w:rPr>
        <w:t>A</w:t>
      </w:r>
      <w:r w:rsidR="002D26BF" w:rsidRPr="002D26BF">
        <w:rPr>
          <w:color w:val="263852"/>
        </w:rPr>
        <w:t>t the beginning of each game a random word is selected from the dictionary.</w:t>
      </w:r>
      <w:r>
        <w:rPr>
          <w:color w:val="263852"/>
        </w:rPr>
        <w:t xml:space="preserve"> (dictionary.js).</w:t>
      </w:r>
    </w:p>
    <w:p w14:paraId="11CFEB73" w14:textId="21501EE0" w:rsidR="0099273A" w:rsidRDefault="0099273A">
      <w:pPr>
        <w:spacing w:after="200"/>
        <w:rPr>
          <w:color w:val="263852"/>
        </w:rPr>
      </w:pPr>
      <w:r>
        <w:rPr>
          <w:color w:val="263852"/>
        </w:rPr>
        <w:t xml:space="preserve">- </w:t>
      </w:r>
      <w:r w:rsidR="002D26BF">
        <w:rPr>
          <w:color w:val="263852"/>
        </w:rPr>
        <w:t>E</w:t>
      </w:r>
      <w:r>
        <w:rPr>
          <w:color w:val="263852"/>
        </w:rPr>
        <w:t xml:space="preserve">ach game round user enters </w:t>
      </w:r>
      <w:r w:rsidR="002D26BF">
        <w:rPr>
          <w:color w:val="263852"/>
        </w:rPr>
        <w:t>a word of five letters, one letter per cell</w:t>
      </w:r>
      <w:r>
        <w:rPr>
          <w:color w:val="263852"/>
        </w:rPr>
        <w:t xml:space="preserve"> and click ‘Check’.</w:t>
      </w:r>
    </w:p>
    <w:p w14:paraId="0A0F8E6E" w14:textId="2E62E7A4" w:rsidR="00DD4188" w:rsidRDefault="0099273A">
      <w:pPr>
        <w:spacing w:after="200"/>
        <w:rPr>
          <w:color w:val="263852"/>
        </w:rPr>
      </w:pPr>
      <w:r>
        <w:rPr>
          <w:color w:val="263852"/>
        </w:rPr>
        <w:t>- I</w:t>
      </w:r>
      <w:r w:rsidR="004575A8" w:rsidRPr="004575A8">
        <w:rPr>
          <w:color w:val="263852"/>
        </w:rPr>
        <w:t>f the entered word is not in the dictionary, you need to show an alert. In this case, the round does not end and user can try to guess</w:t>
      </w:r>
      <w:r w:rsidR="004575A8">
        <w:rPr>
          <w:color w:val="263852"/>
        </w:rPr>
        <w:t xml:space="preserve"> again</w:t>
      </w:r>
      <w:r w:rsidR="004575A8" w:rsidRPr="004575A8">
        <w:rPr>
          <w:color w:val="263852"/>
        </w:rPr>
        <w:t>.</w:t>
      </w:r>
    </w:p>
    <w:p w14:paraId="6C57A67B" w14:textId="77777777" w:rsidR="00CE623A" w:rsidRDefault="001804FA">
      <w:pPr>
        <w:spacing w:after="200"/>
        <w:rPr>
          <w:color w:val="263852"/>
        </w:rPr>
      </w:pPr>
      <w:r>
        <w:rPr>
          <w:color w:val="263852"/>
        </w:rPr>
        <w:t>- In case entered word is present in dictionary, but not correct, each table cell should change it’s color: if letter is present in the word and in the correct spot</w:t>
      </w:r>
      <w:r w:rsidR="00CE623A">
        <w:rPr>
          <w:color w:val="263852"/>
        </w:rPr>
        <w:t>, it should be marked with green color; if letter is present in the word but in another spot, it should be marked with yellow color, and in case letter is not in the word, it should be marked with gray color.</w:t>
      </w:r>
    </w:p>
    <w:p w14:paraId="35D855CA" w14:textId="16D26663" w:rsidR="00CE623A" w:rsidRDefault="00CE623A">
      <w:pPr>
        <w:spacing w:after="200"/>
        <w:rPr>
          <w:color w:val="263852"/>
        </w:rPr>
      </w:pPr>
      <w:r>
        <w:rPr>
          <w:color w:val="263852"/>
        </w:rPr>
        <w:t>- If entered word was not correct</w:t>
      </w:r>
      <w:r w:rsidR="001525FD">
        <w:rPr>
          <w:color w:val="263852"/>
        </w:rPr>
        <w:t xml:space="preserve"> and</w:t>
      </w:r>
      <w:r>
        <w:rPr>
          <w:color w:val="263852"/>
        </w:rPr>
        <w:t xml:space="preserve"> it </w:t>
      </w:r>
      <w:r w:rsidR="001525FD">
        <w:rPr>
          <w:color w:val="263852"/>
        </w:rPr>
        <w:t>was not</w:t>
      </w:r>
      <w:r>
        <w:rPr>
          <w:color w:val="263852"/>
        </w:rPr>
        <w:t xml:space="preserve"> the last row, the next </w:t>
      </w:r>
      <w:r w:rsidR="001525FD">
        <w:rPr>
          <w:color w:val="263852"/>
        </w:rPr>
        <w:t>game round</w:t>
      </w:r>
      <w:r>
        <w:rPr>
          <w:color w:val="263852"/>
        </w:rPr>
        <w:t xml:space="preserve"> should </w:t>
      </w:r>
      <w:r w:rsidR="001525FD">
        <w:rPr>
          <w:color w:val="263852"/>
        </w:rPr>
        <w:t>start</w:t>
      </w:r>
      <w:r>
        <w:rPr>
          <w:color w:val="263852"/>
        </w:rPr>
        <w:t>.</w:t>
      </w:r>
    </w:p>
    <w:p w14:paraId="6B326189" w14:textId="77777777" w:rsidR="00CE623A" w:rsidRDefault="00CE623A">
      <w:pPr>
        <w:spacing w:after="200"/>
        <w:rPr>
          <w:color w:val="263852"/>
        </w:rPr>
      </w:pPr>
      <w:r>
        <w:rPr>
          <w:color w:val="263852"/>
        </w:rPr>
        <w:t>- If entered word is not correct, and it was the last row, alert (‘Game over.’) should be shown.</w:t>
      </w:r>
    </w:p>
    <w:p w14:paraId="09396A9B" w14:textId="77777777" w:rsidR="00626885" w:rsidRDefault="00CE623A">
      <w:pPr>
        <w:spacing w:after="200"/>
        <w:rPr>
          <w:color w:val="263852"/>
        </w:rPr>
      </w:pPr>
      <w:r>
        <w:rPr>
          <w:color w:val="263852"/>
        </w:rPr>
        <w:t>- If entered word is correct, alert (‘Congratulations! You won.’) should be shown.</w:t>
      </w:r>
    </w:p>
    <w:p w14:paraId="046C704C" w14:textId="7EF7BB55" w:rsidR="0099273A" w:rsidRDefault="00626885">
      <w:pPr>
        <w:spacing w:after="200"/>
        <w:rPr>
          <w:color w:val="263852"/>
        </w:rPr>
      </w:pPr>
      <w:r>
        <w:rPr>
          <w:color w:val="263852"/>
        </w:rPr>
        <w:lastRenderedPageBreak/>
        <w:t>- When user clicks ‘Reset’ button,</w:t>
      </w:r>
      <w:r w:rsidR="001525FD">
        <w:rPr>
          <w:color w:val="263852"/>
        </w:rPr>
        <w:t xml:space="preserve"> all user input should be cleared,</w:t>
      </w:r>
      <w:r>
        <w:rPr>
          <w:color w:val="263852"/>
        </w:rPr>
        <w:t xml:space="preserve"> </w:t>
      </w:r>
      <w:r w:rsidR="001525FD">
        <w:rPr>
          <w:color w:val="263852"/>
        </w:rPr>
        <w:t xml:space="preserve">new word should be chosen from dictionary and </w:t>
      </w:r>
      <w:r>
        <w:rPr>
          <w:color w:val="263852"/>
        </w:rPr>
        <w:t>new game should start.</w:t>
      </w:r>
      <w:r w:rsidR="001804FA">
        <w:rPr>
          <w:color w:val="263852"/>
        </w:rPr>
        <w:t xml:space="preserve"> </w:t>
      </w:r>
    </w:p>
    <w:p w14:paraId="40B29563" w14:textId="77777777" w:rsidR="00742AE8" w:rsidRDefault="00B32187">
      <w:pPr>
        <w:pStyle w:val="Heading2"/>
        <w:rPr>
          <w:color w:val="32B6CE"/>
        </w:rPr>
      </w:pPr>
      <w:bookmarkStart w:id="2" w:name="_sooxot9dxf2g" w:colFirst="0" w:colLast="0"/>
      <w:bookmarkEnd w:id="2"/>
      <w:r>
        <w:rPr>
          <w:color w:val="32B6CE"/>
        </w:rPr>
        <w:t>PLEASE NOTE</w:t>
      </w:r>
    </w:p>
    <w:p w14:paraId="06A81577" w14:textId="585C6F57" w:rsidR="00B6278C" w:rsidRPr="00F95521" w:rsidRDefault="003A2927" w:rsidP="00B6278C">
      <w:pPr>
        <w:numPr>
          <w:ilvl w:val="0"/>
          <w:numId w:val="2"/>
        </w:numPr>
        <w:jc w:val="both"/>
      </w:pPr>
      <w:r>
        <w:rPr>
          <w:lang w:val="en-US"/>
        </w:rPr>
        <w:t>It’s not required</w:t>
      </w:r>
      <w:r w:rsidR="00F95521">
        <w:rPr>
          <w:lang w:val="en-US"/>
        </w:rPr>
        <w:t xml:space="preserve"> to </w:t>
      </w:r>
      <w:r>
        <w:rPr>
          <w:lang w:val="en-US"/>
        </w:rPr>
        <w:t xml:space="preserve">strictly </w:t>
      </w:r>
      <w:r w:rsidR="00F95521">
        <w:rPr>
          <w:lang w:val="en-US"/>
        </w:rPr>
        <w:t xml:space="preserve">follow </w:t>
      </w:r>
      <w:r>
        <w:rPr>
          <w:lang w:val="en-US"/>
        </w:rPr>
        <w:t xml:space="preserve">UI </w:t>
      </w:r>
      <w:r w:rsidR="00F95521">
        <w:rPr>
          <w:lang w:val="en-US"/>
        </w:rPr>
        <w:t xml:space="preserve">styles </w:t>
      </w:r>
      <w:r>
        <w:rPr>
          <w:lang w:val="en-US"/>
        </w:rPr>
        <w:t>from provided screenshots and video</w:t>
      </w:r>
      <w:r w:rsidR="00F95521">
        <w:rPr>
          <w:lang w:val="en-US"/>
        </w:rPr>
        <w:t xml:space="preserve">, </w:t>
      </w:r>
      <w:r>
        <w:rPr>
          <w:lang w:val="en-US"/>
        </w:rPr>
        <w:t>providing you own styles would be completely OK</w:t>
      </w:r>
      <w:r w:rsidR="00F95521">
        <w:rPr>
          <w:lang w:val="en-US"/>
        </w:rPr>
        <w:t>;</w:t>
      </w:r>
    </w:p>
    <w:p w14:paraId="11744754" w14:textId="77777777" w:rsidR="00742AE8" w:rsidRDefault="00B32187">
      <w:pPr>
        <w:pStyle w:val="Heading2"/>
        <w:spacing w:after="200"/>
        <w:rPr>
          <w:color w:val="32B6CE"/>
        </w:rPr>
      </w:pPr>
      <w:bookmarkStart w:id="3" w:name="_pd41jdfset5y" w:colFirst="0" w:colLast="0"/>
      <w:bookmarkEnd w:id="3"/>
      <w:r>
        <w:rPr>
          <w:color w:val="32B6CE"/>
        </w:rPr>
        <w:t>BEFORE SUBMIT</w:t>
      </w:r>
    </w:p>
    <w:p w14:paraId="1D7DC994" w14:textId="77777777" w:rsidR="005F430C" w:rsidRPr="00D13EE1" w:rsidRDefault="005F430C" w:rsidP="005F430C">
      <w:pPr>
        <w:pStyle w:val="NormalWeb"/>
        <w:numPr>
          <w:ilvl w:val="0"/>
          <w:numId w:val="2"/>
        </w:numPr>
        <w:spacing w:before="0" w:beforeAutospacing="0" w:after="0" w:afterAutospacing="0"/>
        <w:textAlignment w:val="baseline"/>
        <w:rPr>
          <w:rFonts w:ascii="Calibri" w:hAnsi="Calibri" w:cs="Calibri"/>
          <w:color w:val="263852"/>
          <w:sz w:val="22"/>
          <w:szCs w:val="22"/>
        </w:rPr>
      </w:pPr>
      <w:r w:rsidRPr="00D13EE1">
        <w:rPr>
          <w:rFonts w:ascii="Calibri" w:hAnsi="Calibri" w:cs="Calibri"/>
          <w:color w:val="263852"/>
          <w:sz w:val="22"/>
          <w:szCs w:val="22"/>
        </w:rPr>
        <w:t>Remove all unnecessary files that you might have included by mistake</w:t>
      </w:r>
    </w:p>
    <w:p w14:paraId="7DAAE3D7" w14:textId="77777777" w:rsidR="005F430C" w:rsidRPr="00D13EE1" w:rsidRDefault="005F430C" w:rsidP="005F430C">
      <w:pPr>
        <w:pStyle w:val="NormalWeb"/>
        <w:numPr>
          <w:ilvl w:val="0"/>
          <w:numId w:val="2"/>
        </w:numPr>
        <w:spacing w:before="0" w:beforeAutospacing="0" w:after="0" w:afterAutospacing="0"/>
        <w:textAlignment w:val="baseline"/>
        <w:rPr>
          <w:rFonts w:ascii="Calibri" w:hAnsi="Calibri" w:cs="Calibri"/>
          <w:color w:val="263852"/>
          <w:sz w:val="22"/>
          <w:szCs w:val="22"/>
        </w:rPr>
      </w:pPr>
      <w:r w:rsidRPr="00D13EE1">
        <w:rPr>
          <w:rFonts w:ascii="Calibri" w:hAnsi="Calibri" w:cs="Calibri"/>
          <w:color w:val="000000"/>
          <w:sz w:val="22"/>
          <w:szCs w:val="22"/>
        </w:rPr>
        <w:t>Verify that all functionality is implemented according to requirements</w:t>
      </w:r>
    </w:p>
    <w:p w14:paraId="1FF3AE56" w14:textId="77777777" w:rsidR="005F430C" w:rsidRPr="00D13EE1" w:rsidRDefault="005F430C" w:rsidP="005F430C">
      <w:pPr>
        <w:pStyle w:val="NormalWeb"/>
        <w:numPr>
          <w:ilvl w:val="0"/>
          <w:numId w:val="2"/>
        </w:numPr>
        <w:spacing w:before="0" w:beforeAutospacing="0" w:after="0" w:afterAutospacing="0"/>
        <w:textAlignment w:val="baseline"/>
        <w:rPr>
          <w:rFonts w:ascii="Calibri" w:hAnsi="Calibri" w:cs="Calibri"/>
          <w:color w:val="263852"/>
          <w:sz w:val="22"/>
          <w:szCs w:val="22"/>
        </w:rPr>
      </w:pPr>
      <w:r w:rsidRPr="00D13EE1">
        <w:rPr>
          <w:rFonts w:ascii="Calibri" w:hAnsi="Calibri" w:cs="Calibri"/>
          <w:color w:val="000000"/>
          <w:sz w:val="22"/>
          <w:szCs w:val="22"/>
        </w:rPr>
        <w:t>Make sure you code is well-formatted</w:t>
      </w:r>
    </w:p>
    <w:p w14:paraId="6273DD33" w14:textId="77777777" w:rsidR="005F430C" w:rsidRPr="00D13EE1" w:rsidRDefault="005F430C" w:rsidP="005F430C">
      <w:pPr>
        <w:pStyle w:val="NormalWeb"/>
        <w:numPr>
          <w:ilvl w:val="0"/>
          <w:numId w:val="2"/>
        </w:numPr>
        <w:spacing w:before="0" w:beforeAutospacing="0" w:after="0" w:afterAutospacing="0"/>
        <w:textAlignment w:val="baseline"/>
        <w:rPr>
          <w:rFonts w:ascii="Calibri" w:hAnsi="Calibri" w:cs="Calibri"/>
          <w:color w:val="263852"/>
          <w:sz w:val="22"/>
          <w:szCs w:val="22"/>
        </w:rPr>
      </w:pPr>
      <w:r w:rsidRPr="00D13EE1">
        <w:rPr>
          <w:rFonts w:ascii="Calibri" w:hAnsi="Calibri" w:cs="Calibri"/>
          <w:color w:val="000000"/>
          <w:sz w:val="22"/>
          <w:szCs w:val="22"/>
        </w:rPr>
        <w:t>Add comments if the code is difficult to understand</w:t>
      </w:r>
    </w:p>
    <w:p w14:paraId="11F9E411" w14:textId="77777777" w:rsidR="005F430C" w:rsidRPr="00D13EE1" w:rsidRDefault="005F430C" w:rsidP="005F430C">
      <w:pPr>
        <w:pStyle w:val="NormalWeb"/>
        <w:numPr>
          <w:ilvl w:val="0"/>
          <w:numId w:val="2"/>
        </w:numPr>
        <w:spacing w:before="0" w:beforeAutospacing="0" w:after="0" w:afterAutospacing="0"/>
        <w:textAlignment w:val="baseline"/>
        <w:rPr>
          <w:rFonts w:ascii="Calibri" w:hAnsi="Calibri" w:cs="Calibri"/>
          <w:color w:val="263852"/>
          <w:sz w:val="22"/>
          <w:szCs w:val="22"/>
        </w:rPr>
      </w:pPr>
      <w:r w:rsidRPr="00D13EE1">
        <w:rPr>
          <w:rFonts w:ascii="Calibri" w:hAnsi="Calibri" w:cs="Calibri"/>
          <w:color w:val="000000"/>
          <w:sz w:val="22"/>
          <w:szCs w:val="22"/>
        </w:rPr>
        <w:t>Fix warnings/errors in the browser console</w:t>
      </w:r>
    </w:p>
    <w:p w14:paraId="3AAF214A" w14:textId="77777777" w:rsidR="005F430C" w:rsidRPr="00D13EE1" w:rsidRDefault="005F430C" w:rsidP="005F430C">
      <w:pPr>
        <w:pStyle w:val="NormalWeb"/>
        <w:numPr>
          <w:ilvl w:val="0"/>
          <w:numId w:val="2"/>
        </w:numPr>
        <w:spacing w:before="0" w:beforeAutospacing="0" w:after="0" w:afterAutospacing="0"/>
        <w:textAlignment w:val="baseline"/>
        <w:rPr>
          <w:rFonts w:ascii="Calibri" w:hAnsi="Calibri" w:cs="Calibri"/>
          <w:color w:val="263852"/>
          <w:sz w:val="22"/>
          <w:szCs w:val="22"/>
        </w:rPr>
      </w:pPr>
      <w:r w:rsidRPr="00D13EE1">
        <w:rPr>
          <w:rFonts w:ascii="Calibri" w:hAnsi="Calibri" w:cs="Calibri"/>
          <w:color w:val="000000"/>
          <w:sz w:val="22"/>
          <w:szCs w:val="22"/>
        </w:rPr>
        <w:t>Verify that the name of the folders and files meet the requirements</w:t>
      </w:r>
    </w:p>
    <w:p w14:paraId="6B9CE7CD" w14:textId="77777777" w:rsidR="005F430C" w:rsidRPr="00D13EE1" w:rsidRDefault="005F430C" w:rsidP="005F430C">
      <w:pPr>
        <w:pStyle w:val="NormalWeb"/>
        <w:numPr>
          <w:ilvl w:val="0"/>
          <w:numId w:val="2"/>
        </w:numPr>
        <w:spacing w:before="0" w:beforeAutospacing="0" w:after="0" w:afterAutospacing="0"/>
        <w:textAlignment w:val="baseline"/>
        <w:rPr>
          <w:rFonts w:ascii="Calibri" w:hAnsi="Calibri" w:cs="Calibri"/>
          <w:color w:val="263852"/>
          <w:sz w:val="22"/>
          <w:szCs w:val="22"/>
        </w:rPr>
      </w:pPr>
      <w:r w:rsidRPr="00D13EE1">
        <w:rPr>
          <w:rFonts w:ascii="Calibri" w:hAnsi="Calibri" w:cs="Calibri"/>
          <w:color w:val="000000"/>
          <w:sz w:val="22"/>
          <w:szCs w:val="22"/>
        </w:rPr>
        <w:t>Run the linter and fix all warnings and errors.</w:t>
      </w:r>
    </w:p>
    <w:p w14:paraId="67A6DFD3" w14:textId="77777777" w:rsidR="00742AE8" w:rsidRDefault="00B32187">
      <w:pPr>
        <w:pStyle w:val="Heading2"/>
        <w:spacing w:after="200"/>
        <w:rPr>
          <w:color w:val="32B6CE"/>
        </w:rPr>
      </w:pPr>
      <w:r>
        <w:rPr>
          <w:color w:val="32B6CE"/>
        </w:rPr>
        <w:t>SUBMIT</w:t>
      </w:r>
    </w:p>
    <w:p w14:paraId="07E59D36" w14:textId="50A890D7" w:rsidR="00742AE8" w:rsidRDefault="00B32187">
      <w:pPr>
        <w:numPr>
          <w:ilvl w:val="0"/>
          <w:numId w:val="2"/>
        </w:numPr>
      </w:pPr>
      <w:r>
        <w:rPr>
          <w:color w:val="263852"/>
        </w:rPr>
        <w:t xml:space="preserve">The folder </w:t>
      </w:r>
      <w:r>
        <w:rPr>
          <w:b/>
          <w:color w:val="263852"/>
        </w:rPr>
        <w:t>“FL19_HW</w:t>
      </w:r>
      <w:r w:rsidR="00A526EE">
        <w:rPr>
          <w:b/>
          <w:color w:val="263852"/>
        </w:rPr>
        <w:t>1</w:t>
      </w:r>
      <w:r w:rsidR="00B87C95">
        <w:rPr>
          <w:b/>
          <w:color w:val="263852"/>
        </w:rPr>
        <w:t>2</w:t>
      </w:r>
      <w:r>
        <w:rPr>
          <w:b/>
          <w:color w:val="263852"/>
        </w:rPr>
        <w:t xml:space="preserve">” </w:t>
      </w:r>
      <w:r>
        <w:rPr>
          <w:color w:val="263852"/>
        </w:rPr>
        <w:t xml:space="preserve">without “task” folder should be uploaded to GitLab repository 'FL-19' into </w:t>
      </w:r>
      <w:r>
        <w:rPr>
          <w:b/>
          <w:color w:val="263852"/>
        </w:rPr>
        <w:t>main</w:t>
      </w:r>
      <w:r>
        <w:rPr>
          <w:color w:val="263852"/>
        </w:rPr>
        <w:t xml:space="preserve"> branch</w:t>
      </w:r>
    </w:p>
    <w:p w14:paraId="0ECCE841" w14:textId="77777777" w:rsidR="00742AE8" w:rsidRDefault="00B32187">
      <w:pPr>
        <w:pStyle w:val="Heading2"/>
        <w:spacing w:after="200"/>
        <w:rPr>
          <w:color w:val="32B6CE"/>
        </w:rPr>
      </w:pPr>
      <w:bookmarkStart w:id="4" w:name="_h2rd0s5sf290" w:colFirst="0" w:colLast="0"/>
      <w:bookmarkEnd w:id="4"/>
      <w:r>
        <w:rPr>
          <w:color w:val="32B6CE"/>
        </w:rPr>
        <w:t>USEFUL LINKS</w:t>
      </w:r>
    </w:p>
    <w:p w14:paraId="1FB46352" w14:textId="5B46760C" w:rsidR="0038441D" w:rsidRDefault="00F44984" w:rsidP="00604E18">
      <w:pPr>
        <w:numPr>
          <w:ilvl w:val="0"/>
          <w:numId w:val="2"/>
        </w:numPr>
      </w:pPr>
      <w:hyperlink r:id="rId7" w:history="1">
        <w:r w:rsidR="004D669F" w:rsidRPr="004D669F">
          <w:rPr>
            <w:rStyle w:val="Hyperlink"/>
          </w:rPr>
          <w:t>https://developer.mozilla.org/en-US/docs/Web/API/Document_Object_Model</w:t>
        </w:r>
      </w:hyperlink>
    </w:p>
    <w:sectPr w:rsidR="0038441D">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E2854" w14:textId="77777777" w:rsidR="00F44984" w:rsidRDefault="00F44984">
      <w:pPr>
        <w:spacing w:line="240" w:lineRule="auto"/>
      </w:pPr>
      <w:r>
        <w:separator/>
      </w:r>
    </w:p>
  </w:endnote>
  <w:endnote w:type="continuationSeparator" w:id="0">
    <w:p w14:paraId="3437C296" w14:textId="77777777" w:rsidR="00F44984" w:rsidRDefault="00F44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12A52" w14:textId="77777777" w:rsidR="00742AE8" w:rsidRDefault="00742AE8"/>
  <w:p w14:paraId="5F715BF6" w14:textId="77777777" w:rsidR="00742AE8" w:rsidRDefault="00B32187">
    <w:r>
      <w:rPr>
        <w:noProof/>
      </w:rPr>
      <w:drawing>
        <wp:inline distT="114300" distB="114300" distL="114300" distR="114300" wp14:anchorId="71089596" wp14:editId="715F8789">
          <wp:extent cx="1266825" cy="3667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1266825" cy="36671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9B35B" w14:textId="77777777" w:rsidR="00F44984" w:rsidRDefault="00F44984">
      <w:pPr>
        <w:spacing w:line="240" w:lineRule="auto"/>
      </w:pPr>
      <w:r>
        <w:separator/>
      </w:r>
    </w:p>
  </w:footnote>
  <w:footnote w:type="continuationSeparator" w:id="0">
    <w:p w14:paraId="5E5FAD5C" w14:textId="77777777" w:rsidR="00F44984" w:rsidRDefault="00F449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FC0"/>
    <w:multiLevelType w:val="hybridMultilevel"/>
    <w:tmpl w:val="CFD26BEE"/>
    <w:lvl w:ilvl="0" w:tplc="7892DDC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81A5B"/>
    <w:multiLevelType w:val="hybridMultilevel"/>
    <w:tmpl w:val="B60C6BAA"/>
    <w:lvl w:ilvl="0" w:tplc="9C90BF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0F316FF"/>
    <w:multiLevelType w:val="multilevel"/>
    <w:tmpl w:val="D2FA5A62"/>
    <w:lvl w:ilvl="0">
      <w:start w:val="1"/>
      <w:numFmt w:val="bullet"/>
      <w:lvlText w:val="—"/>
      <w:lvlJc w:val="left"/>
      <w:pPr>
        <w:ind w:left="720" w:hanging="360"/>
      </w:pPr>
      <w:rPr>
        <w:color w:val="26385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DF6F9C"/>
    <w:multiLevelType w:val="hybridMultilevel"/>
    <w:tmpl w:val="1CA68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405F4F"/>
    <w:multiLevelType w:val="multilevel"/>
    <w:tmpl w:val="270A2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6604789">
    <w:abstractNumId w:val="4"/>
  </w:num>
  <w:num w:numId="2" w16cid:durableId="527640400">
    <w:abstractNumId w:val="2"/>
  </w:num>
  <w:num w:numId="3" w16cid:durableId="627320928">
    <w:abstractNumId w:val="0"/>
  </w:num>
  <w:num w:numId="4" w16cid:durableId="1220433602">
    <w:abstractNumId w:val="3"/>
  </w:num>
  <w:num w:numId="5" w16cid:durableId="1922717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AE8"/>
    <w:rsid w:val="00042497"/>
    <w:rsid w:val="00140A33"/>
    <w:rsid w:val="001525FD"/>
    <w:rsid w:val="001804FA"/>
    <w:rsid w:val="001E73F5"/>
    <w:rsid w:val="0020780B"/>
    <w:rsid w:val="002D26BF"/>
    <w:rsid w:val="0038441D"/>
    <w:rsid w:val="00387B50"/>
    <w:rsid w:val="003A2927"/>
    <w:rsid w:val="003D5A6B"/>
    <w:rsid w:val="003E784C"/>
    <w:rsid w:val="004575A8"/>
    <w:rsid w:val="004D669F"/>
    <w:rsid w:val="005550A8"/>
    <w:rsid w:val="005D11F1"/>
    <w:rsid w:val="005F430C"/>
    <w:rsid w:val="00604E18"/>
    <w:rsid w:val="00606606"/>
    <w:rsid w:val="00626885"/>
    <w:rsid w:val="00742AE8"/>
    <w:rsid w:val="00791ED5"/>
    <w:rsid w:val="0099273A"/>
    <w:rsid w:val="00A20AEE"/>
    <w:rsid w:val="00A526EE"/>
    <w:rsid w:val="00AB06D1"/>
    <w:rsid w:val="00AD7407"/>
    <w:rsid w:val="00B32187"/>
    <w:rsid w:val="00B6278C"/>
    <w:rsid w:val="00B77C2A"/>
    <w:rsid w:val="00B87C95"/>
    <w:rsid w:val="00B93AC9"/>
    <w:rsid w:val="00BA606C"/>
    <w:rsid w:val="00CB5D57"/>
    <w:rsid w:val="00CE623A"/>
    <w:rsid w:val="00D01DEF"/>
    <w:rsid w:val="00D13EE1"/>
    <w:rsid w:val="00D91F11"/>
    <w:rsid w:val="00DD4188"/>
    <w:rsid w:val="00E20984"/>
    <w:rsid w:val="00E8742B"/>
    <w:rsid w:val="00EB1063"/>
    <w:rsid w:val="00F21CA0"/>
    <w:rsid w:val="00F44984"/>
    <w:rsid w:val="00F54A59"/>
    <w:rsid w:val="00F95521"/>
    <w:rsid w:val="00FE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EB0DC"/>
  <w15:docId w15:val="{DF5D0F85-BE44-FD4D-9430-38B1FC30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222222"/>
      <w:sz w:val="40"/>
      <w:szCs w:val="40"/>
    </w:rPr>
  </w:style>
  <w:style w:type="paragraph" w:styleId="Heading2">
    <w:name w:val="heading 2"/>
    <w:basedOn w:val="Normal"/>
    <w:next w:val="Normal"/>
    <w:uiPriority w:val="9"/>
    <w:unhideWhenUsed/>
    <w:qFormat/>
    <w:pPr>
      <w:keepNext/>
      <w:keepLines/>
      <w:spacing w:before="360" w:after="120"/>
      <w:outlineLvl w:val="1"/>
    </w:pPr>
    <w:rPr>
      <w:b/>
      <w:color w:val="222222"/>
      <w:sz w:val="32"/>
      <w:szCs w:val="32"/>
    </w:rPr>
  </w:style>
  <w:style w:type="paragraph" w:styleId="Heading3">
    <w:name w:val="heading 3"/>
    <w:basedOn w:val="Normal"/>
    <w:next w:val="Normal"/>
    <w:uiPriority w:val="9"/>
    <w:semiHidden/>
    <w:unhideWhenUsed/>
    <w:qFormat/>
    <w:pPr>
      <w:keepNext/>
      <w:keepLines/>
      <w:spacing w:before="320" w:after="80"/>
      <w:outlineLvl w:val="2"/>
    </w:pPr>
    <w:rPr>
      <w:b/>
      <w:color w:val="222222"/>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464547"/>
      <w:sz w:val="24"/>
      <w:szCs w:val="24"/>
    </w:rPr>
  </w:style>
  <w:style w:type="paragraph" w:styleId="Heading5">
    <w:name w:val="heading 5"/>
    <w:basedOn w:val="Normal"/>
    <w:next w:val="Normal"/>
    <w:uiPriority w:val="9"/>
    <w:semiHidden/>
    <w:unhideWhenUsed/>
    <w:qFormat/>
    <w:pPr>
      <w:keepNext/>
      <w:keepLines/>
      <w:spacing w:after="200" w:line="360" w:lineRule="auto"/>
      <w:jc w:val="center"/>
      <w:outlineLvl w:val="4"/>
    </w:pPr>
    <w:rPr>
      <w:sz w:val="20"/>
      <w:szCs w:val="20"/>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222222"/>
      <w:sz w:val="52"/>
      <w:szCs w:val="52"/>
    </w:rPr>
  </w:style>
  <w:style w:type="paragraph" w:styleId="Subtitle">
    <w:name w:val="Subtitle"/>
    <w:basedOn w:val="Normal"/>
    <w:next w:val="Normal"/>
    <w:uiPriority w:val="11"/>
    <w:qFormat/>
    <w:pPr>
      <w:keepNext/>
      <w:keepLines/>
      <w:spacing w:after="320"/>
    </w:pPr>
    <w:rPr>
      <w:color w:val="464547"/>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F430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tyle2">
    <w:name w:val="Style2"/>
    <w:basedOn w:val="ListParagraph"/>
    <w:link w:val="Style2Char"/>
    <w:qFormat/>
    <w:rsid w:val="00A526EE"/>
    <w:pPr>
      <w:spacing w:line="303" w:lineRule="atLeast"/>
      <w:ind w:left="1080" w:hanging="360"/>
      <w:textAlignment w:val="baseline"/>
    </w:pPr>
    <w:rPr>
      <w:rFonts w:ascii="Arial" w:eastAsia="Times New Roman" w:hAnsi="Arial" w:cs="Arial"/>
      <w:color w:val="000000"/>
      <w:lang w:val="en-US" w:eastAsia="en-US"/>
    </w:rPr>
  </w:style>
  <w:style w:type="character" w:customStyle="1" w:styleId="Style2Char">
    <w:name w:val="Style2 Char"/>
    <w:basedOn w:val="DefaultParagraphFont"/>
    <w:link w:val="Style2"/>
    <w:rsid w:val="00A526EE"/>
    <w:rPr>
      <w:rFonts w:ascii="Arial" w:eastAsia="Times New Roman" w:hAnsi="Arial" w:cs="Arial"/>
      <w:color w:val="000000"/>
      <w:lang w:val="en-US" w:eastAsia="en-US"/>
    </w:rPr>
  </w:style>
  <w:style w:type="paragraph" w:styleId="ListParagraph">
    <w:name w:val="List Paragraph"/>
    <w:basedOn w:val="Normal"/>
    <w:uiPriority w:val="34"/>
    <w:qFormat/>
    <w:rsid w:val="00A526EE"/>
    <w:pPr>
      <w:ind w:left="720"/>
      <w:contextualSpacing/>
    </w:pPr>
  </w:style>
  <w:style w:type="character" w:styleId="Hyperlink">
    <w:name w:val="Hyperlink"/>
    <w:basedOn w:val="DefaultParagraphFont"/>
    <w:uiPriority w:val="99"/>
    <w:unhideWhenUsed/>
    <w:rsid w:val="0038441D"/>
    <w:rPr>
      <w:color w:val="0000FF" w:themeColor="hyperlink"/>
      <w:u w:val="single"/>
    </w:rPr>
  </w:style>
  <w:style w:type="character" w:styleId="UnresolvedMention">
    <w:name w:val="Unresolved Mention"/>
    <w:basedOn w:val="DefaultParagraphFont"/>
    <w:uiPriority w:val="99"/>
    <w:semiHidden/>
    <w:unhideWhenUsed/>
    <w:rsid w:val="0038441D"/>
    <w:rPr>
      <w:color w:val="605E5C"/>
      <w:shd w:val="clear" w:color="auto" w:fill="E1DFDD"/>
    </w:rPr>
  </w:style>
  <w:style w:type="character" w:styleId="FollowedHyperlink">
    <w:name w:val="FollowedHyperlink"/>
    <w:basedOn w:val="DefaultParagraphFont"/>
    <w:uiPriority w:val="99"/>
    <w:semiHidden/>
    <w:unhideWhenUsed/>
    <w:rsid w:val="004D66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6656">
      <w:bodyDiv w:val="1"/>
      <w:marLeft w:val="0"/>
      <w:marRight w:val="0"/>
      <w:marTop w:val="0"/>
      <w:marBottom w:val="0"/>
      <w:divBdr>
        <w:top w:val="none" w:sz="0" w:space="0" w:color="auto"/>
        <w:left w:val="none" w:sz="0" w:space="0" w:color="auto"/>
        <w:bottom w:val="none" w:sz="0" w:space="0" w:color="auto"/>
        <w:right w:val="none" w:sz="0" w:space="0" w:color="auto"/>
      </w:divBdr>
    </w:div>
    <w:div w:id="502597515">
      <w:bodyDiv w:val="1"/>
      <w:marLeft w:val="0"/>
      <w:marRight w:val="0"/>
      <w:marTop w:val="0"/>
      <w:marBottom w:val="0"/>
      <w:divBdr>
        <w:top w:val="none" w:sz="0" w:space="0" w:color="auto"/>
        <w:left w:val="none" w:sz="0" w:space="0" w:color="auto"/>
        <w:bottom w:val="none" w:sz="0" w:space="0" w:color="auto"/>
        <w:right w:val="none" w:sz="0" w:space="0" w:color="auto"/>
      </w:divBdr>
    </w:div>
    <w:div w:id="1597133686">
      <w:bodyDiv w:val="1"/>
      <w:marLeft w:val="0"/>
      <w:marRight w:val="0"/>
      <w:marTop w:val="0"/>
      <w:marBottom w:val="0"/>
      <w:divBdr>
        <w:top w:val="none" w:sz="0" w:space="0" w:color="auto"/>
        <w:left w:val="none" w:sz="0" w:space="0" w:color="auto"/>
        <w:bottom w:val="none" w:sz="0" w:space="0" w:color="auto"/>
        <w:right w:val="none" w:sz="0" w:space="0" w:color="auto"/>
      </w:divBdr>
    </w:div>
    <w:div w:id="175709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mozilla.org/en-US/docs/Web/API/Document_Object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1039</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Yovbak, Andrianna (Extranet)</cp:lastModifiedBy>
  <cp:revision>31</cp:revision>
  <dcterms:created xsi:type="dcterms:W3CDTF">2022-05-03T22:15:00Z</dcterms:created>
  <dcterms:modified xsi:type="dcterms:W3CDTF">2022-05-11T15:24:00Z</dcterms:modified>
</cp:coreProperties>
</file>