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41EE" w14:textId="042E321C" w:rsidR="00456487" w:rsidRDefault="00456487" w:rsidP="00456487">
      <w:r>
        <w:rPr>
          <w:rFonts w:hint="eastAsia"/>
        </w:rPr>
        <w:t xml:space="preserve">Puzzle </w:t>
      </w:r>
      <w:r>
        <w:t>–</w:t>
      </w:r>
      <w:r>
        <w:rPr>
          <w:rFonts w:hint="eastAsia"/>
        </w:rPr>
        <w:t xml:space="preserve"> Debug assignment.</w:t>
      </w:r>
    </w:p>
    <w:p w14:paraId="75C5D393" w14:textId="4762278D" w:rsidR="00456487" w:rsidRDefault="00456487" w:rsidP="004D0562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can drag and drop more </w:t>
      </w:r>
      <w:r>
        <w:t>than</w:t>
      </w:r>
      <w:r>
        <w:rPr>
          <w:rFonts w:hint="eastAsia"/>
        </w:rPr>
        <w:t xml:space="preserve"> one puzzle piece into a drop zone, this shouldn</w:t>
      </w:r>
      <w:r>
        <w:t>’</w:t>
      </w:r>
      <w:r>
        <w:rPr>
          <w:rFonts w:hint="eastAsia"/>
        </w:rPr>
        <w:t xml:space="preserve">t happen. Only one piece in one drop zone at a time. </w:t>
      </w:r>
    </w:p>
    <w:p w14:paraId="34A54985" w14:textId="77CB1586" w:rsidR="004D0562" w:rsidRDefault="00C95571" w:rsidP="004D0562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When user click </w:t>
      </w:r>
      <w:r>
        <w:t>‘</w:t>
      </w:r>
      <w:r>
        <w:rPr>
          <w:rFonts w:hint="eastAsia"/>
        </w:rPr>
        <w:t>reset</w:t>
      </w:r>
      <w:r>
        <w:t>’</w:t>
      </w:r>
      <w:r>
        <w:rPr>
          <w:rFonts w:hint="eastAsia"/>
        </w:rPr>
        <w:t xml:space="preserve"> or </w:t>
      </w:r>
      <w:r>
        <w:t>cho</w:t>
      </w:r>
      <w:r>
        <w:rPr>
          <w:rFonts w:hint="eastAsia"/>
        </w:rPr>
        <w:t>ose a new puzzle, the p</w:t>
      </w:r>
      <w:r w:rsidR="004D0562">
        <w:rPr>
          <w:rFonts w:hint="eastAsia"/>
        </w:rPr>
        <w:t>uzzle</w:t>
      </w:r>
      <w:r>
        <w:rPr>
          <w:rFonts w:hint="eastAsia"/>
        </w:rPr>
        <w:t xml:space="preserve"> pieces</w:t>
      </w:r>
      <w:r w:rsidR="004D0562">
        <w:rPr>
          <w:rFonts w:hint="eastAsia"/>
        </w:rPr>
        <w:t xml:space="preserve"> should return to the puzzle piece zone so that the player has a fresh board to drop again. </w:t>
      </w:r>
    </w:p>
    <w:p w14:paraId="6802695F" w14:textId="77777777" w:rsidR="004D0562" w:rsidRDefault="004D0562" w:rsidP="004D0562">
      <w:pPr>
        <w:ind w:left="360"/>
      </w:pPr>
    </w:p>
    <w:p w14:paraId="1A7781DE" w14:textId="2D2DAEA2" w:rsidR="004D0562" w:rsidRPr="001D7E00" w:rsidRDefault="004D0562" w:rsidP="00265AE6">
      <w:pPr>
        <w:rPr>
          <w:rFonts w:hint="eastAsia"/>
          <w:b/>
          <w:bCs/>
        </w:rPr>
      </w:pPr>
      <w:r w:rsidRPr="001D7E00">
        <w:rPr>
          <w:rFonts w:hint="eastAsia"/>
          <w:b/>
          <w:bCs/>
        </w:rPr>
        <w:t xml:space="preserve">User can </w:t>
      </w:r>
      <w:r w:rsidR="00C95571" w:rsidRPr="001D7E00">
        <w:rPr>
          <w:rFonts w:hint="eastAsia"/>
          <w:b/>
          <w:bCs/>
        </w:rPr>
        <w:t>only</w:t>
      </w:r>
      <w:r w:rsidRPr="001D7E00">
        <w:rPr>
          <w:rFonts w:hint="eastAsia"/>
          <w:b/>
          <w:bCs/>
        </w:rPr>
        <w:t xml:space="preserve"> drop </w:t>
      </w:r>
      <w:r w:rsidR="00C95571" w:rsidRPr="001D7E00">
        <w:rPr>
          <w:rFonts w:hint="eastAsia"/>
          <w:b/>
          <w:bCs/>
        </w:rPr>
        <w:t xml:space="preserve">one piece in one drop zone at a time. </w:t>
      </w:r>
    </w:p>
    <w:p w14:paraId="0B68955B" w14:textId="156A74BF" w:rsidR="00C95571" w:rsidRDefault="00265AE6" w:rsidP="00265AE6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If there is already a piece in </w:t>
      </w:r>
      <w:r w:rsidR="00EA4534">
        <w:rPr>
          <w:rFonts w:hint="eastAsia"/>
        </w:rPr>
        <w:t>this</w:t>
      </w:r>
      <w:r>
        <w:rPr>
          <w:rFonts w:hint="eastAsia"/>
        </w:rPr>
        <w:t xml:space="preserve"> drop zone, don</w:t>
      </w:r>
      <w:r>
        <w:t>’</w:t>
      </w:r>
      <w:r>
        <w:rPr>
          <w:rFonts w:hint="eastAsia"/>
        </w:rPr>
        <w:t xml:space="preserve">t allow other piece to be dropped. </w:t>
      </w:r>
    </w:p>
    <w:p w14:paraId="348397A3" w14:textId="482BF77F" w:rsidR="00C95571" w:rsidRDefault="00EA4534" w:rsidP="00C95571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If there is already a piece in this drop zone, the dragged piece should return to puzzle piece zone.  </w:t>
      </w:r>
    </w:p>
    <w:p w14:paraId="667BF11F" w14:textId="5446BBEE" w:rsidR="00C95571" w:rsidRPr="001D7E00" w:rsidRDefault="00C95571" w:rsidP="00C95571">
      <w:pPr>
        <w:rPr>
          <w:b/>
          <w:bCs/>
        </w:rPr>
      </w:pPr>
      <w:r w:rsidRPr="001D7E00">
        <w:rPr>
          <w:rFonts w:hint="eastAsia"/>
          <w:b/>
          <w:bCs/>
        </w:rPr>
        <w:t xml:space="preserve">When user click </w:t>
      </w:r>
      <w:r w:rsidRPr="001D7E00">
        <w:rPr>
          <w:b/>
          <w:bCs/>
        </w:rPr>
        <w:t>‘</w:t>
      </w:r>
      <w:r w:rsidRPr="001D7E00">
        <w:rPr>
          <w:rFonts w:hint="eastAsia"/>
          <w:b/>
          <w:bCs/>
        </w:rPr>
        <w:t>reset</w:t>
      </w:r>
      <w:r w:rsidRPr="001D7E00">
        <w:rPr>
          <w:b/>
          <w:bCs/>
        </w:rPr>
        <w:t>’</w:t>
      </w:r>
      <w:r w:rsidRPr="001D7E00">
        <w:rPr>
          <w:rFonts w:hint="eastAsia"/>
          <w:b/>
          <w:bCs/>
        </w:rPr>
        <w:t xml:space="preserve"> </w:t>
      </w:r>
      <w:r w:rsidRPr="001D7E00">
        <w:rPr>
          <w:rFonts w:hint="eastAsia"/>
          <w:b/>
          <w:bCs/>
        </w:rPr>
        <w:t>button</w:t>
      </w:r>
      <w:r w:rsidRPr="001D7E00">
        <w:rPr>
          <w:rFonts w:hint="eastAsia"/>
          <w:b/>
          <w:bCs/>
        </w:rPr>
        <w:t>, the puzzle pieces should return</w:t>
      </w:r>
      <w:r w:rsidRPr="001D7E00">
        <w:rPr>
          <w:rFonts w:hint="eastAsia"/>
          <w:b/>
          <w:bCs/>
        </w:rPr>
        <w:t xml:space="preserve"> back</w:t>
      </w:r>
      <w:r w:rsidRPr="001D7E00">
        <w:rPr>
          <w:rFonts w:hint="eastAsia"/>
          <w:b/>
          <w:bCs/>
        </w:rPr>
        <w:t xml:space="preserve"> to the puzzle piece zone so that the player has a fresh board to drop again. </w:t>
      </w:r>
    </w:p>
    <w:p w14:paraId="537B58EE" w14:textId="1B62AF40" w:rsidR="00C95571" w:rsidRDefault="00EA4534" w:rsidP="00C95571">
      <w:pPr>
        <w:pStyle w:val="ListParagraph"/>
        <w:numPr>
          <w:ilvl w:val="0"/>
          <w:numId w:val="5"/>
        </w:numPr>
      </w:pPr>
      <w:r>
        <w:rPr>
          <w:rFonts w:hint="eastAsia"/>
        </w:rPr>
        <w:t>If the user click the reset button, the drop zone should be empty.</w:t>
      </w:r>
    </w:p>
    <w:p w14:paraId="3940FACD" w14:textId="07E6BC28" w:rsidR="00EA4534" w:rsidRDefault="00EA4534" w:rsidP="00EA4534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If the user click the reset button, </w:t>
      </w:r>
      <w:r w:rsidR="00C95571">
        <w:rPr>
          <w:rFonts w:hint="eastAsia"/>
        </w:rPr>
        <w:t xml:space="preserve"> </w:t>
      </w:r>
      <w:r>
        <w:rPr>
          <w:rFonts w:hint="eastAsia"/>
        </w:rPr>
        <w:t xml:space="preserve">the puzzle pieces in this drop zone should be returned to the drag zone. </w:t>
      </w:r>
    </w:p>
    <w:p w14:paraId="34D52445" w14:textId="68E1CB4B" w:rsidR="00EA4534" w:rsidRPr="001D7E00" w:rsidRDefault="00EA4534" w:rsidP="00EA4534">
      <w:pPr>
        <w:rPr>
          <w:b/>
          <w:bCs/>
        </w:rPr>
      </w:pPr>
      <w:r w:rsidRPr="001D7E00">
        <w:rPr>
          <w:rFonts w:hint="eastAsia"/>
          <w:b/>
          <w:bCs/>
        </w:rPr>
        <w:t xml:space="preserve">When user </w:t>
      </w:r>
      <w:r w:rsidRPr="001D7E00">
        <w:rPr>
          <w:b/>
          <w:bCs/>
        </w:rPr>
        <w:t>cho</w:t>
      </w:r>
      <w:r w:rsidRPr="001D7E00">
        <w:rPr>
          <w:rFonts w:hint="eastAsia"/>
          <w:b/>
          <w:bCs/>
        </w:rPr>
        <w:t xml:space="preserve">ose a new puzzle, the puzzle pieces should return to the puzzle piece zone so that the player has a fresh board to drop again. </w:t>
      </w:r>
    </w:p>
    <w:p w14:paraId="0230C60D" w14:textId="10C443C2" w:rsidR="00EA4534" w:rsidRDefault="004A1DA9" w:rsidP="00EA4534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If the user choose a new puzzle, the drop zone background should be changed and empty for reset the drag function. </w:t>
      </w:r>
    </w:p>
    <w:p w14:paraId="4C4A9AC2" w14:textId="2E26CDD7" w:rsidR="00C95571" w:rsidRDefault="004A1DA9" w:rsidP="00C95571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When the user </w:t>
      </w:r>
      <w:r>
        <w:t>cho</w:t>
      </w:r>
      <w:r>
        <w:rPr>
          <w:rFonts w:hint="eastAsia"/>
        </w:rPr>
        <w:t xml:space="preserve">ose a new puzzle, the puzzle pieces should </w:t>
      </w:r>
      <w:r>
        <w:t>change</w:t>
      </w:r>
      <w:r>
        <w:rPr>
          <w:rFonts w:hint="eastAsia"/>
        </w:rPr>
        <w:t xml:space="preserve"> to whatever the user selected. </w:t>
      </w:r>
    </w:p>
    <w:p w14:paraId="7EE0A35A" w14:textId="1BBF58AC" w:rsidR="004A1DA9" w:rsidRDefault="004A1DA9" w:rsidP="00C95571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If the user choose a new </w:t>
      </w:r>
      <w:r w:rsidR="007D210C">
        <w:rPr>
          <w:rFonts w:hint="eastAsia"/>
        </w:rPr>
        <w:t xml:space="preserve">puzzle, the puzzle pieces should change and </w:t>
      </w:r>
      <w:r w:rsidR="00F73582">
        <w:rPr>
          <w:rFonts w:hint="eastAsia"/>
        </w:rPr>
        <w:t xml:space="preserve">place in the drag zone to restart. </w:t>
      </w:r>
    </w:p>
    <w:p w14:paraId="0827E4F4" w14:textId="77777777" w:rsidR="00C95571" w:rsidRDefault="00C95571" w:rsidP="00C95571"/>
    <w:p w14:paraId="194F70C5" w14:textId="77777777" w:rsidR="00C95571" w:rsidRPr="004D0562" w:rsidRDefault="00C95571" w:rsidP="00C95571">
      <w:pPr>
        <w:rPr>
          <w:rFonts w:hint="eastAsia"/>
        </w:rPr>
      </w:pPr>
    </w:p>
    <w:sectPr w:rsidR="00C95571" w:rsidRPr="004D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851"/>
    <w:multiLevelType w:val="hybridMultilevel"/>
    <w:tmpl w:val="0FB01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E4CA6"/>
    <w:multiLevelType w:val="hybridMultilevel"/>
    <w:tmpl w:val="C5A6F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73A8C"/>
    <w:multiLevelType w:val="hybridMultilevel"/>
    <w:tmpl w:val="8794B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61172"/>
    <w:multiLevelType w:val="hybridMultilevel"/>
    <w:tmpl w:val="9AC4F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125B2"/>
    <w:multiLevelType w:val="hybridMultilevel"/>
    <w:tmpl w:val="D04EC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93332"/>
    <w:multiLevelType w:val="hybridMultilevel"/>
    <w:tmpl w:val="F6D4E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370285">
    <w:abstractNumId w:val="4"/>
  </w:num>
  <w:num w:numId="2" w16cid:durableId="1570727915">
    <w:abstractNumId w:val="1"/>
  </w:num>
  <w:num w:numId="3" w16cid:durableId="868877171">
    <w:abstractNumId w:val="0"/>
  </w:num>
  <w:num w:numId="4" w16cid:durableId="77600137">
    <w:abstractNumId w:val="3"/>
  </w:num>
  <w:num w:numId="5" w16cid:durableId="1080523643">
    <w:abstractNumId w:val="5"/>
  </w:num>
  <w:num w:numId="6" w16cid:durableId="1226797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87"/>
    <w:rsid w:val="000C1B91"/>
    <w:rsid w:val="001D7E00"/>
    <w:rsid w:val="00265AE6"/>
    <w:rsid w:val="002F46CF"/>
    <w:rsid w:val="00456487"/>
    <w:rsid w:val="004A1DA9"/>
    <w:rsid w:val="004D0562"/>
    <w:rsid w:val="007D210C"/>
    <w:rsid w:val="00A151A5"/>
    <w:rsid w:val="00C95571"/>
    <w:rsid w:val="00EA4534"/>
    <w:rsid w:val="00F73582"/>
    <w:rsid w:val="00F7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49D1"/>
  <w15:chartTrackingRefBased/>
  <w15:docId w15:val="{91F52927-21D7-2342-BAF3-9377C096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Yam, Lok Ting Tina</dc:creator>
  <cp:keywords/>
  <dc:description/>
  <cp:lastModifiedBy>Yam, Lok Ting Tina</cp:lastModifiedBy>
  <cp:revision>1</cp:revision>
  <dcterms:created xsi:type="dcterms:W3CDTF">2024-02-23T19:08:00Z</dcterms:created>
  <dcterms:modified xsi:type="dcterms:W3CDTF">2024-02-26T22:03:00Z</dcterms:modified>
</cp:coreProperties>
</file>