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4"/>
        <w:gridCol w:w="3814"/>
        <w:gridCol w:w="1289"/>
        <w:gridCol w:w="2578"/>
        <w:gridCol w:w="1289"/>
        <w:gridCol w:w="4189"/>
      </w:tblGrid>
      <w:tr w:rsidR="00FC518A" w:rsidRPr="00F3092F" w:rsidTr="00DB3FED">
        <w:trPr>
          <w:trHeight w:val="973"/>
        </w:trPr>
        <w:tc>
          <w:tcPr>
            <w:tcW w:w="14453" w:type="dxa"/>
            <w:gridSpan w:val="6"/>
          </w:tcPr>
          <w:p w:rsidR="00FC518A" w:rsidRPr="00F3092F" w:rsidRDefault="00DB3FED" w:rsidP="00DB3FED">
            <w:pPr>
              <w:pStyle w:val="TableParagraph"/>
              <w:tabs>
                <w:tab w:val="left" w:pos="10080"/>
              </w:tabs>
              <w:spacing w:before="118"/>
              <w:jc w:val="center"/>
              <w:rPr>
                <w:rFonts w:ascii="Verdana" w:hAnsi="Verdana"/>
                <w:b/>
                <w:i/>
                <w:sz w:val="40"/>
                <w:szCs w:val="40"/>
              </w:rPr>
            </w:pPr>
            <w:r>
              <w:rPr>
                <w:noProof/>
                <w:lang w:val="es-AR" w:eastAsia="es-AR"/>
              </w:rPr>
              <w:drawing>
                <wp:inline distT="0" distB="0" distL="0" distR="0" wp14:anchorId="36BBF2BB" wp14:editId="635BC593">
                  <wp:extent cx="771525" cy="615461"/>
                  <wp:effectExtent l="0" t="0" r="0" b="0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615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3092F" w:rsidRPr="00F3092F">
              <w:rPr>
                <w:rFonts w:ascii="Verdana" w:hAnsi="Verdana"/>
                <w:b/>
                <w:i/>
                <w:sz w:val="40"/>
                <w:szCs w:val="40"/>
              </w:rPr>
              <w:t>PROCEDIMIENTO BASICO</w:t>
            </w:r>
            <w:r w:rsidR="00F3092F" w:rsidRPr="00F3092F">
              <w:rPr>
                <w:rFonts w:ascii="Verdana" w:hAnsi="Verdana"/>
                <w:b/>
                <w:i/>
                <w:spacing w:val="-7"/>
                <w:sz w:val="40"/>
                <w:szCs w:val="40"/>
              </w:rPr>
              <w:t xml:space="preserve"> </w:t>
            </w:r>
            <w:r w:rsidR="00F3092F" w:rsidRPr="00F3092F">
              <w:rPr>
                <w:rFonts w:ascii="Verdana" w:hAnsi="Verdana"/>
                <w:b/>
                <w:i/>
                <w:sz w:val="40"/>
                <w:szCs w:val="40"/>
              </w:rPr>
              <w:t>PARA</w:t>
            </w:r>
            <w:r w:rsidR="00F3092F" w:rsidRPr="00F3092F">
              <w:rPr>
                <w:rFonts w:ascii="Verdana" w:hAnsi="Verdana"/>
                <w:b/>
                <w:i/>
                <w:spacing w:val="-3"/>
                <w:sz w:val="40"/>
                <w:szCs w:val="40"/>
              </w:rPr>
              <w:t xml:space="preserve"> </w:t>
            </w:r>
            <w:r w:rsidR="00F3092F" w:rsidRPr="00F3092F">
              <w:rPr>
                <w:rFonts w:ascii="Verdana" w:hAnsi="Verdana"/>
                <w:b/>
                <w:i/>
                <w:sz w:val="40"/>
                <w:szCs w:val="40"/>
              </w:rPr>
              <w:t>RESCATE</w:t>
            </w:r>
          </w:p>
        </w:tc>
      </w:tr>
      <w:tr w:rsidR="00FC518A" w:rsidRPr="00F3092F">
        <w:trPr>
          <w:trHeight w:val="939"/>
        </w:trPr>
        <w:tc>
          <w:tcPr>
            <w:tcW w:w="1294" w:type="dxa"/>
            <w:vMerge w:val="restart"/>
            <w:shd w:val="clear" w:color="auto" w:fill="FBE3D5"/>
            <w:textDirection w:val="btLr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C518A">
            <w:pPr>
              <w:pStyle w:val="TableParagraph"/>
              <w:spacing w:before="2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ind w:left="1535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ANTES DE LA EMERGENCIA</w:t>
            </w:r>
          </w:p>
        </w:tc>
        <w:tc>
          <w:tcPr>
            <w:tcW w:w="13159" w:type="dxa"/>
            <w:gridSpan w:val="5"/>
            <w:tcBorders>
              <w:bottom w:val="nil"/>
            </w:tcBorders>
          </w:tcPr>
          <w:p w:rsidR="00FC518A" w:rsidRPr="00F3092F" w:rsidRDefault="00FC518A">
            <w:pPr>
              <w:pStyle w:val="TableParagraph"/>
              <w:spacing w:before="11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line="256" w:lineRule="auto"/>
              <w:ind w:left="499" w:right="1571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 xml:space="preserve">Implementar, entrenar y capacitar al personal en el procedimiento de rescate, el cual se debe hacer teniendo en cuenta las condiciones generales y </w:t>
            </w:r>
            <w:bookmarkStart w:id="0" w:name="_GoBack"/>
            <w:bookmarkEnd w:id="0"/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específicas de lugar de trabajo.</w:t>
            </w:r>
          </w:p>
        </w:tc>
      </w:tr>
      <w:tr w:rsidR="00FC518A" w:rsidRPr="00F3092F">
        <w:trPr>
          <w:trHeight w:val="216"/>
        </w:trPr>
        <w:tc>
          <w:tcPr>
            <w:tcW w:w="1294" w:type="dxa"/>
            <w:vMerge/>
            <w:tcBorders>
              <w:top w:val="nil"/>
            </w:tcBorders>
            <w:shd w:val="clear" w:color="auto" w:fill="FBE3D5"/>
            <w:textDirection w:val="btLr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3159" w:type="dxa"/>
            <w:gridSpan w:val="5"/>
            <w:tcBorders>
              <w:top w:val="nil"/>
              <w:bottom w:val="nil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  <w:tr w:rsidR="00FC518A" w:rsidRPr="00F3092F">
        <w:trPr>
          <w:trHeight w:val="1189"/>
        </w:trPr>
        <w:tc>
          <w:tcPr>
            <w:tcW w:w="1294" w:type="dxa"/>
            <w:vMerge/>
            <w:tcBorders>
              <w:top w:val="nil"/>
            </w:tcBorders>
            <w:shd w:val="clear" w:color="auto" w:fill="FBE3D5"/>
            <w:textDirection w:val="btLr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3159" w:type="dxa"/>
            <w:gridSpan w:val="5"/>
            <w:tcBorders>
              <w:top w:val="nil"/>
              <w:bottom w:val="nil"/>
            </w:tcBorders>
          </w:tcPr>
          <w:p w:rsidR="00FC518A" w:rsidRPr="00F3092F" w:rsidRDefault="00FC518A">
            <w:pPr>
              <w:pStyle w:val="TableParagraph"/>
              <w:spacing w:before="4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before="1" w:line="256" w:lineRule="auto"/>
              <w:ind w:left="499" w:right="1571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Identifique los grupos o líneas de emergencia que puedan asistirlo durante una eventualidad en el lugar de trabajo, como Bomberos, Cruz Roja, Defensa Civil.</w:t>
            </w:r>
          </w:p>
          <w:p w:rsidR="00FC518A" w:rsidRPr="00F3092F" w:rsidRDefault="00F3092F">
            <w:pPr>
              <w:pStyle w:val="TableParagraph"/>
              <w:ind w:left="499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Preferiblemente realice un contacto inicial con estas entidades para que conozcan su ubicación y posibles eventualidades.</w:t>
            </w:r>
          </w:p>
        </w:tc>
      </w:tr>
      <w:tr w:rsidR="00FC518A" w:rsidRPr="00F3092F">
        <w:trPr>
          <w:trHeight w:val="216"/>
        </w:trPr>
        <w:tc>
          <w:tcPr>
            <w:tcW w:w="1294" w:type="dxa"/>
            <w:vMerge/>
            <w:tcBorders>
              <w:top w:val="nil"/>
            </w:tcBorders>
            <w:shd w:val="clear" w:color="auto" w:fill="FBE3D5"/>
            <w:textDirection w:val="btLr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3159" w:type="dxa"/>
            <w:gridSpan w:val="5"/>
            <w:tcBorders>
              <w:top w:val="nil"/>
              <w:bottom w:val="nil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  <w:tr w:rsidR="00FC518A" w:rsidRPr="00F3092F">
        <w:trPr>
          <w:trHeight w:val="636"/>
        </w:trPr>
        <w:tc>
          <w:tcPr>
            <w:tcW w:w="1294" w:type="dxa"/>
            <w:vMerge/>
            <w:tcBorders>
              <w:top w:val="nil"/>
            </w:tcBorders>
            <w:shd w:val="clear" w:color="auto" w:fill="FBE3D5"/>
            <w:textDirection w:val="btLr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3159" w:type="dxa"/>
            <w:gridSpan w:val="5"/>
            <w:tcBorders>
              <w:top w:val="nil"/>
              <w:bottom w:val="nil"/>
            </w:tcBorders>
          </w:tcPr>
          <w:p w:rsidR="00FC518A" w:rsidRPr="00F3092F" w:rsidRDefault="00F3092F">
            <w:pPr>
              <w:pStyle w:val="TableParagraph"/>
              <w:spacing w:before="56" w:line="256" w:lineRule="auto"/>
              <w:ind w:left="499" w:right="1571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Revise, analice e identifique las vías de acceso y evacuación del lugar de trabajo, en pro de la coordinación de los equipos de emergencia.</w:t>
            </w:r>
          </w:p>
        </w:tc>
      </w:tr>
      <w:tr w:rsidR="00FC518A" w:rsidRPr="00F3092F">
        <w:trPr>
          <w:trHeight w:val="216"/>
        </w:trPr>
        <w:tc>
          <w:tcPr>
            <w:tcW w:w="1294" w:type="dxa"/>
            <w:vMerge/>
            <w:tcBorders>
              <w:top w:val="nil"/>
            </w:tcBorders>
            <w:shd w:val="clear" w:color="auto" w:fill="FBE3D5"/>
            <w:textDirection w:val="btLr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3159" w:type="dxa"/>
            <w:gridSpan w:val="5"/>
            <w:tcBorders>
              <w:top w:val="nil"/>
              <w:bottom w:val="nil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  <w:tr w:rsidR="00FC518A" w:rsidRPr="00F3092F">
        <w:trPr>
          <w:trHeight w:val="536"/>
        </w:trPr>
        <w:tc>
          <w:tcPr>
            <w:tcW w:w="1294" w:type="dxa"/>
            <w:vMerge/>
            <w:tcBorders>
              <w:top w:val="nil"/>
            </w:tcBorders>
            <w:shd w:val="clear" w:color="auto" w:fill="FBE3D5"/>
            <w:textDirection w:val="btLr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3159" w:type="dxa"/>
            <w:gridSpan w:val="5"/>
            <w:tcBorders>
              <w:top w:val="nil"/>
              <w:bottom w:val="nil"/>
            </w:tcBorders>
          </w:tcPr>
          <w:p w:rsidR="00FC518A" w:rsidRPr="00F3092F" w:rsidRDefault="00F3092F">
            <w:pPr>
              <w:pStyle w:val="TableParagraph"/>
              <w:spacing w:before="135"/>
              <w:ind w:left="499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Identifique las competencias del personal para poner en marcha el plan de emergencia y asigne las responsabilidades según estas.</w:t>
            </w:r>
          </w:p>
        </w:tc>
      </w:tr>
      <w:tr w:rsidR="00FC518A" w:rsidRPr="00F3092F">
        <w:trPr>
          <w:trHeight w:val="216"/>
        </w:trPr>
        <w:tc>
          <w:tcPr>
            <w:tcW w:w="1294" w:type="dxa"/>
            <w:vMerge/>
            <w:tcBorders>
              <w:top w:val="nil"/>
            </w:tcBorders>
            <w:shd w:val="clear" w:color="auto" w:fill="FBE3D5"/>
            <w:textDirection w:val="btLr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3159" w:type="dxa"/>
            <w:gridSpan w:val="5"/>
            <w:tcBorders>
              <w:top w:val="nil"/>
              <w:bottom w:val="nil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  <w:tr w:rsidR="00FC518A" w:rsidRPr="00F3092F">
        <w:trPr>
          <w:trHeight w:val="737"/>
        </w:trPr>
        <w:tc>
          <w:tcPr>
            <w:tcW w:w="1294" w:type="dxa"/>
            <w:vMerge/>
            <w:tcBorders>
              <w:top w:val="nil"/>
            </w:tcBorders>
            <w:shd w:val="clear" w:color="auto" w:fill="FBE3D5"/>
            <w:textDirection w:val="btLr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3159" w:type="dxa"/>
            <w:gridSpan w:val="5"/>
            <w:tcBorders>
              <w:top w:val="nil"/>
              <w:bottom w:val="nil"/>
            </w:tcBorders>
          </w:tcPr>
          <w:p w:rsidR="00FC518A" w:rsidRPr="00F3092F" w:rsidRDefault="00F3092F">
            <w:pPr>
              <w:pStyle w:val="TableParagraph"/>
              <w:spacing w:line="221" w:lineRule="exact"/>
              <w:ind w:left="499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Verifique periódicamente el estado, ubicación y aplicación de los equipos con que cuenta para la realización del rescate, como lo son:</w:t>
            </w:r>
          </w:p>
          <w:p w:rsidR="00FC518A" w:rsidRPr="00F3092F" w:rsidRDefault="00F3092F">
            <w:pPr>
              <w:pStyle w:val="TableParagraph"/>
              <w:spacing w:before="17"/>
              <w:ind w:left="499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equipos de altura, equipos de RCP, señalizaciones, etc.</w:t>
            </w:r>
          </w:p>
        </w:tc>
      </w:tr>
      <w:tr w:rsidR="00FC518A" w:rsidRPr="00F3092F">
        <w:trPr>
          <w:trHeight w:val="1669"/>
        </w:trPr>
        <w:tc>
          <w:tcPr>
            <w:tcW w:w="1294" w:type="dxa"/>
            <w:vMerge w:val="restart"/>
            <w:tcBorders>
              <w:bottom w:val="nil"/>
            </w:tcBorders>
            <w:shd w:val="clear" w:color="auto" w:fill="DBDBDB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7681" w:type="dxa"/>
            <w:gridSpan w:val="3"/>
            <w:tcBorders>
              <w:top w:val="nil"/>
              <w:bottom w:val="nil"/>
              <w:right w:val="nil"/>
            </w:tcBorders>
          </w:tcPr>
          <w:p w:rsidR="00FC518A" w:rsidRPr="00F3092F" w:rsidRDefault="00F3092F">
            <w:pPr>
              <w:pStyle w:val="TableParagraph"/>
              <w:spacing w:before="178" w:line="256" w:lineRule="auto"/>
              <w:ind w:left="499" w:right="1606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Informe al personal encargado de la atención de emergencias Realice la valoración del accidentado y la posibilidad de realizar:</w:t>
            </w:r>
          </w:p>
          <w:p w:rsidR="00FC518A" w:rsidRPr="00F3092F" w:rsidRDefault="00F3092F">
            <w:pPr>
              <w:pStyle w:val="TableParagraph"/>
              <w:numPr>
                <w:ilvl w:val="0"/>
                <w:numId w:val="3"/>
              </w:numPr>
              <w:tabs>
                <w:tab w:val="left" w:pos="604"/>
              </w:tabs>
              <w:spacing w:before="1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Autorescate</w:t>
            </w:r>
          </w:p>
          <w:p w:rsidR="00FC518A" w:rsidRPr="00F3092F" w:rsidRDefault="00F3092F">
            <w:pPr>
              <w:pStyle w:val="TableParagraph"/>
              <w:numPr>
                <w:ilvl w:val="0"/>
                <w:numId w:val="3"/>
              </w:numPr>
              <w:tabs>
                <w:tab w:val="left" w:pos="604"/>
              </w:tabs>
              <w:spacing w:before="17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Rescate asistido o</w:t>
            </w:r>
            <w:r w:rsidRPr="00F3092F">
              <w:rPr>
                <w:rFonts w:ascii="Verdana" w:hAnsi="Verdana"/>
                <w:b/>
                <w:i/>
                <w:spacing w:val="-2"/>
                <w:sz w:val="16"/>
                <w:szCs w:val="16"/>
              </w:rPr>
              <w:t xml:space="preserve"> </w:t>
            </w: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remoto</w:t>
            </w:r>
          </w:p>
          <w:p w:rsidR="00FC518A" w:rsidRPr="00F3092F" w:rsidRDefault="00F3092F">
            <w:pPr>
              <w:pStyle w:val="TableParagraph"/>
              <w:numPr>
                <w:ilvl w:val="0"/>
                <w:numId w:val="3"/>
              </w:numPr>
              <w:tabs>
                <w:tab w:val="left" w:pos="604"/>
              </w:tabs>
              <w:spacing w:before="18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Rescate por un equipo</w:t>
            </w:r>
            <w:r w:rsidRPr="00F3092F">
              <w:rPr>
                <w:rFonts w:ascii="Verdana" w:hAnsi="Verdana"/>
                <w:b/>
                <w:i/>
                <w:spacing w:val="-2"/>
                <w:sz w:val="16"/>
                <w:szCs w:val="16"/>
              </w:rPr>
              <w:t xml:space="preserve"> </w:t>
            </w: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especializado</w:t>
            </w:r>
          </w:p>
        </w:tc>
        <w:tc>
          <w:tcPr>
            <w:tcW w:w="1289" w:type="dxa"/>
            <w:tcBorders>
              <w:top w:val="single" w:sz="18" w:space="0" w:color="A6A6A6"/>
              <w:left w:val="nil"/>
              <w:bottom w:val="single" w:sz="18" w:space="0" w:color="A6A6A6"/>
              <w:right w:val="nil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4189" w:type="dxa"/>
            <w:tcBorders>
              <w:top w:val="single" w:sz="18" w:space="0" w:color="A6A6A6"/>
              <w:left w:val="nil"/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  <w:tr w:rsidR="00FC518A" w:rsidRPr="00F3092F">
        <w:trPr>
          <w:trHeight w:val="216"/>
        </w:trPr>
        <w:tc>
          <w:tcPr>
            <w:tcW w:w="1294" w:type="dxa"/>
            <w:vMerge/>
            <w:tcBorders>
              <w:top w:val="nil"/>
              <w:bottom w:val="nil"/>
            </w:tcBorders>
            <w:shd w:val="clear" w:color="auto" w:fill="DBDBDB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7681" w:type="dxa"/>
            <w:gridSpan w:val="3"/>
            <w:tcBorders>
              <w:top w:val="nil"/>
              <w:bottom w:val="nil"/>
              <w:right w:val="nil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289" w:type="dxa"/>
            <w:tcBorders>
              <w:top w:val="single" w:sz="18" w:space="0" w:color="A6A6A6"/>
              <w:left w:val="nil"/>
              <w:bottom w:val="single" w:sz="18" w:space="0" w:color="A6A6A6"/>
              <w:right w:val="nil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4189" w:type="dxa"/>
            <w:tcBorders>
              <w:top w:val="single" w:sz="18" w:space="0" w:color="A6A6A6"/>
              <w:left w:val="nil"/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  <w:tr w:rsidR="00FC518A" w:rsidRPr="00F3092F">
        <w:trPr>
          <w:trHeight w:val="622"/>
        </w:trPr>
        <w:tc>
          <w:tcPr>
            <w:tcW w:w="1294" w:type="dxa"/>
            <w:vMerge/>
            <w:tcBorders>
              <w:top w:val="nil"/>
              <w:bottom w:val="nil"/>
            </w:tcBorders>
            <w:shd w:val="clear" w:color="auto" w:fill="DBDBDB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3159" w:type="dxa"/>
            <w:gridSpan w:val="5"/>
            <w:tcBorders>
              <w:top w:val="nil"/>
              <w:bottom w:val="nil"/>
            </w:tcBorders>
          </w:tcPr>
          <w:p w:rsidR="00FC518A" w:rsidRPr="00F3092F" w:rsidRDefault="00F3092F">
            <w:pPr>
              <w:pStyle w:val="TableParagraph"/>
              <w:spacing w:before="48" w:line="256" w:lineRule="auto"/>
              <w:ind w:left="499" w:right="1571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Informe de la situación: al supervisor y encargado de Salud Ocupacional, establezca que pasó, condición de los afectados, equipos y apoyo requeridos, informe el lugar exacto donde suceden los hechos.</w:t>
            </w:r>
          </w:p>
        </w:tc>
      </w:tr>
      <w:tr w:rsidR="00FC518A" w:rsidRPr="00F3092F">
        <w:trPr>
          <w:trHeight w:val="216"/>
        </w:trPr>
        <w:tc>
          <w:tcPr>
            <w:tcW w:w="1294" w:type="dxa"/>
            <w:vMerge/>
            <w:tcBorders>
              <w:top w:val="nil"/>
              <w:bottom w:val="nil"/>
            </w:tcBorders>
            <w:shd w:val="clear" w:color="auto" w:fill="DBDBDB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3159" w:type="dxa"/>
            <w:gridSpan w:val="5"/>
            <w:tcBorders>
              <w:top w:val="nil"/>
              <w:bottom w:val="nil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  <w:tr w:rsidR="00FC518A" w:rsidRPr="00F3092F">
        <w:trPr>
          <w:trHeight w:val="550"/>
        </w:trPr>
        <w:tc>
          <w:tcPr>
            <w:tcW w:w="1294" w:type="dxa"/>
            <w:vMerge/>
            <w:tcBorders>
              <w:top w:val="nil"/>
              <w:bottom w:val="nil"/>
            </w:tcBorders>
            <w:shd w:val="clear" w:color="auto" w:fill="DBDBDB"/>
          </w:tcPr>
          <w:p w:rsidR="00FC518A" w:rsidRPr="00F3092F" w:rsidRDefault="00FC518A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3814" w:type="dxa"/>
            <w:tcBorders>
              <w:top w:val="single" w:sz="18" w:space="0" w:color="A6A6A6"/>
              <w:bottom w:val="single" w:sz="18" w:space="0" w:color="A6A6A6"/>
              <w:right w:val="single" w:sz="18" w:space="0" w:color="A6A6A6"/>
            </w:tcBorders>
          </w:tcPr>
          <w:p w:rsidR="00FC518A" w:rsidRPr="00F3092F" w:rsidRDefault="00F3092F">
            <w:pPr>
              <w:pStyle w:val="TableParagraph"/>
              <w:spacing w:before="142"/>
              <w:ind w:left="2035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Autorescate</w:t>
            </w:r>
          </w:p>
        </w:tc>
        <w:tc>
          <w:tcPr>
            <w:tcW w:w="1289" w:type="dxa"/>
            <w:tcBorders>
              <w:top w:val="nil"/>
              <w:left w:val="single" w:sz="18" w:space="0" w:color="A6A6A6"/>
              <w:bottom w:val="nil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left w:val="single" w:sz="18" w:space="0" w:color="A6A6A6"/>
              <w:bottom w:val="single" w:sz="18" w:space="0" w:color="A6A6A6"/>
              <w:right w:val="single" w:sz="18" w:space="0" w:color="A6A6A6"/>
            </w:tcBorders>
          </w:tcPr>
          <w:p w:rsidR="00FC518A" w:rsidRPr="00F3092F" w:rsidRDefault="00F3092F">
            <w:pPr>
              <w:pStyle w:val="TableParagraph"/>
              <w:spacing w:before="142"/>
              <w:ind w:left="229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Rescate asistido o remoto</w:t>
            </w:r>
          </w:p>
        </w:tc>
        <w:tc>
          <w:tcPr>
            <w:tcW w:w="1289" w:type="dxa"/>
            <w:tcBorders>
              <w:top w:val="nil"/>
              <w:left w:val="single" w:sz="18" w:space="0" w:color="A6A6A6"/>
              <w:bottom w:val="nil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4189" w:type="dxa"/>
            <w:tcBorders>
              <w:top w:val="single" w:sz="18" w:space="0" w:color="A6A6A6"/>
              <w:left w:val="single" w:sz="18" w:space="0" w:color="A6A6A6"/>
              <w:bottom w:val="single" w:sz="18" w:space="0" w:color="A6A6A6"/>
            </w:tcBorders>
          </w:tcPr>
          <w:p w:rsidR="00FC518A" w:rsidRPr="00F3092F" w:rsidRDefault="00F3092F">
            <w:pPr>
              <w:pStyle w:val="TableParagraph"/>
              <w:spacing w:before="142"/>
              <w:ind w:left="92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Rescate equipo especializado</w:t>
            </w:r>
          </w:p>
        </w:tc>
      </w:tr>
    </w:tbl>
    <w:p w:rsidR="00FC518A" w:rsidRPr="00F3092F" w:rsidRDefault="00DB3FED">
      <w:pPr>
        <w:rPr>
          <w:rFonts w:ascii="Verdana" w:hAnsi="Verdana"/>
          <w:b/>
          <w:i/>
          <w:sz w:val="16"/>
          <w:szCs w:val="16"/>
        </w:rPr>
      </w:pPr>
      <w:r>
        <w:rPr>
          <w:rFonts w:ascii="Verdana" w:hAnsi="Verdana"/>
          <w:b/>
          <w:i/>
          <w:sz w:val="16"/>
          <w:szCs w:val="16"/>
        </w:rPr>
        <w:pict>
          <v:group id="_x0000_s1102" style="position:absolute;margin-left:117.4pt;margin-top:121.7pt;width:556.2pt;height:51.25pt;z-index:-16031744;mso-position-horizontal-relative:page;mso-position-vertical-relative:page" coordorigin="2348,2434" coordsize="11124,1025">
            <v:shape id="_x0000_s1105" style="position:absolute;left:2347;top:2434;width:11124;height:749" coordorigin="2348,2434" coordsize="11124,749" o:spt="100" adj="0,,0" path="m2386,2434r-38,l2348,3183r38,l2386,2434xm13471,2472r-39,l13432,3183r39,l13471,2472xe" fillcolor="#f4af84" stroked="f">
              <v:stroke joinstyle="round"/>
              <v:formulas/>
              <v:path arrowok="t" o:connecttype="segments"/>
            </v:shape>
            <v:rect id="_x0000_s1104" style="position:absolute;left:2386;top:2434;width:11085;height:39" fillcolor="#f4af84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03" type="#_x0000_t75" style="position:absolute;left:7941;top:3152;width:120;height:306">
              <v:imagedata r:id="rId6" o:title=""/>
            </v:shape>
            <w10:wrap anchorx="page" anchory="page"/>
          </v:group>
        </w:pict>
      </w:r>
      <w:r>
        <w:rPr>
          <w:rFonts w:ascii="Verdana" w:hAnsi="Verdana"/>
          <w:b/>
          <w:i/>
          <w:sz w:val="16"/>
          <w:szCs w:val="16"/>
        </w:rPr>
        <w:pict>
          <v:rect id="_x0000_s1101" style="position:absolute;margin-left:117.4pt;margin-top:170.3pt;width:1.9pt;height:63.6pt;z-index:-16031232;mso-position-horizontal-relative:page;mso-position-vertical-relative:page" fillcolor="#f4af84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rect id="_x0000_s1100" style="position:absolute;margin-left:671.6pt;margin-top:172.25pt;width:1.9pt;height:61.7pt;z-index:-16030720;mso-position-horizontal-relative:page;mso-position-vertical-relative:page" fillcolor="#f4af84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rect id="_x0000_s1099" style="position:absolute;margin-left:117.4pt;margin-top:245.1pt;width:1.9pt;height:36pt;z-index:-16030208;mso-position-horizontal-relative:page;mso-position-vertical-relative:page" fillcolor="#f4af84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rect id="_x0000_s1098" style="position:absolute;margin-left:671.6pt;margin-top:247pt;width:1.9pt;height:34.1pt;z-index:-16029696;mso-position-horizontal-relative:page;mso-position-vertical-relative:page" fillcolor="#f4af84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rect id="_x0000_s1097" style="position:absolute;margin-left:117.4pt;margin-top:292.25pt;width:1.9pt;height:31pt;z-index:-16029184;mso-position-horizontal-relative:page;mso-position-vertical-relative:page" fillcolor="#f4af84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rect id="_x0000_s1096" style="position:absolute;margin-left:671.6pt;margin-top:294.15pt;width:1.9pt;height:29.05pt;z-index:-16028672;mso-position-horizontal-relative:page;mso-position-vertical-relative:page" fillcolor="#f4af84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group id="_x0000_s1092" style="position:absolute;margin-left:117.4pt;margin-top:320.95pt;width:556.2pt;height:53.7pt;z-index:-16028160;mso-position-horizontal-relative:page;mso-position-vertical-relative:page" coordorigin="2348,6419" coordsize="11124,1074">
            <v:shape id="_x0000_s1095" style="position:absolute;left:2347;top:6687;width:11124;height:560" coordorigin="2348,6688" coordsize="11124,560" path="m13471,6726r-39,l13432,7209r-11046,l2386,6688r-38,l2348,7247r38,l13432,7247r39,l13471,7247r,-521xe" fillcolor="#f4af84" stroked="f">
              <v:path arrowok="t"/>
            </v:shape>
            <v:shape id="_x0000_s1094" type="#_x0000_t75" style="position:absolute;left:7925;top:6419;width:120;height:306">
              <v:imagedata r:id="rId7" o:title=""/>
            </v:shape>
            <v:shape id="_x0000_s1093" type="#_x0000_t75" style="position:absolute;left:7925;top:7189;width:120;height:304">
              <v:imagedata r:id="rId8" o:title=""/>
            </v:shape>
            <w10:wrap anchorx="page" anchory="page"/>
          </v:group>
        </w:pict>
      </w:r>
      <w:r>
        <w:rPr>
          <w:rFonts w:ascii="Verdana" w:hAnsi="Verdana"/>
          <w:b/>
          <w:i/>
          <w:sz w:val="16"/>
          <w:szCs w:val="16"/>
        </w:rPr>
        <w:pict>
          <v:rect id="_x0000_s1091" style="position:absolute;margin-left:117.4pt;margin-top:373.5pt;width:1.9pt;height:87.6pt;z-index:-16027648;mso-position-horizontal-relative:page;mso-position-vertical-relative:page" fillcolor="#a6a6a6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rect id="_x0000_s1090" style="position:absolute;margin-left:671.6pt;margin-top:375.45pt;width:1.9pt;height:85.7pt;z-index:-16027136;mso-position-horizontal-relative:page;mso-position-vertical-relative:page" fillcolor="#a6a6a6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rect id="_x0000_s1089" style="position:absolute;margin-left:671.6pt;margin-top:474.2pt;width:1.9pt;height:33.35pt;z-index:-16026624;mso-position-horizontal-relative:page;mso-position-vertical-relative:page" fillcolor="#a6a6a6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rect id="_x0000_s1088" style="position:absolute;margin-left:117.4pt;margin-top:472.3pt;width:1.9pt;height:35.3pt;z-index:-16026112;mso-position-horizontal-relative:page;mso-position-vertical-relative:page" fillcolor="#a6a6a6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rect id="_x0000_s1087" style="position:absolute;margin-left:671.6pt;margin-top:520.65pt;width:1.9pt;height:29.75pt;z-index:-16025600;mso-position-horizontal-relative:page;mso-position-vertical-relative:page" fillcolor="#a6a6a6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rect id="_x0000_s1086" style="position:absolute;margin-left:156pt;margin-top:518.75pt;width:1.9pt;height:31.7pt;z-index:-16025088;mso-position-horizontal-relative:page;mso-position-vertical-relative:page" fillcolor="#a6a6a6" stroked="f">
            <w10:wrap anchorx="page" anchory="page"/>
          </v:rect>
        </w:pict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89472" behindDoc="1" locked="0" layoutInCell="1" allowOverlap="1">
            <wp:simplePos x="0" y="0"/>
            <wp:positionH relativeFrom="page">
              <wp:posOffset>5042534</wp:posOffset>
            </wp:positionH>
            <wp:positionV relativeFrom="page">
              <wp:posOffset>2924048</wp:posOffset>
            </wp:positionV>
            <wp:extent cx="76673" cy="195262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3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17792" behindDoc="0" locked="0" layoutInCell="1" allowOverlap="1">
            <wp:simplePos x="0" y="0"/>
            <wp:positionH relativeFrom="page">
              <wp:posOffset>5049011</wp:posOffset>
            </wp:positionH>
            <wp:positionV relativeFrom="page">
              <wp:posOffset>3532632</wp:posOffset>
            </wp:positionV>
            <wp:extent cx="76200" cy="202691"/>
            <wp:effectExtent l="0" t="0" r="0" b="0"/>
            <wp:wrapNone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24960" behindDoc="0" locked="0" layoutInCell="1" allowOverlap="1">
            <wp:simplePos x="0" y="0"/>
            <wp:positionH relativeFrom="page">
              <wp:posOffset>5012054</wp:posOffset>
            </wp:positionH>
            <wp:positionV relativeFrom="page">
              <wp:posOffset>5827395</wp:posOffset>
            </wp:positionV>
            <wp:extent cx="76200" cy="193929"/>
            <wp:effectExtent l="0" t="0" r="0" b="0"/>
            <wp:wrapNone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32128" behindDoc="0" locked="0" layoutInCell="1" allowOverlap="1">
            <wp:simplePos x="0" y="0"/>
            <wp:positionH relativeFrom="page">
              <wp:posOffset>2771775</wp:posOffset>
            </wp:positionH>
            <wp:positionV relativeFrom="page">
              <wp:posOffset>6426327</wp:posOffset>
            </wp:positionV>
            <wp:extent cx="76200" cy="193928"/>
            <wp:effectExtent l="0" t="0" r="0" b="0"/>
            <wp:wrapNone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3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39296" behindDoc="0" locked="0" layoutInCell="1" allowOverlap="1">
            <wp:simplePos x="0" y="0"/>
            <wp:positionH relativeFrom="page">
              <wp:posOffset>5226939</wp:posOffset>
            </wp:positionH>
            <wp:positionV relativeFrom="page">
              <wp:posOffset>6426327</wp:posOffset>
            </wp:positionV>
            <wp:extent cx="76200" cy="193928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3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46464" behindDoc="0" locked="0" layoutInCell="1" allowOverlap="1">
            <wp:simplePos x="0" y="0"/>
            <wp:positionH relativeFrom="page">
              <wp:posOffset>7682103</wp:posOffset>
            </wp:positionH>
            <wp:positionV relativeFrom="page">
              <wp:posOffset>6426327</wp:posOffset>
            </wp:positionV>
            <wp:extent cx="76200" cy="193928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3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18A" w:rsidRPr="00F3092F" w:rsidRDefault="00FC518A">
      <w:pPr>
        <w:rPr>
          <w:rFonts w:ascii="Verdana" w:hAnsi="Verdana"/>
          <w:b/>
          <w:i/>
          <w:sz w:val="16"/>
          <w:szCs w:val="16"/>
        </w:rPr>
        <w:sectPr w:rsidR="00FC518A" w:rsidRPr="00F3092F">
          <w:type w:val="continuous"/>
          <w:pgSz w:w="15840" w:h="12240" w:orient="landscape"/>
          <w:pgMar w:top="1080" w:right="640" w:bottom="280" w:left="480" w:header="720" w:footer="720" w:gutter="0"/>
          <w:cols w:space="720"/>
        </w:sectPr>
      </w:pPr>
    </w:p>
    <w:p w:rsidR="00FC518A" w:rsidRPr="00F3092F" w:rsidRDefault="00DB3FED">
      <w:pPr>
        <w:pStyle w:val="Textoindependiente"/>
        <w:spacing w:before="10" w:after="1"/>
        <w:rPr>
          <w:rFonts w:ascii="Verdana" w:hAnsi="Verdana"/>
          <w:b/>
          <w:i/>
          <w:sz w:val="16"/>
          <w:szCs w:val="16"/>
        </w:rPr>
      </w:pPr>
      <w:r>
        <w:rPr>
          <w:rFonts w:ascii="Verdana" w:hAnsi="Verdana"/>
          <w:b/>
          <w:i/>
          <w:sz w:val="16"/>
          <w:szCs w:val="16"/>
        </w:rPr>
        <w:lastRenderedPageBreak/>
        <w:pict>
          <v:group id="_x0000_s1080" style="position:absolute;margin-left:30pt;margin-top:54.5pt;width:65.45pt;height:485.75pt;z-index:15738880;mso-position-horizontal-relative:page;mso-position-vertical-relative:page" coordorigin="600,1090" coordsize="1309,9715">
            <v:rect id="_x0000_s1085" style="position:absolute;left:619;top:1099;width:1283;height:9706" fillcolor="#dbdbdb" stroked="f"/>
            <v:line id="_x0000_s1084" style="position:absolute" from="601,1091" to="601,10803" strokeweight=".14pt"/>
            <v:rect id="_x0000_s1083" style="position:absolute;left:600;top:1089;width:20;height:9715" fillcolor="black" stroked="f"/>
            <v:line id="_x0000_s1082" style="position:absolute" from="1890,1091" to="1890,10803" strokeweight=".14pt"/>
            <v:rect id="_x0000_s1081" style="position:absolute;left:1889;top:1089;width:20;height:9715" fillcolor="black" stroked="f"/>
            <w10:wrap anchorx="page" anchory="page"/>
          </v:group>
        </w:pict>
      </w:r>
      <w:r>
        <w:rPr>
          <w:rFonts w:ascii="Verdana" w:hAnsi="Verdana"/>
          <w:b/>
          <w:i/>
          <w:sz w:val="16"/>
          <w:szCs w:val="16"/>
        </w:rPr>
        <w:pict>
          <v:group id="_x0000_s1077" style="position:absolute;margin-left:157.95pt;margin-top:121.7pt;width:128.9pt;height:15.7pt;z-index:-16020992;mso-position-horizontal-relative:page;mso-position-vertical-relative:page" coordorigin="3159,2434" coordsize="2578,314">
            <v:rect id="_x0000_s1079" style="position:absolute;left:3158;top:2434;width:2578;height:39" fillcolor="#a6a6a6" stroked="f"/>
            <v:shape id="_x0000_s1078" type="#_x0000_t75" style="position:absolute;left:4365;top:2442;width:120;height:306">
              <v:imagedata r:id="rId13" o:title=""/>
            </v:shape>
            <w10:wrap anchorx="page" anchory="page"/>
          </v:group>
        </w:pict>
      </w:r>
      <w:r>
        <w:rPr>
          <w:rFonts w:ascii="Verdana" w:hAnsi="Verdana"/>
          <w:b/>
          <w:i/>
          <w:sz w:val="16"/>
          <w:szCs w:val="16"/>
        </w:rPr>
        <w:pict>
          <v:rect id="_x0000_s1076" style="position:absolute;margin-left:542.7pt;margin-top:66.6pt;width:1.9pt;height:57pt;z-index:-16020480;mso-position-horizontal-relative:page;mso-position-vertical-relative:page" fillcolor="#a6a6a6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group id="_x0000_s1073" style="position:absolute;margin-left:157.95pt;margin-top:294.55pt;width:128.9pt;height:15.7pt;z-index:-16019968;mso-position-horizontal-relative:page;mso-position-vertical-relative:page" coordorigin="3159,5891" coordsize="2578,314">
            <v:rect id="_x0000_s1075" style="position:absolute;left:3158;top:5890;width:2578;height:39" fillcolor="#a6a6a6" stroked="f"/>
            <v:shape id="_x0000_s1074" type="#_x0000_t75" style="position:absolute;left:4365;top:5898;width:120;height:306">
              <v:imagedata r:id="rId14" o:title=""/>
            </v:shape>
            <w10:wrap anchorx="page" anchory="page"/>
          </v:group>
        </w:pict>
      </w:r>
      <w:r>
        <w:rPr>
          <w:rFonts w:ascii="Verdana" w:hAnsi="Verdana"/>
          <w:b/>
          <w:i/>
          <w:sz w:val="16"/>
          <w:szCs w:val="16"/>
        </w:rPr>
        <w:pict>
          <v:rect id="_x0000_s1072" style="position:absolute;margin-left:542.7pt;margin-top:134.8pt;width:1.9pt;height:161.65pt;z-index:-16019456;mso-position-horizontal-relative:page;mso-position-vertical-relative:page" fillcolor="#a6a6a6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group id="_x0000_s1069" style="position:absolute;margin-left:157.95pt;margin-top:369.2pt;width:128.9pt;height:171.8pt;z-index:-16018944;mso-position-horizontal-relative:page;mso-position-vertical-relative:page" coordorigin="3159,7384" coordsize="2578,3436">
            <v:rect id="_x0000_s1071" style="position:absolute;left:3158;top:7400;width:2578;height:39" fillcolor="#a6a6a6" stroked="f"/>
            <v:line id="_x0000_s1070" style="position:absolute" from="4450,7394" to="4440,10810" strokecolor="#a4a4a4" strokeweight="1pt"/>
            <w10:wrap anchorx="page" anchory="page"/>
          </v:group>
        </w:pict>
      </w:r>
      <w:r>
        <w:rPr>
          <w:rFonts w:ascii="Verdana" w:hAnsi="Verdana"/>
          <w:b/>
          <w:i/>
          <w:sz w:val="16"/>
          <w:szCs w:val="16"/>
        </w:rPr>
        <w:pict>
          <v:rect id="_x0000_s1068" style="position:absolute;margin-left:542.7pt;margin-top:307.6pt;width:1.9pt;height:64.35pt;z-index:-16018432;mso-position-horizontal-relative:page;mso-position-vertical-relative:page" fillcolor="#a6a6a6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group id="_x0000_s1059" style="position:absolute;margin-left:349.35pt;margin-top:53.95pt;width:130.85pt;height:390.65pt;z-index:-16017920;mso-position-horizontal-relative:page;mso-position-vertical-relative:page" coordorigin="6987,1079" coordsize="2617,7813">
            <v:shape id="_x0000_s1067" style="position:absolute;left:6987;top:7662;width:2617;height:1230" coordorigin="6987,7662" coordsize="2617,1230" path="m9604,8853r-2578,l7026,7662r-39,l6987,8892r39,l9604,8892r,-39xe" fillcolor="#a6a6a6" stroked="f">
              <v:path arrowok="t"/>
            </v:shape>
            <v:shape id="_x0000_s1066" type="#_x0000_t75" style="position:absolute;left:8231;top:7408;width:120;height:306">
              <v:imagedata r:id="rId15" o:title=""/>
            </v:shape>
            <v:shape id="_x0000_s1065" style="position:absolute;left:6987;top:6152;width:2617;height:1287" coordorigin="6987,6152" coordsize="2617,1287" path="m9604,7401r-2578,l7026,6152r-39,l6987,7439r39,l9604,7439r,-38xe" fillcolor="#a6a6a6" stroked="f">
              <v:path arrowok="t"/>
            </v:shape>
            <v:shape id="_x0000_s1064" type="#_x0000_t75" style="position:absolute;left:8231;top:5898;width:120;height:306">
              <v:imagedata r:id="rId14" o:title=""/>
            </v:shape>
            <v:shape id="_x0000_s1063" style="position:absolute;left:6987;top:2695;width:2617;height:3234" coordorigin="6987,2696" coordsize="2617,3234" path="m9604,5891r-2578,l7026,2696r-39,l6987,5929r39,l9604,5929r,-38xe" fillcolor="#a6a6a6" stroked="f">
              <v:path arrowok="t"/>
            </v:shape>
            <v:shape id="_x0000_s1062" type="#_x0000_t75" style="position:absolute;left:8231;top:2442;width:120;height:306">
              <v:imagedata r:id="rId13" o:title=""/>
            </v:shape>
            <v:shape id="_x0000_s1061" style="position:absolute;left:6987;top:1332;width:2617;height:1140" coordorigin="6987,1332" coordsize="2617,1140" path="m9604,2434r-2578,l7026,1332r-39,l6987,2472r39,l9604,2472r,-38xe" fillcolor="#a6a6a6" stroked="f">
              <v:path arrowok="t"/>
            </v:shape>
            <v:shape id="_x0000_s1060" type="#_x0000_t75" style="position:absolute;left:8231;top:1079;width:120;height:306">
              <v:imagedata r:id="rId14" o:title=""/>
            </v:shape>
            <w10:wrap anchorx="page" anchory="page"/>
          </v:group>
        </w:pict>
      </w:r>
      <w:r>
        <w:rPr>
          <w:rFonts w:ascii="Verdana" w:hAnsi="Verdana"/>
          <w:b/>
          <w:i/>
          <w:sz w:val="16"/>
          <w:szCs w:val="16"/>
        </w:rPr>
        <w:pict>
          <v:rect id="_x0000_s1058" style="position:absolute;margin-left:542.7pt;margin-top:383.1pt;width:1.9pt;height:61.45pt;z-index:-16017408;mso-position-horizontal-relative:page;mso-position-vertical-relative:page" fillcolor="#a6a6a6" stroked="f">
            <w10:wrap anchorx="page" anchory="page"/>
          </v:rect>
        </w:pict>
      </w:r>
      <w:r>
        <w:rPr>
          <w:rFonts w:ascii="Verdana" w:hAnsi="Verdana"/>
          <w:b/>
          <w:i/>
          <w:sz w:val="16"/>
          <w:szCs w:val="16"/>
        </w:rPr>
        <w:pict>
          <v:group id="_x0000_s1055" style="position:absolute;margin-left:351.3pt;margin-top:526.05pt;width:128.9pt;height:14.45pt;z-index:-16016896;mso-position-horizontal-relative:page;mso-position-vertical-relative:page" coordorigin="7026,10521" coordsize="2578,289">
            <v:rect id="_x0000_s1057" style="position:absolute;left:7025;top:10521;width:2578;height:39" fillcolor="#a6a6a6" stroked="f"/>
            <v:shape id="_x0000_s1056" type="#_x0000_t75" style="position:absolute;left:8231;top:10528;width:120;height:282">
              <v:imagedata r:id="rId16" o:title=""/>
            </v:shape>
            <w10:wrap anchorx="page" anchory="page"/>
          </v:group>
        </w:pict>
      </w:r>
      <w:r>
        <w:rPr>
          <w:rFonts w:ascii="Verdana" w:hAnsi="Verdana"/>
          <w:b/>
          <w:i/>
          <w:sz w:val="16"/>
          <w:szCs w:val="16"/>
        </w:rPr>
        <w:pict>
          <v:group id="_x0000_s1052" style="position:absolute;margin-left:752.6pt;margin-top:54.5pt;width:1pt;height:485.75pt;z-index:15744000;mso-position-horizontal-relative:page;mso-position-vertical-relative:page" coordorigin="15052,1090" coordsize="20,9715">
            <v:line id="_x0000_s1054" style="position:absolute" from="15054,1091" to="15054,10803" strokeweight=".14pt"/>
            <v:rect id="_x0000_s1053" style="position:absolute;left:15052;top:1089;width:20;height:9715" fillcolor="black" stroked="f"/>
            <w10:wrap anchorx="page" anchory="page"/>
          </v:group>
        </w:pict>
      </w:r>
      <w:r>
        <w:rPr>
          <w:rFonts w:ascii="Verdana" w:hAnsi="Verdana"/>
          <w:b/>
          <w:i/>
          <w:sz w:val="16"/>
          <w:szCs w:val="16"/>
        </w:rPr>
        <w:pict>
          <v:rect id="_x0000_s1051" style="position:absolute;margin-left:544.65pt;margin-top:526.05pt;width:128.9pt;height:1.9pt;z-index:-16015872;mso-position-horizontal-relative:page;mso-position-vertical-relative:page" fillcolor="#a6a6a6" stroked="f">
            <w10:wrap anchorx="page" anchory="page"/>
          </v:rect>
        </w:pict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96640" behindDoc="1" locked="0" layoutInCell="1" allowOverlap="1">
            <wp:simplePos x="0" y="0"/>
            <wp:positionH relativeFrom="page">
              <wp:posOffset>2771775</wp:posOffset>
            </wp:positionH>
            <wp:positionV relativeFrom="page">
              <wp:posOffset>685419</wp:posOffset>
            </wp:positionV>
            <wp:extent cx="76723" cy="195262"/>
            <wp:effectExtent l="0" t="0" r="0" b="0"/>
            <wp:wrapNone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23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703808" behindDoc="1" locked="0" layoutInCell="1" allowOverlap="1">
            <wp:simplePos x="0" y="0"/>
            <wp:positionH relativeFrom="page">
              <wp:posOffset>7682103</wp:posOffset>
            </wp:positionH>
            <wp:positionV relativeFrom="page">
              <wp:posOffset>685419</wp:posOffset>
            </wp:positionV>
            <wp:extent cx="76723" cy="195262"/>
            <wp:effectExtent l="0" t="0" r="0" b="0"/>
            <wp:wrapNone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23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7682103</wp:posOffset>
            </wp:positionH>
            <wp:positionV relativeFrom="page">
              <wp:posOffset>1551050</wp:posOffset>
            </wp:positionV>
            <wp:extent cx="76200" cy="193928"/>
            <wp:effectExtent l="0" t="0" r="0" b="0"/>
            <wp:wrapNone/>
            <wp:docPr id="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3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60800" behindDoc="0" locked="0" layoutInCell="1" allowOverlap="1">
            <wp:simplePos x="0" y="0"/>
            <wp:positionH relativeFrom="page">
              <wp:posOffset>7682103</wp:posOffset>
            </wp:positionH>
            <wp:positionV relativeFrom="page">
              <wp:posOffset>3745610</wp:posOffset>
            </wp:positionV>
            <wp:extent cx="76200" cy="193928"/>
            <wp:effectExtent l="0" t="0" r="0" b="0"/>
            <wp:wrapNone/>
            <wp:docPr id="2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3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67968" behindDoc="0" locked="0" layoutInCell="1" allowOverlap="1">
            <wp:simplePos x="0" y="0"/>
            <wp:positionH relativeFrom="page">
              <wp:posOffset>7682103</wp:posOffset>
            </wp:positionH>
            <wp:positionV relativeFrom="page">
              <wp:posOffset>4704207</wp:posOffset>
            </wp:positionV>
            <wp:extent cx="76200" cy="193929"/>
            <wp:effectExtent l="0" t="0" r="0" b="0"/>
            <wp:wrapNone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75136" behindDoc="0" locked="0" layoutInCell="1" allowOverlap="1">
            <wp:simplePos x="0" y="0"/>
            <wp:positionH relativeFrom="page">
              <wp:posOffset>7682103</wp:posOffset>
            </wp:positionH>
            <wp:positionV relativeFrom="page">
              <wp:posOffset>5626227</wp:posOffset>
            </wp:positionV>
            <wp:extent cx="76200" cy="193929"/>
            <wp:effectExtent l="0" t="0" r="0" b="0"/>
            <wp:wrapNone/>
            <wp:docPr id="2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92F" w:rsidRPr="00F3092F">
        <w:rPr>
          <w:rFonts w:ascii="Verdana" w:hAnsi="Verdana"/>
          <w:b/>
          <w:i/>
          <w:noProof/>
          <w:sz w:val="16"/>
          <w:szCs w:val="16"/>
          <w:lang w:val="es-AR" w:eastAsia="es-AR"/>
        </w:rPr>
        <w:drawing>
          <wp:anchor distT="0" distB="0" distL="0" distR="0" simplePos="0" relativeHeight="251682304" behindDoc="0" locked="0" layoutInCell="1" allowOverlap="1">
            <wp:simplePos x="0" y="0"/>
            <wp:positionH relativeFrom="page">
              <wp:posOffset>5226939</wp:posOffset>
            </wp:positionH>
            <wp:positionV relativeFrom="page">
              <wp:posOffset>5626227</wp:posOffset>
            </wp:positionV>
            <wp:extent cx="76200" cy="193929"/>
            <wp:effectExtent l="0" t="0" r="0" b="0"/>
            <wp:wrapNone/>
            <wp:docPr id="2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i/>
          <w:sz w:val="16"/>
          <w:szCs w:val="1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margin-left:30.5pt;margin-top:55.45pt;width:64.5pt;height:484.3pt;z-index:15748608;mso-position-horizontal-relative:page;mso-position-vertical-relative:page" filled="f" stroked="f">
            <v:textbox style="layout-flow:vertical;mso-layout-flow-alt:bottom-to-top" inset="0,0,0,0">
              <w:txbxContent>
                <w:p w:rsidR="00FC518A" w:rsidRDefault="00FC518A">
                  <w:pPr>
                    <w:pStyle w:val="Textoindependiente"/>
                    <w:rPr>
                      <w:rFonts w:ascii="Times New Roman"/>
                    </w:rPr>
                  </w:pPr>
                </w:p>
                <w:p w:rsidR="00FC518A" w:rsidRDefault="00FC518A">
                  <w:pPr>
                    <w:pStyle w:val="Textoindependiente"/>
                    <w:spacing w:before="2"/>
                    <w:rPr>
                      <w:rFonts w:ascii="Times New Roman"/>
                      <w:sz w:val="25"/>
                    </w:rPr>
                  </w:pPr>
                </w:p>
                <w:p w:rsidR="00FC518A" w:rsidRDefault="00F3092F">
                  <w:pPr>
                    <w:pStyle w:val="Textoindependiente"/>
                    <w:ind w:left="4565"/>
                  </w:pPr>
                  <w:r>
                    <w:t>DURANTE LA EMERGENCIA</w:t>
                  </w:r>
                </w:p>
              </w:txbxContent>
            </v:textbox>
            <w10:wrap anchorx="page" anchory="page"/>
          </v:shape>
        </w:pict>
      </w:r>
    </w:p>
    <w:tbl>
      <w:tblPr>
        <w:tblStyle w:val="TableNormal"/>
        <w:tblW w:w="0" w:type="auto"/>
        <w:tblInd w:w="2685" w:type="dxa"/>
        <w:tblLayout w:type="fixed"/>
        <w:tblLook w:val="01E0" w:firstRow="1" w:lastRow="1" w:firstColumn="1" w:lastColumn="1" w:noHBand="0" w:noVBand="0"/>
      </w:tblPr>
      <w:tblGrid>
        <w:gridCol w:w="2578"/>
        <w:gridCol w:w="1289"/>
        <w:gridCol w:w="2578"/>
        <w:gridCol w:w="1289"/>
        <w:gridCol w:w="2578"/>
      </w:tblGrid>
      <w:tr w:rsidR="00FC518A" w:rsidRPr="00F3092F">
        <w:trPr>
          <w:trHeight w:val="1056"/>
        </w:trPr>
        <w:tc>
          <w:tcPr>
            <w:tcW w:w="2578" w:type="dxa"/>
            <w:tcBorders>
              <w:top w:val="single" w:sz="18" w:space="0" w:color="A6A6A6"/>
              <w:left w:val="single" w:sz="18" w:space="0" w:color="A6A6A6"/>
              <w:right w:val="single" w:sz="18" w:space="0" w:color="A6A6A6"/>
            </w:tcBorders>
          </w:tcPr>
          <w:p w:rsidR="00FC518A" w:rsidRPr="00F3092F" w:rsidRDefault="00F3092F">
            <w:pPr>
              <w:pStyle w:val="TableParagraph"/>
              <w:spacing w:before="135" w:line="256" w:lineRule="auto"/>
              <w:ind w:left="32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Acompañe al accidentado y preste asesoría durante la ejecución de la maniobra.</w:t>
            </w:r>
          </w:p>
        </w:tc>
        <w:tc>
          <w:tcPr>
            <w:tcW w:w="1289" w:type="dxa"/>
            <w:tcBorders>
              <w:lef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right w:val="single" w:sz="18" w:space="0" w:color="A6A6A6"/>
            </w:tcBorders>
          </w:tcPr>
          <w:p w:rsidR="00FC518A" w:rsidRPr="00F3092F" w:rsidRDefault="00F3092F">
            <w:pPr>
              <w:pStyle w:val="TableParagraph"/>
              <w:spacing w:before="3" w:line="256" w:lineRule="auto"/>
              <w:ind w:left="55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En caso de requerir comuníquese con el grupo de emergencia y solicite su</w:t>
            </w:r>
          </w:p>
          <w:p w:rsidR="00FC518A" w:rsidRPr="00F3092F" w:rsidRDefault="00F3092F">
            <w:pPr>
              <w:pStyle w:val="TableParagraph"/>
              <w:spacing w:before="1"/>
              <w:ind w:left="55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apoyo.</w:t>
            </w:r>
          </w:p>
        </w:tc>
        <w:tc>
          <w:tcPr>
            <w:tcW w:w="1289" w:type="dxa"/>
            <w:tcBorders>
              <w:lef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bottom w:val="single" w:sz="18" w:space="0" w:color="A6A6A6"/>
              <w:right w:val="single" w:sz="18" w:space="0" w:color="A6A6A6"/>
            </w:tcBorders>
          </w:tcPr>
          <w:p w:rsidR="00FC518A" w:rsidRPr="00F3092F" w:rsidRDefault="00F3092F">
            <w:pPr>
              <w:pStyle w:val="TableParagraph"/>
              <w:spacing w:before="3" w:line="256" w:lineRule="auto"/>
              <w:ind w:left="54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En caso de requerir comuníquese con el grupo de emergencia y solicite su</w:t>
            </w:r>
          </w:p>
          <w:p w:rsidR="00FC518A" w:rsidRPr="00F3092F" w:rsidRDefault="00F3092F">
            <w:pPr>
              <w:pStyle w:val="TableParagraph"/>
              <w:spacing w:before="1"/>
              <w:ind w:left="54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apoyo.</w:t>
            </w:r>
          </w:p>
        </w:tc>
      </w:tr>
      <w:tr w:rsidR="00FC518A" w:rsidRPr="00F3092F">
        <w:trPr>
          <w:trHeight w:val="216"/>
        </w:trPr>
        <w:tc>
          <w:tcPr>
            <w:tcW w:w="2578" w:type="dxa"/>
            <w:tcBorders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289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289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  <w:tr w:rsidR="00FC518A" w:rsidRPr="00F3092F">
        <w:trPr>
          <w:trHeight w:val="3150"/>
        </w:trPr>
        <w:tc>
          <w:tcPr>
            <w:tcW w:w="2578" w:type="dxa"/>
            <w:tcBorders>
              <w:top w:val="single" w:sz="18" w:space="0" w:color="A6A6A6"/>
              <w:left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C518A">
            <w:pPr>
              <w:pStyle w:val="TableParagraph"/>
              <w:spacing w:before="9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line="256" w:lineRule="auto"/>
              <w:ind w:left="32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Solicite valoración del accidentado por personal capacitado y/o competente.</w:t>
            </w:r>
          </w:p>
        </w:tc>
        <w:tc>
          <w:tcPr>
            <w:tcW w:w="1289" w:type="dxa"/>
            <w:tcBorders>
              <w:lef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line="256" w:lineRule="auto"/>
              <w:ind w:left="55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Agrupe al equipo de rescate y defina los roles de cada integrante:</w:t>
            </w:r>
          </w:p>
          <w:p w:rsidR="00FC518A" w:rsidRPr="00F3092F" w:rsidRDefault="00F3092F">
            <w:pPr>
              <w:pStyle w:val="TableParagraph"/>
              <w:numPr>
                <w:ilvl w:val="0"/>
                <w:numId w:val="2"/>
              </w:numPr>
              <w:tabs>
                <w:tab w:val="left" w:pos="161"/>
              </w:tabs>
              <w:spacing w:before="2"/>
              <w:ind w:left="160" w:hanging="106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Líder.</w:t>
            </w:r>
          </w:p>
          <w:p w:rsidR="00FC518A" w:rsidRPr="00F3092F" w:rsidRDefault="00F3092F">
            <w:pPr>
              <w:pStyle w:val="TableParagraph"/>
              <w:numPr>
                <w:ilvl w:val="0"/>
                <w:numId w:val="2"/>
              </w:numPr>
              <w:tabs>
                <w:tab w:val="left" w:pos="161"/>
              </w:tabs>
              <w:spacing w:before="17"/>
              <w:ind w:left="160" w:hanging="106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Personal de apoyo en</w:t>
            </w:r>
            <w:r w:rsidRPr="00F3092F">
              <w:rPr>
                <w:rFonts w:ascii="Verdana" w:hAnsi="Verdana"/>
                <w:b/>
                <w:i/>
                <w:spacing w:val="-8"/>
                <w:sz w:val="16"/>
                <w:szCs w:val="16"/>
              </w:rPr>
              <w:t xml:space="preserve"> </w:t>
            </w: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tierra.</w:t>
            </w:r>
          </w:p>
          <w:p w:rsidR="00FC518A" w:rsidRPr="00F3092F" w:rsidRDefault="00F3092F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spacing w:before="18" w:line="256" w:lineRule="auto"/>
              <w:ind w:right="-15" w:firstLine="0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Personal de control de vías y accesos.</w:t>
            </w:r>
          </w:p>
          <w:p w:rsidR="00FC518A" w:rsidRPr="00F3092F" w:rsidRDefault="00F3092F">
            <w:pPr>
              <w:pStyle w:val="TableParagraph"/>
              <w:numPr>
                <w:ilvl w:val="0"/>
                <w:numId w:val="2"/>
              </w:numPr>
              <w:tabs>
                <w:tab w:val="left" w:pos="308"/>
              </w:tabs>
              <w:spacing w:line="256" w:lineRule="auto"/>
              <w:ind w:right="-15" w:firstLine="0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Personal que realiza el rescate en alturas y apoyo a los</w:t>
            </w:r>
            <w:r w:rsidRPr="00F3092F">
              <w:rPr>
                <w:rFonts w:ascii="Verdana" w:hAnsi="Verdana"/>
                <w:b/>
                <w:i/>
                <w:spacing w:val="-2"/>
                <w:sz w:val="16"/>
                <w:szCs w:val="16"/>
              </w:rPr>
              <w:t xml:space="preserve"> </w:t>
            </w: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mismos.</w:t>
            </w:r>
          </w:p>
        </w:tc>
        <w:tc>
          <w:tcPr>
            <w:tcW w:w="1289" w:type="dxa"/>
            <w:tcBorders>
              <w:lef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bottom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C518A">
            <w:pPr>
              <w:pStyle w:val="TableParagraph"/>
              <w:spacing w:before="2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before="1" w:line="256" w:lineRule="auto"/>
              <w:ind w:left="54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Agrupe al equipo de rescate y defina los roles de cada integrante:</w:t>
            </w:r>
          </w:p>
          <w:p w:rsidR="00FC518A" w:rsidRPr="00F3092F" w:rsidRDefault="00F3092F">
            <w:pPr>
              <w:pStyle w:val="TableParagraph"/>
              <w:numPr>
                <w:ilvl w:val="0"/>
                <w:numId w:val="1"/>
              </w:numPr>
              <w:tabs>
                <w:tab w:val="left" w:pos="160"/>
              </w:tabs>
              <w:spacing w:before="1"/>
              <w:ind w:left="159" w:hanging="106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líder</w:t>
            </w:r>
          </w:p>
          <w:p w:rsidR="00FC518A" w:rsidRPr="00F3092F" w:rsidRDefault="00F3092F">
            <w:pPr>
              <w:pStyle w:val="TableParagraph"/>
              <w:numPr>
                <w:ilvl w:val="0"/>
                <w:numId w:val="1"/>
              </w:numPr>
              <w:tabs>
                <w:tab w:val="left" w:pos="160"/>
              </w:tabs>
              <w:spacing w:before="18"/>
              <w:ind w:left="159" w:hanging="106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Personal de apoyo en</w:t>
            </w:r>
            <w:r w:rsidRPr="00F3092F">
              <w:rPr>
                <w:rFonts w:ascii="Verdana" w:hAnsi="Verdana"/>
                <w:b/>
                <w:i/>
                <w:spacing w:val="-7"/>
                <w:sz w:val="16"/>
                <w:szCs w:val="16"/>
              </w:rPr>
              <w:t xml:space="preserve"> </w:t>
            </w: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tierra</w:t>
            </w:r>
          </w:p>
          <w:p w:rsidR="00FC518A" w:rsidRPr="00F3092F" w:rsidRDefault="00F3092F">
            <w:pPr>
              <w:pStyle w:val="TableParagraph"/>
              <w:numPr>
                <w:ilvl w:val="0"/>
                <w:numId w:val="1"/>
              </w:numPr>
              <w:tabs>
                <w:tab w:val="left" w:pos="175"/>
              </w:tabs>
              <w:spacing w:before="17" w:line="256" w:lineRule="auto"/>
              <w:ind w:left="54" w:right="-15" w:firstLine="0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Personal de control de vías y accesos</w:t>
            </w:r>
          </w:p>
        </w:tc>
      </w:tr>
      <w:tr w:rsidR="00FC518A" w:rsidRPr="00F3092F">
        <w:trPr>
          <w:trHeight w:val="216"/>
        </w:trPr>
        <w:tc>
          <w:tcPr>
            <w:tcW w:w="2578" w:type="dxa"/>
            <w:tcBorders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289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289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  <w:tr w:rsidR="00FC518A" w:rsidRPr="00F3092F">
        <w:trPr>
          <w:trHeight w:val="1203"/>
        </w:trPr>
        <w:tc>
          <w:tcPr>
            <w:tcW w:w="2578" w:type="dxa"/>
            <w:tcBorders>
              <w:top w:val="single" w:sz="18" w:space="0" w:color="A6A6A6"/>
              <w:left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line="256" w:lineRule="auto"/>
              <w:ind w:left="32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En caso de caída libre retire el equipo de servicio y etiquete como "fuera de servicio"</w:t>
            </w:r>
          </w:p>
        </w:tc>
        <w:tc>
          <w:tcPr>
            <w:tcW w:w="1289" w:type="dxa"/>
            <w:tcBorders>
              <w:lef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spacing w:before="6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line="256" w:lineRule="auto"/>
              <w:ind w:left="55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Despeje las vías de acceso y señalice el área a</w:t>
            </w:r>
            <w:r w:rsidRPr="00F3092F">
              <w:rPr>
                <w:rFonts w:ascii="Verdana" w:hAnsi="Verdana"/>
                <w:b/>
                <w:i/>
                <w:spacing w:val="-10"/>
                <w:sz w:val="16"/>
                <w:szCs w:val="16"/>
              </w:rPr>
              <w:t xml:space="preserve"> </w:t>
            </w: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intervenir.</w:t>
            </w:r>
          </w:p>
        </w:tc>
        <w:tc>
          <w:tcPr>
            <w:tcW w:w="1289" w:type="dxa"/>
            <w:tcBorders>
              <w:lef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bottom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spacing w:before="6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line="256" w:lineRule="auto"/>
              <w:ind w:left="54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Despeje las vías de acceso y señalice el área a</w:t>
            </w:r>
            <w:r w:rsidRPr="00F3092F">
              <w:rPr>
                <w:rFonts w:ascii="Verdana" w:hAnsi="Verdana"/>
                <w:b/>
                <w:i/>
                <w:spacing w:val="-10"/>
                <w:sz w:val="16"/>
                <w:szCs w:val="16"/>
              </w:rPr>
              <w:t xml:space="preserve"> </w:t>
            </w: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intervenir.</w:t>
            </w:r>
          </w:p>
        </w:tc>
      </w:tr>
      <w:tr w:rsidR="00FC518A" w:rsidRPr="00F3092F">
        <w:trPr>
          <w:trHeight w:val="216"/>
        </w:trPr>
        <w:tc>
          <w:tcPr>
            <w:tcW w:w="2578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289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289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  <w:tr w:rsidR="00FC518A" w:rsidRPr="00F3092F">
        <w:trPr>
          <w:trHeight w:val="1146"/>
        </w:trPr>
        <w:tc>
          <w:tcPr>
            <w:tcW w:w="2578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289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spacing w:before="11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line="256" w:lineRule="auto"/>
              <w:ind w:left="55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Realice el procedimiento de rescate según el</w:t>
            </w:r>
            <w:r w:rsidRPr="00F3092F">
              <w:rPr>
                <w:rFonts w:ascii="Verdana" w:hAnsi="Verdana"/>
                <w:b/>
                <w:i/>
                <w:spacing w:val="-8"/>
                <w:sz w:val="16"/>
                <w:szCs w:val="16"/>
              </w:rPr>
              <w:t xml:space="preserve"> </w:t>
            </w: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escenario.</w:t>
            </w:r>
          </w:p>
        </w:tc>
        <w:tc>
          <w:tcPr>
            <w:tcW w:w="1289" w:type="dxa"/>
            <w:tcBorders>
              <w:lef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bottom w:val="single" w:sz="18" w:space="0" w:color="A6A6A6"/>
              <w:right w:val="single" w:sz="18" w:space="0" w:color="A6A6A6"/>
            </w:tcBorders>
          </w:tcPr>
          <w:p w:rsidR="00FC518A" w:rsidRPr="00F3092F" w:rsidRDefault="00F3092F">
            <w:pPr>
              <w:pStyle w:val="TableParagraph"/>
              <w:spacing w:before="178" w:line="256" w:lineRule="auto"/>
              <w:ind w:left="54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Acompañe al accidentado mientras llega el equipo de rescate especializado.</w:t>
            </w:r>
          </w:p>
        </w:tc>
      </w:tr>
      <w:tr w:rsidR="00FC518A" w:rsidRPr="00F3092F">
        <w:trPr>
          <w:trHeight w:val="216"/>
        </w:trPr>
        <w:tc>
          <w:tcPr>
            <w:tcW w:w="2578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289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289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bottom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  <w:tr w:rsidR="00FC518A" w:rsidRPr="00F3092F">
        <w:trPr>
          <w:trHeight w:val="1663"/>
        </w:trPr>
        <w:tc>
          <w:tcPr>
            <w:tcW w:w="2578" w:type="dxa"/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289" w:type="dxa"/>
            <w:tcBorders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left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spacing w:before="10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line="256" w:lineRule="auto"/>
              <w:ind w:left="32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Solicite valoración del accidentado por personal capacitado y/o competente.</w:t>
            </w:r>
          </w:p>
        </w:tc>
        <w:tc>
          <w:tcPr>
            <w:tcW w:w="1289" w:type="dxa"/>
            <w:tcBorders>
              <w:left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single" w:sz="18" w:space="0" w:color="A6A6A6"/>
              <w:left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spacing w:before="10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line="256" w:lineRule="auto"/>
              <w:ind w:left="32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Solicite valoración del accidentado por personal capacitado y/o competente.</w:t>
            </w:r>
          </w:p>
          <w:p w:rsidR="00FC518A" w:rsidRPr="00F3092F" w:rsidRDefault="00FC518A">
            <w:pPr>
              <w:pStyle w:val="TableParagraph"/>
              <w:spacing w:before="3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ind w:left="1220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noProof/>
                <w:sz w:val="16"/>
                <w:szCs w:val="16"/>
                <w:lang w:val="es-AR" w:eastAsia="es-AR"/>
              </w:rPr>
              <w:drawing>
                <wp:inline distT="0" distB="0" distL="0" distR="0">
                  <wp:extent cx="76657" cy="179736"/>
                  <wp:effectExtent l="0" t="0" r="0" b="0"/>
                  <wp:docPr id="29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0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57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518A" w:rsidRPr="00F3092F" w:rsidRDefault="00FC518A">
      <w:pPr>
        <w:rPr>
          <w:rFonts w:ascii="Verdana" w:hAnsi="Verdana"/>
          <w:b/>
          <w:i/>
          <w:sz w:val="16"/>
          <w:szCs w:val="16"/>
        </w:rPr>
        <w:sectPr w:rsidR="00FC518A" w:rsidRPr="00F3092F">
          <w:pgSz w:w="15840" w:h="12240" w:orient="landscape"/>
          <w:pgMar w:top="1080" w:right="640" w:bottom="280" w:left="480" w:header="720" w:footer="720" w:gutter="0"/>
          <w:cols w:space="720"/>
        </w:sectPr>
      </w:pPr>
    </w:p>
    <w:tbl>
      <w:tblPr>
        <w:tblStyle w:val="TableNormal"/>
        <w:tblW w:w="0" w:type="auto"/>
        <w:tblInd w:w="3975" w:type="dxa"/>
        <w:tblBorders>
          <w:top w:val="single" w:sz="12" w:space="0" w:color="A4A4A4"/>
          <w:left w:val="single" w:sz="12" w:space="0" w:color="A4A4A4"/>
          <w:bottom w:val="single" w:sz="12" w:space="0" w:color="A4A4A4"/>
          <w:right w:val="single" w:sz="12" w:space="0" w:color="A4A4A4"/>
          <w:insideH w:val="single" w:sz="12" w:space="0" w:color="A4A4A4"/>
          <w:insideV w:val="single" w:sz="12" w:space="0" w:color="A4A4A4"/>
        </w:tblBorders>
        <w:tblLayout w:type="fixed"/>
        <w:tblLook w:val="01E0" w:firstRow="1" w:lastRow="1" w:firstColumn="1" w:lastColumn="1" w:noHBand="0" w:noVBand="0"/>
      </w:tblPr>
      <w:tblGrid>
        <w:gridCol w:w="2569"/>
        <w:gridCol w:w="1295"/>
        <w:gridCol w:w="1283"/>
        <w:gridCol w:w="1289"/>
        <w:gridCol w:w="1254"/>
        <w:gridCol w:w="1325"/>
      </w:tblGrid>
      <w:tr w:rsidR="00FC518A" w:rsidRPr="00F3092F">
        <w:trPr>
          <w:trHeight w:val="1332"/>
        </w:trPr>
        <w:tc>
          <w:tcPr>
            <w:tcW w:w="2569" w:type="dxa"/>
            <w:tcBorders>
              <w:top w:val="nil"/>
              <w:bottom w:val="nil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8" w:type="dxa"/>
            <w:gridSpan w:val="2"/>
            <w:tcBorders>
              <w:top w:val="single" w:sz="18" w:space="0" w:color="A6A6A6"/>
              <w:left w:val="single" w:sz="18" w:space="0" w:color="A6A6A6"/>
              <w:bottom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spacing w:before="9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line="256" w:lineRule="auto"/>
              <w:ind w:left="25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En caso de caída libre retire el equipo de servicio y etiquete como "fuera de servicio"</w:t>
            </w:r>
          </w:p>
        </w:tc>
        <w:tc>
          <w:tcPr>
            <w:tcW w:w="1289" w:type="dxa"/>
            <w:tcBorders>
              <w:top w:val="nil"/>
              <w:left w:val="single" w:sz="18" w:space="0" w:color="A6A6A6"/>
              <w:bottom w:val="nil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2579" w:type="dxa"/>
            <w:gridSpan w:val="2"/>
            <w:tcBorders>
              <w:top w:val="single" w:sz="18" w:space="0" w:color="A6A6A6"/>
              <w:left w:val="single" w:sz="18" w:space="0" w:color="A6A6A6"/>
              <w:bottom w:val="single" w:sz="18" w:space="0" w:color="A6A6A6"/>
              <w:right w:val="single" w:sz="18" w:space="0" w:color="A6A6A6"/>
            </w:tcBorders>
          </w:tcPr>
          <w:p w:rsidR="00FC518A" w:rsidRPr="00F3092F" w:rsidRDefault="00FC518A">
            <w:pPr>
              <w:pStyle w:val="TableParagraph"/>
              <w:spacing w:before="9"/>
              <w:rPr>
                <w:rFonts w:ascii="Verdana" w:hAnsi="Verdana"/>
                <w:b/>
                <w:i/>
                <w:sz w:val="16"/>
                <w:szCs w:val="16"/>
              </w:rPr>
            </w:pPr>
          </w:p>
          <w:p w:rsidR="00FC518A" w:rsidRPr="00F3092F" w:rsidRDefault="00F3092F">
            <w:pPr>
              <w:pStyle w:val="TableParagraph"/>
              <w:spacing w:line="256" w:lineRule="auto"/>
              <w:ind w:left="25" w:right="-15"/>
              <w:jc w:val="both"/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F3092F">
              <w:rPr>
                <w:rFonts w:ascii="Verdana" w:hAnsi="Verdana"/>
                <w:b/>
                <w:i/>
                <w:sz w:val="16"/>
                <w:szCs w:val="16"/>
              </w:rPr>
              <w:t>En caso de caída libre retire el equipo de servicio y etiquete como "fuera de servicio"</w:t>
            </w:r>
          </w:p>
        </w:tc>
      </w:tr>
      <w:tr w:rsidR="00FC518A" w:rsidRPr="00F3092F">
        <w:trPr>
          <w:trHeight w:val="202"/>
        </w:trPr>
        <w:tc>
          <w:tcPr>
            <w:tcW w:w="3864" w:type="dxa"/>
            <w:gridSpan w:val="2"/>
            <w:tcBorders>
              <w:top w:val="nil"/>
              <w:bottom w:val="single" w:sz="8" w:space="0" w:color="A4A4A4"/>
              <w:right w:val="single" w:sz="8" w:space="0" w:color="A4A4A4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3826" w:type="dxa"/>
            <w:gridSpan w:val="3"/>
            <w:tcBorders>
              <w:top w:val="single" w:sz="18" w:space="0" w:color="A6A6A6"/>
              <w:left w:val="single" w:sz="8" w:space="0" w:color="A4A4A4"/>
              <w:bottom w:val="single" w:sz="8" w:space="0" w:color="A4A4A4"/>
              <w:right w:val="single" w:sz="18" w:space="0" w:color="A4A4A4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  <w:tc>
          <w:tcPr>
            <w:tcW w:w="1325" w:type="dxa"/>
            <w:tcBorders>
              <w:top w:val="single" w:sz="18" w:space="0" w:color="A6A6A6"/>
              <w:left w:val="single" w:sz="18" w:space="0" w:color="A4A4A4"/>
              <w:bottom w:val="nil"/>
              <w:right w:val="nil"/>
            </w:tcBorders>
          </w:tcPr>
          <w:p w:rsidR="00FC518A" w:rsidRPr="00F3092F" w:rsidRDefault="00FC518A">
            <w:pPr>
              <w:pStyle w:val="TableParagraph"/>
              <w:rPr>
                <w:rFonts w:ascii="Verdana" w:hAnsi="Verdana"/>
                <w:b/>
                <w:i/>
                <w:sz w:val="16"/>
                <w:szCs w:val="16"/>
              </w:rPr>
            </w:pPr>
          </w:p>
        </w:tc>
      </w:tr>
    </w:tbl>
    <w:p w:rsidR="00FC518A" w:rsidRPr="00F3092F" w:rsidRDefault="00DB3FED">
      <w:pPr>
        <w:rPr>
          <w:rFonts w:ascii="Verdana" w:hAnsi="Verdana"/>
          <w:b/>
          <w:i/>
          <w:sz w:val="16"/>
          <w:szCs w:val="16"/>
        </w:rPr>
      </w:pPr>
      <w:r>
        <w:rPr>
          <w:rFonts w:ascii="Verdana" w:hAnsi="Verdana"/>
          <w:b/>
          <w:i/>
          <w:sz w:val="16"/>
          <w:szCs w:val="16"/>
        </w:rPr>
        <w:pict>
          <v:group id="_x0000_s1027" style="position:absolute;margin-left:30pt;margin-top:54.5pt;width:723.6pt;height:299.15pt;z-index:-16008704;mso-position-horizontal-relative:page;mso-position-vertical-relative:page" coordorigin="600,1090" coordsize="14472,5983">
            <v:rect id="_x0000_s1049" style="position:absolute;left:619;top:1099;width:1283;height:1878" fillcolor="#dbdbdb" stroked="f"/>
            <v:rect id="_x0000_s1048" style="position:absolute;left:619;top:2974;width:1283;height:4091" fillcolor="#9bc2e6" stroked="f"/>
            <v:line id="_x0000_s1047" style="position:absolute" from="620,2966" to="1907,2966" strokeweight=".14pt"/>
            <v:rect id="_x0000_s1046" style="position:absolute;left:619;top:2964;width:1290;height:20" fillcolor="black" stroked="f"/>
            <v:line id="_x0000_s1045" style="position:absolute" from="601,1091" to="601,7071" strokeweight=".14pt"/>
            <v:rect id="_x0000_s1044" style="position:absolute;left:600;top:1089;width:20;height:5983" fillcolor="black" stroked="f"/>
            <v:line id="_x0000_s1043" style="position:absolute" from="1890,1091" to="1890,7071" strokeweight=".14pt"/>
            <v:rect id="_x0000_s1042" style="position:absolute;left:1889;top:1089;width:20;height:5983" fillcolor="black" stroked="f"/>
            <v:line id="_x0000_s1041" style="position:absolute" from="15054,1091" to="15054,7071" strokeweight=".14pt"/>
            <v:rect id="_x0000_s1040" style="position:absolute;left:15052;top:1089;width:20;height:5983" fillcolor="black" stroked="f"/>
            <v:line id="_x0000_s1039" style="position:absolute" from="620,7054" to="15070,7054" strokeweight=".14pt"/>
            <v:rect id="_x0000_s1038" style="position:absolute;left:619;top:7052;width:14453;height:20" fillcolor="black" stroked="f"/>
            <v:shape id="_x0000_s1037" type="#_x0000_t75" style="position:absolute;left:8199;top:3414;width:120;height:303">
              <v:imagedata r:id="rId21" o:title=""/>
            </v:shape>
            <v:shape id="_x0000_s1036" type="#_x0000_t75" style="position:absolute;left:8199;top:4444;width:120;height:303">
              <v:imagedata r:id="rId22" o:title=""/>
            </v:shape>
            <v:shape id="_x0000_s1035" type="#_x0000_t75" style="position:absolute;left:8199;top:5298;width:120;height:306">
              <v:imagedata r:id="rId23" o:title=""/>
            </v:shape>
            <v:shape id="_x0000_s1034" type="#_x0000_t75" style="position:absolute;left:8199;top:6011;width:120;height:303">
              <v:imagedata r:id="rId22" o:title=""/>
            </v:shape>
            <v:shape id="_x0000_s1033" style="position:absolute;left:8231;top:2701;width:120;height:306" coordorigin="8231,2702" coordsize="120,306" o:spt="100" adj="0,,0" path="m8231,2884r54,123l8341,2908r-41,l8280,2907r1,-20l8231,2884xm8281,2887r-1,20l8300,2908r1,-20l8281,2887xm8301,2888r-1,20l8341,2908r10,-17l8301,2888xm8292,2702r-11,185l8301,2888r11,-185l8292,2702xe" fillcolor="#a4a4a4" stroked="f">
              <v:stroke joinstyle="round"/>
              <v:formulas/>
              <v:path arrowok="t" o:connecttype="segments"/>
            </v:shape>
            <v:shape id="_x0000_s1032" type="#_x0000_t202" style="position:absolute;left:3139;top:6296;width:10312;height:521" filled="f" strokecolor="#2e75b5" strokeweight="1.92pt">
              <v:textbox inset="0,0,0,0">
                <w:txbxContent>
                  <w:p w:rsidR="00FC518A" w:rsidRDefault="00F3092F">
                    <w:pPr>
                      <w:spacing w:before="109"/>
                      <w:ind w:left="3068" w:right="3052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Investigación del Evento (Accidente- Incidente).</w:t>
                    </w:r>
                  </w:p>
                </w:txbxContent>
              </v:textbox>
            </v:shape>
            <v:shape id="_x0000_s1031" type="#_x0000_t202" style="position:absolute;left:3139;top:5585;width:10312;height:449" filled="f" strokecolor="#2e75b5" strokeweight="1.92pt">
              <v:textbox inset="0,0,0,0">
                <w:txbxContent>
                  <w:p w:rsidR="00FC518A" w:rsidRDefault="00F3092F">
                    <w:pPr>
                      <w:spacing w:before="73"/>
                      <w:ind w:left="3068" w:right="3053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Verifique las condiciones de orden y aseo del área.</w:t>
                    </w:r>
                  </w:p>
                </w:txbxContent>
              </v:textbox>
            </v:shape>
            <v:shape id="_x0000_s1030" type="#_x0000_t202" style="position:absolute;left:3139;top:4729;width:10312;height:596" filled="f" strokecolor="#2e75b5" strokeweight="1.92pt">
              <v:textbox inset="0,0,0,0">
                <w:txbxContent>
                  <w:p w:rsidR="00FC518A" w:rsidRDefault="00F3092F">
                    <w:pPr>
                      <w:spacing w:before="145"/>
                      <w:ind w:left="3066" w:right="3053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Recoja todas las cintas y aseguramientos del área.</w:t>
                    </w:r>
                  </w:p>
                </w:txbxContent>
              </v:textbox>
            </v:shape>
            <v:shape id="_x0000_s1029" type="#_x0000_t202" style="position:absolute;left:3139;top:3699;width:10312;height:769" filled="f" strokecolor="#2e75b5" strokeweight="1.92pt">
              <v:textbox inset="0,0,0,0">
                <w:txbxContent>
                  <w:p w:rsidR="00FC518A" w:rsidRDefault="00F3092F">
                    <w:pPr>
                      <w:spacing w:before="102" w:line="256" w:lineRule="auto"/>
                      <w:ind w:left="16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Verifique que los equipos estén completos; en caso de un daño repórtelo al coordinador del SG-SST y etiquételos con la frase "FUERA DE SERVICIO".</w:t>
                    </w:r>
                  </w:p>
                </w:txbxContent>
              </v:textbox>
            </v:shape>
            <v:shape id="_x0000_s1028" type="#_x0000_t202" style="position:absolute;left:3139;top:2974;width:10312;height:464" filled="f" strokecolor="#2e75b5" strokeweight="1.92pt">
              <v:textbox inset="0,0,0,0">
                <w:txbxContent>
                  <w:p w:rsidR="00FC518A" w:rsidRDefault="00F3092F">
                    <w:pPr>
                      <w:spacing w:before="80"/>
                      <w:ind w:left="3068" w:right="3052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Recogida, cierre y chequeo de equipos.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rFonts w:ascii="Verdana" w:hAnsi="Verdana"/>
          <w:b/>
          <w:i/>
          <w:sz w:val="16"/>
          <w:szCs w:val="16"/>
        </w:rPr>
        <w:pict>
          <v:shape id="_x0000_s1026" type="#_x0000_t202" style="position:absolute;margin-left:57.55pt;margin-top:190.15pt;width:12pt;height:121.35pt;z-index:15752192;mso-position-horizontal-relative:page;mso-position-vertical-relative:page" filled="f" stroked="f">
            <v:textbox style="layout-flow:vertical;mso-layout-flow-alt:bottom-to-top" inset="0,0,0,0">
              <w:txbxContent>
                <w:p w:rsidR="00FC518A" w:rsidRDefault="00F3092F">
                  <w:pPr>
                    <w:pStyle w:val="Textoindependiente"/>
                    <w:spacing w:line="223" w:lineRule="exact"/>
                    <w:ind w:left="20"/>
                  </w:pPr>
                  <w:r>
                    <w:t>DESPUES DE LA EMERGENCIA</w:t>
                  </w:r>
                </w:p>
              </w:txbxContent>
            </v:textbox>
            <w10:wrap anchorx="page" anchory="page"/>
          </v:shape>
        </w:pict>
      </w:r>
    </w:p>
    <w:sectPr w:rsidR="00FC518A" w:rsidRPr="00F3092F">
      <w:pgSz w:w="15840" w:h="12240" w:orient="landscape"/>
      <w:pgMar w:top="1080" w:right="64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rlito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81243"/>
    <w:multiLevelType w:val="hybridMultilevel"/>
    <w:tmpl w:val="7FD8E1AA"/>
    <w:lvl w:ilvl="0" w:tplc="E9CCEAFA">
      <w:numFmt w:val="bullet"/>
      <w:lvlText w:val="-"/>
      <w:lvlJc w:val="left"/>
      <w:pPr>
        <w:ind w:left="603" w:hanging="105"/>
      </w:pPr>
      <w:rPr>
        <w:rFonts w:ascii="Carlito" w:eastAsia="Carlito" w:hAnsi="Carlito" w:cs="Carlito" w:hint="default"/>
        <w:w w:val="99"/>
        <w:sz w:val="20"/>
        <w:szCs w:val="20"/>
        <w:lang w:val="es-ES" w:eastAsia="en-US" w:bidi="ar-SA"/>
      </w:rPr>
    </w:lvl>
    <w:lvl w:ilvl="1" w:tplc="3868463C">
      <w:numFmt w:val="bullet"/>
      <w:lvlText w:val="•"/>
      <w:lvlJc w:val="left"/>
      <w:pPr>
        <w:ind w:left="1307" w:hanging="105"/>
      </w:pPr>
      <w:rPr>
        <w:rFonts w:hint="default"/>
        <w:lang w:val="es-ES" w:eastAsia="en-US" w:bidi="ar-SA"/>
      </w:rPr>
    </w:lvl>
    <w:lvl w:ilvl="2" w:tplc="B6FA12D2">
      <w:numFmt w:val="bullet"/>
      <w:lvlText w:val="•"/>
      <w:lvlJc w:val="left"/>
      <w:pPr>
        <w:ind w:left="2014" w:hanging="105"/>
      </w:pPr>
      <w:rPr>
        <w:rFonts w:hint="default"/>
        <w:lang w:val="es-ES" w:eastAsia="en-US" w:bidi="ar-SA"/>
      </w:rPr>
    </w:lvl>
    <w:lvl w:ilvl="3" w:tplc="7C4A7F62">
      <w:numFmt w:val="bullet"/>
      <w:lvlText w:val="•"/>
      <w:lvlJc w:val="left"/>
      <w:pPr>
        <w:ind w:left="2721" w:hanging="105"/>
      </w:pPr>
      <w:rPr>
        <w:rFonts w:hint="default"/>
        <w:lang w:val="es-ES" w:eastAsia="en-US" w:bidi="ar-SA"/>
      </w:rPr>
    </w:lvl>
    <w:lvl w:ilvl="4" w:tplc="2EF6150C">
      <w:numFmt w:val="bullet"/>
      <w:lvlText w:val="•"/>
      <w:lvlJc w:val="left"/>
      <w:pPr>
        <w:ind w:left="3428" w:hanging="105"/>
      </w:pPr>
      <w:rPr>
        <w:rFonts w:hint="default"/>
        <w:lang w:val="es-ES" w:eastAsia="en-US" w:bidi="ar-SA"/>
      </w:rPr>
    </w:lvl>
    <w:lvl w:ilvl="5" w:tplc="E3CA49B6">
      <w:numFmt w:val="bullet"/>
      <w:lvlText w:val="•"/>
      <w:lvlJc w:val="left"/>
      <w:pPr>
        <w:ind w:left="4135" w:hanging="105"/>
      </w:pPr>
      <w:rPr>
        <w:rFonts w:hint="default"/>
        <w:lang w:val="es-ES" w:eastAsia="en-US" w:bidi="ar-SA"/>
      </w:rPr>
    </w:lvl>
    <w:lvl w:ilvl="6" w:tplc="3566F5FA">
      <w:numFmt w:val="bullet"/>
      <w:lvlText w:val="•"/>
      <w:lvlJc w:val="left"/>
      <w:pPr>
        <w:ind w:left="4842" w:hanging="105"/>
      </w:pPr>
      <w:rPr>
        <w:rFonts w:hint="default"/>
        <w:lang w:val="es-ES" w:eastAsia="en-US" w:bidi="ar-SA"/>
      </w:rPr>
    </w:lvl>
    <w:lvl w:ilvl="7" w:tplc="F90CF744">
      <w:numFmt w:val="bullet"/>
      <w:lvlText w:val="•"/>
      <w:lvlJc w:val="left"/>
      <w:pPr>
        <w:ind w:left="5549" w:hanging="105"/>
      </w:pPr>
      <w:rPr>
        <w:rFonts w:hint="default"/>
        <w:lang w:val="es-ES" w:eastAsia="en-US" w:bidi="ar-SA"/>
      </w:rPr>
    </w:lvl>
    <w:lvl w:ilvl="8" w:tplc="AD320D62">
      <w:numFmt w:val="bullet"/>
      <w:lvlText w:val="•"/>
      <w:lvlJc w:val="left"/>
      <w:pPr>
        <w:ind w:left="6256" w:hanging="105"/>
      </w:pPr>
      <w:rPr>
        <w:rFonts w:hint="default"/>
        <w:lang w:val="es-ES" w:eastAsia="en-US" w:bidi="ar-SA"/>
      </w:rPr>
    </w:lvl>
  </w:abstractNum>
  <w:abstractNum w:abstractNumId="1" w15:restartNumberingAfterBreak="0">
    <w:nsid w:val="32D83FFC"/>
    <w:multiLevelType w:val="hybridMultilevel"/>
    <w:tmpl w:val="D0BA124A"/>
    <w:lvl w:ilvl="0" w:tplc="F50C53E8">
      <w:numFmt w:val="bullet"/>
      <w:lvlText w:val="-"/>
      <w:lvlJc w:val="left"/>
      <w:pPr>
        <w:ind w:left="55" w:hanging="105"/>
      </w:pPr>
      <w:rPr>
        <w:rFonts w:ascii="Carlito" w:eastAsia="Carlito" w:hAnsi="Carlito" w:cs="Carlito" w:hint="default"/>
        <w:w w:val="99"/>
        <w:sz w:val="20"/>
        <w:szCs w:val="20"/>
        <w:lang w:val="es-ES" w:eastAsia="en-US" w:bidi="ar-SA"/>
      </w:rPr>
    </w:lvl>
    <w:lvl w:ilvl="1" w:tplc="683407F8">
      <w:numFmt w:val="bullet"/>
      <w:lvlText w:val="•"/>
      <w:lvlJc w:val="left"/>
      <w:pPr>
        <w:ind w:left="309" w:hanging="105"/>
      </w:pPr>
      <w:rPr>
        <w:rFonts w:hint="default"/>
        <w:lang w:val="es-ES" w:eastAsia="en-US" w:bidi="ar-SA"/>
      </w:rPr>
    </w:lvl>
    <w:lvl w:ilvl="2" w:tplc="1548CAE6">
      <w:numFmt w:val="bullet"/>
      <w:lvlText w:val="•"/>
      <w:lvlJc w:val="left"/>
      <w:pPr>
        <w:ind w:left="559" w:hanging="105"/>
      </w:pPr>
      <w:rPr>
        <w:rFonts w:hint="default"/>
        <w:lang w:val="es-ES" w:eastAsia="en-US" w:bidi="ar-SA"/>
      </w:rPr>
    </w:lvl>
    <w:lvl w:ilvl="3" w:tplc="5B8C9DFA">
      <w:numFmt w:val="bullet"/>
      <w:lvlText w:val="•"/>
      <w:lvlJc w:val="left"/>
      <w:pPr>
        <w:ind w:left="808" w:hanging="105"/>
      </w:pPr>
      <w:rPr>
        <w:rFonts w:hint="default"/>
        <w:lang w:val="es-ES" w:eastAsia="en-US" w:bidi="ar-SA"/>
      </w:rPr>
    </w:lvl>
    <w:lvl w:ilvl="4" w:tplc="10667B42">
      <w:numFmt w:val="bullet"/>
      <w:lvlText w:val="•"/>
      <w:lvlJc w:val="left"/>
      <w:pPr>
        <w:ind w:left="1058" w:hanging="105"/>
      </w:pPr>
      <w:rPr>
        <w:rFonts w:hint="default"/>
        <w:lang w:val="es-ES" w:eastAsia="en-US" w:bidi="ar-SA"/>
      </w:rPr>
    </w:lvl>
    <w:lvl w:ilvl="5" w:tplc="F88E1648">
      <w:numFmt w:val="bullet"/>
      <w:lvlText w:val="•"/>
      <w:lvlJc w:val="left"/>
      <w:pPr>
        <w:ind w:left="1307" w:hanging="105"/>
      </w:pPr>
      <w:rPr>
        <w:rFonts w:hint="default"/>
        <w:lang w:val="es-ES" w:eastAsia="en-US" w:bidi="ar-SA"/>
      </w:rPr>
    </w:lvl>
    <w:lvl w:ilvl="6" w:tplc="18D86052">
      <w:numFmt w:val="bullet"/>
      <w:lvlText w:val="•"/>
      <w:lvlJc w:val="left"/>
      <w:pPr>
        <w:ind w:left="1557" w:hanging="105"/>
      </w:pPr>
      <w:rPr>
        <w:rFonts w:hint="default"/>
        <w:lang w:val="es-ES" w:eastAsia="en-US" w:bidi="ar-SA"/>
      </w:rPr>
    </w:lvl>
    <w:lvl w:ilvl="7" w:tplc="8E6AF1BC">
      <w:numFmt w:val="bullet"/>
      <w:lvlText w:val="•"/>
      <w:lvlJc w:val="left"/>
      <w:pPr>
        <w:ind w:left="1806" w:hanging="105"/>
      </w:pPr>
      <w:rPr>
        <w:rFonts w:hint="default"/>
        <w:lang w:val="es-ES" w:eastAsia="en-US" w:bidi="ar-SA"/>
      </w:rPr>
    </w:lvl>
    <w:lvl w:ilvl="8" w:tplc="665C387C">
      <w:numFmt w:val="bullet"/>
      <w:lvlText w:val="•"/>
      <w:lvlJc w:val="left"/>
      <w:pPr>
        <w:ind w:left="2056" w:hanging="105"/>
      </w:pPr>
      <w:rPr>
        <w:rFonts w:hint="default"/>
        <w:lang w:val="es-ES" w:eastAsia="en-US" w:bidi="ar-SA"/>
      </w:rPr>
    </w:lvl>
  </w:abstractNum>
  <w:abstractNum w:abstractNumId="2" w15:restartNumberingAfterBreak="0">
    <w:nsid w:val="7B9902D7"/>
    <w:multiLevelType w:val="hybridMultilevel"/>
    <w:tmpl w:val="259C2630"/>
    <w:lvl w:ilvl="0" w:tplc="66982BE2">
      <w:numFmt w:val="bullet"/>
      <w:lvlText w:val="-"/>
      <w:lvlJc w:val="left"/>
      <w:pPr>
        <w:ind w:left="55" w:hanging="105"/>
      </w:pPr>
      <w:rPr>
        <w:rFonts w:ascii="Carlito" w:eastAsia="Carlito" w:hAnsi="Carlito" w:cs="Carlito" w:hint="default"/>
        <w:w w:val="99"/>
        <w:sz w:val="20"/>
        <w:szCs w:val="20"/>
        <w:lang w:val="es-ES" w:eastAsia="en-US" w:bidi="ar-SA"/>
      </w:rPr>
    </w:lvl>
    <w:lvl w:ilvl="1" w:tplc="C4E642CC">
      <w:numFmt w:val="bullet"/>
      <w:lvlText w:val="•"/>
      <w:lvlJc w:val="left"/>
      <w:pPr>
        <w:ind w:left="309" w:hanging="105"/>
      </w:pPr>
      <w:rPr>
        <w:rFonts w:hint="default"/>
        <w:lang w:val="es-ES" w:eastAsia="en-US" w:bidi="ar-SA"/>
      </w:rPr>
    </w:lvl>
    <w:lvl w:ilvl="2" w:tplc="F5DA3C76">
      <w:numFmt w:val="bullet"/>
      <w:lvlText w:val="•"/>
      <w:lvlJc w:val="left"/>
      <w:pPr>
        <w:ind w:left="559" w:hanging="105"/>
      </w:pPr>
      <w:rPr>
        <w:rFonts w:hint="default"/>
        <w:lang w:val="es-ES" w:eastAsia="en-US" w:bidi="ar-SA"/>
      </w:rPr>
    </w:lvl>
    <w:lvl w:ilvl="3" w:tplc="07B2904C">
      <w:numFmt w:val="bullet"/>
      <w:lvlText w:val="•"/>
      <w:lvlJc w:val="left"/>
      <w:pPr>
        <w:ind w:left="808" w:hanging="105"/>
      </w:pPr>
      <w:rPr>
        <w:rFonts w:hint="default"/>
        <w:lang w:val="es-ES" w:eastAsia="en-US" w:bidi="ar-SA"/>
      </w:rPr>
    </w:lvl>
    <w:lvl w:ilvl="4" w:tplc="618A528E">
      <w:numFmt w:val="bullet"/>
      <w:lvlText w:val="•"/>
      <w:lvlJc w:val="left"/>
      <w:pPr>
        <w:ind w:left="1058" w:hanging="105"/>
      </w:pPr>
      <w:rPr>
        <w:rFonts w:hint="default"/>
        <w:lang w:val="es-ES" w:eastAsia="en-US" w:bidi="ar-SA"/>
      </w:rPr>
    </w:lvl>
    <w:lvl w:ilvl="5" w:tplc="8F94B004">
      <w:numFmt w:val="bullet"/>
      <w:lvlText w:val="•"/>
      <w:lvlJc w:val="left"/>
      <w:pPr>
        <w:ind w:left="1307" w:hanging="105"/>
      </w:pPr>
      <w:rPr>
        <w:rFonts w:hint="default"/>
        <w:lang w:val="es-ES" w:eastAsia="en-US" w:bidi="ar-SA"/>
      </w:rPr>
    </w:lvl>
    <w:lvl w:ilvl="6" w:tplc="32821A30">
      <w:numFmt w:val="bullet"/>
      <w:lvlText w:val="•"/>
      <w:lvlJc w:val="left"/>
      <w:pPr>
        <w:ind w:left="1557" w:hanging="105"/>
      </w:pPr>
      <w:rPr>
        <w:rFonts w:hint="default"/>
        <w:lang w:val="es-ES" w:eastAsia="en-US" w:bidi="ar-SA"/>
      </w:rPr>
    </w:lvl>
    <w:lvl w:ilvl="7" w:tplc="E5523FEC">
      <w:numFmt w:val="bullet"/>
      <w:lvlText w:val="•"/>
      <w:lvlJc w:val="left"/>
      <w:pPr>
        <w:ind w:left="1806" w:hanging="105"/>
      </w:pPr>
      <w:rPr>
        <w:rFonts w:hint="default"/>
        <w:lang w:val="es-ES" w:eastAsia="en-US" w:bidi="ar-SA"/>
      </w:rPr>
    </w:lvl>
    <w:lvl w:ilvl="8" w:tplc="A46E7B08">
      <w:numFmt w:val="bullet"/>
      <w:lvlText w:val="•"/>
      <w:lvlJc w:val="left"/>
      <w:pPr>
        <w:ind w:left="2056" w:hanging="105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FC518A"/>
    <w:rsid w:val="00DB3FED"/>
    <w:rsid w:val="00F3092F"/>
    <w:rsid w:val="00FC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7"/>
    <o:shapelayout v:ext="edit">
      <o:idmap v:ext="edit" data="1"/>
    </o:shapelayout>
  </w:shapeDefaults>
  <w:decimalSymbol w:val=","/>
  <w:listSeparator w:val=","/>
  <w15:docId w15:val="{57F95BA2-585C-4C26-B6E8-3A85E9AD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451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 Stefanny Suarez Perez</dc:creator>
  <cp:lastModifiedBy>Bruno</cp:lastModifiedBy>
  <cp:revision>3</cp:revision>
  <dcterms:created xsi:type="dcterms:W3CDTF">2022-02-13T02:40:00Z</dcterms:created>
  <dcterms:modified xsi:type="dcterms:W3CDTF">2026-03-09T22:46:00Z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2015-09-17T00:00:00Z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2022-02-13T00:00:00Z</vt:filetime>
  </property>
</Properties>
</file>