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874" w:rsidRDefault="00C61874" w:rsidP="0011477F">
      <w:pPr>
        <w:autoSpaceDE w:val="0"/>
        <w:autoSpaceDN w:val="0"/>
        <w:adjustRightInd w:val="0"/>
        <w:spacing w:line="480" w:lineRule="auto"/>
        <w:jc w:val="center"/>
        <w:rPr>
          <w:rFonts w:ascii="Arial" w:hAnsi="Arial" w:cs="Arial"/>
          <w:b/>
          <w:sz w:val="36"/>
          <w:szCs w:val="36"/>
        </w:rPr>
      </w:pPr>
    </w:p>
    <w:p w:rsidR="0011477F" w:rsidRPr="0053237A" w:rsidRDefault="0011477F" w:rsidP="0053237A">
      <w:pPr>
        <w:autoSpaceDE w:val="0"/>
        <w:autoSpaceDN w:val="0"/>
        <w:adjustRightInd w:val="0"/>
        <w:jc w:val="center"/>
        <w:rPr>
          <w:rFonts w:ascii="Verdana" w:hAnsi="Verdana" w:cs="Arial"/>
          <w:b/>
          <w:i/>
          <w:sz w:val="96"/>
          <w:szCs w:val="96"/>
        </w:rPr>
      </w:pPr>
      <w:bookmarkStart w:id="0" w:name="_GoBack"/>
      <w:bookmarkEnd w:id="0"/>
      <w:r w:rsidRPr="0053237A">
        <w:rPr>
          <w:rFonts w:ascii="Verdana" w:hAnsi="Verdana" w:cs="Arial"/>
          <w:b/>
          <w:i/>
          <w:sz w:val="96"/>
          <w:szCs w:val="96"/>
        </w:rPr>
        <w:t>PLAN DE SEGURIDAD Y SALUD OCUPACIONAL</w:t>
      </w:r>
    </w:p>
    <w:p w:rsidR="004A4BEE" w:rsidRDefault="004A4BEE" w:rsidP="0011477F">
      <w:pPr>
        <w:autoSpaceDE w:val="0"/>
        <w:autoSpaceDN w:val="0"/>
        <w:adjustRightInd w:val="0"/>
        <w:spacing w:line="480" w:lineRule="auto"/>
        <w:jc w:val="center"/>
        <w:rPr>
          <w:rFonts w:ascii="Arial" w:hAnsi="Arial" w:cs="Arial"/>
          <w:b/>
          <w:sz w:val="44"/>
          <w:szCs w:val="36"/>
        </w:rPr>
      </w:pPr>
    </w:p>
    <w:p w:rsidR="002B4FB3" w:rsidRDefault="002B4FB3" w:rsidP="0011477F">
      <w:pPr>
        <w:autoSpaceDE w:val="0"/>
        <w:autoSpaceDN w:val="0"/>
        <w:adjustRightInd w:val="0"/>
        <w:spacing w:line="480" w:lineRule="auto"/>
        <w:jc w:val="center"/>
        <w:rPr>
          <w:rFonts w:ascii="Arial" w:hAnsi="Arial" w:cs="Arial"/>
          <w:b/>
          <w:sz w:val="44"/>
          <w:szCs w:val="36"/>
        </w:rPr>
      </w:pPr>
    </w:p>
    <w:p w:rsidR="0053237A" w:rsidRDefault="0053237A" w:rsidP="0011477F">
      <w:pPr>
        <w:autoSpaceDE w:val="0"/>
        <w:autoSpaceDN w:val="0"/>
        <w:adjustRightInd w:val="0"/>
        <w:spacing w:line="480" w:lineRule="auto"/>
        <w:jc w:val="center"/>
        <w:rPr>
          <w:rFonts w:ascii="Arial" w:hAnsi="Arial" w:cs="Arial"/>
          <w:b/>
          <w:sz w:val="44"/>
          <w:szCs w:val="36"/>
        </w:rPr>
      </w:pPr>
    </w:p>
    <w:p w:rsidR="002B4FB3" w:rsidRDefault="002B4FB3" w:rsidP="0011477F">
      <w:pPr>
        <w:autoSpaceDE w:val="0"/>
        <w:autoSpaceDN w:val="0"/>
        <w:adjustRightInd w:val="0"/>
        <w:spacing w:line="480" w:lineRule="auto"/>
        <w:jc w:val="center"/>
        <w:rPr>
          <w:rFonts w:ascii="Arial" w:hAnsi="Arial" w:cs="Arial"/>
          <w:b/>
          <w:sz w:val="44"/>
          <w:szCs w:val="36"/>
        </w:rPr>
      </w:pPr>
    </w:p>
    <w:tbl>
      <w:tblPr>
        <w:tblpPr w:leftFromText="141" w:rightFromText="141" w:vertAnchor="text" w:horzAnchor="margin" w:tblpXSpec="center" w:tblpY="84"/>
        <w:tblW w:w="10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84"/>
        <w:gridCol w:w="1141"/>
        <w:gridCol w:w="2186"/>
        <w:gridCol w:w="2126"/>
        <w:gridCol w:w="2268"/>
        <w:gridCol w:w="2149"/>
      </w:tblGrid>
      <w:tr w:rsidR="0011477F" w:rsidRPr="00CC2665" w:rsidTr="00030507">
        <w:trPr>
          <w:cantSplit/>
          <w:trHeight w:val="365"/>
        </w:trPr>
        <w:tc>
          <w:tcPr>
            <w:tcW w:w="10654" w:type="dxa"/>
            <w:gridSpan w:val="6"/>
            <w:tcBorders>
              <w:top w:val="single" w:sz="4" w:space="0" w:color="auto"/>
              <w:left w:val="single" w:sz="4" w:space="0" w:color="auto"/>
              <w:bottom w:val="single" w:sz="4" w:space="0" w:color="auto"/>
              <w:right w:val="single" w:sz="4" w:space="0" w:color="auto"/>
            </w:tcBorders>
            <w:vAlign w:val="center"/>
            <w:hideMark/>
          </w:tcPr>
          <w:p w:rsidR="0011477F" w:rsidRPr="0053237A" w:rsidRDefault="0011477F" w:rsidP="00030507">
            <w:pPr>
              <w:tabs>
                <w:tab w:val="left" w:pos="9643"/>
              </w:tabs>
              <w:jc w:val="center"/>
              <w:rPr>
                <w:rFonts w:ascii="Verdana" w:hAnsi="Verdana" w:cs="Arial"/>
                <w:b/>
                <w:i/>
              </w:rPr>
            </w:pPr>
            <w:r w:rsidRPr="0053237A">
              <w:rPr>
                <w:rFonts w:ascii="Verdana" w:hAnsi="Verdana" w:cs="Arial"/>
                <w:b/>
                <w:i/>
              </w:rPr>
              <w:t>CONTROL DE EMISION Y CAMBIOS</w:t>
            </w:r>
          </w:p>
        </w:tc>
      </w:tr>
      <w:tr w:rsidR="0011477F" w:rsidRPr="00CC2665" w:rsidTr="00030507">
        <w:trPr>
          <w:trHeight w:val="534"/>
        </w:trPr>
        <w:tc>
          <w:tcPr>
            <w:tcW w:w="784" w:type="dxa"/>
            <w:tcBorders>
              <w:top w:val="single" w:sz="4" w:space="0" w:color="auto"/>
              <w:left w:val="single" w:sz="4" w:space="0" w:color="auto"/>
              <w:bottom w:val="single" w:sz="4" w:space="0" w:color="auto"/>
              <w:right w:val="single" w:sz="4" w:space="0" w:color="auto"/>
            </w:tcBorders>
            <w:vAlign w:val="center"/>
            <w:hideMark/>
          </w:tcPr>
          <w:p w:rsidR="0011477F" w:rsidRPr="0053237A" w:rsidRDefault="0011477F" w:rsidP="00030507">
            <w:pPr>
              <w:tabs>
                <w:tab w:val="left" w:pos="9643"/>
              </w:tabs>
              <w:jc w:val="center"/>
              <w:rPr>
                <w:rFonts w:ascii="Verdana" w:hAnsi="Verdana" w:cs="Arial"/>
                <w:b/>
                <w:i/>
              </w:rPr>
            </w:pPr>
            <w:r w:rsidRPr="0053237A">
              <w:rPr>
                <w:rFonts w:ascii="Verdana" w:hAnsi="Verdana" w:cs="Arial"/>
                <w:b/>
                <w:i/>
              </w:rPr>
              <w:t>Rev. Nº</w:t>
            </w:r>
          </w:p>
        </w:tc>
        <w:tc>
          <w:tcPr>
            <w:tcW w:w="1141" w:type="dxa"/>
            <w:tcBorders>
              <w:top w:val="single" w:sz="4" w:space="0" w:color="auto"/>
              <w:left w:val="single" w:sz="4" w:space="0" w:color="auto"/>
              <w:bottom w:val="single" w:sz="4" w:space="0" w:color="auto"/>
              <w:right w:val="single" w:sz="4" w:space="0" w:color="auto"/>
            </w:tcBorders>
            <w:vAlign w:val="center"/>
            <w:hideMark/>
          </w:tcPr>
          <w:p w:rsidR="0011477F" w:rsidRPr="0053237A" w:rsidRDefault="0011477F" w:rsidP="00030507">
            <w:pPr>
              <w:tabs>
                <w:tab w:val="left" w:pos="9643"/>
              </w:tabs>
              <w:jc w:val="center"/>
              <w:rPr>
                <w:rFonts w:ascii="Verdana" w:hAnsi="Verdana" w:cs="Arial"/>
                <w:b/>
                <w:i/>
              </w:rPr>
            </w:pPr>
            <w:r w:rsidRPr="0053237A">
              <w:rPr>
                <w:rFonts w:ascii="Verdana" w:hAnsi="Verdana" w:cs="Arial"/>
                <w:b/>
                <w:i/>
              </w:rPr>
              <w:t>Fecha</w:t>
            </w:r>
          </w:p>
        </w:tc>
        <w:tc>
          <w:tcPr>
            <w:tcW w:w="2186" w:type="dxa"/>
            <w:tcBorders>
              <w:top w:val="single" w:sz="4" w:space="0" w:color="auto"/>
              <w:left w:val="single" w:sz="4" w:space="0" w:color="auto"/>
              <w:bottom w:val="single" w:sz="4" w:space="0" w:color="auto"/>
              <w:right w:val="single" w:sz="4" w:space="0" w:color="auto"/>
            </w:tcBorders>
            <w:vAlign w:val="center"/>
            <w:hideMark/>
          </w:tcPr>
          <w:p w:rsidR="0011477F" w:rsidRPr="0053237A" w:rsidRDefault="0011477F" w:rsidP="00030507">
            <w:pPr>
              <w:tabs>
                <w:tab w:val="left" w:pos="9643"/>
              </w:tabs>
              <w:jc w:val="center"/>
              <w:rPr>
                <w:rFonts w:ascii="Verdana" w:hAnsi="Verdana" w:cs="Arial"/>
                <w:b/>
                <w:i/>
              </w:rPr>
            </w:pPr>
            <w:r w:rsidRPr="0053237A">
              <w:rPr>
                <w:rFonts w:ascii="Verdana" w:hAnsi="Verdana" w:cs="Arial"/>
                <w:b/>
                <w:i/>
              </w:rPr>
              <w:t>Descripción</w:t>
            </w:r>
          </w:p>
        </w:tc>
        <w:tc>
          <w:tcPr>
            <w:tcW w:w="2126" w:type="dxa"/>
            <w:tcBorders>
              <w:top w:val="single" w:sz="4" w:space="0" w:color="auto"/>
              <w:left w:val="single" w:sz="4" w:space="0" w:color="auto"/>
              <w:bottom w:val="single" w:sz="4" w:space="0" w:color="auto"/>
              <w:right w:val="single" w:sz="4" w:space="0" w:color="auto"/>
            </w:tcBorders>
            <w:vAlign w:val="center"/>
            <w:hideMark/>
          </w:tcPr>
          <w:p w:rsidR="0011477F" w:rsidRPr="0053237A" w:rsidRDefault="0011477F" w:rsidP="00030507">
            <w:pPr>
              <w:tabs>
                <w:tab w:val="left" w:pos="9643"/>
              </w:tabs>
              <w:rPr>
                <w:rFonts w:ascii="Verdana" w:hAnsi="Verdana" w:cs="Arial"/>
                <w:b/>
                <w:i/>
              </w:rPr>
            </w:pPr>
            <w:r w:rsidRPr="0053237A">
              <w:rPr>
                <w:rFonts w:ascii="Verdana" w:hAnsi="Verdana" w:cs="Arial"/>
                <w:b/>
                <w:i/>
              </w:rPr>
              <w:t xml:space="preserve">  Elaborado por:</w:t>
            </w:r>
          </w:p>
        </w:tc>
        <w:tc>
          <w:tcPr>
            <w:tcW w:w="2268" w:type="dxa"/>
            <w:tcBorders>
              <w:top w:val="single" w:sz="4" w:space="0" w:color="auto"/>
              <w:left w:val="single" w:sz="4" w:space="0" w:color="auto"/>
              <w:bottom w:val="single" w:sz="4" w:space="0" w:color="auto"/>
              <w:right w:val="single" w:sz="4" w:space="0" w:color="auto"/>
            </w:tcBorders>
            <w:vAlign w:val="center"/>
            <w:hideMark/>
          </w:tcPr>
          <w:p w:rsidR="0011477F" w:rsidRPr="0053237A" w:rsidRDefault="004C3074" w:rsidP="00030507">
            <w:pPr>
              <w:tabs>
                <w:tab w:val="left" w:pos="9643"/>
              </w:tabs>
              <w:rPr>
                <w:rFonts w:ascii="Verdana" w:hAnsi="Verdana" w:cs="Arial"/>
                <w:b/>
                <w:i/>
              </w:rPr>
            </w:pPr>
            <w:r w:rsidRPr="0053237A">
              <w:rPr>
                <w:rFonts w:ascii="Verdana" w:hAnsi="Verdana" w:cs="Arial"/>
                <w:b/>
                <w:i/>
              </w:rPr>
              <w:t xml:space="preserve">   Revisado por comité:</w:t>
            </w:r>
          </w:p>
        </w:tc>
        <w:tc>
          <w:tcPr>
            <w:tcW w:w="2149" w:type="dxa"/>
            <w:tcBorders>
              <w:top w:val="single" w:sz="4" w:space="0" w:color="auto"/>
              <w:left w:val="single" w:sz="4" w:space="0" w:color="auto"/>
              <w:bottom w:val="single" w:sz="4" w:space="0" w:color="auto"/>
              <w:right w:val="single" w:sz="4" w:space="0" w:color="auto"/>
            </w:tcBorders>
            <w:vAlign w:val="center"/>
            <w:hideMark/>
          </w:tcPr>
          <w:p w:rsidR="0011477F" w:rsidRPr="0053237A" w:rsidRDefault="0011477F" w:rsidP="00030507">
            <w:pPr>
              <w:tabs>
                <w:tab w:val="left" w:pos="9643"/>
              </w:tabs>
              <w:rPr>
                <w:rFonts w:ascii="Verdana" w:hAnsi="Verdana" w:cs="Arial"/>
                <w:b/>
                <w:i/>
              </w:rPr>
            </w:pPr>
            <w:r w:rsidRPr="0053237A">
              <w:rPr>
                <w:rFonts w:ascii="Verdana" w:hAnsi="Verdana" w:cs="Arial"/>
                <w:b/>
                <w:i/>
              </w:rPr>
              <w:t xml:space="preserve">   Aprobado por:</w:t>
            </w:r>
          </w:p>
        </w:tc>
      </w:tr>
      <w:tr w:rsidR="00D6053B" w:rsidRPr="00CC2665" w:rsidTr="00C61874">
        <w:trPr>
          <w:cantSplit/>
          <w:trHeight w:val="734"/>
        </w:trPr>
        <w:tc>
          <w:tcPr>
            <w:tcW w:w="784" w:type="dxa"/>
            <w:tcBorders>
              <w:top w:val="single" w:sz="4" w:space="0" w:color="auto"/>
              <w:left w:val="single" w:sz="4" w:space="0" w:color="auto"/>
              <w:bottom w:val="nil"/>
              <w:right w:val="single" w:sz="4" w:space="0" w:color="auto"/>
            </w:tcBorders>
            <w:vAlign w:val="center"/>
            <w:hideMark/>
          </w:tcPr>
          <w:p w:rsidR="00D6053B" w:rsidRPr="0053237A" w:rsidRDefault="00D6053B" w:rsidP="00D6053B">
            <w:pPr>
              <w:tabs>
                <w:tab w:val="left" w:pos="9643"/>
              </w:tabs>
              <w:rPr>
                <w:rFonts w:ascii="Verdana" w:hAnsi="Verdana" w:cs="Arial"/>
                <w:b/>
                <w:i/>
              </w:rPr>
            </w:pPr>
          </w:p>
        </w:tc>
        <w:tc>
          <w:tcPr>
            <w:tcW w:w="1141" w:type="dxa"/>
            <w:tcBorders>
              <w:top w:val="single" w:sz="4" w:space="0" w:color="auto"/>
              <w:left w:val="single" w:sz="4" w:space="0" w:color="auto"/>
              <w:bottom w:val="nil"/>
              <w:right w:val="single" w:sz="4" w:space="0" w:color="auto"/>
            </w:tcBorders>
            <w:vAlign w:val="center"/>
            <w:hideMark/>
          </w:tcPr>
          <w:p w:rsidR="00D6053B" w:rsidRPr="0053237A" w:rsidRDefault="00D6053B" w:rsidP="0053237A">
            <w:pPr>
              <w:tabs>
                <w:tab w:val="left" w:pos="9643"/>
              </w:tabs>
              <w:ind w:hanging="3"/>
              <w:rPr>
                <w:rFonts w:ascii="Verdana" w:hAnsi="Verdana" w:cs="Arial"/>
                <w:b/>
                <w:i/>
              </w:rPr>
            </w:pPr>
          </w:p>
        </w:tc>
        <w:tc>
          <w:tcPr>
            <w:tcW w:w="2186" w:type="dxa"/>
            <w:tcBorders>
              <w:top w:val="single" w:sz="4" w:space="0" w:color="auto"/>
              <w:left w:val="single" w:sz="4" w:space="0" w:color="auto"/>
              <w:bottom w:val="nil"/>
              <w:right w:val="single" w:sz="4" w:space="0" w:color="auto"/>
            </w:tcBorders>
            <w:vAlign w:val="center"/>
            <w:hideMark/>
          </w:tcPr>
          <w:p w:rsidR="00D6053B" w:rsidRPr="0053237A" w:rsidRDefault="00D6053B" w:rsidP="00D6053B">
            <w:pPr>
              <w:tabs>
                <w:tab w:val="left" w:pos="9643"/>
              </w:tabs>
              <w:ind w:hanging="10"/>
              <w:jc w:val="center"/>
              <w:rPr>
                <w:rFonts w:ascii="Verdana" w:hAnsi="Verdana" w:cs="Arial"/>
                <w:b/>
                <w:i/>
              </w:rPr>
            </w:pPr>
            <w:r w:rsidRPr="0053237A">
              <w:rPr>
                <w:rFonts w:ascii="Verdana" w:hAnsi="Verdana" w:cs="Arial"/>
                <w:b/>
                <w:i/>
                <w:noProof/>
                <w:lang w:val="es-PE"/>
              </w:rPr>
              <w:t xml:space="preserve"> </w:t>
            </w:r>
            <w:r w:rsidRPr="0053237A">
              <w:rPr>
                <w:rFonts w:ascii="Verdana" w:hAnsi="Verdana" w:cs="Arial"/>
                <w:b/>
                <w:i/>
              </w:rPr>
              <w:t>Emisión</w:t>
            </w:r>
          </w:p>
        </w:tc>
        <w:tc>
          <w:tcPr>
            <w:tcW w:w="2126" w:type="dxa"/>
            <w:tcBorders>
              <w:top w:val="single" w:sz="4" w:space="0" w:color="auto"/>
              <w:left w:val="single" w:sz="4" w:space="0" w:color="auto"/>
              <w:bottom w:val="single" w:sz="4" w:space="0" w:color="auto"/>
              <w:right w:val="single" w:sz="4" w:space="0" w:color="auto"/>
            </w:tcBorders>
            <w:vAlign w:val="center"/>
          </w:tcPr>
          <w:p w:rsidR="00D6053B" w:rsidRPr="0053237A" w:rsidRDefault="007C5B4E" w:rsidP="00A003E3">
            <w:pPr>
              <w:tabs>
                <w:tab w:val="left" w:pos="9643"/>
              </w:tabs>
              <w:ind w:hanging="70"/>
              <w:jc w:val="center"/>
              <w:rPr>
                <w:rFonts w:ascii="Verdana" w:hAnsi="Verdana" w:cs="Arial"/>
                <w:b/>
                <w:i/>
              </w:rPr>
            </w:pPr>
            <w:r w:rsidRPr="0053237A">
              <w:rPr>
                <w:rFonts w:ascii="Verdana" w:hAnsi="Verdana" w:cs="Arial"/>
                <w:b/>
                <w:i/>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rsidR="00D6053B" w:rsidRPr="0053237A" w:rsidRDefault="0053237A" w:rsidP="00717009">
            <w:pPr>
              <w:tabs>
                <w:tab w:val="left" w:pos="9643"/>
              </w:tabs>
              <w:jc w:val="center"/>
              <w:rPr>
                <w:rFonts w:ascii="Verdana" w:hAnsi="Verdana" w:cs="Arial"/>
                <w:b/>
                <w:i/>
              </w:rPr>
            </w:pPr>
            <w:r w:rsidRPr="0053237A">
              <w:rPr>
                <w:rFonts w:ascii="Verdana" w:hAnsi="Verdana" w:cs="Arial"/>
                <w:b/>
                <w:i/>
              </w:rPr>
              <w:t>Supervisor de HyS</w:t>
            </w:r>
            <w:r w:rsidR="00F95B21" w:rsidRPr="0053237A">
              <w:rPr>
                <w:rFonts w:ascii="Verdana" w:hAnsi="Verdana" w:cs="Arial"/>
                <w:b/>
                <w:i/>
              </w:rPr>
              <w:t xml:space="preserve"> </w:t>
            </w:r>
            <w:r w:rsidRPr="0053237A">
              <w:rPr>
                <w:rFonts w:ascii="Verdana" w:hAnsi="Verdana" w:cs="Arial"/>
                <w:b/>
                <w:i/>
              </w:rPr>
              <w:t xml:space="preserve"> </w:t>
            </w:r>
          </w:p>
        </w:tc>
        <w:tc>
          <w:tcPr>
            <w:tcW w:w="2149" w:type="dxa"/>
            <w:tcBorders>
              <w:top w:val="single" w:sz="4" w:space="0" w:color="auto"/>
              <w:left w:val="single" w:sz="4" w:space="0" w:color="auto"/>
              <w:bottom w:val="single" w:sz="4" w:space="0" w:color="auto"/>
              <w:right w:val="single" w:sz="4" w:space="0" w:color="auto"/>
            </w:tcBorders>
            <w:vAlign w:val="center"/>
          </w:tcPr>
          <w:p w:rsidR="00D6053B" w:rsidRPr="0053237A" w:rsidRDefault="0053237A" w:rsidP="00717009">
            <w:pPr>
              <w:tabs>
                <w:tab w:val="left" w:pos="9643"/>
              </w:tabs>
              <w:jc w:val="center"/>
              <w:rPr>
                <w:rFonts w:ascii="Verdana" w:hAnsi="Verdana" w:cs="Arial"/>
                <w:b/>
                <w:i/>
              </w:rPr>
            </w:pPr>
            <w:r>
              <w:rPr>
                <w:rFonts w:ascii="Verdana" w:hAnsi="Verdana" w:cs="Arial"/>
                <w:b/>
                <w:i/>
              </w:rPr>
              <w:t xml:space="preserve">Gerente General </w:t>
            </w:r>
            <w:r w:rsidR="004C3074" w:rsidRPr="0053237A">
              <w:rPr>
                <w:rFonts w:ascii="Verdana" w:hAnsi="Verdana" w:cs="Arial"/>
                <w:b/>
                <w:i/>
              </w:rPr>
              <w:t xml:space="preserve"> </w:t>
            </w:r>
          </w:p>
        </w:tc>
      </w:tr>
      <w:tr w:rsidR="00D6053B" w:rsidRPr="00CC2665" w:rsidTr="00030507">
        <w:trPr>
          <w:cantSplit/>
          <w:trHeight w:val="772"/>
        </w:trPr>
        <w:tc>
          <w:tcPr>
            <w:tcW w:w="4111" w:type="dxa"/>
            <w:gridSpan w:val="3"/>
            <w:tcBorders>
              <w:top w:val="single" w:sz="4" w:space="0" w:color="auto"/>
              <w:left w:val="nil"/>
              <w:bottom w:val="nil"/>
              <w:right w:val="single" w:sz="4" w:space="0" w:color="auto"/>
            </w:tcBorders>
            <w:vAlign w:val="center"/>
            <w:hideMark/>
          </w:tcPr>
          <w:p w:rsidR="00D6053B" w:rsidRPr="0053237A" w:rsidRDefault="00D6053B" w:rsidP="00D6053B">
            <w:pPr>
              <w:keepNext/>
              <w:tabs>
                <w:tab w:val="left" w:pos="9643"/>
              </w:tabs>
              <w:ind w:left="1152" w:hanging="432"/>
              <w:outlineLvl w:val="5"/>
              <w:rPr>
                <w:rFonts w:ascii="Verdana" w:hAnsi="Verdana" w:cs="Arial"/>
                <w:b/>
                <w:i/>
              </w:rPr>
            </w:pPr>
            <w:r w:rsidRPr="0053237A">
              <w:rPr>
                <w:rFonts w:ascii="Verdana" w:hAnsi="Verdana" w:cs="Arial"/>
                <w:b/>
                <w:i/>
              </w:rPr>
              <w:t>Firmas de la revisión vigente</w:t>
            </w:r>
          </w:p>
        </w:tc>
        <w:tc>
          <w:tcPr>
            <w:tcW w:w="2126" w:type="dxa"/>
            <w:tcBorders>
              <w:top w:val="single" w:sz="4" w:space="0" w:color="auto"/>
              <w:left w:val="single" w:sz="4" w:space="0" w:color="auto"/>
              <w:bottom w:val="single" w:sz="4" w:space="0" w:color="auto"/>
              <w:right w:val="single" w:sz="4" w:space="0" w:color="auto"/>
            </w:tcBorders>
            <w:vAlign w:val="center"/>
          </w:tcPr>
          <w:p w:rsidR="00D6053B" w:rsidRPr="0053237A" w:rsidRDefault="00D6053B" w:rsidP="00385BF3">
            <w:pPr>
              <w:tabs>
                <w:tab w:val="left" w:pos="9643"/>
              </w:tabs>
              <w:jc w:val="center"/>
              <w:rPr>
                <w:rFonts w:ascii="Verdana" w:hAnsi="Verdana" w:cs="Arial"/>
                <w:b/>
                <w:i/>
              </w:rPr>
            </w:pPr>
          </w:p>
        </w:tc>
        <w:tc>
          <w:tcPr>
            <w:tcW w:w="2268" w:type="dxa"/>
            <w:tcBorders>
              <w:top w:val="single" w:sz="4" w:space="0" w:color="auto"/>
              <w:left w:val="single" w:sz="4" w:space="0" w:color="auto"/>
              <w:bottom w:val="single" w:sz="4" w:space="0" w:color="auto"/>
              <w:right w:val="single" w:sz="4" w:space="0" w:color="auto"/>
            </w:tcBorders>
            <w:vAlign w:val="center"/>
          </w:tcPr>
          <w:p w:rsidR="00D6053B" w:rsidRPr="0053237A" w:rsidRDefault="00D6053B" w:rsidP="00F95B21">
            <w:pPr>
              <w:tabs>
                <w:tab w:val="left" w:pos="9643"/>
              </w:tabs>
              <w:rPr>
                <w:rFonts w:ascii="Verdana" w:hAnsi="Verdana" w:cs="Arial"/>
                <w:b/>
                <w:i/>
              </w:rPr>
            </w:pPr>
          </w:p>
        </w:tc>
        <w:tc>
          <w:tcPr>
            <w:tcW w:w="2149" w:type="dxa"/>
            <w:tcBorders>
              <w:top w:val="single" w:sz="4" w:space="0" w:color="auto"/>
              <w:left w:val="single" w:sz="4" w:space="0" w:color="auto"/>
              <w:bottom w:val="single" w:sz="4" w:space="0" w:color="auto"/>
              <w:right w:val="single" w:sz="4" w:space="0" w:color="auto"/>
            </w:tcBorders>
            <w:vAlign w:val="center"/>
          </w:tcPr>
          <w:p w:rsidR="00D6053B" w:rsidRPr="0053237A" w:rsidRDefault="00D6053B" w:rsidP="004C3074">
            <w:pPr>
              <w:tabs>
                <w:tab w:val="left" w:pos="9643"/>
              </w:tabs>
              <w:jc w:val="center"/>
              <w:rPr>
                <w:rFonts w:ascii="Verdana" w:hAnsi="Verdana" w:cs="Arial"/>
                <w:b/>
                <w:i/>
              </w:rPr>
            </w:pPr>
          </w:p>
        </w:tc>
      </w:tr>
    </w:tbl>
    <w:p w:rsidR="0011477F" w:rsidRDefault="0011477F" w:rsidP="0011477F">
      <w:pPr>
        <w:rPr>
          <w:rFonts w:ascii="Arial" w:eastAsia="Arial" w:hAnsi="Arial" w:cs="Arial"/>
          <w:sz w:val="28"/>
          <w:szCs w:val="28"/>
        </w:rPr>
      </w:pPr>
    </w:p>
    <w:p w:rsidR="00373284" w:rsidRDefault="00373284" w:rsidP="0011477F">
      <w:pPr>
        <w:rPr>
          <w:rFonts w:ascii="Arial" w:eastAsia="Arial" w:hAnsi="Arial" w:cs="Arial"/>
          <w:sz w:val="28"/>
          <w:szCs w:val="28"/>
        </w:rPr>
      </w:pPr>
    </w:p>
    <w:p w:rsidR="00373284" w:rsidRDefault="00373284" w:rsidP="0011477F">
      <w:pPr>
        <w:rPr>
          <w:rFonts w:ascii="Arial" w:eastAsia="Arial" w:hAnsi="Arial" w:cs="Arial"/>
          <w:sz w:val="28"/>
          <w:szCs w:val="28"/>
        </w:rPr>
      </w:pPr>
    </w:p>
    <w:p w:rsidR="0011477F" w:rsidRPr="0053237A" w:rsidRDefault="0053237A" w:rsidP="00710146">
      <w:pPr>
        <w:keepNext/>
        <w:numPr>
          <w:ilvl w:val="0"/>
          <w:numId w:val="5"/>
        </w:numPr>
        <w:pBdr>
          <w:top w:val="nil"/>
          <w:left w:val="nil"/>
          <w:bottom w:val="nil"/>
          <w:right w:val="nil"/>
          <w:between w:val="nil"/>
        </w:pBdr>
        <w:spacing w:before="240" w:after="120" w:line="360" w:lineRule="auto"/>
        <w:ind w:right="-165"/>
        <w:rPr>
          <w:rFonts w:ascii="Verdana" w:eastAsia="Arial" w:hAnsi="Verdana" w:cs="Arial"/>
          <w:b/>
          <w:i/>
          <w:color w:val="000000"/>
          <w:sz w:val="22"/>
          <w:szCs w:val="22"/>
          <w:u w:val="single"/>
        </w:rPr>
      </w:pPr>
      <w:bookmarkStart w:id="1" w:name="_gjdgxs" w:colFirst="0" w:colLast="0"/>
      <w:bookmarkEnd w:id="1"/>
      <w:r w:rsidRPr="0053237A">
        <w:rPr>
          <w:rFonts w:ascii="Verdana" w:eastAsia="Arial" w:hAnsi="Verdana" w:cs="Arial"/>
          <w:b/>
          <w:i/>
          <w:color w:val="000000"/>
          <w:sz w:val="22"/>
          <w:szCs w:val="22"/>
          <w:u w:val="single"/>
        </w:rPr>
        <w:t>Objetivo del Plan de SSO</w:t>
      </w:r>
    </w:p>
    <w:p w:rsidR="0011477F" w:rsidRPr="0053237A" w:rsidRDefault="0011477F" w:rsidP="00710146">
      <w:pPr>
        <w:numPr>
          <w:ilvl w:val="0"/>
          <w:numId w:val="12"/>
        </w:numPr>
        <w:spacing w:line="360" w:lineRule="auto"/>
        <w:jc w:val="both"/>
        <w:rPr>
          <w:rFonts w:ascii="Verdana" w:hAnsi="Verdana"/>
          <w:i/>
        </w:rPr>
      </w:pPr>
      <w:r w:rsidRPr="0053237A">
        <w:rPr>
          <w:rFonts w:ascii="Verdana" w:eastAsia="Arial" w:hAnsi="Verdana" w:cs="Arial"/>
          <w:i/>
        </w:rPr>
        <w:t>El PLAN DE SEGURIDAD</w:t>
      </w:r>
      <w:r w:rsidRPr="0053237A">
        <w:rPr>
          <w:rFonts w:ascii="Verdana" w:eastAsia="Arial" w:hAnsi="Verdana" w:cs="Arial"/>
          <w:b/>
          <w:i/>
        </w:rPr>
        <w:t xml:space="preserve">, </w:t>
      </w:r>
      <w:r w:rsidRPr="0053237A">
        <w:rPr>
          <w:rFonts w:ascii="Verdana" w:eastAsia="Arial" w:hAnsi="Verdana" w:cs="Arial"/>
          <w:i/>
        </w:rPr>
        <w:t>tiene el objetivo de integrar la prevención de riesgos laborales a los procedimientos que se aplicarán durante la ejecución de la obra a fin de preservar la integridad física y salud de nuestros trabajadores, sin dejar de cumplir con los requerimientos de calidad, costo y plazo de nuestros clientes.</w:t>
      </w:r>
    </w:p>
    <w:p w:rsidR="0011477F" w:rsidRPr="0053237A" w:rsidRDefault="0011477F" w:rsidP="00710146">
      <w:pPr>
        <w:numPr>
          <w:ilvl w:val="0"/>
          <w:numId w:val="13"/>
        </w:numPr>
        <w:spacing w:line="360" w:lineRule="auto"/>
        <w:jc w:val="both"/>
        <w:rPr>
          <w:rFonts w:ascii="Verdana" w:hAnsi="Verdana"/>
          <w:i/>
        </w:rPr>
      </w:pPr>
      <w:r w:rsidRPr="0053237A">
        <w:rPr>
          <w:rFonts w:ascii="Verdana" w:eastAsia="Arial" w:hAnsi="Verdana" w:cs="Arial"/>
          <w:i/>
        </w:rPr>
        <w:t xml:space="preserve"> Esforzarse en eliminar todo tipo de accidentes y enfermedades profesionales.</w:t>
      </w:r>
    </w:p>
    <w:p w:rsidR="0011477F" w:rsidRPr="0053237A" w:rsidRDefault="0011477F" w:rsidP="002A3EE1">
      <w:pPr>
        <w:numPr>
          <w:ilvl w:val="0"/>
          <w:numId w:val="1"/>
        </w:numPr>
        <w:spacing w:line="360" w:lineRule="auto"/>
        <w:jc w:val="both"/>
        <w:rPr>
          <w:rFonts w:ascii="Verdana" w:hAnsi="Verdana"/>
          <w:i/>
        </w:rPr>
      </w:pPr>
      <w:r w:rsidRPr="0053237A">
        <w:rPr>
          <w:rFonts w:ascii="Verdana" w:eastAsia="Arial" w:hAnsi="Verdana" w:cs="Arial"/>
          <w:i/>
        </w:rPr>
        <w:t xml:space="preserve"> Dedicarse a la promoción de la Seguridad como primer orden en el diseño, planificación, entrenamiento y ejecución del trabajo.</w:t>
      </w:r>
    </w:p>
    <w:p w:rsidR="0011477F" w:rsidRPr="0053237A" w:rsidRDefault="0011477F" w:rsidP="00710146">
      <w:pPr>
        <w:numPr>
          <w:ilvl w:val="0"/>
          <w:numId w:val="2"/>
        </w:numPr>
        <w:spacing w:line="360" w:lineRule="auto"/>
        <w:jc w:val="both"/>
        <w:rPr>
          <w:rFonts w:ascii="Verdana" w:hAnsi="Verdana"/>
          <w:i/>
        </w:rPr>
      </w:pPr>
      <w:r w:rsidRPr="0053237A">
        <w:rPr>
          <w:rFonts w:ascii="Verdana" w:eastAsia="Arial" w:hAnsi="Verdana" w:cs="Arial"/>
          <w:i/>
        </w:rPr>
        <w:t xml:space="preserve"> Motivar a los trabajadores y </w:t>
      </w:r>
      <w:r w:rsidR="0032520F" w:rsidRPr="0053237A">
        <w:rPr>
          <w:rFonts w:ascii="Verdana" w:eastAsia="Arial" w:hAnsi="Verdana" w:cs="Arial"/>
          <w:i/>
        </w:rPr>
        <w:t>contratas hacia</w:t>
      </w:r>
      <w:r w:rsidRPr="0053237A">
        <w:rPr>
          <w:rFonts w:ascii="Verdana" w:eastAsia="Arial" w:hAnsi="Verdana" w:cs="Arial"/>
          <w:i/>
        </w:rPr>
        <w:t xml:space="preserve"> el empleo permanente de las prácticas seguras </w:t>
      </w:r>
      <w:r w:rsidR="00373284" w:rsidRPr="0053237A">
        <w:rPr>
          <w:rFonts w:ascii="Verdana" w:eastAsia="Arial" w:hAnsi="Verdana" w:cs="Arial"/>
          <w:i/>
        </w:rPr>
        <w:t>en sus</w:t>
      </w:r>
      <w:r w:rsidRPr="0053237A">
        <w:rPr>
          <w:rFonts w:ascii="Verdana" w:eastAsia="Arial" w:hAnsi="Verdana" w:cs="Arial"/>
          <w:i/>
        </w:rPr>
        <w:t xml:space="preserve"> actividades cotidianas.</w:t>
      </w:r>
    </w:p>
    <w:p w:rsidR="0011477F" w:rsidRPr="0053237A" w:rsidRDefault="0011477F" w:rsidP="00710146">
      <w:pPr>
        <w:numPr>
          <w:ilvl w:val="0"/>
          <w:numId w:val="3"/>
        </w:numPr>
        <w:spacing w:line="360" w:lineRule="auto"/>
        <w:jc w:val="both"/>
        <w:rPr>
          <w:rFonts w:ascii="Verdana" w:hAnsi="Verdana"/>
          <w:i/>
          <w:iCs/>
          <w:sz w:val="18"/>
        </w:rPr>
      </w:pPr>
      <w:r w:rsidRPr="0053237A">
        <w:rPr>
          <w:rFonts w:ascii="Verdana" w:eastAsia="Arial" w:hAnsi="Verdana" w:cs="Arial"/>
          <w:i/>
        </w:rPr>
        <w:t xml:space="preserve">Asegurar que las actividades se desarrollen de acuerdo a las normas </w:t>
      </w:r>
      <w:r w:rsidR="0032520F" w:rsidRPr="0053237A">
        <w:rPr>
          <w:rFonts w:ascii="Verdana" w:eastAsia="Arial" w:hAnsi="Verdana" w:cs="Arial"/>
          <w:i/>
        </w:rPr>
        <w:t>procedimientos y</w:t>
      </w:r>
      <w:r w:rsidRPr="0053237A">
        <w:rPr>
          <w:rFonts w:ascii="Verdana" w:eastAsia="Arial" w:hAnsi="Verdana" w:cs="Arial"/>
          <w:i/>
        </w:rPr>
        <w:t xml:space="preserve"> manual de gestión Seguridad Salud Ocupacional de </w:t>
      </w:r>
      <w:r w:rsidR="00DA60DB" w:rsidRPr="0053237A">
        <w:rPr>
          <w:rFonts w:ascii="Verdana" w:eastAsia="Arial" w:hAnsi="Verdana" w:cs="Arial"/>
          <w:b/>
          <w:i/>
          <w:iCs/>
        </w:rPr>
        <w:t>HAMAN CONTRATISTA GENERALES</w:t>
      </w:r>
      <w:r w:rsidR="000708FA" w:rsidRPr="0053237A">
        <w:rPr>
          <w:rFonts w:ascii="Verdana" w:eastAsia="Arial" w:hAnsi="Verdana" w:cs="Arial"/>
          <w:b/>
          <w:i/>
          <w:iCs/>
        </w:rPr>
        <w:t xml:space="preserve"> S.A.C</w:t>
      </w:r>
    </w:p>
    <w:p w:rsidR="0011477F" w:rsidRPr="0053237A" w:rsidRDefault="0011477F" w:rsidP="00710146">
      <w:pPr>
        <w:numPr>
          <w:ilvl w:val="0"/>
          <w:numId w:val="4"/>
        </w:numPr>
        <w:spacing w:line="360" w:lineRule="auto"/>
        <w:jc w:val="both"/>
        <w:rPr>
          <w:rFonts w:ascii="Verdana" w:hAnsi="Verdana"/>
          <w:i/>
        </w:rPr>
      </w:pPr>
      <w:r w:rsidRPr="0053237A">
        <w:rPr>
          <w:rFonts w:ascii="Verdana" w:eastAsia="Arial" w:hAnsi="Verdana" w:cs="Arial"/>
          <w:i/>
        </w:rPr>
        <w:t>Implementar y cumplir con el programa de capacitación, entrenamiento y el desarrollo personal de los trabajadores, para tener una línea de mando con el conocimiento suficiente en operación y seguridad, que garantice resultados y asegure el bienestar de todos los trabajadores.</w:t>
      </w:r>
    </w:p>
    <w:p w:rsidR="002A3EE1" w:rsidRPr="0053237A" w:rsidRDefault="0011477F" w:rsidP="00710146">
      <w:pPr>
        <w:pStyle w:val="Prrafodelista"/>
        <w:numPr>
          <w:ilvl w:val="0"/>
          <w:numId w:val="4"/>
        </w:numPr>
        <w:autoSpaceDE w:val="0"/>
        <w:autoSpaceDN w:val="0"/>
        <w:adjustRightInd w:val="0"/>
        <w:spacing w:line="360" w:lineRule="auto"/>
        <w:ind w:right="-165"/>
        <w:jc w:val="both"/>
        <w:rPr>
          <w:rFonts w:ascii="Verdana" w:hAnsi="Verdana" w:cs="Arial"/>
          <w:i/>
          <w:sz w:val="22"/>
          <w:szCs w:val="22"/>
          <w:lang w:val="es-PE"/>
        </w:rPr>
      </w:pPr>
      <w:r w:rsidRPr="0053237A">
        <w:rPr>
          <w:rFonts w:ascii="Verdana" w:eastAsia="Arial" w:hAnsi="Verdana" w:cs="Arial"/>
          <w:i/>
        </w:rPr>
        <w:t>Fomentar el liderazgo en todos los niveles.</w:t>
      </w:r>
    </w:p>
    <w:p w:rsidR="002A3EE1" w:rsidRPr="0053237A" w:rsidRDefault="0011477F" w:rsidP="00710146">
      <w:pPr>
        <w:pStyle w:val="Prrafodelista"/>
        <w:numPr>
          <w:ilvl w:val="0"/>
          <w:numId w:val="4"/>
        </w:numPr>
        <w:autoSpaceDE w:val="0"/>
        <w:autoSpaceDN w:val="0"/>
        <w:adjustRightInd w:val="0"/>
        <w:spacing w:line="360" w:lineRule="auto"/>
        <w:ind w:right="-165"/>
        <w:jc w:val="both"/>
        <w:rPr>
          <w:rFonts w:ascii="Verdana" w:hAnsi="Verdana" w:cs="Arial"/>
          <w:i/>
          <w:sz w:val="22"/>
          <w:szCs w:val="22"/>
          <w:lang w:val="es-PE"/>
        </w:rPr>
      </w:pPr>
      <w:r w:rsidRPr="0053237A">
        <w:rPr>
          <w:rFonts w:ascii="Verdana" w:eastAsia="Arial" w:hAnsi="Verdana" w:cs="Arial"/>
          <w:i/>
        </w:rPr>
        <w:t>Dar cumplimiento a las recomendaciones emanadas de organismos fiscalizadores de acuerdo a la Ley 29783-Ley de seguridad y salud en el trabajo con su reglamento aprobado por el decreto supremo 005-2012-TR</w:t>
      </w:r>
      <w:r w:rsidR="002A3EE1" w:rsidRPr="0053237A">
        <w:rPr>
          <w:rFonts w:ascii="Verdana" w:eastAsia="Arial" w:hAnsi="Verdana" w:cs="Arial"/>
          <w:i/>
        </w:rPr>
        <w:t xml:space="preserve">, </w:t>
      </w:r>
      <w:r w:rsidR="002A3EE1" w:rsidRPr="0053237A">
        <w:rPr>
          <w:rFonts w:ascii="Verdana" w:hAnsi="Verdana" w:cs="Arial"/>
          <w:i/>
          <w:lang w:val="es-PE"/>
        </w:rPr>
        <w:t>DS N° 011-2019-TR - Reglamento de Seguridad y Salud en el Trabajo para el Sector Construcción</w:t>
      </w:r>
      <w:r w:rsidR="002A3EE1" w:rsidRPr="0053237A">
        <w:rPr>
          <w:rFonts w:ascii="Verdana" w:hAnsi="Verdana" w:cs="Arial"/>
          <w:i/>
          <w:sz w:val="22"/>
          <w:szCs w:val="22"/>
          <w:lang w:val="es-PE"/>
        </w:rPr>
        <w:t xml:space="preserve"> y la normativa G50 seguridad durante la construcción.</w:t>
      </w:r>
    </w:p>
    <w:p w:rsidR="0032520F" w:rsidRPr="0053237A" w:rsidRDefault="0011477F" w:rsidP="00710146">
      <w:pPr>
        <w:numPr>
          <w:ilvl w:val="0"/>
          <w:numId w:val="6"/>
        </w:numPr>
        <w:spacing w:line="360" w:lineRule="auto"/>
        <w:jc w:val="both"/>
        <w:rPr>
          <w:rFonts w:ascii="Verdana" w:hAnsi="Verdana"/>
          <w:i/>
        </w:rPr>
      </w:pPr>
      <w:r w:rsidRPr="0053237A">
        <w:rPr>
          <w:rFonts w:ascii="Verdana" w:eastAsia="Arial" w:hAnsi="Verdana" w:cs="Arial"/>
          <w:i/>
        </w:rPr>
        <w:t>Proteger la vida y la salud de todos los trabajad</w:t>
      </w:r>
      <w:r w:rsidR="00DA60DB" w:rsidRPr="0053237A">
        <w:rPr>
          <w:rFonts w:ascii="Verdana" w:eastAsia="Arial" w:hAnsi="Verdana" w:cs="Arial"/>
          <w:i/>
        </w:rPr>
        <w:t xml:space="preserve">ores que presten servicios a </w:t>
      </w:r>
      <w:r w:rsidR="00DA60DB" w:rsidRPr="0053237A">
        <w:rPr>
          <w:rFonts w:ascii="Verdana" w:eastAsia="Arial" w:hAnsi="Verdana" w:cs="Arial"/>
          <w:b/>
          <w:i/>
        </w:rPr>
        <w:t>HAMAN</w:t>
      </w:r>
      <w:r w:rsidR="00DA60DB" w:rsidRPr="0053237A">
        <w:rPr>
          <w:rFonts w:ascii="Verdana" w:eastAsia="Arial" w:hAnsi="Verdana" w:cs="Arial"/>
          <w:b/>
          <w:i/>
          <w:iCs/>
        </w:rPr>
        <w:t xml:space="preserve"> CONTRATISTA GENERALES S.A.C</w:t>
      </w:r>
    </w:p>
    <w:p w:rsidR="0011477F" w:rsidRPr="0053237A" w:rsidRDefault="0011477F" w:rsidP="00710146">
      <w:pPr>
        <w:numPr>
          <w:ilvl w:val="0"/>
          <w:numId w:val="6"/>
        </w:numPr>
        <w:spacing w:line="360" w:lineRule="auto"/>
        <w:jc w:val="both"/>
        <w:rPr>
          <w:rFonts w:ascii="Verdana" w:hAnsi="Verdana"/>
          <w:i/>
        </w:rPr>
      </w:pPr>
      <w:r w:rsidRPr="0053237A">
        <w:rPr>
          <w:rFonts w:ascii="Verdana" w:eastAsia="Arial" w:hAnsi="Verdana" w:cs="Arial"/>
          <w:i/>
        </w:rPr>
        <w:t>Prevenir los daños: materiales, equipos o propiedad.</w:t>
      </w:r>
    </w:p>
    <w:p w:rsidR="0011477F" w:rsidRPr="0053237A" w:rsidRDefault="0011477F" w:rsidP="00710146">
      <w:pPr>
        <w:numPr>
          <w:ilvl w:val="0"/>
          <w:numId w:val="6"/>
        </w:numPr>
        <w:spacing w:line="360" w:lineRule="auto"/>
        <w:jc w:val="both"/>
        <w:rPr>
          <w:rFonts w:ascii="Verdana" w:hAnsi="Verdana"/>
          <w:i/>
        </w:rPr>
      </w:pPr>
      <w:r w:rsidRPr="0053237A">
        <w:rPr>
          <w:rFonts w:ascii="Verdana" w:eastAsia="Arial" w:hAnsi="Verdana" w:cs="Arial"/>
          <w:i/>
        </w:rPr>
        <w:t>Contribuir con logros de compromisos como mejora continua.</w:t>
      </w:r>
    </w:p>
    <w:p w:rsidR="0011477F" w:rsidRPr="0053237A" w:rsidRDefault="0011477F" w:rsidP="00710146">
      <w:pPr>
        <w:numPr>
          <w:ilvl w:val="0"/>
          <w:numId w:val="6"/>
        </w:numPr>
        <w:spacing w:line="360" w:lineRule="auto"/>
        <w:jc w:val="both"/>
        <w:rPr>
          <w:rFonts w:ascii="Verdana" w:hAnsi="Verdana"/>
          <w:i/>
        </w:rPr>
      </w:pPr>
      <w:r w:rsidRPr="0053237A">
        <w:rPr>
          <w:rFonts w:ascii="Verdana" w:eastAsia="Arial" w:hAnsi="Verdana" w:cs="Arial"/>
          <w:i/>
        </w:rPr>
        <w:t>Comprometerse en reducir la probabilidad de posibles accidentes.</w:t>
      </w:r>
    </w:p>
    <w:p w:rsidR="00A72E65" w:rsidRPr="0053237A" w:rsidRDefault="002546CB" w:rsidP="00710146">
      <w:pPr>
        <w:numPr>
          <w:ilvl w:val="0"/>
          <w:numId w:val="6"/>
        </w:numPr>
        <w:spacing w:line="360" w:lineRule="auto"/>
        <w:jc w:val="both"/>
        <w:rPr>
          <w:rFonts w:ascii="Verdana" w:hAnsi="Verdana"/>
          <w:i/>
        </w:rPr>
      </w:pPr>
      <w:r w:rsidRPr="0053237A">
        <w:rPr>
          <w:rFonts w:ascii="Verdana" w:eastAsia="Arial" w:hAnsi="Verdana" w:cs="Arial"/>
          <w:i/>
        </w:rPr>
        <w:lastRenderedPageBreak/>
        <w:t xml:space="preserve">El médico de </w:t>
      </w:r>
      <w:r w:rsidR="00DC1B36" w:rsidRPr="0053237A">
        <w:rPr>
          <w:rFonts w:ascii="Verdana" w:eastAsia="Arial" w:hAnsi="Verdana" w:cs="Arial"/>
          <w:i/>
        </w:rPr>
        <w:t>salud ocupacional</w:t>
      </w:r>
      <w:r w:rsidRPr="0053237A">
        <w:rPr>
          <w:rFonts w:ascii="Verdana" w:eastAsia="Arial" w:hAnsi="Verdana" w:cs="Arial"/>
          <w:i/>
        </w:rPr>
        <w:t xml:space="preserve"> será encargado de realizar el seguimiento</w:t>
      </w:r>
      <w:r w:rsidR="004255D8" w:rsidRPr="0053237A">
        <w:rPr>
          <w:rFonts w:ascii="Verdana" w:eastAsia="Arial" w:hAnsi="Verdana" w:cs="Arial"/>
          <w:i/>
        </w:rPr>
        <w:t xml:space="preserve"> de la salud a los trabajadores de </w:t>
      </w:r>
      <w:r w:rsidR="00DA60DB" w:rsidRPr="0053237A">
        <w:rPr>
          <w:rFonts w:ascii="Verdana" w:eastAsia="Arial" w:hAnsi="Verdana" w:cs="Arial"/>
          <w:i/>
        </w:rPr>
        <w:t>HAMAN CONTRATISTA GENERALES SAC</w:t>
      </w:r>
      <w:r w:rsidR="00A72E65" w:rsidRPr="0053237A">
        <w:rPr>
          <w:rFonts w:ascii="Verdana" w:eastAsia="Arial" w:hAnsi="Verdana" w:cs="Arial"/>
          <w:i/>
        </w:rPr>
        <w:t xml:space="preserve"> mensualmente.</w:t>
      </w:r>
    </w:p>
    <w:p w:rsidR="00A72E65" w:rsidRPr="0053237A" w:rsidRDefault="00A72E65" w:rsidP="00710146">
      <w:pPr>
        <w:keepNext/>
        <w:numPr>
          <w:ilvl w:val="0"/>
          <w:numId w:val="5"/>
        </w:numPr>
        <w:pBdr>
          <w:top w:val="nil"/>
          <w:left w:val="nil"/>
          <w:bottom w:val="nil"/>
          <w:right w:val="nil"/>
          <w:between w:val="nil"/>
        </w:pBdr>
        <w:spacing w:before="240" w:after="120" w:line="360" w:lineRule="auto"/>
        <w:ind w:right="-165"/>
        <w:rPr>
          <w:rFonts w:ascii="Verdana" w:eastAsia="Arial" w:hAnsi="Verdana" w:cs="Arial"/>
          <w:b/>
          <w:i/>
          <w:color w:val="000000"/>
          <w:sz w:val="22"/>
          <w:szCs w:val="22"/>
          <w:u w:val="single"/>
        </w:rPr>
      </w:pPr>
      <w:r w:rsidRPr="0053237A">
        <w:rPr>
          <w:rFonts w:ascii="Verdana" w:hAnsi="Verdana" w:cs="Arial"/>
          <w:b/>
          <w:i/>
        </w:rPr>
        <w:t xml:space="preserve">   </w:t>
      </w:r>
      <w:r w:rsidR="00AF0BC6" w:rsidRPr="0053237A">
        <w:rPr>
          <w:rFonts w:ascii="Verdana" w:eastAsia="Arial" w:hAnsi="Verdana" w:cs="Arial"/>
          <w:b/>
          <w:i/>
          <w:color w:val="000000"/>
          <w:sz w:val="22"/>
          <w:szCs w:val="22"/>
          <w:u w:val="single"/>
        </w:rPr>
        <w:t>DIAGNOSTICO</w:t>
      </w:r>
      <w:r w:rsidR="0078427C" w:rsidRPr="0053237A">
        <w:rPr>
          <w:rFonts w:ascii="Verdana" w:eastAsia="Arial" w:hAnsi="Verdana" w:cs="Arial"/>
          <w:b/>
          <w:i/>
          <w:color w:val="000000"/>
          <w:sz w:val="22"/>
          <w:szCs w:val="22"/>
          <w:u w:val="single"/>
        </w:rPr>
        <w:t xml:space="preserve"> </w:t>
      </w:r>
      <w:r w:rsidR="00AF0BC6" w:rsidRPr="0053237A">
        <w:rPr>
          <w:rFonts w:ascii="Verdana" w:eastAsia="Arial" w:hAnsi="Verdana" w:cs="Arial"/>
          <w:b/>
          <w:i/>
          <w:color w:val="000000"/>
          <w:sz w:val="22"/>
          <w:szCs w:val="22"/>
          <w:u w:val="single"/>
        </w:rPr>
        <w:t xml:space="preserve">Y </w:t>
      </w:r>
      <w:r w:rsidR="00424503" w:rsidRPr="0053237A">
        <w:rPr>
          <w:rFonts w:ascii="Verdana" w:eastAsia="Arial" w:hAnsi="Verdana" w:cs="Arial"/>
          <w:b/>
          <w:i/>
          <w:color w:val="000000"/>
          <w:sz w:val="22"/>
          <w:szCs w:val="22"/>
          <w:u w:val="single"/>
        </w:rPr>
        <w:t>ELEBORACION DE LÍNEA</w:t>
      </w:r>
      <w:r w:rsidRPr="0053237A">
        <w:rPr>
          <w:rFonts w:ascii="Verdana" w:eastAsia="Arial" w:hAnsi="Verdana" w:cs="Arial"/>
          <w:b/>
          <w:i/>
          <w:color w:val="000000"/>
          <w:sz w:val="22"/>
          <w:szCs w:val="22"/>
          <w:u w:val="single"/>
        </w:rPr>
        <w:t xml:space="preserve"> BASE   DEL   SISTEMA DE GESTIÓN   DE   LA SEGURIDAD Y SALUD EN EL TRABAJO</w:t>
      </w:r>
    </w:p>
    <w:p w:rsidR="00A72E65" w:rsidRPr="0053237A" w:rsidRDefault="00A72E65" w:rsidP="00A72E65">
      <w:pPr>
        <w:pStyle w:val="Prrafodelista"/>
        <w:tabs>
          <w:tab w:val="left" w:pos="426"/>
          <w:tab w:val="left" w:pos="567"/>
        </w:tabs>
        <w:jc w:val="both"/>
        <w:rPr>
          <w:rFonts w:ascii="Verdana" w:hAnsi="Verdana" w:cs="Arial"/>
          <w:b/>
          <w:i/>
        </w:rPr>
      </w:pPr>
    </w:p>
    <w:p w:rsidR="00AF673C" w:rsidRPr="0053237A" w:rsidRDefault="00A72E65" w:rsidP="00AF673C">
      <w:pPr>
        <w:spacing w:line="360" w:lineRule="auto"/>
        <w:ind w:left="708"/>
        <w:jc w:val="both"/>
        <w:rPr>
          <w:rFonts w:ascii="Verdana" w:eastAsia="Arial" w:hAnsi="Verdana" w:cs="Arial"/>
          <w:i/>
        </w:rPr>
      </w:pPr>
      <w:r w:rsidRPr="0053237A">
        <w:rPr>
          <w:rFonts w:ascii="Verdana" w:eastAsia="Arial" w:hAnsi="Verdana" w:cs="Arial"/>
          <w:i/>
        </w:rPr>
        <w:t>El Servicio de Seguridad y Salud en el Trabajo (SSST) es el responsable realizar el análisis de la Lista de verificación de lineamientos del Sistema de Gestión de Seguridad y Salud en el Trabajo para la mejora continua del Sistema, prevención de riesgos laborales y mejora de</w:t>
      </w:r>
      <w:r w:rsidR="00AF673C" w:rsidRPr="0053237A">
        <w:rPr>
          <w:rFonts w:ascii="Verdana" w:eastAsia="Arial" w:hAnsi="Verdana" w:cs="Arial"/>
          <w:i/>
        </w:rPr>
        <w:t>l bienestar de los trabajadores.</w:t>
      </w:r>
    </w:p>
    <w:p w:rsidR="00367A87"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El resultado de este diagnóstico servirá para el:</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br/>
        <w:t>Diseño de un Plan de Trabajo para implementar y priorizar mejoras en el:</w:t>
      </w:r>
      <w:r w:rsidRPr="0053237A">
        <w:rPr>
          <w:rFonts w:ascii="Verdana" w:eastAsia="Arial" w:hAnsi="Verdana" w:cs="Arial"/>
          <w:i/>
        </w:rPr>
        <w:br/>
        <w:t>Sistema de Gestión de SSO. </w:t>
      </w:r>
      <w:r w:rsidRPr="0053237A">
        <w:rPr>
          <w:rFonts w:ascii="Verdana" w:eastAsia="Arial" w:hAnsi="Verdana" w:cs="Arial"/>
          <w:i/>
        </w:rPr>
        <w:br/>
        <w:t>Primer paso para implantar un Sistema de Gestión de Seguridad y Salud Ocupacional</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La seguridad y la salud ocupacional son grandes desafíos para las organizaciones que se desempeñan en los diferentes sectores económicos. El 20 de agosto de 2011 se promulgo la Ley 29783, Ley de Seguridad y Salud en el Trabajo, cuyo principal objetivo es promover una cultura de seguridad a través de la implementación de un sistema de gestión de seguridad y salud ocupacional.</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El primer paso para establecer un sistema de gestión de seguridad y salud ocupacional es realizar el diagnóstico de línea base, que consiste en comparar el manejo de seguridad y salud ocupacional que la organización posee con las exigencias del sistema de gestión que se requiere implementar. Así, se determinará las diferencias entre el estado actual y la situación deseada. El proceso para obtener el diagnóstico consta de cuatro etapas.</w:t>
      </w:r>
    </w:p>
    <w:p w:rsidR="00AF673C" w:rsidRPr="0053237A" w:rsidRDefault="00AF673C" w:rsidP="00710146">
      <w:pPr>
        <w:numPr>
          <w:ilvl w:val="0"/>
          <w:numId w:val="32"/>
        </w:numPr>
        <w:ind w:left="709" w:firstLine="0"/>
        <w:textAlignment w:val="baseline"/>
        <w:rPr>
          <w:rFonts w:ascii="Verdana" w:eastAsia="Arial" w:hAnsi="Verdana" w:cs="Arial"/>
          <w:b/>
          <w:i/>
          <w:u w:val="single"/>
        </w:rPr>
      </w:pPr>
      <w:r w:rsidRPr="0053237A">
        <w:rPr>
          <w:rFonts w:ascii="Verdana" w:eastAsia="Arial" w:hAnsi="Verdana" w:cs="Arial"/>
          <w:b/>
          <w:i/>
          <w:u w:val="single"/>
        </w:rPr>
        <w:t>SELECCIÓN DEL EQUIPO DE TRABAJO</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La complejidad de cada organización determinará si el diagnóstico estará a cargo de una persona o si se requiere un equipo de trabajo. En cualquiera de los dos casos, se deberá seleccionar personal que tenga conocimientos y habilidades específicas. Los requisitos mínimos para realizar la labor de evaluación son:</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Haber participado en la implementación y mantenimiento de Sistemas de gestión de seguridad y salud ocupacional.</w:t>
      </w:r>
      <w:r w:rsidRPr="0053237A">
        <w:rPr>
          <w:rFonts w:ascii="Verdana" w:eastAsia="Arial" w:hAnsi="Verdana" w:cs="Arial"/>
          <w:i/>
        </w:rPr>
        <w:br/>
      </w:r>
      <w:r w:rsidRPr="0053237A">
        <w:rPr>
          <w:rFonts w:ascii="Verdana" w:eastAsia="Arial" w:hAnsi="Verdana" w:cs="Arial"/>
          <w:i/>
        </w:rPr>
        <w:lastRenderedPageBreak/>
        <w:t>Contar con experiencia en la aplicación de técnicas de auditoría de sistemas de gestión.</w:t>
      </w:r>
      <w:r w:rsidRPr="0053237A">
        <w:rPr>
          <w:rFonts w:ascii="Verdana" w:eastAsia="Arial" w:hAnsi="Verdana" w:cs="Arial"/>
          <w:i/>
        </w:rPr>
        <w:br/>
        <w:t>Tener conocimiento sobre las actividades de la organización.</w:t>
      </w:r>
      <w:r w:rsidRPr="0053237A">
        <w:rPr>
          <w:rFonts w:ascii="Verdana" w:eastAsia="Arial" w:hAnsi="Verdana" w:cs="Arial"/>
          <w:i/>
        </w:rPr>
        <w:br/>
        <w:t>Manejar herramientas técnicas de seguridad industrial y salud ocupacional.</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Si bien el diagnóstico puede ser desarrollado por colaboradores de la propia organización, es recomendable evaluar la posibilidad que ese trabajo sea desarrollado por consultores externos especializados en esa actividad. Si se diese ese caso, es importante brindar a los consultores información que les permita tener suficiente conocimiento sobre las actividades que se desarrollan en la organización.</w:t>
      </w:r>
    </w:p>
    <w:p w:rsidR="00AF673C" w:rsidRPr="0053237A" w:rsidRDefault="00AF673C" w:rsidP="00710146">
      <w:pPr>
        <w:numPr>
          <w:ilvl w:val="0"/>
          <w:numId w:val="33"/>
        </w:numPr>
        <w:ind w:left="709" w:firstLine="0"/>
        <w:textAlignment w:val="baseline"/>
        <w:rPr>
          <w:rFonts w:ascii="Verdana" w:eastAsia="Arial" w:hAnsi="Verdana" w:cs="Arial"/>
          <w:b/>
          <w:i/>
          <w:u w:val="single"/>
        </w:rPr>
      </w:pPr>
      <w:r w:rsidRPr="0053237A">
        <w:rPr>
          <w:rFonts w:ascii="Verdana" w:eastAsia="Arial" w:hAnsi="Verdana" w:cs="Arial"/>
          <w:b/>
          <w:i/>
          <w:u w:val="single"/>
        </w:rPr>
        <w:t>PREPARACIÓN DE LA INFORMACIÓN</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El equipo de trabajo debe preparar un Plan de diagnóstico de línea base, en el que se detalla las actividades que se desarrollarán durante la Evaluación en campo. Además, recopilará información que permita conocer las actividades de la organización y sus principales riesgos. Entre la información recabada deberá encontrarse los siguientes puntos:</w:t>
      </w:r>
      <w:r w:rsidRPr="0053237A">
        <w:rPr>
          <w:rFonts w:ascii="Verdana" w:eastAsia="Arial" w:hAnsi="Verdana" w:cs="Arial"/>
          <w:i/>
        </w:rPr>
        <w:br/>
        <w:t> </w:t>
      </w:r>
      <w:r w:rsidRPr="0053237A">
        <w:rPr>
          <w:rFonts w:ascii="Verdana" w:eastAsia="Arial" w:hAnsi="Verdana" w:cs="Arial"/>
          <w:i/>
        </w:rPr>
        <w:br/>
        <w:t>• Los requisitos legales y otras exigencias aplicables a la organización.</w:t>
      </w:r>
      <w:r w:rsidRPr="0053237A">
        <w:rPr>
          <w:rFonts w:ascii="Verdana" w:eastAsia="Arial" w:hAnsi="Verdana" w:cs="Arial"/>
          <w:i/>
        </w:rPr>
        <w:br/>
        <w:t>• La identificación de los peligros, la evaluación de los riesgos y la determinación de la eficacia de los controles.</w:t>
      </w:r>
      <w:r w:rsidRPr="0053237A">
        <w:rPr>
          <w:rFonts w:ascii="Verdana" w:eastAsia="Arial" w:hAnsi="Verdana" w:cs="Arial"/>
          <w:i/>
        </w:rPr>
        <w:br/>
        <w:t>• Practicas, procesos y procedimientos existentes.</w:t>
      </w:r>
      <w:r w:rsidRPr="0053237A">
        <w:rPr>
          <w:rFonts w:ascii="Verdana" w:eastAsia="Arial" w:hAnsi="Verdana" w:cs="Arial"/>
          <w:i/>
        </w:rPr>
        <w:br/>
        <w:t>• Los registros de incidentes (deterioro de la salud por causas laborales y casos de emergencias que se hayan presentado).</w:t>
      </w:r>
      <w:r w:rsidRPr="0053237A">
        <w:rPr>
          <w:rFonts w:ascii="Verdana" w:eastAsia="Arial" w:hAnsi="Verdana" w:cs="Arial"/>
          <w:i/>
        </w:rPr>
        <w:br/>
        <w:t>• La disponibilidad de recursos humanos, financieros, tecnológicos, entre otros.</w:t>
      </w:r>
      <w:r w:rsidRPr="0053237A">
        <w:rPr>
          <w:rFonts w:ascii="Verdana" w:eastAsia="Arial" w:hAnsi="Verdana" w:cs="Arial"/>
          <w:i/>
        </w:rPr>
        <w:br/>
        <w:t>• Los resultados de auditorías previas a la gestión de seguridad y salud ocupacional.</w:t>
      </w:r>
      <w:r w:rsidRPr="0053237A">
        <w:rPr>
          <w:rFonts w:ascii="Verdana" w:eastAsia="Arial" w:hAnsi="Verdana" w:cs="Arial"/>
          <w:i/>
        </w:rPr>
        <w:br/>
        <w:t>• El resultado de consultas sobre la seguridad y salud en el trabajo a colaboradores, contratistas y  agentes externos.</w:t>
      </w:r>
      <w:r w:rsidRPr="0053237A">
        <w:rPr>
          <w:rFonts w:ascii="Verdana" w:eastAsia="Arial" w:hAnsi="Verdana" w:cs="Arial"/>
          <w:i/>
        </w:rPr>
        <w:br/>
        <w:t>• Las evaluaciones previas realizadas a la gestión de seguridad y salud ocupacional (si existieran), las oportunidades de mejora identificadas y las mejoras ejecutadas.</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Una vez recopilada dicha información se procederá a preparar el Plan de diagnóstico de línea base.</w:t>
      </w:r>
    </w:p>
    <w:p w:rsidR="00AF673C" w:rsidRPr="0053237A" w:rsidRDefault="00AF673C" w:rsidP="00710146">
      <w:pPr>
        <w:numPr>
          <w:ilvl w:val="0"/>
          <w:numId w:val="34"/>
        </w:numPr>
        <w:ind w:left="709" w:firstLine="0"/>
        <w:textAlignment w:val="baseline"/>
        <w:rPr>
          <w:rFonts w:ascii="Verdana" w:eastAsia="Arial" w:hAnsi="Verdana" w:cs="Arial"/>
          <w:b/>
          <w:i/>
          <w:u w:val="single"/>
        </w:rPr>
      </w:pPr>
      <w:r w:rsidRPr="0053237A">
        <w:rPr>
          <w:rFonts w:ascii="Verdana" w:eastAsia="Arial" w:hAnsi="Verdana" w:cs="Arial"/>
          <w:b/>
          <w:i/>
          <w:u w:val="single"/>
        </w:rPr>
        <w:t>EVALUACIÓN EN CAMPO</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El Plan de diagnóstico de línea base será la guía con la que se procederá a visitar las áreas de la organización para verificar el cumplimiento de los requisitos.</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Las visitas a cada área deberán comunicarse previamente y tendrán que incluir una reunión en la que estén presentes los responsables de cada unidad. Luego, se elaborará una lista de verificación de los requisitos a través de los cuales cada área o proceso muestre su nivel de cumplimiento. Esta información se puede recopilar mediante distintos métodos, como entrevistas a un número representativo de colaboradores, entre los que se incluirá desde trabajadores operativos hasta integrantes de la Gerencia General.</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lastRenderedPageBreak/>
        <w:t>Después de recopilar la información y hacer una revisión preliminar, es importante realizar reuniones de enlace entre los equipos de trabajo para intercambiar opiniones y validar lo identificado. También es conveniente programar reuniones de retroalimentación con la Gerencia.</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La evaluación termina con una reunión en la que se comunica los resultados generales del proceso de diagnóstico de línea base.</w:t>
      </w:r>
    </w:p>
    <w:p w:rsidR="00AF673C" w:rsidRPr="0053237A" w:rsidRDefault="00AF673C" w:rsidP="00710146">
      <w:pPr>
        <w:numPr>
          <w:ilvl w:val="0"/>
          <w:numId w:val="35"/>
        </w:numPr>
        <w:ind w:left="709" w:firstLine="0"/>
        <w:textAlignment w:val="baseline"/>
        <w:rPr>
          <w:rFonts w:ascii="Verdana" w:eastAsia="Arial" w:hAnsi="Verdana" w:cs="Arial"/>
          <w:b/>
          <w:i/>
          <w:u w:val="single"/>
        </w:rPr>
      </w:pPr>
      <w:r w:rsidRPr="0053237A">
        <w:rPr>
          <w:rFonts w:ascii="Verdana" w:eastAsia="Arial" w:hAnsi="Verdana" w:cs="Arial"/>
          <w:b/>
          <w:i/>
          <w:u w:val="single"/>
        </w:rPr>
        <w:t>ELABORACIÓN DEL INFORME</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El proceso descrito generará un Informe de diagnóstico de línea base, documento que deberá ser presentado por escrito y cuyo contenido tendrá, al menos, los siguientes puntos:</w:t>
      </w:r>
    </w:p>
    <w:p w:rsidR="00AF673C" w:rsidRPr="0053237A" w:rsidRDefault="00AF673C" w:rsidP="00AF673C">
      <w:pPr>
        <w:spacing w:after="100" w:afterAutospacing="1"/>
        <w:ind w:left="709"/>
        <w:rPr>
          <w:rFonts w:ascii="Verdana" w:eastAsia="Arial" w:hAnsi="Verdana" w:cs="Arial"/>
          <w:i/>
        </w:rPr>
      </w:pPr>
      <w:r w:rsidRPr="0053237A">
        <w:rPr>
          <w:rFonts w:ascii="Verdana" w:eastAsia="Arial" w:hAnsi="Verdana" w:cs="Arial"/>
          <w:i/>
        </w:rPr>
        <w:t>• Introducción</w:t>
      </w:r>
      <w:r w:rsidRPr="0053237A">
        <w:rPr>
          <w:rFonts w:ascii="Verdana" w:eastAsia="Arial" w:hAnsi="Verdana" w:cs="Arial"/>
          <w:i/>
        </w:rPr>
        <w:br/>
        <w:t>• Objetivo del diagnóstico</w:t>
      </w:r>
      <w:r w:rsidRPr="0053237A">
        <w:rPr>
          <w:rFonts w:ascii="Verdana" w:eastAsia="Arial" w:hAnsi="Verdana" w:cs="Arial"/>
          <w:i/>
        </w:rPr>
        <w:br/>
        <w:t>• Alcance</w:t>
      </w:r>
      <w:r w:rsidRPr="0053237A">
        <w:rPr>
          <w:rFonts w:ascii="Verdana" w:eastAsia="Arial" w:hAnsi="Verdana" w:cs="Arial"/>
          <w:i/>
        </w:rPr>
        <w:br/>
        <w:t>• Abreviaturas y términos</w:t>
      </w:r>
      <w:r w:rsidRPr="0053237A">
        <w:rPr>
          <w:rFonts w:ascii="Verdana" w:eastAsia="Arial" w:hAnsi="Verdana" w:cs="Arial"/>
          <w:i/>
        </w:rPr>
        <w:br/>
        <w:t>• Metodología</w:t>
      </w:r>
      <w:r w:rsidRPr="0053237A">
        <w:rPr>
          <w:rFonts w:ascii="Verdana" w:eastAsia="Arial" w:hAnsi="Verdana" w:cs="Arial"/>
          <w:i/>
        </w:rPr>
        <w:br/>
        <w:t>• Personal entrevistado</w:t>
      </w:r>
      <w:r w:rsidRPr="0053237A">
        <w:rPr>
          <w:rFonts w:ascii="Verdana" w:eastAsia="Arial" w:hAnsi="Verdana" w:cs="Arial"/>
          <w:i/>
        </w:rPr>
        <w:br/>
        <w:t>• Revisión de la documentación</w:t>
      </w:r>
      <w:r w:rsidRPr="0053237A">
        <w:rPr>
          <w:rFonts w:ascii="Verdana" w:eastAsia="Arial" w:hAnsi="Verdana" w:cs="Arial"/>
          <w:i/>
        </w:rPr>
        <w:br/>
        <w:t>• Evaluación en el lugar</w:t>
      </w:r>
      <w:r w:rsidRPr="0053237A">
        <w:rPr>
          <w:rFonts w:ascii="Verdana" w:eastAsia="Arial" w:hAnsi="Verdana" w:cs="Arial"/>
          <w:i/>
        </w:rPr>
        <w:br/>
        <w:t>• Compromiso de confidencialidad</w:t>
      </w:r>
      <w:r w:rsidRPr="0053237A">
        <w:rPr>
          <w:rFonts w:ascii="Verdana" w:eastAsia="Arial" w:hAnsi="Verdana" w:cs="Arial"/>
          <w:i/>
        </w:rPr>
        <w:br/>
        <w:t>• Resultados y análisis</w:t>
      </w:r>
      <w:r w:rsidRPr="0053237A">
        <w:rPr>
          <w:rFonts w:ascii="Verdana" w:eastAsia="Arial" w:hAnsi="Verdana" w:cs="Arial"/>
          <w:i/>
        </w:rPr>
        <w:br/>
        <w:t>• Conclusiones</w:t>
      </w:r>
      <w:r w:rsidRPr="0053237A">
        <w:rPr>
          <w:rFonts w:ascii="Verdana" w:eastAsia="Arial" w:hAnsi="Verdana" w:cs="Arial"/>
          <w:i/>
        </w:rPr>
        <w:br/>
        <w:t>• Oportunidades de mejora</w:t>
      </w:r>
      <w:r w:rsidRPr="0053237A">
        <w:rPr>
          <w:rFonts w:ascii="Verdana" w:eastAsia="Arial" w:hAnsi="Verdana" w:cs="Arial"/>
          <w:i/>
        </w:rPr>
        <w:br/>
        <w:t>• Anexo</w:t>
      </w:r>
    </w:p>
    <w:p w:rsidR="0078427C" w:rsidRPr="0053237A" w:rsidRDefault="0078427C" w:rsidP="00D43CF3">
      <w:pPr>
        <w:spacing w:after="100" w:afterAutospacing="1"/>
        <w:ind w:left="709"/>
        <w:jc w:val="center"/>
        <w:rPr>
          <w:rFonts w:ascii="Verdana" w:eastAsia="Arial" w:hAnsi="Verdana" w:cs="Arial"/>
          <w:i/>
        </w:rPr>
      </w:pPr>
    </w:p>
    <w:p w:rsidR="0078427C" w:rsidRPr="0053237A" w:rsidRDefault="0078427C" w:rsidP="00D43CF3">
      <w:pPr>
        <w:spacing w:after="100" w:afterAutospacing="1"/>
        <w:ind w:left="709"/>
        <w:jc w:val="center"/>
        <w:rPr>
          <w:rFonts w:ascii="Verdana" w:eastAsia="Arial" w:hAnsi="Verdana" w:cs="Arial"/>
          <w:i/>
        </w:rPr>
      </w:pPr>
    </w:p>
    <w:p w:rsidR="0011477F" w:rsidRPr="0053237A" w:rsidRDefault="0011477F" w:rsidP="00710146">
      <w:pPr>
        <w:keepNext/>
        <w:numPr>
          <w:ilvl w:val="0"/>
          <w:numId w:val="5"/>
        </w:numPr>
        <w:pBdr>
          <w:top w:val="nil"/>
          <w:left w:val="nil"/>
          <w:bottom w:val="nil"/>
          <w:right w:val="nil"/>
          <w:between w:val="nil"/>
        </w:pBdr>
        <w:spacing w:before="360" w:after="120" w:line="360" w:lineRule="auto"/>
        <w:ind w:left="709" w:right="-165" w:firstLine="0"/>
        <w:jc w:val="both"/>
        <w:rPr>
          <w:rFonts w:ascii="Verdana" w:eastAsia="Arial" w:hAnsi="Verdana" w:cs="Arial"/>
          <w:b/>
          <w:i/>
          <w:color w:val="000000"/>
          <w:sz w:val="22"/>
          <w:szCs w:val="22"/>
          <w:u w:val="single"/>
        </w:rPr>
      </w:pPr>
      <w:bookmarkStart w:id="2" w:name="_30j0zll" w:colFirst="0" w:colLast="0"/>
      <w:bookmarkEnd w:id="2"/>
      <w:r w:rsidRPr="0053237A">
        <w:rPr>
          <w:rFonts w:ascii="Verdana" w:eastAsia="Arial" w:hAnsi="Verdana" w:cs="Arial"/>
          <w:b/>
          <w:i/>
          <w:color w:val="000000"/>
          <w:sz w:val="22"/>
          <w:szCs w:val="22"/>
          <w:u w:val="single"/>
        </w:rPr>
        <w:t>Alcance de la Obra</w:t>
      </w:r>
    </w:p>
    <w:p w:rsidR="0011477F" w:rsidRPr="0053237A" w:rsidRDefault="0011477F" w:rsidP="00AF673C">
      <w:pPr>
        <w:spacing w:line="360" w:lineRule="auto"/>
        <w:ind w:left="709"/>
        <w:jc w:val="both"/>
        <w:rPr>
          <w:rFonts w:ascii="Verdana" w:eastAsia="Arial" w:hAnsi="Verdana" w:cs="Arial"/>
          <w:i/>
        </w:rPr>
      </w:pPr>
      <w:r w:rsidRPr="0053237A">
        <w:rPr>
          <w:rFonts w:ascii="Verdana" w:eastAsia="Arial" w:hAnsi="Verdana" w:cs="Arial"/>
          <w:i/>
        </w:rPr>
        <w:t xml:space="preserve">Proporcionar a todos los </w:t>
      </w:r>
      <w:r w:rsidR="00856589" w:rsidRPr="0053237A">
        <w:rPr>
          <w:rFonts w:ascii="Verdana" w:eastAsia="Arial" w:hAnsi="Verdana" w:cs="Arial"/>
          <w:i/>
        </w:rPr>
        <w:t>niveles la</w:t>
      </w:r>
      <w:r w:rsidRPr="0053237A">
        <w:rPr>
          <w:rFonts w:ascii="Verdana" w:eastAsia="Arial" w:hAnsi="Verdana" w:cs="Arial"/>
          <w:i/>
        </w:rPr>
        <w:t xml:space="preserve"> </w:t>
      </w:r>
      <w:r w:rsidR="00856589" w:rsidRPr="0053237A">
        <w:rPr>
          <w:rFonts w:ascii="Verdana" w:eastAsia="Arial" w:hAnsi="Verdana" w:cs="Arial"/>
          <w:i/>
        </w:rPr>
        <w:t>asesoría necesaria</w:t>
      </w:r>
      <w:r w:rsidRPr="0053237A">
        <w:rPr>
          <w:rFonts w:ascii="Verdana" w:eastAsia="Arial" w:hAnsi="Verdana" w:cs="Arial"/>
          <w:i/>
        </w:rPr>
        <w:t xml:space="preserve"> y oportuna en Seguridad y Salud que nos permita identificar los peligros y riesgos existentes, derivados </w:t>
      </w:r>
      <w:r w:rsidR="00635C31" w:rsidRPr="0053237A">
        <w:rPr>
          <w:rFonts w:ascii="Verdana" w:eastAsia="Arial" w:hAnsi="Verdana" w:cs="Arial"/>
          <w:i/>
        </w:rPr>
        <w:t xml:space="preserve">de las actividades del Proyecto de ampliación de Filtrado 5 </w:t>
      </w:r>
      <w:r w:rsidRPr="0053237A">
        <w:rPr>
          <w:rFonts w:ascii="Verdana" w:eastAsia="Arial" w:hAnsi="Verdana" w:cs="Arial"/>
          <w:i/>
        </w:rPr>
        <w:t xml:space="preserve">para aplicar las medidas preventivas y correctivas de acuerdo a nuestros estándares establecidos Coordinar con los responsables de </w:t>
      </w:r>
      <w:r w:rsidR="009C3632" w:rsidRPr="0053237A">
        <w:rPr>
          <w:rFonts w:ascii="Verdana" w:eastAsia="Arial" w:hAnsi="Verdana" w:cs="Arial"/>
          <w:i/>
        </w:rPr>
        <w:t>la obra</w:t>
      </w:r>
      <w:r w:rsidRPr="0053237A">
        <w:rPr>
          <w:rFonts w:ascii="Verdana" w:eastAsia="Arial" w:hAnsi="Verdana" w:cs="Arial"/>
          <w:i/>
        </w:rPr>
        <w:t xml:space="preserve"> para dar inicio a las labores en los frentes de trabajo y dar cumplimiento a los estándares establecidos. Mantener en claro los programas de AST para detectar riesgos y analizar como mejora continua las medidas correctivas y de control. Implementar procedimientos de trabajo generales y hacerle seguimiento en la ubicación de los mismos en cada punto de trabajo. Procedimientos establecidos. (Mejora Continua).  Mejorar en los programas de seguridad para sensibilizar al trabajador.</w:t>
      </w:r>
    </w:p>
    <w:p w:rsidR="0011477F" w:rsidRPr="0053237A" w:rsidRDefault="0011477F" w:rsidP="00710146">
      <w:pPr>
        <w:keepNext/>
        <w:numPr>
          <w:ilvl w:val="0"/>
          <w:numId w:val="5"/>
        </w:numPr>
        <w:pBdr>
          <w:top w:val="nil"/>
          <w:left w:val="nil"/>
          <w:bottom w:val="nil"/>
          <w:right w:val="nil"/>
          <w:between w:val="nil"/>
        </w:pBdr>
        <w:spacing w:before="360" w:after="120" w:line="360" w:lineRule="auto"/>
        <w:ind w:left="851" w:right="-165" w:hanging="284"/>
        <w:jc w:val="both"/>
        <w:rPr>
          <w:rFonts w:ascii="Verdana" w:eastAsia="Arial" w:hAnsi="Verdana" w:cs="Arial"/>
          <w:b/>
          <w:i/>
          <w:color w:val="000000"/>
          <w:sz w:val="22"/>
          <w:szCs w:val="22"/>
          <w:u w:val="single"/>
        </w:rPr>
      </w:pPr>
      <w:bookmarkStart w:id="3" w:name="_1fob9te" w:colFirst="0" w:colLast="0"/>
      <w:bookmarkEnd w:id="3"/>
      <w:r w:rsidRPr="0053237A">
        <w:rPr>
          <w:rFonts w:ascii="Verdana" w:eastAsia="Arial" w:hAnsi="Verdana" w:cs="Arial"/>
          <w:b/>
          <w:i/>
          <w:color w:val="000000"/>
          <w:sz w:val="22"/>
          <w:szCs w:val="22"/>
          <w:u w:val="single"/>
        </w:rPr>
        <w:lastRenderedPageBreak/>
        <w:t>Descripción del Sistema de Gestión de Seguridad y Salud Ocupacional.</w:t>
      </w:r>
    </w:p>
    <w:p w:rsidR="0011477F" w:rsidRPr="0053237A" w:rsidRDefault="0011477F" w:rsidP="002A3EE1">
      <w:pPr>
        <w:spacing w:line="360" w:lineRule="auto"/>
        <w:ind w:left="567" w:right="-165"/>
        <w:jc w:val="both"/>
        <w:rPr>
          <w:rFonts w:ascii="Verdana" w:eastAsia="Arial" w:hAnsi="Verdana" w:cs="Arial"/>
          <w:i/>
        </w:rPr>
      </w:pPr>
      <w:r w:rsidRPr="0053237A">
        <w:rPr>
          <w:rFonts w:ascii="Verdana" w:eastAsia="Arial" w:hAnsi="Verdana" w:cs="Arial"/>
          <w:i/>
        </w:rPr>
        <w:t>El Plan de Seguridad y Salud del proyecto se ha diseñado de acuerdo a lo establecido en el Decreto Supremo N° 011-2019-TR Decreto Supremo que aprueba el Reglamento de Seguridad y Salud en el Trabajo para el Sector Construcción.</w:t>
      </w:r>
    </w:p>
    <w:p w:rsidR="0011477F" w:rsidRPr="0053237A" w:rsidRDefault="0011477F" w:rsidP="002A3EE1">
      <w:pPr>
        <w:spacing w:line="360" w:lineRule="auto"/>
        <w:ind w:left="567" w:right="-165"/>
        <w:jc w:val="both"/>
        <w:rPr>
          <w:rFonts w:ascii="Verdana" w:eastAsia="Arial" w:hAnsi="Verdana" w:cs="Arial"/>
          <w:i/>
        </w:rPr>
      </w:pPr>
      <w:r w:rsidRPr="0053237A">
        <w:rPr>
          <w:rFonts w:ascii="Verdana" w:eastAsia="Arial" w:hAnsi="Verdana" w:cs="Arial"/>
          <w:i/>
        </w:rPr>
        <w:t xml:space="preserve">El Sistema de Gestión de Seguridad y Salud en el Trabajo se </w:t>
      </w:r>
      <w:r w:rsidR="0051318D" w:rsidRPr="0053237A">
        <w:rPr>
          <w:rFonts w:ascii="Verdana" w:eastAsia="Arial" w:hAnsi="Verdana" w:cs="Arial"/>
          <w:i/>
        </w:rPr>
        <w:t>desarrolla dando</w:t>
      </w:r>
      <w:r w:rsidRPr="0053237A">
        <w:rPr>
          <w:rFonts w:ascii="Verdana" w:eastAsia="Arial" w:hAnsi="Verdana" w:cs="Arial"/>
          <w:i/>
        </w:rPr>
        <w:t xml:space="preserve"> </w:t>
      </w:r>
      <w:r w:rsidR="0051318D" w:rsidRPr="0053237A">
        <w:rPr>
          <w:rFonts w:ascii="Verdana" w:eastAsia="Arial" w:hAnsi="Verdana" w:cs="Arial"/>
          <w:i/>
        </w:rPr>
        <w:t>cumplimiento a</w:t>
      </w:r>
      <w:r w:rsidRPr="0053237A">
        <w:rPr>
          <w:rFonts w:ascii="Verdana" w:eastAsia="Arial" w:hAnsi="Verdana" w:cs="Arial"/>
          <w:i/>
        </w:rPr>
        <w:t xml:space="preserve"> la Ley 29783 – Ley de Seguridad y Salud en el Trabajo con su reglamento aprobado por Decreto Supremo Nº 005-2012-TR.</w:t>
      </w:r>
    </w:p>
    <w:p w:rsidR="0011477F" w:rsidRPr="0053237A" w:rsidRDefault="0011477F" w:rsidP="00710146">
      <w:pPr>
        <w:keepNext/>
        <w:numPr>
          <w:ilvl w:val="0"/>
          <w:numId w:val="5"/>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u w:val="single"/>
        </w:rPr>
      </w:pPr>
      <w:bookmarkStart w:id="4" w:name="_3znysh7" w:colFirst="0" w:colLast="0"/>
      <w:bookmarkEnd w:id="4"/>
      <w:r w:rsidRPr="0053237A">
        <w:rPr>
          <w:rFonts w:ascii="Verdana" w:eastAsia="Arial" w:hAnsi="Verdana" w:cs="Arial"/>
          <w:b/>
          <w:i/>
          <w:color w:val="000000"/>
          <w:sz w:val="22"/>
          <w:szCs w:val="22"/>
          <w:u w:val="single"/>
        </w:rPr>
        <w:t>Política de Seguridad y Salud en el trabajo</w:t>
      </w:r>
    </w:p>
    <w:p w:rsidR="00760049" w:rsidRPr="0053237A" w:rsidRDefault="00760049" w:rsidP="00266629">
      <w:pPr>
        <w:pStyle w:val="Prrafodelista"/>
        <w:tabs>
          <w:tab w:val="left" w:pos="426"/>
          <w:tab w:val="left" w:pos="567"/>
        </w:tabs>
        <w:ind w:left="709"/>
        <w:jc w:val="both"/>
        <w:rPr>
          <w:rFonts w:ascii="Verdana" w:eastAsia="Arial" w:hAnsi="Verdana" w:cs="Arial"/>
          <w:b/>
          <w:i/>
          <w:iCs/>
        </w:rPr>
      </w:pPr>
    </w:p>
    <w:p w:rsidR="00FA27F0" w:rsidRPr="0053237A" w:rsidRDefault="00FA27F0" w:rsidP="00FA27F0">
      <w:pPr>
        <w:pStyle w:val="Textoindependiente"/>
        <w:spacing w:line="276" w:lineRule="auto"/>
        <w:ind w:left="222" w:right="237"/>
        <w:jc w:val="both"/>
        <w:rPr>
          <w:rFonts w:ascii="Verdana" w:hAnsi="Verdana"/>
          <w:i/>
        </w:rPr>
      </w:pPr>
      <w:r w:rsidRPr="0053237A">
        <w:rPr>
          <w:rFonts w:ascii="Verdana" w:hAnsi="Verdana"/>
          <w:b/>
          <w:bCs/>
          <w:i/>
        </w:rPr>
        <w:t>HAMANN DISEÑO Y CONSTRUCCION S.A.C</w:t>
      </w:r>
      <w:r w:rsidRPr="0053237A">
        <w:rPr>
          <w:rFonts w:ascii="Verdana" w:hAnsi="Verdana"/>
          <w:i/>
        </w:rPr>
        <w:t xml:space="preserve"> es una empresa conformada por profesionales quienes han unido sus experiencias para desarrollar proyectos del área de construcción.</w:t>
      </w:r>
    </w:p>
    <w:p w:rsidR="00FA27F0" w:rsidRPr="0053237A" w:rsidRDefault="00FA27F0" w:rsidP="00FA27F0">
      <w:pPr>
        <w:pStyle w:val="Textoindependiente"/>
        <w:spacing w:before="4"/>
        <w:rPr>
          <w:rFonts w:ascii="Verdana" w:hAnsi="Verdana"/>
          <w:i/>
          <w:sz w:val="16"/>
        </w:rPr>
      </w:pPr>
    </w:p>
    <w:p w:rsidR="00FA27F0" w:rsidRPr="0053237A" w:rsidRDefault="00FA27F0" w:rsidP="00FA27F0">
      <w:pPr>
        <w:pStyle w:val="Textoindependiente"/>
        <w:spacing w:line="276" w:lineRule="auto"/>
        <w:ind w:left="222" w:right="234"/>
        <w:jc w:val="both"/>
        <w:rPr>
          <w:rFonts w:ascii="Verdana" w:hAnsi="Verdana"/>
          <w:i/>
        </w:rPr>
      </w:pPr>
      <w:r w:rsidRPr="0053237A">
        <w:rPr>
          <w:rFonts w:ascii="Verdana" w:hAnsi="Verdana"/>
          <w:i/>
        </w:rPr>
        <w:t>Para ello se cumplirá el Sistema de gestión integral basada en los siguientes principios y compromisos:</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Implementar los programas de gestión de calidad, ambiental, seguridad y salud en el trabajo.</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Promover la participación de los trabajadores en materia de seguridad y salud en el trabajo</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Hamann, garantizará a sus trabajadores la identificación de peligros, evaluación de riesgos y los controles necesarios para evitar accidentes de trabajo.</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Promover el desarrollo de las competencias de sus trabajadores con capacitaciones, orientadas al cumplimiento de los objetivos y metas.</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Proporcionar a través de la mejora continua el desempeño del sistema de gestión de seguridad, salud en el trabajo, medio ambiente y calidad.</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Satisfacer con responsabilidad los requerimientos y expectativas de nuestros clientes, logrando la excelencia en la calidad del servicio y en los plazos definidos.</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Mantener la comunicación oportuna y clara con nuestros trabajadores, proveedores, clientes, y partes interesadas.</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t>Cumplir con la legislación nacional vigente y demás compromisos que suscriba nuestra empresa.</w:t>
      </w:r>
    </w:p>
    <w:p w:rsidR="00FA27F0" w:rsidRPr="0053237A" w:rsidRDefault="00FA27F0" w:rsidP="00FA27F0">
      <w:pPr>
        <w:pStyle w:val="Textoindependiente"/>
        <w:widowControl w:val="0"/>
        <w:numPr>
          <w:ilvl w:val="0"/>
          <w:numId w:val="36"/>
        </w:numPr>
        <w:autoSpaceDE w:val="0"/>
        <w:autoSpaceDN w:val="0"/>
        <w:spacing w:after="0" w:line="276" w:lineRule="auto"/>
        <w:ind w:right="234"/>
        <w:jc w:val="both"/>
        <w:rPr>
          <w:rFonts w:ascii="Verdana" w:hAnsi="Verdana"/>
          <w:i/>
        </w:rPr>
      </w:pPr>
      <w:r w:rsidRPr="0053237A">
        <w:rPr>
          <w:rFonts w:ascii="Verdana" w:hAnsi="Verdana"/>
          <w:i/>
        </w:rPr>
        <w:lastRenderedPageBreak/>
        <w:t>AsÍ mismo considera que su capital más importante es su personal y consiente de su responsabilidad social se compromete a generar las condiciones para la existencia de un ambiente de trabajo seguro, saludable y a promover iniciativas a favor de su familia y comunidad.</w:t>
      </w:r>
    </w:p>
    <w:p w:rsidR="00FA27F0" w:rsidRPr="0053237A" w:rsidRDefault="00FA27F0" w:rsidP="00FA27F0">
      <w:pPr>
        <w:pStyle w:val="Textoindependiente"/>
        <w:spacing w:line="276" w:lineRule="auto"/>
        <w:ind w:left="582" w:right="234"/>
        <w:jc w:val="both"/>
        <w:rPr>
          <w:rFonts w:ascii="Verdana" w:hAnsi="Verdana"/>
          <w:i/>
        </w:rPr>
      </w:pPr>
      <w:r w:rsidRPr="0053237A">
        <w:rPr>
          <w:rFonts w:ascii="Verdana" w:hAnsi="Verdana"/>
          <w:b/>
          <w:bCs/>
          <w:i/>
        </w:rPr>
        <w:t>HAMANN DISEÑO Y CONSTRUCCION S.A.C</w:t>
      </w:r>
      <w:r w:rsidRPr="0053237A">
        <w:rPr>
          <w:rFonts w:ascii="Verdana" w:hAnsi="Verdana"/>
          <w:i/>
        </w:rPr>
        <w:t xml:space="preserve"> se compromete desde la alta gerencia de la empresa y cada trabajador con el cumplimiento y aplicación de la política de calidad, seguridad, salud en el trabajo y medio ambiente.</w:t>
      </w:r>
    </w:p>
    <w:p w:rsidR="00FA27F0" w:rsidRPr="0053237A" w:rsidRDefault="00FA27F0" w:rsidP="00FA27F0">
      <w:pPr>
        <w:rPr>
          <w:rFonts w:ascii="Verdana" w:hAnsi="Verdana"/>
          <w:i/>
        </w:rPr>
      </w:pPr>
    </w:p>
    <w:p w:rsidR="00FA27F0" w:rsidRPr="0053237A" w:rsidRDefault="00FA27F0" w:rsidP="00FA27F0">
      <w:pPr>
        <w:rPr>
          <w:rFonts w:ascii="Verdana" w:hAnsi="Verdana"/>
          <w:i/>
        </w:rPr>
      </w:pPr>
    </w:p>
    <w:p w:rsidR="00FA27F0" w:rsidRPr="0053237A" w:rsidRDefault="00FA27F0" w:rsidP="00FA27F0">
      <w:pPr>
        <w:rPr>
          <w:rFonts w:ascii="Verdana" w:hAnsi="Verdana"/>
          <w:i/>
        </w:rPr>
      </w:pPr>
      <w:r w:rsidRPr="0053237A">
        <w:rPr>
          <w:rFonts w:ascii="Verdana" w:hAnsi="Verdana"/>
          <w:i/>
          <w:noProof/>
          <w:lang w:val="es-AR" w:eastAsia="es-AR"/>
        </w:rPr>
        <w:drawing>
          <wp:anchor distT="0" distB="0" distL="114300" distR="114300" simplePos="0" relativeHeight="251694080" behindDoc="0" locked="0" layoutInCell="1" allowOverlap="1" wp14:anchorId="36C541AA" wp14:editId="4874E342">
            <wp:simplePos x="0" y="0"/>
            <wp:positionH relativeFrom="column">
              <wp:posOffset>2649855</wp:posOffset>
            </wp:positionH>
            <wp:positionV relativeFrom="paragraph">
              <wp:posOffset>6350</wp:posOffset>
            </wp:positionV>
            <wp:extent cx="2211070" cy="733425"/>
            <wp:effectExtent l="0" t="0" r="0" b="9525"/>
            <wp:wrapSquare wrapText="bothSides"/>
            <wp:docPr id="7" name="Imagen 7"/>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rotWithShape="1">
                    <a:blip r:embed="rId8" cstate="print">
                      <a:extLst>
                        <a:ext uri="{28A0092B-C50C-407E-A947-70E740481C1C}">
                          <a14:useLocalDpi xmlns:a14="http://schemas.microsoft.com/office/drawing/2010/main" val="0"/>
                        </a:ext>
                      </a:extLst>
                    </a:blip>
                    <a:srcRect b="16822"/>
                    <a:stretch/>
                  </pic:blipFill>
                  <pic:spPr bwMode="auto">
                    <a:xfrm>
                      <a:off x="0" y="0"/>
                      <a:ext cx="2211070" cy="733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A27F0" w:rsidRPr="0053237A" w:rsidRDefault="00FA27F0" w:rsidP="00FA27F0">
      <w:pPr>
        <w:rPr>
          <w:rFonts w:ascii="Verdana" w:hAnsi="Verdana"/>
          <w:i/>
        </w:rPr>
      </w:pPr>
    </w:p>
    <w:p w:rsidR="00FA27F0" w:rsidRPr="0053237A" w:rsidRDefault="00FA27F0" w:rsidP="00FA27F0">
      <w:pPr>
        <w:rPr>
          <w:rFonts w:ascii="Verdana" w:hAnsi="Verdana"/>
          <w:i/>
        </w:rPr>
      </w:pPr>
    </w:p>
    <w:p w:rsidR="00FA27F0" w:rsidRPr="0053237A" w:rsidRDefault="00FA27F0" w:rsidP="00FA27F0">
      <w:pPr>
        <w:rPr>
          <w:rFonts w:ascii="Verdana" w:hAnsi="Verdana"/>
          <w:i/>
        </w:rPr>
      </w:pPr>
    </w:p>
    <w:p w:rsidR="00FA27F0" w:rsidRPr="0053237A" w:rsidRDefault="00FA27F0" w:rsidP="00FA27F0">
      <w:pPr>
        <w:rPr>
          <w:rFonts w:ascii="Verdana" w:hAnsi="Verdana"/>
          <w:i/>
        </w:rPr>
      </w:pPr>
    </w:p>
    <w:p w:rsidR="00FA27F0" w:rsidRPr="0053237A" w:rsidRDefault="00FA27F0" w:rsidP="00FA27F0">
      <w:pPr>
        <w:rPr>
          <w:rFonts w:ascii="Verdana" w:hAnsi="Verdana"/>
          <w:i/>
        </w:rPr>
      </w:pPr>
    </w:p>
    <w:p w:rsidR="00FA27F0" w:rsidRPr="0053237A" w:rsidRDefault="00FA27F0" w:rsidP="00FA27F0">
      <w:pPr>
        <w:tabs>
          <w:tab w:val="left" w:pos="1172"/>
        </w:tabs>
        <w:rPr>
          <w:rFonts w:ascii="Verdana" w:hAnsi="Verdana"/>
          <w:i/>
        </w:rPr>
      </w:pPr>
      <w:r w:rsidRPr="0053237A">
        <w:rPr>
          <w:rFonts w:ascii="Verdana" w:hAnsi="Verdana"/>
          <w:i/>
        </w:rPr>
        <w:tab/>
      </w:r>
      <w:r w:rsidRPr="0053237A">
        <w:rPr>
          <w:rFonts w:ascii="Verdana" w:hAnsi="Verdana"/>
          <w:i/>
        </w:rPr>
        <w:tab/>
      </w:r>
      <w:r w:rsidRPr="0053237A">
        <w:rPr>
          <w:rFonts w:ascii="Verdana" w:hAnsi="Verdana"/>
          <w:i/>
        </w:rPr>
        <w:tab/>
      </w:r>
      <w:r w:rsidRPr="0053237A">
        <w:rPr>
          <w:rFonts w:ascii="Verdana" w:hAnsi="Verdana"/>
          <w:i/>
        </w:rPr>
        <w:tab/>
      </w:r>
      <w:r w:rsidRPr="0053237A">
        <w:rPr>
          <w:rFonts w:ascii="Verdana" w:hAnsi="Verdana"/>
          <w:i/>
        </w:rPr>
        <w:tab/>
        <w:t xml:space="preserve">                          </w:t>
      </w:r>
      <w:r w:rsidRPr="0053237A">
        <w:rPr>
          <w:rFonts w:ascii="Verdana" w:hAnsi="Verdana"/>
          <w:b/>
          <w:bCs/>
          <w:i/>
          <w:szCs w:val="24"/>
        </w:rPr>
        <w:t>Claudio Hamann Lituma</w:t>
      </w:r>
      <w:r w:rsidRPr="0053237A">
        <w:rPr>
          <w:rFonts w:ascii="Verdana" w:hAnsi="Verdana"/>
          <w:b/>
          <w:bCs/>
          <w:i/>
          <w:szCs w:val="24"/>
        </w:rPr>
        <w:br/>
      </w:r>
      <w:r w:rsidRPr="0053237A">
        <w:rPr>
          <w:rFonts w:ascii="Verdana" w:hAnsi="Verdana"/>
          <w:b/>
          <w:bCs/>
          <w:i/>
          <w:szCs w:val="24"/>
        </w:rPr>
        <w:tab/>
        <w:t xml:space="preserve"> </w:t>
      </w:r>
      <w:r w:rsidRPr="0053237A">
        <w:rPr>
          <w:rFonts w:ascii="Verdana" w:hAnsi="Verdana"/>
          <w:b/>
          <w:bCs/>
          <w:i/>
          <w:szCs w:val="24"/>
        </w:rPr>
        <w:tab/>
      </w:r>
      <w:r w:rsidRPr="0053237A">
        <w:rPr>
          <w:rFonts w:ascii="Verdana" w:hAnsi="Verdana"/>
          <w:b/>
          <w:bCs/>
          <w:i/>
          <w:szCs w:val="24"/>
        </w:rPr>
        <w:tab/>
      </w:r>
      <w:r w:rsidRPr="0053237A">
        <w:rPr>
          <w:rFonts w:ascii="Verdana" w:hAnsi="Verdana"/>
          <w:b/>
          <w:bCs/>
          <w:i/>
          <w:szCs w:val="24"/>
        </w:rPr>
        <w:tab/>
      </w:r>
      <w:r w:rsidRPr="0053237A">
        <w:rPr>
          <w:rFonts w:ascii="Verdana" w:hAnsi="Verdana"/>
          <w:b/>
          <w:bCs/>
          <w:i/>
          <w:szCs w:val="24"/>
        </w:rPr>
        <w:tab/>
        <w:t xml:space="preserve">                               Gerente General</w:t>
      </w:r>
    </w:p>
    <w:p w:rsidR="00FA27F0" w:rsidRPr="0053237A" w:rsidRDefault="00FA27F0" w:rsidP="00FA27F0">
      <w:pPr>
        <w:rPr>
          <w:rFonts w:ascii="Verdana" w:hAnsi="Verdana"/>
          <w:i/>
        </w:rPr>
      </w:pPr>
    </w:p>
    <w:p w:rsidR="00FA27F0" w:rsidRPr="0053237A" w:rsidRDefault="00FA27F0" w:rsidP="00FA27F0">
      <w:pPr>
        <w:pStyle w:val="Textoindependiente"/>
        <w:spacing w:line="276" w:lineRule="auto"/>
        <w:ind w:left="582" w:right="234"/>
        <w:jc w:val="both"/>
        <w:rPr>
          <w:rFonts w:ascii="Verdana" w:hAnsi="Verdana"/>
          <w:i/>
        </w:rPr>
      </w:pPr>
      <w:r w:rsidRPr="0053237A">
        <w:rPr>
          <w:rFonts w:ascii="Verdana" w:hAnsi="Verdana"/>
          <w:i/>
        </w:rPr>
        <w:t>Fecha: 21/05/2020</w:t>
      </w:r>
    </w:p>
    <w:p w:rsidR="00FA27F0" w:rsidRPr="0053237A" w:rsidRDefault="00FA27F0" w:rsidP="00FA27F0">
      <w:pPr>
        <w:pStyle w:val="Textoindependiente"/>
        <w:spacing w:line="276" w:lineRule="auto"/>
        <w:ind w:left="582" w:right="234"/>
        <w:jc w:val="both"/>
        <w:rPr>
          <w:rFonts w:ascii="Verdana" w:hAnsi="Verdana"/>
          <w:i/>
        </w:rPr>
      </w:pPr>
      <w:r w:rsidRPr="0053237A">
        <w:rPr>
          <w:rFonts w:ascii="Verdana" w:hAnsi="Verdana"/>
          <w:i/>
        </w:rPr>
        <w:t>Versión: 00</w:t>
      </w:r>
    </w:p>
    <w:p w:rsidR="005208C6" w:rsidRPr="0053237A" w:rsidRDefault="005208C6" w:rsidP="00266629">
      <w:pPr>
        <w:spacing w:line="360" w:lineRule="auto"/>
        <w:ind w:left="567"/>
        <w:jc w:val="both"/>
        <w:rPr>
          <w:rFonts w:ascii="Verdana" w:hAnsi="Verdana"/>
          <w:i/>
          <w:color w:val="000000"/>
          <w:spacing w:val="-4"/>
        </w:rPr>
      </w:pPr>
    </w:p>
    <w:p w:rsidR="00A72E65" w:rsidRPr="0053237A" w:rsidRDefault="00A72E65" w:rsidP="00266629">
      <w:pPr>
        <w:spacing w:line="360" w:lineRule="auto"/>
        <w:ind w:left="567"/>
        <w:jc w:val="both"/>
        <w:rPr>
          <w:rFonts w:ascii="Verdana" w:hAnsi="Verdana"/>
          <w:i/>
          <w:color w:val="000000"/>
          <w:spacing w:val="-4"/>
        </w:rPr>
      </w:pPr>
    </w:p>
    <w:p w:rsidR="00FA27F0" w:rsidRPr="0053237A" w:rsidRDefault="00FA27F0" w:rsidP="00266629">
      <w:pPr>
        <w:spacing w:line="360" w:lineRule="auto"/>
        <w:ind w:left="567"/>
        <w:jc w:val="both"/>
        <w:rPr>
          <w:rFonts w:ascii="Verdana" w:hAnsi="Verdana"/>
          <w:i/>
          <w:color w:val="000000"/>
          <w:spacing w:val="-4"/>
        </w:rPr>
      </w:pPr>
    </w:p>
    <w:p w:rsidR="00FA27F0" w:rsidRPr="0053237A" w:rsidRDefault="00FA27F0" w:rsidP="00266629">
      <w:pPr>
        <w:spacing w:line="360" w:lineRule="auto"/>
        <w:ind w:left="567"/>
        <w:jc w:val="both"/>
        <w:rPr>
          <w:rFonts w:ascii="Verdana" w:hAnsi="Verdana"/>
          <w:i/>
          <w:color w:val="000000"/>
          <w:spacing w:val="-4"/>
        </w:rPr>
      </w:pPr>
    </w:p>
    <w:p w:rsidR="00FA27F0" w:rsidRPr="0053237A" w:rsidRDefault="00FA27F0" w:rsidP="00266629">
      <w:pPr>
        <w:spacing w:line="360" w:lineRule="auto"/>
        <w:ind w:left="567"/>
        <w:jc w:val="both"/>
        <w:rPr>
          <w:rFonts w:ascii="Verdana" w:hAnsi="Verdana"/>
          <w:i/>
          <w:color w:val="000000"/>
          <w:spacing w:val="-4"/>
        </w:rPr>
      </w:pPr>
    </w:p>
    <w:p w:rsidR="0059654D" w:rsidRPr="0053237A" w:rsidRDefault="0059654D" w:rsidP="00266629">
      <w:pPr>
        <w:spacing w:line="360" w:lineRule="auto"/>
        <w:ind w:left="567"/>
        <w:jc w:val="both"/>
        <w:rPr>
          <w:rFonts w:ascii="Verdana" w:hAnsi="Verdana"/>
          <w:i/>
          <w:color w:val="000000"/>
          <w:spacing w:val="-4"/>
        </w:rPr>
      </w:pPr>
    </w:p>
    <w:p w:rsidR="0059654D" w:rsidRPr="0053237A" w:rsidRDefault="0059654D" w:rsidP="00266629">
      <w:pPr>
        <w:spacing w:line="360" w:lineRule="auto"/>
        <w:ind w:left="567"/>
        <w:jc w:val="both"/>
        <w:rPr>
          <w:rFonts w:ascii="Verdana" w:hAnsi="Verdana"/>
          <w:i/>
          <w:color w:val="000000"/>
          <w:spacing w:val="-4"/>
        </w:rPr>
      </w:pPr>
    </w:p>
    <w:p w:rsidR="00A72E65" w:rsidRPr="0053237A" w:rsidRDefault="00A72E65" w:rsidP="00793674">
      <w:pPr>
        <w:spacing w:line="360" w:lineRule="auto"/>
        <w:jc w:val="both"/>
        <w:rPr>
          <w:rFonts w:ascii="Verdana" w:eastAsia="Arial" w:hAnsi="Verdana" w:cs="Arial"/>
          <w:b/>
          <w:i/>
          <w:color w:val="000000"/>
          <w:sz w:val="22"/>
          <w:szCs w:val="22"/>
          <w:u w:val="single"/>
        </w:rPr>
      </w:pPr>
      <w:r w:rsidRPr="0053237A">
        <w:rPr>
          <w:rFonts w:ascii="Verdana" w:eastAsia="Arial" w:hAnsi="Verdana" w:cs="Arial"/>
          <w:b/>
          <w:i/>
          <w:color w:val="000000"/>
          <w:sz w:val="22"/>
          <w:szCs w:val="22"/>
          <w:u w:val="single"/>
        </w:rPr>
        <w:t>SERVICIOS POR CLIENTES, SUBCONTRATAS Y PROVEEDORES</w:t>
      </w:r>
    </w:p>
    <w:p w:rsidR="00F02817" w:rsidRPr="0053237A" w:rsidRDefault="00F02817" w:rsidP="00793674">
      <w:pPr>
        <w:spacing w:line="360" w:lineRule="auto"/>
        <w:jc w:val="both"/>
        <w:rPr>
          <w:rFonts w:ascii="Verdana" w:eastAsia="Arial" w:hAnsi="Verdana" w:cs="Arial"/>
          <w:b/>
          <w:i/>
          <w:color w:val="000000"/>
          <w:sz w:val="22"/>
          <w:szCs w:val="22"/>
          <w:u w:val="single"/>
        </w:rPr>
      </w:pPr>
    </w:p>
    <w:p w:rsidR="00A72E65" w:rsidRPr="0053237A" w:rsidRDefault="00A72E65" w:rsidP="00A72E65">
      <w:pPr>
        <w:spacing w:line="360" w:lineRule="auto"/>
        <w:ind w:left="927" w:right="-285"/>
        <w:jc w:val="both"/>
        <w:rPr>
          <w:rFonts w:ascii="Verdana" w:eastAsia="Arial" w:hAnsi="Verdana" w:cs="Arial"/>
          <w:i/>
        </w:rPr>
      </w:pPr>
      <w:r w:rsidRPr="0053237A">
        <w:rPr>
          <w:rFonts w:ascii="Verdana" w:eastAsia="Arial" w:hAnsi="Verdana" w:cs="Arial"/>
          <w:i/>
        </w:rPr>
        <w:t xml:space="preserve">Los </w:t>
      </w:r>
      <w:r w:rsidR="00CF387C" w:rsidRPr="0053237A">
        <w:rPr>
          <w:rFonts w:ascii="Verdana" w:eastAsia="Arial" w:hAnsi="Verdana" w:cs="Arial"/>
          <w:i/>
        </w:rPr>
        <w:t xml:space="preserve">servicios que brinden a HAMAN CONTRATISTA GENERALES S.A.C a </w:t>
      </w:r>
      <w:r w:rsidRPr="0053237A">
        <w:rPr>
          <w:rFonts w:ascii="Verdana" w:eastAsia="Arial" w:hAnsi="Verdana" w:cs="Arial"/>
          <w:i/>
        </w:rPr>
        <w:t>través de contratistas, subcontratistas y proveedores, deberán garantizar:</w:t>
      </w:r>
    </w:p>
    <w:p w:rsidR="00A72E65" w:rsidRPr="0053237A" w:rsidRDefault="00A72E65" w:rsidP="00A72E65">
      <w:pPr>
        <w:spacing w:line="360" w:lineRule="auto"/>
        <w:ind w:left="927" w:right="-285"/>
        <w:jc w:val="both"/>
        <w:rPr>
          <w:rFonts w:ascii="Verdana" w:eastAsia="Arial" w:hAnsi="Verdana" w:cs="Arial"/>
          <w:i/>
        </w:rPr>
      </w:pPr>
      <w:r w:rsidRPr="0053237A">
        <w:rPr>
          <w:rFonts w:ascii="Verdana" w:eastAsia="Arial" w:hAnsi="Verdana" w:cs="Arial"/>
          <w:i/>
        </w:rPr>
        <w:t>Cumplir lo establecido en nuestro Reglamento Interno de Seguridad y Salud en el Trabajo.</w:t>
      </w:r>
    </w:p>
    <w:p w:rsidR="00A72E65" w:rsidRPr="0053237A" w:rsidRDefault="00A72E65" w:rsidP="00A72E65">
      <w:pPr>
        <w:tabs>
          <w:tab w:val="num" w:pos="993"/>
        </w:tabs>
        <w:spacing w:line="360" w:lineRule="auto"/>
        <w:ind w:left="927" w:right="-285"/>
        <w:jc w:val="both"/>
        <w:rPr>
          <w:rFonts w:ascii="Verdana" w:eastAsia="Arial" w:hAnsi="Verdana" w:cs="Arial"/>
          <w:i/>
        </w:rPr>
      </w:pPr>
      <w:r w:rsidRPr="0053237A">
        <w:rPr>
          <w:rFonts w:ascii="Verdana" w:eastAsia="Arial" w:hAnsi="Verdana" w:cs="Arial"/>
          <w:i/>
        </w:rPr>
        <w:t>La verificación de la contratación de los seguros complementarios para el trabajo de riesgo de acuerdo a la normativa.</w:t>
      </w:r>
    </w:p>
    <w:p w:rsidR="005208C6" w:rsidRPr="0053237A" w:rsidRDefault="00A72E65" w:rsidP="00A72E65">
      <w:pPr>
        <w:spacing w:line="360" w:lineRule="auto"/>
        <w:ind w:left="927" w:right="-285"/>
        <w:jc w:val="both"/>
        <w:rPr>
          <w:rFonts w:ascii="Verdana" w:eastAsia="Arial" w:hAnsi="Verdana" w:cs="Arial"/>
          <w:i/>
        </w:rPr>
      </w:pPr>
      <w:r w:rsidRPr="0053237A">
        <w:rPr>
          <w:rFonts w:ascii="Verdana" w:eastAsia="Arial" w:hAnsi="Verdana" w:cs="Arial"/>
          <w:i/>
        </w:rPr>
        <w:t>El cumplimiento de la normatividad en materia de seguridad y salud en el trabajo</w:t>
      </w:r>
    </w:p>
    <w:p w:rsidR="00AF673C" w:rsidRPr="0053237A" w:rsidRDefault="00AF673C" w:rsidP="00A72E65">
      <w:pPr>
        <w:spacing w:line="360" w:lineRule="auto"/>
        <w:ind w:left="927" w:right="-285"/>
        <w:jc w:val="both"/>
        <w:rPr>
          <w:rFonts w:ascii="Verdana" w:eastAsia="Arial" w:hAnsi="Verdana" w:cs="Arial"/>
          <w:i/>
        </w:rPr>
      </w:pPr>
    </w:p>
    <w:p w:rsidR="0011477F" w:rsidRPr="0053237A" w:rsidRDefault="0011477F" w:rsidP="00266629">
      <w:pPr>
        <w:spacing w:line="360" w:lineRule="auto"/>
        <w:ind w:left="567"/>
        <w:jc w:val="both"/>
        <w:rPr>
          <w:rFonts w:ascii="Verdana" w:eastAsia="Arial" w:hAnsi="Verdana" w:cs="Arial"/>
          <w:b/>
          <w:i/>
          <w:color w:val="000000"/>
          <w:sz w:val="22"/>
          <w:szCs w:val="22"/>
          <w:u w:val="single"/>
        </w:rPr>
      </w:pPr>
      <w:r w:rsidRPr="0053237A">
        <w:rPr>
          <w:rFonts w:ascii="Verdana" w:eastAsia="Arial" w:hAnsi="Verdana" w:cs="Arial"/>
          <w:b/>
          <w:i/>
          <w:color w:val="000000"/>
          <w:sz w:val="22"/>
          <w:szCs w:val="22"/>
          <w:u w:val="single"/>
        </w:rPr>
        <w:lastRenderedPageBreak/>
        <w:t>Presupuesto</w:t>
      </w:r>
    </w:p>
    <w:p w:rsidR="00C0682B" w:rsidRPr="0053237A" w:rsidRDefault="00C0682B" w:rsidP="00C0682B">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Norma Técnica, Metrados para obras de Edificación y Habilitaciones Urbanas.</w:t>
      </w:r>
    </w:p>
    <w:p w:rsidR="0011477F" w:rsidRPr="0053237A" w:rsidRDefault="00C0682B" w:rsidP="00C0682B">
      <w:pPr>
        <w:spacing w:line="360" w:lineRule="auto"/>
        <w:ind w:left="927" w:right="-285"/>
        <w:jc w:val="both"/>
        <w:rPr>
          <w:rFonts w:ascii="Verdana" w:eastAsia="Arial" w:hAnsi="Verdana" w:cs="Arial"/>
          <w:i/>
        </w:rPr>
      </w:pPr>
      <w:r w:rsidRPr="0053237A">
        <w:rPr>
          <w:rFonts w:ascii="Verdana" w:eastAsia="Arial" w:hAnsi="Verdana" w:cs="Arial"/>
          <w:i/>
        </w:rPr>
        <w:t>Esta norma fue aprobada en mayo del 2010 con resolución directoral Nro. 073-2010/Vivienda/VMCS/-DNC, la cual establece 6 partidas de Seguridad las cuales son</w:t>
      </w:r>
      <w:r w:rsidR="0011477F" w:rsidRPr="0053237A">
        <w:rPr>
          <w:rFonts w:ascii="Verdana" w:eastAsia="Arial" w:hAnsi="Verdana" w:cs="Arial"/>
          <w:i/>
        </w:rPr>
        <w:t>:</w:t>
      </w: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OE. 1.2 Seguridad y Salud.</w:t>
      </w:r>
    </w:p>
    <w:p w:rsidR="0011477F" w:rsidRPr="0053237A" w:rsidRDefault="0011477F" w:rsidP="002A3EE1">
      <w:pPr>
        <w:spacing w:line="360" w:lineRule="auto"/>
        <w:ind w:left="927" w:right="-285"/>
        <w:jc w:val="both"/>
        <w:rPr>
          <w:rFonts w:ascii="Verdana" w:eastAsia="Arial" w:hAnsi="Verdana" w:cs="Arial"/>
          <w:i/>
        </w:rPr>
      </w:pPr>
      <w:r w:rsidRPr="0053237A">
        <w:rPr>
          <w:rFonts w:ascii="Verdana" w:eastAsia="Arial" w:hAnsi="Verdana" w:cs="Arial"/>
          <w:i/>
        </w:rPr>
        <w:t>En concordancia con la Norma G.050 Seguridad durante la construcción, del Reglamento Nacional de Edificaciones en la que se establece la obligatoriedad de contar con el Plan de Seguridad y Salud en el Trabajo (PSST) como requisito indispensable para la adjudicación de contratos, todo proyecto de edificación, debe incluirse en el Expediente Técnico de Obra, la partida correspondiente a Seguridad y Salud en la que se estimará el costo de implementación de los mecanismos técnicos y administrativos contenidos en dicho Plan (PSST). Las partidas consideradas en el presupuesto oferta, deben corresponder a las definidas en la presente Norma Técnica.</w:t>
      </w: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OE. 1.2.1 Elaboración, implementación y administración del plan de seguridad y salud en el trabajo.</w:t>
      </w:r>
    </w:p>
    <w:p w:rsidR="0011477F" w:rsidRPr="0053237A" w:rsidRDefault="0011477F" w:rsidP="002A3EE1">
      <w:pPr>
        <w:spacing w:line="360" w:lineRule="auto"/>
        <w:ind w:left="927" w:right="-285"/>
        <w:jc w:val="both"/>
        <w:rPr>
          <w:rFonts w:ascii="Verdana" w:eastAsia="Arial" w:hAnsi="Verdana" w:cs="Arial"/>
          <w:i/>
        </w:rPr>
      </w:pPr>
      <w:r w:rsidRPr="0053237A">
        <w:rPr>
          <w:rFonts w:ascii="Verdana" w:eastAsia="Arial" w:hAnsi="Verdana" w:cs="Arial"/>
          <w:i/>
        </w:rPr>
        <w:t>Comprende las actividades y recursos que correspondan al desarrollo, implementación y administración del Plan de Seguridad y Salud en el Trabajo (PSST), debe considerarse, sin llegar a limitarse: El personal destinado a desarrollar, implementar y administrar el plan de seguridad y salud en el trabajo, así como los equipos y facilidades necesarias para desempeñar de manera efectiva sus labores.</w:t>
      </w:r>
    </w:p>
    <w:p w:rsidR="00FA27F0" w:rsidRPr="0053237A" w:rsidRDefault="00FA27F0"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OE. 1.2.1.1 Equipos de Protección individual.</w:t>
      </w:r>
    </w:p>
    <w:p w:rsidR="0011477F" w:rsidRPr="0053237A" w:rsidRDefault="0011477F" w:rsidP="002A3EE1">
      <w:pPr>
        <w:spacing w:line="360" w:lineRule="auto"/>
        <w:ind w:left="927" w:right="-285"/>
        <w:jc w:val="both"/>
        <w:rPr>
          <w:rFonts w:ascii="Verdana" w:eastAsia="Arial" w:hAnsi="Verdana" w:cs="Arial"/>
          <w:i/>
        </w:rPr>
      </w:pPr>
      <w:r w:rsidRPr="0053237A">
        <w:rPr>
          <w:rFonts w:ascii="Verdana" w:eastAsia="Arial" w:hAnsi="Verdana" w:cs="Arial"/>
          <w:i/>
        </w:rPr>
        <w:t>Comprende todos los equipos de protección individual (EPI) que deben ser utilizados por el personal de la obra, para estar protegidos de los peligros asociados a los trabajos que se realicen, de acuerdo a la Norma G.050 Seguridad durante la construcción, del Reglamento Nacional de Edificaciones.</w:t>
      </w: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lastRenderedPageBreak/>
        <w:t>OE. 1.2.1.2 Equipos de Protección colectiva.</w:t>
      </w:r>
    </w:p>
    <w:p w:rsidR="0011477F" w:rsidRPr="0053237A" w:rsidRDefault="0011477F" w:rsidP="002A3EE1">
      <w:pPr>
        <w:spacing w:line="360" w:lineRule="auto"/>
        <w:ind w:left="927" w:right="-285"/>
        <w:jc w:val="both"/>
        <w:rPr>
          <w:rFonts w:ascii="Verdana" w:eastAsia="Arial" w:hAnsi="Verdana" w:cs="Arial"/>
          <w:i/>
        </w:rPr>
      </w:pPr>
      <w:r w:rsidRPr="0053237A">
        <w:rPr>
          <w:rFonts w:ascii="Verdana" w:eastAsia="Arial" w:hAnsi="Verdana" w:cs="Arial"/>
          <w:i/>
        </w:rPr>
        <w:t>Comprende los equipos de protección colectiva que deben ser instalados para proteger a los trabajadores y público en general de los peligros existentes en las diferentes áreas de trabajo.</w:t>
      </w: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OE. 1.2.1.3 Señalización temporal de seguridad.</w:t>
      </w:r>
    </w:p>
    <w:p w:rsidR="0011477F" w:rsidRPr="0053237A" w:rsidRDefault="0011477F" w:rsidP="002A3EE1">
      <w:pPr>
        <w:spacing w:line="360" w:lineRule="auto"/>
        <w:ind w:left="927" w:right="-285"/>
        <w:jc w:val="both"/>
        <w:rPr>
          <w:rFonts w:ascii="Verdana" w:eastAsia="Arial" w:hAnsi="Verdana" w:cs="Arial"/>
          <w:i/>
        </w:rPr>
      </w:pPr>
      <w:r w:rsidRPr="0053237A">
        <w:rPr>
          <w:rFonts w:ascii="Verdana" w:eastAsia="Arial" w:hAnsi="Verdana" w:cs="Arial"/>
          <w:i/>
        </w:rPr>
        <w:t>Comprende, sin llegar a limitarse, las señales de advertencia, de prohibición, de información, de obligación, las relativas a los equipos de lucha contra incendios y todos aquellos carteles utilizados para rotular áreas de trabajo, que tengan la finalidad de informar al personal de obra y público en general sobre los riesgos específicos de las distintas áreas de trabajo, instaladas dentro de la obra y en las áreas perimetrales. Se deberán incluir las señalizaciones vigentes por interferencia de vías públicas debido a ejecución de obras.</w:t>
      </w: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OE. 1.2.1.4 Capacitación en seguridad y salud.</w:t>
      </w:r>
    </w:p>
    <w:p w:rsidR="0011477F" w:rsidRPr="0053237A" w:rsidRDefault="0011477F" w:rsidP="002A3EE1">
      <w:pPr>
        <w:spacing w:line="360" w:lineRule="auto"/>
        <w:ind w:left="927" w:right="-285"/>
        <w:jc w:val="both"/>
        <w:rPr>
          <w:rFonts w:ascii="Verdana" w:eastAsia="Arial" w:hAnsi="Verdana" w:cs="Arial"/>
          <w:i/>
        </w:rPr>
      </w:pPr>
      <w:r w:rsidRPr="0053237A">
        <w:rPr>
          <w:rFonts w:ascii="Verdana" w:eastAsia="Arial" w:hAnsi="Verdana" w:cs="Arial"/>
          <w:i/>
        </w:rPr>
        <w:t>Comprende las actividades de adiestramiento y sensibilización desarrolladas para el personal de obra.</w:t>
      </w:r>
    </w:p>
    <w:p w:rsidR="0011477F" w:rsidRPr="0053237A" w:rsidRDefault="0011477F" w:rsidP="002A3EE1">
      <w:pPr>
        <w:keepNext/>
        <w:pBdr>
          <w:top w:val="nil"/>
          <w:left w:val="nil"/>
          <w:bottom w:val="nil"/>
          <w:right w:val="nil"/>
          <w:between w:val="nil"/>
        </w:pBdr>
        <w:spacing w:before="240" w:after="120" w:line="360" w:lineRule="auto"/>
        <w:ind w:left="927" w:right="-285"/>
        <w:rPr>
          <w:rFonts w:ascii="Verdana" w:eastAsia="Arial" w:hAnsi="Verdana" w:cs="Arial"/>
          <w:b/>
          <w:i/>
          <w:color w:val="000000"/>
        </w:rPr>
      </w:pPr>
      <w:r w:rsidRPr="0053237A">
        <w:rPr>
          <w:rFonts w:ascii="Verdana" w:eastAsia="Arial" w:hAnsi="Verdana" w:cs="Arial"/>
          <w:b/>
          <w:i/>
          <w:color w:val="000000"/>
        </w:rPr>
        <w:t>OE.1.2.2 Recursos para respuesta ante emergencias en seguridad y salud durante el trabajo.</w:t>
      </w:r>
    </w:p>
    <w:p w:rsidR="0011477F" w:rsidRPr="0053237A" w:rsidRDefault="0011477F" w:rsidP="002A3EE1">
      <w:pPr>
        <w:spacing w:line="360" w:lineRule="auto"/>
        <w:ind w:left="927" w:right="-285"/>
        <w:jc w:val="both"/>
        <w:rPr>
          <w:rFonts w:ascii="Verdana" w:eastAsia="Arial" w:hAnsi="Verdana" w:cs="Arial"/>
          <w:i/>
        </w:rPr>
      </w:pPr>
      <w:bookmarkStart w:id="5" w:name="_2et92p0" w:colFirst="0" w:colLast="0"/>
      <w:bookmarkEnd w:id="5"/>
      <w:r w:rsidRPr="0053237A">
        <w:rPr>
          <w:rFonts w:ascii="Verdana" w:eastAsia="Arial" w:hAnsi="Verdana" w:cs="Arial"/>
          <w:i/>
        </w:rPr>
        <w:t>Comprende los mecanismos técnicos, administrativos y equipamiento necesario, para atender un accidente de trabajo con daños personales y/o materiales, producto de la ausencia o implementación incorrecta de alguna medida de control de riesgos.</w:t>
      </w:r>
    </w:p>
    <w:p w:rsidR="0006692C" w:rsidRPr="0053237A" w:rsidRDefault="0006692C"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A27F0" w:rsidRPr="0053237A" w:rsidRDefault="00FA27F0" w:rsidP="002A3EE1">
      <w:pPr>
        <w:spacing w:line="360" w:lineRule="auto"/>
        <w:ind w:left="927" w:right="-285"/>
        <w:jc w:val="both"/>
        <w:rPr>
          <w:rFonts w:ascii="Verdana" w:eastAsia="Arial" w:hAnsi="Verdana" w:cs="Arial"/>
          <w:i/>
        </w:rPr>
      </w:pPr>
    </w:p>
    <w:p w:rsidR="00F02817" w:rsidRPr="0053237A" w:rsidRDefault="00F02817" w:rsidP="00B479A4">
      <w:pPr>
        <w:autoSpaceDE w:val="0"/>
        <w:autoSpaceDN w:val="0"/>
        <w:adjustRightInd w:val="0"/>
        <w:spacing w:line="360" w:lineRule="auto"/>
        <w:ind w:left="644"/>
        <w:rPr>
          <w:rFonts w:ascii="Verdana" w:eastAsia="Arial" w:hAnsi="Verdana" w:cs="Arial"/>
          <w:b/>
          <w:i/>
        </w:rPr>
      </w:pPr>
    </w:p>
    <w:p w:rsidR="00B479A4" w:rsidRPr="0053237A" w:rsidRDefault="00B479A4" w:rsidP="00B479A4">
      <w:pPr>
        <w:autoSpaceDE w:val="0"/>
        <w:autoSpaceDN w:val="0"/>
        <w:adjustRightInd w:val="0"/>
        <w:spacing w:line="360" w:lineRule="auto"/>
        <w:ind w:left="644"/>
        <w:rPr>
          <w:rFonts w:ascii="Verdana" w:hAnsi="Verdana" w:cs="Arial"/>
          <w:b/>
          <w:i/>
        </w:rPr>
      </w:pPr>
      <w:r w:rsidRPr="0053237A">
        <w:rPr>
          <w:rFonts w:ascii="Verdana" w:eastAsia="Arial" w:hAnsi="Verdana" w:cs="Arial"/>
          <w:b/>
          <w:i/>
        </w:rPr>
        <w:t>Presupuesto</w:t>
      </w:r>
      <w:r w:rsidRPr="0053237A">
        <w:rPr>
          <w:rFonts w:ascii="Verdana" w:hAnsi="Verdana" w:cs="Arial"/>
          <w:b/>
          <w:i/>
        </w:rPr>
        <w:t xml:space="preserve"> de </w:t>
      </w:r>
      <w:r w:rsidR="00C0682B" w:rsidRPr="0053237A">
        <w:rPr>
          <w:rFonts w:ascii="Verdana" w:hAnsi="Verdana" w:cs="Arial"/>
          <w:b/>
          <w:i/>
        </w:rPr>
        <w:t>Haman Contratista generales S.A.C</w:t>
      </w:r>
    </w:p>
    <w:p w:rsidR="00B479A4" w:rsidRPr="0053237A" w:rsidRDefault="00B479A4" w:rsidP="00B479A4">
      <w:pPr>
        <w:autoSpaceDE w:val="0"/>
        <w:autoSpaceDN w:val="0"/>
        <w:adjustRightInd w:val="0"/>
        <w:spacing w:line="360" w:lineRule="auto"/>
        <w:ind w:left="644"/>
        <w:rPr>
          <w:rFonts w:ascii="Verdana" w:hAnsi="Verdana" w:cs="Arial"/>
          <w:b/>
          <w:i/>
        </w:rPr>
      </w:pPr>
    </w:p>
    <w:tbl>
      <w:tblPr>
        <w:tblStyle w:val="TableNormal"/>
        <w:tblW w:w="894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8"/>
        <w:gridCol w:w="2859"/>
        <w:gridCol w:w="1791"/>
        <w:gridCol w:w="1791"/>
        <w:gridCol w:w="1788"/>
      </w:tblGrid>
      <w:tr w:rsidR="001C61FC" w:rsidRPr="0053237A" w:rsidTr="00E34A96">
        <w:trPr>
          <w:trHeight w:val="505"/>
        </w:trPr>
        <w:tc>
          <w:tcPr>
            <w:tcW w:w="718" w:type="dxa"/>
            <w:shd w:val="clear" w:color="auto" w:fill="D0CECE" w:themeFill="background2" w:themeFillShade="E6"/>
          </w:tcPr>
          <w:p w:rsidR="001C61FC" w:rsidRPr="0053237A" w:rsidRDefault="001C61FC" w:rsidP="00E34A96">
            <w:pPr>
              <w:pStyle w:val="TableParagraph"/>
              <w:spacing w:before="124"/>
              <w:ind w:left="122"/>
              <w:rPr>
                <w:rFonts w:ascii="Verdana" w:hAnsi="Verdana"/>
                <w:b/>
                <w:i/>
              </w:rPr>
            </w:pPr>
            <w:r w:rsidRPr="0053237A">
              <w:rPr>
                <w:rFonts w:ascii="Verdana" w:hAnsi="Verdana"/>
                <w:b/>
                <w:i/>
              </w:rPr>
              <w:lastRenderedPageBreak/>
              <w:t>Ítem</w:t>
            </w:r>
          </w:p>
        </w:tc>
        <w:tc>
          <w:tcPr>
            <w:tcW w:w="2859" w:type="dxa"/>
            <w:shd w:val="clear" w:color="auto" w:fill="D0CECE" w:themeFill="background2" w:themeFillShade="E6"/>
          </w:tcPr>
          <w:p w:rsidR="001C61FC" w:rsidRPr="0053237A" w:rsidRDefault="001C61FC" w:rsidP="00E34A96">
            <w:pPr>
              <w:pStyle w:val="TableParagraph"/>
              <w:spacing w:before="124"/>
              <w:ind w:left="825"/>
              <w:rPr>
                <w:rFonts w:ascii="Verdana" w:hAnsi="Verdana"/>
                <w:b/>
                <w:i/>
              </w:rPr>
            </w:pPr>
            <w:r w:rsidRPr="0053237A">
              <w:rPr>
                <w:rFonts w:ascii="Verdana" w:hAnsi="Verdana"/>
                <w:b/>
                <w:i/>
              </w:rPr>
              <w:t>Descripción</w:t>
            </w:r>
          </w:p>
        </w:tc>
        <w:tc>
          <w:tcPr>
            <w:tcW w:w="1791" w:type="dxa"/>
            <w:shd w:val="clear" w:color="auto" w:fill="D0CECE" w:themeFill="background2" w:themeFillShade="E6"/>
          </w:tcPr>
          <w:p w:rsidR="001C61FC" w:rsidRPr="0053237A" w:rsidRDefault="001C61FC" w:rsidP="00E34A96">
            <w:pPr>
              <w:pStyle w:val="TableParagraph"/>
              <w:spacing w:before="124"/>
              <w:ind w:left="438"/>
              <w:rPr>
                <w:rFonts w:ascii="Verdana" w:hAnsi="Verdana"/>
                <w:b/>
                <w:i/>
              </w:rPr>
            </w:pPr>
            <w:r w:rsidRPr="0053237A">
              <w:rPr>
                <w:rFonts w:ascii="Verdana" w:hAnsi="Verdana"/>
                <w:b/>
                <w:i/>
              </w:rPr>
              <w:t>Cantidad</w:t>
            </w:r>
          </w:p>
        </w:tc>
        <w:tc>
          <w:tcPr>
            <w:tcW w:w="1791" w:type="dxa"/>
            <w:shd w:val="clear" w:color="auto" w:fill="D0CECE" w:themeFill="background2" w:themeFillShade="E6"/>
          </w:tcPr>
          <w:p w:rsidR="001C61FC" w:rsidRPr="0053237A" w:rsidRDefault="001C61FC" w:rsidP="00E34A96">
            <w:pPr>
              <w:pStyle w:val="TableParagraph"/>
              <w:spacing w:before="124"/>
              <w:ind w:left="167"/>
              <w:rPr>
                <w:rFonts w:ascii="Verdana" w:hAnsi="Verdana"/>
                <w:b/>
                <w:i/>
              </w:rPr>
            </w:pPr>
            <w:r w:rsidRPr="0053237A">
              <w:rPr>
                <w:rFonts w:ascii="Verdana" w:hAnsi="Verdana"/>
                <w:b/>
                <w:i/>
              </w:rPr>
              <w:t>Costo Unitario</w:t>
            </w:r>
          </w:p>
        </w:tc>
        <w:tc>
          <w:tcPr>
            <w:tcW w:w="1788" w:type="dxa"/>
            <w:shd w:val="clear" w:color="auto" w:fill="D0CECE" w:themeFill="background2" w:themeFillShade="E6"/>
          </w:tcPr>
          <w:p w:rsidR="001C61FC" w:rsidRPr="0053237A" w:rsidRDefault="001C61FC" w:rsidP="00E34A96">
            <w:pPr>
              <w:pStyle w:val="TableParagraph"/>
              <w:spacing w:before="124"/>
              <w:ind w:right="222"/>
              <w:jc w:val="right"/>
              <w:rPr>
                <w:rFonts w:ascii="Verdana" w:hAnsi="Verdana"/>
                <w:b/>
                <w:i/>
              </w:rPr>
            </w:pPr>
            <w:r w:rsidRPr="0053237A">
              <w:rPr>
                <w:rFonts w:ascii="Verdana" w:hAnsi="Verdana"/>
                <w:b/>
                <w:i/>
              </w:rPr>
              <w:t>Costo Parcial</w:t>
            </w:r>
          </w:p>
        </w:tc>
      </w:tr>
      <w:tr w:rsidR="001C61FC" w:rsidRPr="0053237A" w:rsidTr="00E34A96">
        <w:trPr>
          <w:trHeight w:val="664"/>
        </w:trPr>
        <w:tc>
          <w:tcPr>
            <w:tcW w:w="71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1</w:t>
            </w:r>
          </w:p>
        </w:tc>
        <w:tc>
          <w:tcPr>
            <w:tcW w:w="2859"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Plan de vigilancia a la salud</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2</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 2.000.00</w:t>
            </w:r>
          </w:p>
        </w:tc>
        <w:tc>
          <w:tcPr>
            <w:tcW w:w="178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S/.4.000.00</w:t>
            </w:r>
          </w:p>
        </w:tc>
      </w:tr>
      <w:tr w:rsidR="001C61FC" w:rsidRPr="0053237A" w:rsidTr="00E34A96">
        <w:trPr>
          <w:trHeight w:val="321"/>
        </w:trPr>
        <w:tc>
          <w:tcPr>
            <w:tcW w:w="71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2</w:t>
            </w:r>
          </w:p>
        </w:tc>
        <w:tc>
          <w:tcPr>
            <w:tcW w:w="2859"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EMO del personal de Obra</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60</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S/.200</w:t>
            </w:r>
          </w:p>
        </w:tc>
        <w:tc>
          <w:tcPr>
            <w:tcW w:w="178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S/.12.000.00</w:t>
            </w:r>
          </w:p>
        </w:tc>
      </w:tr>
      <w:tr w:rsidR="001C61FC" w:rsidRPr="0053237A" w:rsidTr="00E34A96">
        <w:trPr>
          <w:trHeight w:val="642"/>
        </w:trPr>
        <w:tc>
          <w:tcPr>
            <w:tcW w:w="71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3</w:t>
            </w:r>
          </w:p>
        </w:tc>
        <w:tc>
          <w:tcPr>
            <w:tcW w:w="2859" w:type="dxa"/>
          </w:tcPr>
          <w:p w:rsidR="001C61FC" w:rsidRPr="0053237A" w:rsidRDefault="001C61FC" w:rsidP="00E34A96">
            <w:pPr>
              <w:pStyle w:val="TableParagraph"/>
              <w:ind w:left="107" w:right="351"/>
              <w:rPr>
                <w:rFonts w:ascii="Verdana" w:hAnsi="Verdana"/>
                <w:i/>
              </w:rPr>
            </w:pPr>
            <w:r w:rsidRPr="0053237A">
              <w:rPr>
                <w:rFonts w:ascii="Verdana" w:hAnsi="Verdana"/>
                <w:i/>
              </w:rPr>
              <w:t>Implantación de botiquín en obra</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3</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S/.600.00</w:t>
            </w:r>
          </w:p>
        </w:tc>
        <w:tc>
          <w:tcPr>
            <w:tcW w:w="178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 1.800.00</w:t>
            </w:r>
          </w:p>
        </w:tc>
      </w:tr>
      <w:tr w:rsidR="001C61FC" w:rsidRPr="0053237A" w:rsidTr="00E34A96">
        <w:trPr>
          <w:trHeight w:val="321"/>
        </w:trPr>
        <w:tc>
          <w:tcPr>
            <w:tcW w:w="71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4</w:t>
            </w:r>
          </w:p>
        </w:tc>
        <w:tc>
          <w:tcPr>
            <w:tcW w:w="2859"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Capacitaciones de SST</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4</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S/.250.00</w:t>
            </w:r>
          </w:p>
        </w:tc>
        <w:tc>
          <w:tcPr>
            <w:tcW w:w="178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S/.1.00.00</w:t>
            </w:r>
          </w:p>
        </w:tc>
      </w:tr>
      <w:tr w:rsidR="001C61FC" w:rsidRPr="0053237A" w:rsidTr="00E34A96">
        <w:trPr>
          <w:trHeight w:val="643"/>
        </w:trPr>
        <w:tc>
          <w:tcPr>
            <w:tcW w:w="71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5</w:t>
            </w:r>
          </w:p>
        </w:tc>
        <w:tc>
          <w:tcPr>
            <w:tcW w:w="2859" w:type="dxa"/>
          </w:tcPr>
          <w:p w:rsidR="001C61FC" w:rsidRPr="0053237A" w:rsidRDefault="001C61FC" w:rsidP="00E34A96">
            <w:pPr>
              <w:pStyle w:val="TableParagraph"/>
              <w:ind w:left="107" w:right="623"/>
              <w:rPr>
                <w:rFonts w:ascii="Verdana" w:hAnsi="Verdana"/>
                <w:i/>
              </w:rPr>
            </w:pPr>
            <w:r w:rsidRPr="0053237A">
              <w:rPr>
                <w:rFonts w:ascii="Verdana" w:hAnsi="Verdana"/>
                <w:i/>
              </w:rPr>
              <w:t>Equipos de Protección Personal</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1</w:t>
            </w:r>
          </w:p>
        </w:tc>
        <w:tc>
          <w:tcPr>
            <w:tcW w:w="1791" w:type="dxa"/>
          </w:tcPr>
          <w:p w:rsidR="001C61FC" w:rsidRPr="0053237A" w:rsidRDefault="001C61FC" w:rsidP="00E34A96">
            <w:pPr>
              <w:pStyle w:val="TableParagraph"/>
              <w:rPr>
                <w:rFonts w:ascii="Verdana" w:hAnsi="Verdana"/>
                <w:i/>
                <w:sz w:val="20"/>
              </w:rPr>
            </w:pPr>
          </w:p>
        </w:tc>
        <w:tc>
          <w:tcPr>
            <w:tcW w:w="178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S/.16.466.00</w:t>
            </w:r>
          </w:p>
        </w:tc>
      </w:tr>
      <w:tr w:rsidR="001C61FC" w:rsidRPr="0053237A" w:rsidTr="00E34A96">
        <w:trPr>
          <w:trHeight w:val="321"/>
        </w:trPr>
        <w:tc>
          <w:tcPr>
            <w:tcW w:w="71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6</w:t>
            </w:r>
          </w:p>
        </w:tc>
        <w:tc>
          <w:tcPr>
            <w:tcW w:w="2859"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Equipos de emergencia</w:t>
            </w:r>
          </w:p>
        </w:tc>
        <w:tc>
          <w:tcPr>
            <w:tcW w:w="1791"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1</w:t>
            </w:r>
          </w:p>
        </w:tc>
        <w:tc>
          <w:tcPr>
            <w:tcW w:w="1791" w:type="dxa"/>
          </w:tcPr>
          <w:p w:rsidR="001C61FC" w:rsidRPr="0053237A" w:rsidRDefault="001C61FC" w:rsidP="00E34A96">
            <w:pPr>
              <w:pStyle w:val="TableParagraph"/>
              <w:rPr>
                <w:rFonts w:ascii="Verdana" w:hAnsi="Verdana"/>
                <w:i/>
                <w:sz w:val="20"/>
              </w:rPr>
            </w:pPr>
          </w:p>
        </w:tc>
        <w:tc>
          <w:tcPr>
            <w:tcW w:w="1788" w:type="dxa"/>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S/.1.750.00</w:t>
            </w:r>
          </w:p>
        </w:tc>
      </w:tr>
      <w:tr w:rsidR="001C61FC" w:rsidRPr="0053237A" w:rsidTr="00E34A96">
        <w:trPr>
          <w:trHeight w:val="321"/>
        </w:trPr>
        <w:tc>
          <w:tcPr>
            <w:tcW w:w="8947" w:type="dxa"/>
            <w:gridSpan w:val="5"/>
          </w:tcPr>
          <w:p w:rsidR="001C61FC" w:rsidRPr="0053237A" w:rsidRDefault="001C61FC" w:rsidP="00E34A96">
            <w:pPr>
              <w:pStyle w:val="TableParagraph"/>
              <w:rPr>
                <w:rFonts w:ascii="Verdana" w:hAnsi="Verdana"/>
                <w:i/>
                <w:sz w:val="20"/>
              </w:rPr>
            </w:pPr>
          </w:p>
        </w:tc>
      </w:tr>
      <w:tr w:rsidR="001C61FC" w:rsidRPr="0053237A" w:rsidTr="00E34A96">
        <w:trPr>
          <w:trHeight w:val="321"/>
        </w:trPr>
        <w:tc>
          <w:tcPr>
            <w:tcW w:w="7159" w:type="dxa"/>
            <w:gridSpan w:val="4"/>
          </w:tcPr>
          <w:p w:rsidR="001C61FC" w:rsidRPr="0053237A" w:rsidRDefault="001C61FC" w:rsidP="00E34A96">
            <w:pPr>
              <w:pStyle w:val="TableParagraph"/>
              <w:spacing w:line="257" w:lineRule="exact"/>
              <w:ind w:left="107"/>
              <w:rPr>
                <w:rFonts w:ascii="Verdana" w:hAnsi="Verdana"/>
                <w:i/>
              </w:rPr>
            </w:pPr>
            <w:r w:rsidRPr="0053237A">
              <w:rPr>
                <w:rFonts w:ascii="Verdana" w:hAnsi="Verdana"/>
                <w:i/>
              </w:rPr>
              <w:t>Costo total del Presupuesto</w:t>
            </w:r>
          </w:p>
        </w:tc>
        <w:tc>
          <w:tcPr>
            <w:tcW w:w="1788" w:type="dxa"/>
          </w:tcPr>
          <w:p w:rsidR="001C61FC" w:rsidRPr="0053237A" w:rsidRDefault="001C61FC" w:rsidP="00E34A96">
            <w:pPr>
              <w:pStyle w:val="TableParagraph"/>
              <w:spacing w:line="257" w:lineRule="exact"/>
              <w:ind w:right="240"/>
              <w:jc w:val="right"/>
              <w:rPr>
                <w:rFonts w:ascii="Verdana" w:hAnsi="Verdana"/>
                <w:b/>
                <w:i/>
              </w:rPr>
            </w:pPr>
            <w:r w:rsidRPr="0053237A">
              <w:rPr>
                <w:rFonts w:ascii="Verdana" w:hAnsi="Verdana"/>
                <w:b/>
                <w:i/>
              </w:rPr>
              <w:t>S/.37.016.00</w:t>
            </w:r>
          </w:p>
        </w:tc>
      </w:tr>
    </w:tbl>
    <w:p w:rsidR="001C61FC" w:rsidRPr="0053237A" w:rsidRDefault="001C61FC" w:rsidP="001C61FC">
      <w:pPr>
        <w:spacing w:line="360" w:lineRule="auto"/>
        <w:ind w:left="927" w:right="-285"/>
        <w:jc w:val="center"/>
        <w:rPr>
          <w:rFonts w:ascii="Verdana" w:eastAsia="Arial" w:hAnsi="Verdana" w:cs="Arial"/>
          <w:i/>
        </w:rPr>
      </w:pPr>
    </w:p>
    <w:p w:rsidR="0011477F" w:rsidRPr="0053237A" w:rsidRDefault="0011477F" w:rsidP="002A3EE1">
      <w:pPr>
        <w:spacing w:line="360" w:lineRule="auto"/>
        <w:ind w:right="-165"/>
        <w:jc w:val="both"/>
        <w:rPr>
          <w:rFonts w:ascii="Verdana" w:eastAsia="Arial" w:hAnsi="Verdana" w:cs="Arial"/>
          <w:i/>
        </w:rPr>
      </w:pPr>
    </w:p>
    <w:p w:rsidR="0011477F" w:rsidRPr="0053237A" w:rsidRDefault="0011477F" w:rsidP="00710146">
      <w:pPr>
        <w:numPr>
          <w:ilvl w:val="0"/>
          <w:numId w:val="5"/>
        </w:numPr>
        <w:spacing w:line="360" w:lineRule="auto"/>
        <w:ind w:right="-165"/>
        <w:jc w:val="both"/>
        <w:rPr>
          <w:rFonts w:ascii="Verdana" w:eastAsia="Arial" w:hAnsi="Verdana" w:cs="Arial"/>
          <w:i/>
          <w:sz w:val="22"/>
          <w:szCs w:val="22"/>
        </w:rPr>
      </w:pPr>
      <w:r w:rsidRPr="0053237A">
        <w:rPr>
          <w:rFonts w:ascii="Verdana" w:eastAsia="Arial" w:hAnsi="Verdana" w:cs="Arial"/>
          <w:b/>
          <w:i/>
          <w:sz w:val="22"/>
          <w:szCs w:val="22"/>
          <w:u w:val="single"/>
        </w:rPr>
        <w:t>Organización y responsabilidades para el desempeño del sistema de gestión de seguridad y salud en el trabajo</w:t>
      </w:r>
      <w:r w:rsidRPr="0053237A">
        <w:rPr>
          <w:rFonts w:ascii="Verdana" w:eastAsia="Arial" w:hAnsi="Verdana" w:cs="Arial"/>
          <w:b/>
          <w:i/>
          <w:sz w:val="22"/>
          <w:szCs w:val="22"/>
        </w:rPr>
        <w:t>:</w:t>
      </w:r>
    </w:p>
    <w:p w:rsidR="0011477F" w:rsidRPr="0053237A" w:rsidRDefault="0050343B" w:rsidP="002A3EE1">
      <w:pPr>
        <w:pBdr>
          <w:top w:val="nil"/>
          <w:left w:val="nil"/>
          <w:bottom w:val="nil"/>
          <w:right w:val="nil"/>
          <w:between w:val="nil"/>
        </w:pBdr>
        <w:spacing w:line="360" w:lineRule="auto"/>
        <w:ind w:left="284"/>
        <w:rPr>
          <w:rFonts w:ascii="Verdana" w:eastAsia="Arial" w:hAnsi="Verdana" w:cs="Arial"/>
          <w:i/>
          <w:color w:val="000000"/>
          <w:sz w:val="22"/>
          <w:szCs w:val="22"/>
        </w:rPr>
      </w:pPr>
      <w:r w:rsidRPr="0053237A">
        <w:rPr>
          <w:rFonts w:ascii="Verdana" w:eastAsia="Arial" w:hAnsi="Verdana" w:cs="Arial"/>
          <w:b/>
          <w:i/>
          <w:color w:val="000000"/>
          <w:sz w:val="22"/>
          <w:szCs w:val="22"/>
        </w:rPr>
        <w:t xml:space="preserve"> GERENCIA:</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 xml:space="preserve">Liderar el tema de seguridad en la obra, siendo el responsable final </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b/>
        <w:t>Supervisar los trabajos en campo.</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b/>
        <w:t xml:space="preserve">Facilitar y asignar los recursos necesarios para el cumplimiento del </w:t>
      </w:r>
      <w:r w:rsidR="002B4FB3" w:rsidRPr="0053237A">
        <w:rPr>
          <w:rFonts w:ascii="Verdana" w:hAnsi="Verdana" w:cs="Arial"/>
          <w:i/>
        </w:rPr>
        <w:t>PSST en</w:t>
      </w:r>
      <w:r w:rsidRPr="0053237A">
        <w:rPr>
          <w:rFonts w:ascii="Verdana" w:hAnsi="Verdana" w:cs="Arial"/>
          <w:i/>
        </w:rPr>
        <w:t xml:space="preserve"> general y </w:t>
      </w:r>
      <w:r w:rsidR="002B4FB3" w:rsidRPr="0053237A">
        <w:rPr>
          <w:rFonts w:ascii="Verdana" w:hAnsi="Verdana" w:cs="Arial"/>
          <w:i/>
        </w:rPr>
        <w:t>del PTS</w:t>
      </w:r>
      <w:r w:rsidRPr="0053237A">
        <w:rPr>
          <w:rFonts w:ascii="Verdana" w:hAnsi="Verdana" w:cs="Arial"/>
          <w:i/>
        </w:rPr>
        <w:t xml:space="preserve"> en particular.</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b/>
        <w:t xml:space="preserve">Verificar </w:t>
      </w:r>
      <w:r w:rsidR="00F02817" w:rsidRPr="0053237A">
        <w:rPr>
          <w:rFonts w:ascii="Verdana" w:hAnsi="Verdana" w:cs="Arial"/>
          <w:i/>
        </w:rPr>
        <w:t>que,</w:t>
      </w:r>
      <w:r w:rsidRPr="0053237A">
        <w:rPr>
          <w:rFonts w:ascii="Verdana" w:hAnsi="Verdana" w:cs="Arial"/>
          <w:i/>
        </w:rPr>
        <w:t xml:space="preserve"> en campo, cumplan obligatoriamente las normas de seguridad.</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b/>
        <w:t xml:space="preserve">Verificar que en los equipos de requerirse estén en completas condiciones y obligue a cumplir con las normas de seguridad. </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b/>
        <w:t>Verificar que se cumpla con la inducción y capacitación del personal en el tema de seguridad.</w:t>
      </w:r>
    </w:p>
    <w:p w:rsidR="0011477F" w:rsidRPr="0053237A" w:rsidRDefault="0011477F" w:rsidP="00710146">
      <w:pPr>
        <w:numPr>
          <w:ilvl w:val="0"/>
          <w:numId w:val="18"/>
        </w:numPr>
        <w:autoSpaceDE w:val="0"/>
        <w:autoSpaceDN w:val="0"/>
        <w:adjustRightInd w:val="0"/>
        <w:spacing w:line="360" w:lineRule="auto"/>
        <w:jc w:val="both"/>
        <w:rPr>
          <w:rFonts w:ascii="Verdana" w:eastAsia="Arial" w:hAnsi="Verdana" w:cs="Arial"/>
          <w:i/>
        </w:rPr>
      </w:pPr>
      <w:r w:rsidRPr="0053237A">
        <w:rPr>
          <w:rFonts w:ascii="Verdana" w:hAnsi="Verdana" w:cs="Arial"/>
          <w:i/>
        </w:rPr>
        <w:tab/>
        <w:t xml:space="preserve">Supervisar y evaluar </w:t>
      </w:r>
      <w:r w:rsidR="00F02817" w:rsidRPr="0053237A">
        <w:rPr>
          <w:rFonts w:ascii="Verdana" w:hAnsi="Verdana" w:cs="Arial"/>
          <w:i/>
        </w:rPr>
        <w:t>el desempeño</w:t>
      </w:r>
      <w:r w:rsidRPr="0053237A">
        <w:rPr>
          <w:rFonts w:ascii="Verdana" w:hAnsi="Verdana" w:cs="Arial"/>
          <w:i/>
        </w:rPr>
        <w:t xml:space="preserve"> en general del personal</w:t>
      </w:r>
      <w:r w:rsidRPr="0053237A">
        <w:rPr>
          <w:rFonts w:ascii="Verdana" w:eastAsia="Arial" w:hAnsi="Verdana" w:cs="Arial"/>
          <w:i/>
        </w:rPr>
        <w:t xml:space="preserve"> de STAFF a su cargo </w:t>
      </w:r>
    </w:p>
    <w:p w:rsidR="0011477F" w:rsidRPr="0053237A" w:rsidRDefault="0011477F" w:rsidP="002A3EE1">
      <w:pPr>
        <w:spacing w:line="360" w:lineRule="auto"/>
        <w:ind w:left="284"/>
        <w:rPr>
          <w:rFonts w:ascii="Verdana" w:eastAsia="Arial" w:hAnsi="Verdana" w:cs="Arial"/>
          <w:i/>
        </w:rPr>
      </w:pPr>
    </w:p>
    <w:p w:rsidR="0011477F" w:rsidRPr="0053237A" w:rsidRDefault="0011477F" w:rsidP="002A3EE1">
      <w:pPr>
        <w:spacing w:line="360" w:lineRule="auto"/>
        <w:ind w:left="284"/>
        <w:rPr>
          <w:rFonts w:ascii="Verdana" w:eastAsia="Arial" w:hAnsi="Verdana" w:cs="Arial"/>
          <w:i/>
        </w:rPr>
      </w:pPr>
      <w:r w:rsidRPr="0053237A">
        <w:rPr>
          <w:rFonts w:ascii="Verdana" w:eastAsia="Arial" w:hAnsi="Verdana" w:cs="Arial"/>
          <w:b/>
          <w:i/>
        </w:rPr>
        <w:t xml:space="preserve"> SUPERVISOR DE OBRA:</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eastAsia="Arial" w:hAnsi="Verdana" w:cs="Arial"/>
          <w:i/>
        </w:rPr>
        <w:tab/>
      </w:r>
      <w:r w:rsidRPr="0053237A">
        <w:rPr>
          <w:rFonts w:ascii="Verdana" w:hAnsi="Verdana" w:cs="Arial"/>
          <w:i/>
        </w:rPr>
        <w:t>Responsable directo de la seguridad en obra.</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 xml:space="preserve">Efectuara, en conjunto con el </w:t>
      </w:r>
      <w:r w:rsidR="0050343B" w:rsidRPr="0053237A">
        <w:rPr>
          <w:rFonts w:ascii="Verdana" w:hAnsi="Verdana" w:cs="Arial"/>
          <w:i/>
        </w:rPr>
        <w:t xml:space="preserve">área de SSOMA, </w:t>
      </w:r>
      <w:r w:rsidRPr="0053237A">
        <w:rPr>
          <w:rFonts w:ascii="Verdana" w:hAnsi="Verdana" w:cs="Arial"/>
          <w:i/>
        </w:rPr>
        <w:t>el análisis de riesgo de la zona de trabajo y de su entorno, identificando las situaciones de riesgo</w:t>
      </w:r>
    </w:p>
    <w:p w:rsidR="0011477F" w:rsidRPr="0053237A" w:rsidRDefault="0011477F" w:rsidP="00F02817">
      <w:pPr>
        <w:autoSpaceDE w:val="0"/>
        <w:autoSpaceDN w:val="0"/>
        <w:adjustRightInd w:val="0"/>
        <w:spacing w:line="360" w:lineRule="auto"/>
        <w:ind w:left="644"/>
        <w:jc w:val="both"/>
        <w:rPr>
          <w:rFonts w:ascii="Verdana" w:hAnsi="Verdana" w:cs="Arial"/>
          <w:i/>
        </w:rPr>
      </w:pPr>
      <w:r w:rsidRPr="0053237A">
        <w:rPr>
          <w:rFonts w:ascii="Verdana" w:hAnsi="Verdana" w:cs="Arial"/>
          <w:i/>
        </w:rPr>
        <w:lastRenderedPageBreak/>
        <w:tab/>
        <w:t xml:space="preserve">Elaborar los </w:t>
      </w:r>
      <w:r w:rsidR="00F02817" w:rsidRPr="0053237A">
        <w:rPr>
          <w:rFonts w:ascii="Verdana" w:hAnsi="Verdana" w:cs="Arial"/>
          <w:i/>
        </w:rPr>
        <w:t>PTS en</w:t>
      </w:r>
      <w:r w:rsidRPr="0053237A">
        <w:rPr>
          <w:rFonts w:ascii="Verdana" w:hAnsi="Verdana" w:cs="Arial"/>
          <w:i/>
        </w:rPr>
        <w:t xml:space="preserve"> forma conjunta </w:t>
      </w:r>
      <w:r w:rsidR="0050343B" w:rsidRPr="0053237A">
        <w:rPr>
          <w:rFonts w:ascii="Verdana" w:hAnsi="Verdana" w:cs="Arial"/>
          <w:i/>
        </w:rPr>
        <w:t>área de SSOMA</w:t>
      </w:r>
      <w:r w:rsidRPr="0053237A">
        <w:rPr>
          <w:rFonts w:ascii="Verdana" w:hAnsi="Verdana" w:cs="Arial"/>
          <w:i/>
        </w:rPr>
        <w:t>, el mis</w:t>
      </w:r>
      <w:r w:rsidR="0050343B" w:rsidRPr="0053237A">
        <w:rPr>
          <w:rFonts w:ascii="Verdana" w:hAnsi="Verdana" w:cs="Arial"/>
          <w:i/>
        </w:rPr>
        <w:t>m</w:t>
      </w:r>
      <w:r w:rsidRPr="0053237A">
        <w:rPr>
          <w:rFonts w:ascii="Verdana" w:hAnsi="Verdana" w:cs="Arial"/>
          <w:i/>
        </w:rPr>
        <w:t xml:space="preserve">o que debe ser aprobado por el </w:t>
      </w:r>
      <w:r w:rsidR="0050343B" w:rsidRPr="0053237A">
        <w:rPr>
          <w:rFonts w:ascii="Verdana" w:hAnsi="Verdana" w:cs="Arial"/>
          <w:i/>
        </w:rPr>
        <w:t>especialista de</w:t>
      </w:r>
      <w:r w:rsidRPr="0053237A">
        <w:rPr>
          <w:rFonts w:ascii="Verdana" w:hAnsi="Verdana" w:cs="Arial"/>
          <w:i/>
        </w:rPr>
        <w:t xml:space="preserve"> SSOMA y así como verificar su cumplimiento.</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Mejorar, modificar o corregir los PTS, de acuerdo a las condiciones reales de la obra.</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b/>
        <w:t>Supervisar el desarrollo del programa, mediante el constante monitoreo en terreno de la actuación de los trabajadores.</w:t>
      </w:r>
    </w:p>
    <w:p w:rsidR="0011477F" w:rsidRPr="0053237A" w:rsidRDefault="0011477F"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 xml:space="preserve">Difundirlas metas y los objetivos en el tema de seguridad y salud </w:t>
      </w:r>
    </w:p>
    <w:p w:rsidR="0011477F" w:rsidRPr="0053237A" w:rsidRDefault="0011477F" w:rsidP="002A3EE1">
      <w:pPr>
        <w:spacing w:line="360" w:lineRule="auto"/>
        <w:ind w:left="284"/>
        <w:rPr>
          <w:rFonts w:ascii="Verdana" w:eastAsia="Arial" w:hAnsi="Verdana" w:cs="Arial"/>
          <w:i/>
        </w:rPr>
      </w:pPr>
    </w:p>
    <w:p w:rsidR="0011477F" w:rsidRPr="0053237A" w:rsidRDefault="00CA70C2" w:rsidP="002A3EE1">
      <w:pPr>
        <w:spacing w:line="360" w:lineRule="auto"/>
        <w:ind w:left="284"/>
        <w:rPr>
          <w:rFonts w:ascii="Verdana" w:eastAsia="Arial" w:hAnsi="Verdana" w:cs="Arial"/>
          <w:b/>
          <w:i/>
        </w:rPr>
      </w:pPr>
      <w:r w:rsidRPr="0053237A">
        <w:rPr>
          <w:rFonts w:ascii="Verdana" w:eastAsia="Arial" w:hAnsi="Verdana" w:cs="Arial"/>
          <w:b/>
          <w:i/>
        </w:rPr>
        <w:t>SUPERVISOR</w:t>
      </w:r>
      <w:r w:rsidR="00B8528A" w:rsidRPr="0053237A">
        <w:rPr>
          <w:rFonts w:ascii="Verdana" w:eastAsia="Arial" w:hAnsi="Verdana" w:cs="Arial"/>
          <w:b/>
          <w:i/>
        </w:rPr>
        <w:t xml:space="preserve"> SSOMA</w:t>
      </w:r>
      <w:r w:rsidR="0011477F" w:rsidRPr="0053237A">
        <w:rPr>
          <w:rFonts w:ascii="Verdana" w:eastAsia="Arial" w:hAnsi="Verdana" w:cs="Arial"/>
          <w:b/>
          <w:i/>
        </w:rPr>
        <w:t>:</w:t>
      </w:r>
    </w:p>
    <w:p w:rsidR="004A4BEE" w:rsidRPr="0053237A" w:rsidRDefault="004A4BEE" w:rsidP="00F02817">
      <w:pPr>
        <w:autoSpaceDE w:val="0"/>
        <w:autoSpaceDN w:val="0"/>
        <w:adjustRightInd w:val="0"/>
        <w:spacing w:line="360" w:lineRule="auto"/>
        <w:ind w:left="644"/>
        <w:rPr>
          <w:rFonts w:ascii="Verdana" w:eastAsia="Arial" w:hAnsi="Verdana" w:cs="Arial"/>
          <w:i/>
        </w:rPr>
      </w:pP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 xml:space="preserve">Asesorar al Gerente del proyecto en la elaboración e implementación del Plan de Salud, Seguridad y medio ambiente del Proyecto, de acuerdo a los lineamientos </w:t>
      </w:r>
      <w:r w:rsidR="00B8528A" w:rsidRPr="0053237A">
        <w:rPr>
          <w:rFonts w:ascii="Verdana" w:hAnsi="Verdana" w:cs="Arial"/>
          <w:i/>
        </w:rPr>
        <w:t>de la</w:t>
      </w:r>
      <w:r w:rsidRPr="0053237A">
        <w:rPr>
          <w:rFonts w:ascii="Verdana" w:hAnsi="Verdana" w:cs="Arial"/>
          <w:i/>
        </w:rPr>
        <w:t xml:space="preserve"> legislación vigente.</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Participar activamente en el Plan de Seguridad y Salud Ocupacional.</w:t>
      </w:r>
    </w:p>
    <w:p w:rsidR="00185A20" w:rsidRPr="0053237A" w:rsidRDefault="00185A20" w:rsidP="00710146">
      <w:pPr>
        <w:numPr>
          <w:ilvl w:val="0"/>
          <w:numId w:val="18"/>
        </w:numPr>
        <w:autoSpaceDE w:val="0"/>
        <w:autoSpaceDN w:val="0"/>
        <w:adjustRightInd w:val="0"/>
        <w:spacing w:line="360" w:lineRule="auto"/>
        <w:jc w:val="center"/>
        <w:rPr>
          <w:rFonts w:ascii="Verdana" w:hAnsi="Verdana" w:cs="Arial"/>
          <w:i/>
        </w:rPr>
      </w:pPr>
      <w:r w:rsidRPr="0053237A">
        <w:rPr>
          <w:rFonts w:ascii="Verdana" w:hAnsi="Verdana" w:cs="Arial"/>
          <w:i/>
        </w:rPr>
        <w:t xml:space="preserve">Asesorar al Ingeniero Residente del proyecto en la implementación del presente Plan de acuerdo </w:t>
      </w:r>
      <w:r w:rsidR="00041FC7" w:rsidRPr="0053237A">
        <w:rPr>
          <w:rFonts w:ascii="Verdana" w:hAnsi="Verdana" w:cs="Arial"/>
          <w:i/>
        </w:rPr>
        <w:t>a los lineamientos establecidos</w:t>
      </w:r>
      <w:r w:rsidRPr="0053237A">
        <w:rPr>
          <w:rFonts w:ascii="Verdana" w:hAnsi="Verdana" w:cs="Arial"/>
          <w:i/>
        </w:rPr>
        <w:t>.</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Asesorar a la Supervisión de Campo, en la implementación de las medidas preventivas y controles establecidos en los procedimientos de trabajo y directivas de prevención de riesgos, antes del inicio de las actividades.</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 xml:space="preserve">Verificar la elaboración y el cumplimiento del presente Plan efectuando </w:t>
      </w:r>
      <w:r w:rsidR="000C088A" w:rsidRPr="0053237A">
        <w:rPr>
          <w:rFonts w:ascii="Verdana" w:hAnsi="Verdana" w:cs="Arial"/>
          <w:i/>
        </w:rPr>
        <w:t>auditorías</w:t>
      </w:r>
      <w:r w:rsidRPr="0053237A">
        <w:rPr>
          <w:rFonts w:ascii="Verdana" w:hAnsi="Verdana" w:cs="Arial"/>
          <w:i/>
        </w:rPr>
        <w:t xml:space="preserve"> y mantenimiento de los indicadores de gestión.</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Dar soporte a la supervisión, facilitando información y capacitación si se requiere.</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Integrar el Sub Comité de Seguridad y salud ocupacional.</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Coordinar con el líder del proyecto y/o Ingeniero Residente la incorporación de las medidas preventivas en procedimientos de trabajos específicos.</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Coordinar y participar en los programas de capacitación e inspecciones, en calidad de instructor e inspector respectivamente. Dicha participación quedará registrada en los formatos correspondientes.</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Emitir los reportes de cumplimiento del proyecto al líder del proyecto, los cuales forman parte de la gestión de SSOMA.</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 xml:space="preserve">Mantenerse en estado de observación permanente en los frentes de trabajo, supervisando con la mentalidad preventiva el desarrollo de las tareas que se ejecutan, corregir de inmediato los actos y condiciones sub-estándares que pudieran presentarse. En caso de alto riesgo deberá detener la operación hasta </w:t>
      </w:r>
      <w:r w:rsidRPr="0053237A">
        <w:rPr>
          <w:rFonts w:ascii="Verdana" w:hAnsi="Verdana" w:cs="Arial"/>
          <w:i/>
        </w:rPr>
        <w:lastRenderedPageBreak/>
        <w:t>eliminar la situación de peligro en coordinación con el Ingeniero Residente, debiendo registrar las evidencias de cumplimiento.</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Verificar e inspeccionar la entrega de los equipos de protección personal (EPP) a todo el personal, así como los sistemas de protección colectiva (SPC), requeridos para el desarrollo de los trabajos que ejecutaran, antes del inicio de los mismos.</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Verificar el orden, la limpieza y la preservación del ambiente en los frentes de trabajo.</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Verificar las condiciones de señalización y protecciones colectivas necesarias antes y al retirarse del frente de trabajo.</w:t>
      </w:r>
    </w:p>
    <w:p w:rsidR="00185A20" w:rsidRPr="0053237A" w:rsidRDefault="00185A20" w:rsidP="00710146">
      <w:pPr>
        <w:numPr>
          <w:ilvl w:val="0"/>
          <w:numId w:val="18"/>
        </w:numPr>
        <w:autoSpaceDE w:val="0"/>
        <w:autoSpaceDN w:val="0"/>
        <w:adjustRightInd w:val="0"/>
        <w:spacing w:line="360" w:lineRule="auto"/>
        <w:jc w:val="both"/>
        <w:rPr>
          <w:rFonts w:ascii="Verdana" w:hAnsi="Verdana" w:cs="Arial"/>
          <w:i/>
        </w:rPr>
      </w:pPr>
      <w:r w:rsidRPr="0053237A">
        <w:rPr>
          <w:rFonts w:ascii="Verdana" w:hAnsi="Verdana" w:cs="Arial"/>
          <w:i/>
        </w:rPr>
        <w:t>Asesorar y participar activamente en la investigación de incidentes y accidentes, asegurándose que se hayan encontrado la causa raíz y de esta manera corregir y eliminar.</w:t>
      </w:r>
    </w:p>
    <w:p w:rsidR="0011477F" w:rsidRPr="0053237A" w:rsidRDefault="0011477F" w:rsidP="00185A20">
      <w:pPr>
        <w:spacing w:line="360" w:lineRule="auto"/>
        <w:ind w:left="284"/>
        <w:jc w:val="both"/>
        <w:rPr>
          <w:rFonts w:ascii="Verdana" w:eastAsia="Arial" w:hAnsi="Verdana" w:cs="Arial"/>
          <w:i/>
        </w:rPr>
      </w:pPr>
      <w:r w:rsidRPr="0053237A">
        <w:rPr>
          <w:rFonts w:ascii="Verdana" w:eastAsia="Arial" w:hAnsi="Verdana" w:cs="Arial"/>
          <w:i/>
        </w:rPr>
        <w:t>-</w:t>
      </w:r>
      <w:r w:rsidRPr="0053237A">
        <w:rPr>
          <w:rFonts w:ascii="Verdana" w:eastAsia="Arial" w:hAnsi="Verdana" w:cs="Arial"/>
          <w:i/>
        </w:rPr>
        <w:tab/>
      </w:r>
      <w:r w:rsidRPr="0053237A">
        <w:rPr>
          <w:rFonts w:ascii="Verdana" w:hAnsi="Verdana" w:cs="Arial"/>
          <w:i/>
        </w:rPr>
        <w:t>Es responsable de elaborar los siguientes documentos o registros</w:t>
      </w:r>
      <w:r w:rsidRPr="0053237A">
        <w:rPr>
          <w:rFonts w:ascii="Verdana" w:eastAsia="Arial" w:hAnsi="Verdana" w:cs="Arial"/>
          <w:i/>
        </w:rPr>
        <w:t>:</w:t>
      </w:r>
    </w:p>
    <w:p w:rsidR="0011477F" w:rsidRPr="0053237A" w:rsidRDefault="0011477F" w:rsidP="002A3EE1">
      <w:pPr>
        <w:spacing w:line="360" w:lineRule="auto"/>
        <w:ind w:left="284"/>
        <w:jc w:val="both"/>
        <w:rPr>
          <w:rFonts w:ascii="Verdana" w:eastAsia="Arial" w:hAnsi="Verdana" w:cs="Arial"/>
          <w:i/>
        </w:rPr>
      </w:pPr>
    </w:p>
    <w:p w:rsidR="0011477F" w:rsidRPr="0053237A" w:rsidRDefault="0011477F" w:rsidP="002A3EE1">
      <w:pPr>
        <w:spacing w:line="360" w:lineRule="auto"/>
        <w:ind w:left="284" w:firstLine="424"/>
        <w:jc w:val="both"/>
        <w:rPr>
          <w:rFonts w:ascii="Verdana" w:eastAsia="Arial" w:hAnsi="Verdana" w:cs="Arial"/>
          <w:i/>
        </w:rPr>
      </w:pPr>
      <w:r w:rsidRPr="0053237A">
        <w:rPr>
          <w:rFonts w:ascii="Verdana" w:eastAsia="Arial" w:hAnsi="Verdana" w:cs="Arial"/>
          <w:i/>
        </w:rPr>
        <w:t>a)</w:t>
      </w:r>
      <w:r w:rsidRPr="0053237A">
        <w:rPr>
          <w:rFonts w:ascii="Verdana" w:eastAsia="Arial" w:hAnsi="Verdana" w:cs="Arial"/>
          <w:i/>
        </w:rPr>
        <w:tab/>
        <w:t xml:space="preserve"> Programa de capacitaciones </w:t>
      </w:r>
    </w:p>
    <w:p w:rsidR="0011477F" w:rsidRPr="0053237A" w:rsidRDefault="0011477F" w:rsidP="002A3EE1">
      <w:pPr>
        <w:spacing w:line="360" w:lineRule="auto"/>
        <w:ind w:left="284" w:firstLine="424"/>
        <w:jc w:val="both"/>
        <w:rPr>
          <w:rFonts w:ascii="Verdana" w:eastAsia="Arial" w:hAnsi="Verdana" w:cs="Arial"/>
          <w:i/>
        </w:rPr>
      </w:pPr>
      <w:r w:rsidRPr="0053237A">
        <w:rPr>
          <w:rFonts w:ascii="Verdana" w:eastAsia="Arial" w:hAnsi="Verdana" w:cs="Arial"/>
          <w:i/>
        </w:rPr>
        <w:t>b)</w:t>
      </w:r>
      <w:r w:rsidRPr="0053237A">
        <w:rPr>
          <w:rFonts w:ascii="Verdana" w:eastAsia="Arial" w:hAnsi="Verdana" w:cs="Arial"/>
          <w:i/>
        </w:rPr>
        <w:tab/>
        <w:t xml:space="preserve"> Reporte de investigación de incidentes / accidentes.</w:t>
      </w:r>
    </w:p>
    <w:p w:rsidR="0011477F" w:rsidRPr="0053237A" w:rsidRDefault="0011477F" w:rsidP="002A3EE1">
      <w:pPr>
        <w:spacing w:line="360" w:lineRule="auto"/>
        <w:ind w:left="284" w:firstLine="424"/>
        <w:jc w:val="both"/>
        <w:rPr>
          <w:rFonts w:ascii="Verdana" w:eastAsia="Arial" w:hAnsi="Verdana" w:cs="Arial"/>
          <w:i/>
        </w:rPr>
      </w:pPr>
      <w:r w:rsidRPr="0053237A">
        <w:rPr>
          <w:rFonts w:ascii="Verdana" w:eastAsia="Arial" w:hAnsi="Verdana" w:cs="Arial"/>
          <w:i/>
        </w:rPr>
        <w:t>c)</w:t>
      </w:r>
      <w:r w:rsidRPr="0053237A">
        <w:rPr>
          <w:rFonts w:ascii="Verdana" w:eastAsia="Arial" w:hAnsi="Verdana" w:cs="Arial"/>
          <w:i/>
        </w:rPr>
        <w:tab/>
        <w:t xml:space="preserve"> Resumen mensual de accidentes.</w:t>
      </w:r>
    </w:p>
    <w:p w:rsidR="0011477F" w:rsidRPr="0053237A" w:rsidRDefault="0011477F" w:rsidP="002A3EE1">
      <w:pPr>
        <w:spacing w:line="360" w:lineRule="auto"/>
        <w:ind w:left="284" w:firstLine="424"/>
        <w:jc w:val="both"/>
        <w:rPr>
          <w:rFonts w:ascii="Verdana" w:eastAsia="Arial" w:hAnsi="Verdana" w:cs="Arial"/>
          <w:i/>
        </w:rPr>
      </w:pPr>
      <w:r w:rsidRPr="0053237A">
        <w:rPr>
          <w:rFonts w:ascii="Verdana" w:eastAsia="Arial" w:hAnsi="Verdana" w:cs="Arial"/>
          <w:i/>
        </w:rPr>
        <w:t xml:space="preserve">d) </w:t>
      </w:r>
      <w:r w:rsidRPr="0053237A">
        <w:rPr>
          <w:rFonts w:ascii="Verdana" w:eastAsia="Arial" w:hAnsi="Verdana" w:cs="Arial"/>
          <w:i/>
        </w:rPr>
        <w:tab/>
        <w:t xml:space="preserve"> Programa de auditorías internas en obra </w:t>
      </w:r>
    </w:p>
    <w:p w:rsidR="0011477F" w:rsidRPr="0053237A" w:rsidRDefault="0011477F" w:rsidP="002A3EE1">
      <w:pPr>
        <w:spacing w:line="360" w:lineRule="auto"/>
        <w:ind w:left="284" w:firstLine="424"/>
        <w:jc w:val="both"/>
        <w:rPr>
          <w:rFonts w:ascii="Verdana" w:eastAsia="Arial" w:hAnsi="Verdana" w:cs="Arial"/>
          <w:i/>
        </w:rPr>
      </w:pPr>
      <w:r w:rsidRPr="0053237A">
        <w:rPr>
          <w:rFonts w:ascii="Verdana" w:eastAsia="Arial" w:hAnsi="Verdana" w:cs="Arial"/>
          <w:i/>
        </w:rPr>
        <w:t>e)</w:t>
      </w:r>
      <w:r w:rsidRPr="0053237A">
        <w:rPr>
          <w:rFonts w:ascii="Verdana" w:eastAsia="Arial" w:hAnsi="Verdana" w:cs="Arial"/>
          <w:i/>
        </w:rPr>
        <w:tab/>
        <w:t xml:space="preserve"> informe de auditoría interna.</w:t>
      </w:r>
    </w:p>
    <w:p w:rsidR="0011477F" w:rsidRPr="0053237A" w:rsidRDefault="0011477F" w:rsidP="002A3EE1">
      <w:pPr>
        <w:spacing w:line="360" w:lineRule="auto"/>
        <w:ind w:left="284" w:firstLine="424"/>
        <w:rPr>
          <w:rFonts w:ascii="Verdana" w:eastAsia="Arial" w:hAnsi="Verdana" w:cs="Arial"/>
          <w:i/>
        </w:rPr>
      </w:pPr>
      <w:r w:rsidRPr="0053237A">
        <w:rPr>
          <w:rFonts w:ascii="Verdana" w:eastAsia="Arial" w:hAnsi="Verdana" w:cs="Arial"/>
          <w:i/>
        </w:rPr>
        <w:t xml:space="preserve">f) </w:t>
      </w:r>
      <w:r w:rsidRPr="0053237A">
        <w:rPr>
          <w:rFonts w:ascii="Verdana" w:eastAsia="Arial" w:hAnsi="Verdana" w:cs="Arial"/>
          <w:i/>
        </w:rPr>
        <w:tab/>
        <w:t>Acta del comité de seguridad y salud de la obra.</w:t>
      </w:r>
    </w:p>
    <w:p w:rsidR="00185A20" w:rsidRPr="0053237A" w:rsidRDefault="00185A20" w:rsidP="002A3EE1">
      <w:pPr>
        <w:spacing w:line="360" w:lineRule="auto"/>
        <w:ind w:left="284" w:firstLine="424"/>
        <w:rPr>
          <w:rFonts w:ascii="Verdana" w:eastAsia="Arial" w:hAnsi="Verdana" w:cs="Arial"/>
          <w:i/>
        </w:rPr>
      </w:pPr>
      <w:r w:rsidRPr="0053237A">
        <w:rPr>
          <w:rFonts w:ascii="Verdana" w:eastAsia="Arial" w:hAnsi="Verdana" w:cs="Arial"/>
          <w:i/>
        </w:rPr>
        <w:t xml:space="preserve">g) </w:t>
      </w:r>
      <w:r w:rsidRPr="0053237A">
        <w:rPr>
          <w:rFonts w:ascii="Verdana" w:eastAsia="Arial" w:hAnsi="Verdana" w:cs="Arial"/>
          <w:i/>
        </w:rPr>
        <w:tab/>
        <w:t>informes semanales mensuales.</w:t>
      </w:r>
    </w:p>
    <w:p w:rsidR="00185A20" w:rsidRPr="0053237A" w:rsidRDefault="00185A20" w:rsidP="002A3EE1">
      <w:pPr>
        <w:spacing w:line="360" w:lineRule="auto"/>
        <w:ind w:left="284" w:firstLine="424"/>
        <w:rPr>
          <w:rFonts w:ascii="Verdana" w:eastAsia="Arial" w:hAnsi="Verdana" w:cs="Arial"/>
          <w:i/>
        </w:rPr>
      </w:pPr>
    </w:p>
    <w:p w:rsidR="00F02817" w:rsidRPr="0053237A" w:rsidRDefault="00F02817" w:rsidP="002A3EE1">
      <w:pPr>
        <w:spacing w:line="360" w:lineRule="auto"/>
        <w:ind w:left="284" w:firstLine="424"/>
        <w:rPr>
          <w:rFonts w:ascii="Verdana" w:eastAsia="Arial" w:hAnsi="Verdana" w:cs="Arial"/>
          <w:i/>
        </w:rPr>
      </w:pPr>
    </w:p>
    <w:p w:rsidR="0011477F" w:rsidRPr="0053237A" w:rsidRDefault="0011477F" w:rsidP="002A3EE1">
      <w:pPr>
        <w:spacing w:line="360" w:lineRule="auto"/>
        <w:rPr>
          <w:rFonts w:ascii="Verdana" w:eastAsia="Arial" w:hAnsi="Verdana" w:cs="Arial"/>
          <w:i/>
        </w:rPr>
      </w:pPr>
    </w:p>
    <w:p w:rsidR="0011477F" w:rsidRPr="0053237A" w:rsidRDefault="0011477F" w:rsidP="0050343B">
      <w:pPr>
        <w:spacing w:line="360" w:lineRule="auto"/>
        <w:ind w:left="284"/>
        <w:rPr>
          <w:rFonts w:ascii="Verdana" w:eastAsia="Arial" w:hAnsi="Verdana" w:cs="Arial"/>
          <w:i/>
        </w:rPr>
      </w:pPr>
      <w:r w:rsidRPr="0053237A">
        <w:rPr>
          <w:rFonts w:ascii="Verdana" w:eastAsia="Arial" w:hAnsi="Verdana" w:cs="Arial"/>
          <w:b/>
          <w:i/>
        </w:rPr>
        <w:t>MAESTRO GENERAL DE OBRA:</w:t>
      </w:r>
    </w:p>
    <w:p w:rsidR="0011477F" w:rsidRPr="0053237A" w:rsidRDefault="0011477F" w:rsidP="00710146">
      <w:pPr>
        <w:numPr>
          <w:ilvl w:val="0"/>
          <w:numId w:val="19"/>
        </w:numPr>
        <w:spacing w:line="360" w:lineRule="auto"/>
        <w:rPr>
          <w:rFonts w:ascii="Verdana" w:hAnsi="Verdana"/>
          <w:i/>
        </w:rPr>
      </w:pPr>
      <w:r w:rsidRPr="0053237A">
        <w:rPr>
          <w:rFonts w:ascii="Verdana" w:eastAsia="Arial" w:hAnsi="Verdana" w:cs="Arial"/>
          <w:i/>
        </w:rPr>
        <w:t>Supervisar en campo (Avance, Cumplir con ATS en campo, participación en las charlas, entre otros).</w:t>
      </w:r>
    </w:p>
    <w:p w:rsidR="0011477F" w:rsidRPr="0053237A" w:rsidRDefault="0011477F" w:rsidP="00710146">
      <w:pPr>
        <w:numPr>
          <w:ilvl w:val="0"/>
          <w:numId w:val="19"/>
        </w:numPr>
        <w:spacing w:line="360" w:lineRule="auto"/>
        <w:jc w:val="both"/>
        <w:rPr>
          <w:rFonts w:ascii="Verdana" w:hAnsi="Verdana"/>
          <w:i/>
        </w:rPr>
      </w:pPr>
      <w:r w:rsidRPr="0053237A">
        <w:rPr>
          <w:rFonts w:ascii="Verdana" w:eastAsia="Arial" w:hAnsi="Verdana" w:cs="Arial"/>
          <w:i/>
        </w:rPr>
        <w:t>Mejorar, modificar o corregir los PTS, de acuerdo a las condiciones reales de la obra.</w:t>
      </w:r>
    </w:p>
    <w:p w:rsidR="0011477F" w:rsidRPr="0053237A" w:rsidRDefault="0011477F" w:rsidP="00710146">
      <w:pPr>
        <w:numPr>
          <w:ilvl w:val="0"/>
          <w:numId w:val="19"/>
        </w:numPr>
        <w:spacing w:line="360" w:lineRule="auto"/>
        <w:jc w:val="both"/>
        <w:rPr>
          <w:rFonts w:ascii="Verdana" w:hAnsi="Verdana"/>
          <w:i/>
        </w:rPr>
      </w:pPr>
      <w:r w:rsidRPr="0053237A">
        <w:rPr>
          <w:rFonts w:ascii="Verdana" w:eastAsia="Arial" w:hAnsi="Verdana" w:cs="Arial"/>
          <w:i/>
        </w:rPr>
        <w:t>Supervisar el desarrollo del programa, mediante el constante monitoreo en terreno de la actuación de los trabajadores.</w:t>
      </w:r>
    </w:p>
    <w:p w:rsidR="0011477F" w:rsidRPr="0053237A" w:rsidRDefault="0011477F" w:rsidP="002A3EE1">
      <w:pPr>
        <w:spacing w:line="360" w:lineRule="auto"/>
        <w:ind w:left="284"/>
        <w:rPr>
          <w:rFonts w:ascii="Verdana" w:eastAsia="Arial" w:hAnsi="Verdana" w:cs="Arial"/>
          <w:i/>
        </w:rPr>
      </w:pPr>
    </w:p>
    <w:p w:rsidR="0011477F" w:rsidRPr="0053237A" w:rsidRDefault="0011477F" w:rsidP="0050343B">
      <w:pPr>
        <w:spacing w:line="360" w:lineRule="auto"/>
        <w:ind w:left="284"/>
        <w:rPr>
          <w:rFonts w:ascii="Verdana" w:eastAsia="Arial" w:hAnsi="Verdana" w:cs="Arial"/>
          <w:b/>
          <w:i/>
        </w:rPr>
      </w:pPr>
      <w:r w:rsidRPr="0053237A">
        <w:rPr>
          <w:rFonts w:ascii="Verdana" w:eastAsia="Arial" w:hAnsi="Verdana" w:cs="Arial"/>
          <w:b/>
          <w:i/>
        </w:rPr>
        <w:t>RESPONSABLES DE FRENTE DE TRABAJO:</w:t>
      </w:r>
    </w:p>
    <w:p w:rsidR="004A4BEE" w:rsidRPr="0053237A" w:rsidRDefault="004A4BEE" w:rsidP="0050343B">
      <w:pPr>
        <w:spacing w:line="360" w:lineRule="auto"/>
        <w:ind w:left="284"/>
        <w:rPr>
          <w:rFonts w:ascii="Verdana" w:eastAsia="Arial" w:hAnsi="Verdana" w:cs="Arial"/>
          <w:i/>
        </w:rPr>
      </w:pPr>
    </w:p>
    <w:p w:rsidR="0011477F" w:rsidRPr="0053237A" w:rsidRDefault="0011477F" w:rsidP="002A3EE1">
      <w:pPr>
        <w:spacing w:line="360" w:lineRule="auto"/>
        <w:ind w:left="704" w:hanging="420"/>
        <w:jc w:val="both"/>
        <w:rPr>
          <w:rFonts w:ascii="Verdana" w:eastAsia="Arial" w:hAnsi="Verdana" w:cs="Arial"/>
          <w:i/>
        </w:rPr>
      </w:pPr>
      <w:r w:rsidRPr="0053237A">
        <w:rPr>
          <w:rFonts w:ascii="Verdana" w:eastAsia="Arial" w:hAnsi="Verdana" w:cs="Arial"/>
          <w:i/>
        </w:rPr>
        <w:lastRenderedPageBreak/>
        <w:t>-</w:t>
      </w:r>
      <w:r w:rsidRPr="0053237A">
        <w:rPr>
          <w:rFonts w:ascii="Verdana" w:eastAsia="Arial" w:hAnsi="Verdana" w:cs="Arial"/>
          <w:i/>
        </w:rPr>
        <w:tab/>
        <w:t>Desarrollar el AST (análisis se seguridad del trabajo) , antes del inicio de cada actividad y cuando  surjan variaciones en las condiciones iniciales  de la misma con el fin de informar a los trabajadores sobre los peligroso asociados al trabajo que realizan y tener conocimiento de las medidas preventivas y de control adecuadas para evitar accidentes que generen lesiones personales , materiales y ambientales .</w:t>
      </w:r>
    </w:p>
    <w:p w:rsidR="0011477F" w:rsidRPr="0053237A" w:rsidRDefault="0011477F" w:rsidP="002A3EE1">
      <w:pPr>
        <w:spacing w:line="360" w:lineRule="auto"/>
        <w:ind w:left="704" w:hanging="420"/>
        <w:jc w:val="both"/>
        <w:rPr>
          <w:rFonts w:ascii="Verdana" w:eastAsia="Arial" w:hAnsi="Verdana" w:cs="Arial"/>
          <w:i/>
        </w:rPr>
      </w:pPr>
      <w:r w:rsidRPr="0053237A">
        <w:rPr>
          <w:rFonts w:ascii="Verdana" w:eastAsia="Arial" w:hAnsi="Verdana" w:cs="Arial"/>
          <w:i/>
        </w:rPr>
        <w:t>-</w:t>
      </w:r>
      <w:r w:rsidRPr="0053237A">
        <w:rPr>
          <w:rFonts w:ascii="Verdana" w:eastAsia="Arial" w:hAnsi="Verdana" w:cs="Arial"/>
          <w:i/>
        </w:rPr>
        <w:tab/>
        <w:t xml:space="preserve">Instruir a su personal respecto a los procedimientos de trabajo </w:t>
      </w:r>
      <w:r w:rsidR="0050343B" w:rsidRPr="0053237A">
        <w:rPr>
          <w:rFonts w:ascii="Verdana" w:eastAsia="Arial" w:hAnsi="Verdana" w:cs="Arial"/>
          <w:i/>
        </w:rPr>
        <w:t>prevención</w:t>
      </w:r>
      <w:r w:rsidRPr="0053237A">
        <w:rPr>
          <w:rFonts w:ascii="Verdana" w:eastAsia="Arial" w:hAnsi="Verdana" w:cs="Arial"/>
          <w:i/>
        </w:rPr>
        <w:t xml:space="preserve"> de riesgo y verificar el cumplimiento de los mismos durante el desarrollo de los trabajos.</w:t>
      </w:r>
    </w:p>
    <w:p w:rsidR="0011477F" w:rsidRPr="0053237A" w:rsidRDefault="0011477F" w:rsidP="002A3EE1">
      <w:pPr>
        <w:spacing w:line="360" w:lineRule="auto"/>
        <w:ind w:left="704" w:hanging="420"/>
        <w:jc w:val="both"/>
        <w:rPr>
          <w:rFonts w:ascii="Verdana" w:eastAsia="Arial" w:hAnsi="Verdana" w:cs="Arial"/>
          <w:i/>
        </w:rPr>
      </w:pPr>
      <w:r w:rsidRPr="0053237A">
        <w:rPr>
          <w:rFonts w:ascii="Verdana" w:eastAsia="Arial" w:hAnsi="Verdana" w:cs="Arial"/>
          <w:i/>
        </w:rPr>
        <w:t>-</w:t>
      </w:r>
      <w:r w:rsidRPr="0053237A">
        <w:rPr>
          <w:rFonts w:ascii="Verdana" w:eastAsia="Arial" w:hAnsi="Verdana" w:cs="Arial"/>
          <w:i/>
        </w:rPr>
        <w:tab/>
        <w:t>Solicitar oportunamente al almacén de obra, los equipos de protección personal y sistemas de protección colectiva requeridos para el desarrollo de los trabajos que han sido asignados.</w:t>
      </w:r>
    </w:p>
    <w:p w:rsidR="0011477F" w:rsidRPr="0053237A" w:rsidRDefault="0011477F" w:rsidP="002A3EE1">
      <w:pPr>
        <w:spacing w:line="360" w:lineRule="auto"/>
        <w:ind w:left="704" w:hanging="420"/>
        <w:jc w:val="both"/>
        <w:rPr>
          <w:rFonts w:ascii="Verdana" w:eastAsia="Arial" w:hAnsi="Verdana" w:cs="Arial"/>
          <w:i/>
        </w:rPr>
      </w:pPr>
      <w:r w:rsidRPr="0053237A">
        <w:rPr>
          <w:rFonts w:ascii="Verdana" w:eastAsia="Arial" w:hAnsi="Verdana" w:cs="Arial"/>
          <w:i/>
        </w:rPr>
        <w:t xml:space="preserve">- </w:t>
      </w:r>
      <w:r w:rsidRPr="0053237A">
        <w:rPr>
          <w:rFonts w:ascii="Verdana" w:eastAsia="Arial" w:hAnsi="Verdana" w:cs="Arial"/>
          <w:i/>
        </w:rPr>
        <w:tab/>
        <w:t>Instruir a su personal sobre el correcto uso y conservación de los epps y sistemas de protección colectiva requeridos para el desarrollo de los trabajos asignados y solicitar oportunamente la reposición de los que se encuentren deteriorados.</w:t>
      </w:r>
    </w:p>
    <w:p w:rsidR="0011477F" w:rsidRPr="0053237A" w:rsidRDefault="0011477F" w:rsidP="002A3EE1">
      <w:pPr>
        <w:spacing w:line="360" w:lineRule="auto"/>
        <w:ind w:left="704" w:hanging="420"/>
        <w:jc w:val="both"/>
        <w:rPr>
          <w:rFonts w:ascii="Verdana" w:eastAsia="Arial" w:hAnsi="Verdana" w:cs="Arial"/>
          <w:i/>
        </w:rPr>
      </w:pPr>
      <w:r w:rsidRPr="0053237A">
        <w:rPr>
          <w:rFonts w:ascii="Verdana" w:eastAsia="Arial" w:hAnsi="Verdana" w:cs="Arial"/>
          <w:i/>
        </w:rPr>
        <w:t xml:space="preserve">- </w:t>
      </w:r>
      <w:r w:rsidRPr="0053237A">
        <w:rPr>
          <w:rFonts w:ascii="Verdana" w:eastAsia="Arial" w:hAnsi="Verdana" w:cs="Arial"/>
          <w:i/>
        </w:rPr>
        <w:tab/>
        <w:t>Utilizar permanentemente los epps requeridos para el desarrollo de los trabajos y exigir al personal el uso adecuado, correcto y obligatorio.</w:t>
      </w:r>
    </w:p>
    <w:p w:rsidR="0011477F" w:rsidRPr="0053237A" w:rsidRDefault="0011477F" w:rsidP="002A3EE1">
      <w:pPr>
        <w:spacing w:line="360" w:lineRule="auto"/>
        <w:ind w:left="284"/>
        <w:jc w:val="both"/>
        <w:rPr>
          <w:rFonts w:ascii="Verdana" w:eastAsia="Arial" w:hAnsi="Verdana" w:cs="Arial"/>
          <w:i/>
        </w:rPr>
      </w:pPr>
      <w:r w:rsidRPr="0053237A">
        <w:rPr>
          <w:rFonts w:ascii="Verdana" w:eastAsia="Arial" w:hAnsi="Verdana" w:cs="Arial"/>
          <w:i/>
        </w:rPr>
        <w:t xml:space="preserve">- </w:t>
      </w:r>
      <w:r w:rsidRPr="0053237A">
        <w:rPr>
          <w:rFonts w:ascii="Verdana" w:eastAsia="Arial" w:hAnsi="Verdana" w:cs="Arial"/>
          <w:i/>
        </w:rPr>
        <w:tab/>
        <w:t>Velar por el orden y limpieza, medio ambiente en el trabajo.</w:t>
      </w:r>
    </w:p>
    <w:p w:rsidR="0011477F" w:rsidRPr="0053237A" w:rsidRDefault="0011477F" w:rsidP="002A3EE1">
      <w:pPr>
        <w:spacing w:line="360" w:lineRule="auto"/>
        <w:ind w:left="704" w:hanging="420"/>
        <w:jc w:val="both"/>
        <w:rPr>
          <w:rFonts w:ascii="Verdana" w:eastAsia="Arial" w:hAnsi="Verdana" w:cs="Arial"/>
          <w:i/>
        </w:rPr>
      </w:pPr>
      <w:r w:rsidRPr="0053237A">
        <w:rPr>
          <w:rFonts w:ascii="Verdana" w:eastAsia="Arial" w:hAnsi="Verdana" w:cs="Arial"/>
          <w:i/>
        </w:rPr>
        <w:t xml:space="preserve">- </w:t>
      </w:r>
      <w:r w:rsidRPr="0053237A">
        <w:rPr>
          <w:rFonts w:ascii="Verdana" w:eastAsia="Arial" w:hAnsi="Verdana" w:cs="Arial"/>
          <w:i/>
        </w:rPr>
        <w:tab/>
        <w:t>Instruir a los trabajadores en caso ocurriera un accidente o incidente en el frente de trabajo, reportando de inmediato al responsable del área para luego comunicara ssoma responsable y activar el plan de contingencia.</w:t>
      </w:r>
    </w:p>
    <w:p w:rsidR="0011477F" w:rsidRPr="0053237A" w:rsidRDefault="0011477F" w:rsidP="002A3EE1">
      <w:pPr>
        <w:spacing w:line="360" w:lineRule="auto"/>
        <w:ind w:left="284"/>
        <w:jc w:val="both"/>
        <w:rPr>
          <w:rFonts w:ascii="Verdana" w:eastAsia="Arial" w:hAnsi="Verdana" w:cs="Arial"/>
          <w:i/>
        </w:rPr>
      </w:pPr>
      <w:r w:rsidRPr="0053237A">
        <w:rPr>
          <w:rFonts w:ascii="Verdana" w:eastAsia="Arial" w:hAnsi="Verdana" w:cs="Arial"/>
          <w:i/>
        </w:rPr>
        <w:t xml:space="preserve">- </w:t>
      </w:r>
      <w:r w:rsidRPr="0053237A">
        <w:rPr>
          <w:rFonts w:ascii="Verdana" w:eastAsia="Arial" w:hAnsi="Verdana" w:cs="Arial"/>
          <w:i/>
        </w:rPr>
        <w:tab/>
        <w:t>Participar en los programas de inspecciones y capacitaciones.</w:t>
      </w:r>
    </w:p>
    <w:p w:rsidR="0011477F" w:rsidRPr="0053237A" w:rsidRDefault="0011477F" w:rsidP="002A3EE1">
      <w:pPr>
        <w:spacing w:line="360" w:lineRule="auto"/>
        <w:ind w:left="284"/>
        <w:rPr>
          <w:rFonts w:ascii="Verdana" w:eastAsia="Arial" w:hAnsi="Verdana" w:cs="Arial"/>
          <w:i/>
        </w:rPr>
      </w:pPr>
    </w:p>
    <w:p w:rsidR="0011477F" w:rsidRPr="0053237A" w:rsidRDefault="0011477F" w:rsidP="0050343B">
      <w:pPr>
        <w:spacing w:line="360" w:lineRule="auto"/>
        <w:ind w:left="284"/>
        <w:rPr>
          <w:rFonts w:ascii="Verdana" w:eastAsia="Arial" w:hAnsi="Verdana" w:cs="Arial"/>
          <w:b/>
          <w:i/>
        </w:rPr>
      </w:pPr>
      <w:r w:rsidRPr="0053237A">
        <w:rPr>
          <w:rFonts w:ascii="Verdana" w:eastAsia="Arial" w:hAnsi="Verdana" w:cs="Arial"/>
          <w:b/>
          <w:i/>
        </w:rPr>
        <w:t>ALMACEN:</w:t>
      </w:r>
    </w:p>
    <w:p w:rsidR="004A4BEE" w:rsidRPr="0053237A" w:rsidRDefault="004A4BEE" w:rsidP="0050343B">
      <w:pPr>
        <w:spacing w:line="360" w:lineRule="auto"/>
        <w:ind w:left="284"/>
        <w:rPr>
          <w:rFonts w:ascii="Verdana" w:eastAsia="Arial" w:hAnsi="Verdana" w:cs="Arial"/>
          <w:i/>
        </w:rPr>
      </w:pPr>
    </w:p>
    <w:p w:rsidR="0011477F" w:rsidRPr="0053237A" w:rsidRDefault="0011477F" w:rsidP="00710146">
      <w:pPr>
        <w:pStyle w:val="Prrafodelista"/>
        <w:numPr>
          <w:ilvl w:val="0"/>
          <w:numId w:val="15"/>
        </w:numPr>
        <w:spacing w:line="360" w:lineRule="auto"/>
        <w:jc w:val="both"/>
        <w:rPr>
          <w:rFonts w:ascii="Verdana" w:eastAsia="Arial" w:hAnsi="Verdana" w:cs="Arial"/>
          <w:i/>
        </w:rPr>
      </w:pPr>
      <w:r w:rsidRPr="0053237A">
        <w:rPr>
          <w:rFonts w:ascii="Verdana" w:eastAsia="Arial" w:hAnsi="Verdana" w:cs="Arial"/>
          <w:i/>
        </w:rPr>
        <w:t>Verificar que las herramientas materiales y equipos de protección personal, estén en buen estado, antes de entregarlos al trabajador que lo solicite.</w:t>
      </w:r>
    </w:p>
    <w:p w:rsidR="0011477F" w:rsidRPr="0053237A" w:rsidRDefault="0011477F" w:rsidP="00710146">
      <w:pPr>
        <w:pStyle w:val="Prrafodelista"/>
        <w:numPr>
          <w:ilvl w:val="0"/>
          <w:numId w:val="15"/>
        </w:numPr>
        <w:spacing w:line="360" w:lineRule="auto"/>
        <w:jc w:val="both"/>
        <w:rPr>
          <w:rFonts w:ascii="Verdana" w:eastAsia="Arial" w:hAnsi="Verdana" w:cs="Arial"/>
          <w:i/>
        </w:rPr>
      </w:pPr>
      <w:r w:rsidRPr="0053237A">
        <w:rPr>
          <w:rFonts w:ascii="Verdana" w:eastAsia="Arial" w:hAnsi="Verdana" w:cs="Arial"/>
          <w:i/>
        </w:rPr>
        <w:t>Conocer el correcto almacenamiento de los equipos de protección personal y sistema de protección colectiva, con el fin de mantener en buen estado estos implementos al momento de entregarlos al trabajador.</w:t>
      </w:r>
    </w:p>
    <w:p w:rsidR="0011477F" w:rsidRPr="0053237A" w:rsidRDefault="0011477F" w:rsidP="00710146">
      <w:pPr>
        <w:pStyle w:val="Prrafodelista"/>
        <w:numPr>
          <w:ilvl w:val="0"/>
          <w:numId w:val="15"/>
        </w:numPr>
        <w:spacing w:line="360" w:lineRule="auto"/>
        <w:jc w:val="both"/>
        <w:rPr>
          <w:rFonts w:ascii="Verdana" w:eastAsia="Arial" w:hAnsi="Verdana" w:cs="Arial"/>
          <w:i/>
        </w:rPr>
      </w:pPr>
      <w:r w:rsidRPr="0053237A">
        <w:rPr>
          <w:rFonts w:ascii="Verdana" w:eastAsia="Arial" w:hAnsi="Verdana" w:cs="Arial"/>
          <w:i/>
        </w:rPr>
        <w:t xml:space="preserve">Mantener un registro de los equipos de protección </w:t>
      </w:r>
      <w:r w:rsidR="00B8528A" w:rsidRPr="0053237A">
        <w:rPr>
          <w:rFonts w:ascii="Verdana" w:eastAsia="Arial" w:hAnsi="Verdana" w:cs="Arial"/>
          <w:i/>
        </w:rPr>
        <w:t>personal entregados</w:t>
      </w:r>
      <w:r w:rsidRPr="0053237A">
        <w:rPr>
          <w:rFonts w:ascii="Verdana" w:eastAsia="Arial" w:hAnsi="Verdana" w:cs="Arial"/>
          <w:i/>
        </w:rPr>
        <w:t xml:space="preserve"> al personal de obra en el cual se indiquen, nombres apellidos</w:t>
      </w:r>
      <w:r w:rsidR="00B8528A" w:rsidRPr="0053237A">
        <w:rPr>
          <w:rFonts w:ascii="Verdana" w:eastAsia="Arial" w:hAnsi="Verdana" w:cs="Arial"/>
          <w:i/>
        </w:rPr>
        <w:t>,</w:t>
      </w:r>
      <w:r w:rsidRPr="0053237A">
        <w:rPr>
          <w:rFonts w:ascii="Verdana" w:eastAsia="Arial" w:hAnsi="Verdana" w:cs="Arial"/>
          <w:i/>
        </w:rPr>
        <w:t xml:space="preserve"> </w:t>
      </w:r>
      <w:r w:rsidR="0050343B" w:rsidRPr="0053237A">
        <w:rPr>
          <w:rFonts w:ascii="Verdana" w:eastAsia="Arial" w:hAnsi="Verdana" w:cs="Arial"/>
          <w:i/>
        </w:rPr>
        <w:t>DNI</w:t>
      </w:r>
      <w:r w:rsidRPr="0053237A">
        <w:rPr>
          <w:rFonts w:ascii="Verdana" w:eastAsia="Arial" w:hAnsi="Verdana" w:cs="Arial"/>
          <w:i/>
        </w:rPr>
        <w:t xml:space="preserve"> </w:t>
      </w:r>
      <w:r w:rsidR="00B8528A" w:rsidRPr="0053237A">
        <w:rPr>
          <w:rFonts w:ascii="Verdana" w:eastAsia="Arial" w:hAnsi="Verdana" w:cs="Arial"/>
          <w:i/>
        </w:rPr>
        <w:t>del trabajador</w:t>
      </w:r>
      <w:r w:rsidRPr="0053237A">
        <w:rPr>
          <w:rFonts w:ascii="Verdana" w:eastAsia="Arial" w:hAnsi="Verdana" w:cs="Arial"/>
          <w:i/>
        </w:rPr>
        <w:t xml:space="preserve">, EPP entregado y firma en señal de </w:t>
      </w:r>
      <w:r w:rsidR="00B8528A" w:rsidRPr="0053237A">
        <w:rPr>
          <w:rFonts w:ascii="Verdana" w:eastAsia="Arial" w:hAnsi="Verdana" w:cs="Arial"/>
          <w:i/>
        </w:rPr>
        <w:t>conformidad,</w:t>
      </w:r>
      <w:r w:rsidRPr="0053237A">
        <w:rPr>
          <w:rFonts w:ascii="Verdana" w:eastAsia="Arial" w:hAnsi="Verdana" w:cs="Arial"/>
          <w:i/>
        </w:rPr>
        <w:t xml:space="preserve"> así como también registrar la fecha en el cual se entregan los equipos de protección personal </w:t>
      </w:r>
      <w:r w:rsidRPr="0053237A">
        <w:rPr>
          <w:rFonts w:ascii="Verdana" w:eastAsia="Arial" w:hAnsi="Verdana" w:cs="Arial"/>
          <w:i/>
        </w:rPr>
        <w:lastRenderedPageBreak/>
        <w:t>con el din de estimar el tiempo de vida promedio de cada EPP para llevar un mejor control de los implementos de seguridad requeridos en obra.</w:t>
      </w:r>
    </w:p>
    <w:p w:rsidR="0011477F" w:rsidRPr="0053237A" w:rsidRDefault="0011477F" w:rsidP="00710146">
      <w:pPr>
        <w:pStyle w:val="Prrafodelista"/>
        <w:numPr>
          <w:ilvl w:val="0"/>
          <w:numId w:val="15"/>
        </w:numPr>
        <w:spacing w:line="360" w:lineRule="auto"/>
        <w:jc w:val="both"/>
        <w:rPr>
          <w:rFonts w:ascii="Verdana" w:eastAsia="Arial" w:hAnsi="Verdana" w:cs="Arial"/>
          <w:i/>
        </w:rPr>
      </w:pPr>
      <w:r w:rsidRPr="0053237A">
        <w:rPr>
          <w:rFonts w:ascii="Verdana" w:eastAsia="Arial" w:hAnsi="Verdana" w:cs="Arial"/>
          <w:i/>
        </w:rPr>
        <w:t xml:space="preserve">Tramitar de forma oportuna el requerimiento de compra de los equipos de protección personal y sistemas de protección colectiva y mantener un </w:t>
      </w:r>
      <w:r w:rsidR="00B8528A" w:rsidRPr="0053237A">
        <w:rPr>
          <w:rFonts w:ascii="Verdana" w:eastAsia="Arial" w:hAnsi="Verdana" w:cs="Arial"/>
          <w:i/>
        </w:rPr>
        <w:t>stock mínimo</w:t>
      </w:r>
      <w:r w:rsidRPr="0053237A">
        <w:rPr>
          <w:rFonts w:ascii="Verdana" w:eastAsia="Arial" w:hAnsi="Verdana" w:cs="Arial"/>
          <w:i/>
        </w:rPr>
        <w:t xml:space="preserve"> que se asegure el abastecimiento permanente y reemplazo inmediato en caso se deteriore, durante el transcurso de la obra.</w:t>
      </w:r>
    </w:p>
    <w:p w:rsidR="0011477F" w:rsidRPr="0053237A" w:rsidRDefault="0011477F" w:rsidP="002A3EE1">
      <w:pPr>
        <w:spacing w:line="360" w:lineRule="auto"/>
        <w:ind w:left="284"/>
        <w:rPr>
          <w:rFonts w:ascii="Verdana" w:eastAsia="Arial" w:hAnsi="Verdana" w:cs="Arial"/>
          <w:i/>
        </w:rPr>
      </w:pPr>
    </w:p>
    <w:p w:rsidR="0011477F" w:rsidRPr="0053237A" w:rsidRDefault="0011477F" w:rsidP="002A3EE1">
      <w:pPr>
        <w:spacing w:line="360" w:lineRule="auto"/>
        <w:ind w:left="284"/>
        <w:rPr>
          <w:rFonts w:ascii="Verdana" w:eastAsia="Arial" w:hAnsi="Verdana" w:cs="Arial"/>
          <w:b/>
          <w:i/>
        </w:rPr>
      </w:pPr>
      <w:r w:rsidRPr="0053237A">
        <w:rPr>
          <w:rFonts w:ascii="Verdana" w:eastAsia="Arial" w:hAnsi="Verdana" w:cs="Arial"/>
          <w:b/>
          <w:i/>
        </w:rPr>
        <w:t xml:space="preserve"> TRABAJADORES:</w:t>
      </w:r>
    </w:p>
    <w:p w:rsidR="004A4BEE" w:rsidRPr="0053237A" w:rsidRDefault="004A4BEE" w:rsidP="002A3EE1">
      <w:pPr>
        <w:spacing w:line="360" w:lineRule="auto"/>
        <w:ind w:left="284"/>
        <w:rPr>
          <w:rFonts w:ascii="Verdana" w:eastAsia="Arial" w:hAnsi="Verdana" w:cs="Arial"/>
          <w:i/>
        </w:rPr>
      </w:pPr>
    </w:p>
    <w:p w:rsidR="0050343B" w:rsidRPr="0053237A" w:rsidRDefault="0011477F" w:rsidP="00710146">
      <w:pPr>
        <w:numPr>
          <w:ilvl w:val="0"/>
          <w:numId w:val="16"/>
        </w:numPr>
        <w:autoSpaceDE w:val="0"/>
        <w:autoSpaceDN w:val="0"/>
        <w:adjustRightInd w:val="0"/>
        <w:spacing w:line="360" w:lineRule="auto"/>
        <w:jc w:val="both"/>
        <w:rPr>
          <w:rFonts w:ascii="Verdana" w:hAnsi="Verdana" w:cs="Arial"/>
          <w:i/>
        </w:rPr>
      </w:pPr>
      <w:r w:rsidRPr="0053237A">
        <w:rPr>
          <w:rFonts w:ascii="Verdana" w:eastAsia="Arial" w:hAnsi="Verdana" w:cs="Arial"/>
          <w:i/>
        </w:rPr>
        <w:t xml:space="preserve"> </w:t>
      </w:r>
      <w:r w:rsidR="0050343B" w:rsidRPr="0053237A">
        <w:rPr>
          <w:rFonts w:ascii="Verdana" w:hAnsi="Verdana" w:cs="Arial"/>
          <w:i/>
        </w:rPr>
        <w:t>Responsables por aprender y cumplir con las reglas y regulaciones que se apliquen a las tareas asignadas. También responsables de reportar todos los incidentes, accidentes y situacione</w:t>
      </w:r>
      <w:r w:rsidR="0096786B" w:rsidRPr="0053237A">
        <w:rPr>
          <w:rFonts w:ascii="Verdana" w:hAnsi="Verdana" w:cs="Arial"/>
          <w:i/>
        </w:rPr>
        <w:t>s de peligro a su supervisor de</w:t>
      </w:r>
      <w:r w:rsidR="0050343B" w:rsidRPr="0053237A">
        <w:rPr>
          <w:rFonts w:ascii="Verdana" w:hAnsi="Verdana" w:cs="Arial"/>
          <w:i/>
        </w:rPr>
        <w:t xml:space="preserve"> trabajo</w:t>
      </w:r>
      <w:r w:rsidR="0096786B" w:rsidRPr="0053237A">
        <w:rPr>
          <w:rFonts w:ascii="Verdana" w:hAnsi="Verdana" w:cs="Arial"/>
          <w:i/>
        </w:rPr>
        <w:t xml:space="preserve"> de equipos y sistemas</w:t>
      </w:r>
      <w:r w:rsidR="0050343B" w:rsidRPr="0053237A">
        <w:rPr>
          <w:rFonts w:ascii="Verdana" w:hAnsi="Verdana" w:cs="Arial"/>
          <w:i/>
        </w:rPr>
        <w:t xml:space="preserve">.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Realizan sus funciones de la manera más segura posible y apoyan a otros empleados a hacer lo mismo.</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Cumplir con los estándares y procedimientos aplicables a dicho proyecto.</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Cumplimiento de las conductas de seguridad para lograr una cultura de seguridad con cero incidentes.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Asegurar que sus áreas de trabajo y equipo estén en buenas condiciones.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Asegurar que todo trabajo sea realizado en forma segura y sin consecuencias adversas a la salud.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Identificar, evaluar, controlar y reportar los peligros.</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Estar alerta y proteger a sus compañeros de trabajo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Seguir los procedimientos establecidos.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Identificar y comunicar situaciones donde los procedimientos no sean los más adecuados o no existan.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 xml:space="preserve">Pedir ayuda si sus habilidades, capacidad física y conocimientos no son suficientes para realizar la tarea. </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Todos los trabajadores tienen el derecho a negarse a realizar una tarea o actividades que pone en riesgo su integridad siendo indicado por supervisores o líneas de mando.</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Todo trabajador tiene la potestad de detener o paralizar cualquier actividad que involucre un riesgo grave inminente afectando su integridad física y los que estén a su alrededor.</w:t>
      </w:r>
    </w:p>
    <w:p w:rsidR="0050343B" w:rsidRPr="0053237A" w:rsidRDefault="0050343B" w:rsidP="00710146">
      <w:pPr>
        <w:numPr>
          <w:ilvl w:val="0"/>
          <w:numId w:val="16"/>
        </w:numPr>
        <w:autoSpaceDE w:val="0"/>
        <w:autoSpaceDN w:val="0"/>
        <w:adjustRightInd w:val="0"/>
        <w:spacing w:line="360" w:lineRule="auto"/>
        <w:jc w:val="both"/>
        <w:rPr>
          <w:rFonts w:ascii="Verdana" w:hAnsi="Verdana" w:cs="Arial"/>
          <w:i/>
        </w:rPr>
      </w:pPr>
      <w:r w:rsidRPr="0053237A">
        <w:rPr>
          <w:rFonts w:ascii="Verdana" w:hAnsi="Verdana" w:cs="Arial"/>
          <w:i/>
        </w:rPr>
        <w:t>Demostrar comportamientos seguros de trabajo.</w:t>
      </w:r>
    </w:p>
    <w:p w:rsidR="00F02817" w:rsidRPr="0053237A" w:rsidRDefault="00F02817" w:rsidP="00F02817">
      <w:pPr>
        <w:autoSpaceDE w:val="0"/>
        <w:autoSpaceDN w:val="0"/>
        <w:adjustRightInd w:val="0"/>
        <w:spacing w:line="360" w:lineRule="auto"/>
        <w:jc w:val="both"/>
        <w:rPr>
          <w:rFonts w:ascii="Verdana" w:hAnsi="Verdana" w:cs="Arial"/>
          <w:i/>
        </w:rPr>
      </w:pPr>
    </w:p>
    <w:p w:rsidR="00F02817" w:rsidRPr="0053237A" w:rsidRDefault="00F02817" w:rsidP="00F02817">
      <w:pPr>
        <w:autoSpaceDE w:val="0"/>
        <w:autoSpaceDN w:val="0"/>
        <w:adjustRightInd w:val="0"/>
        <w:spacing w:line="360" w:lineRule="auto"/>
        <w:jc w:val="both"/>
        <w:rPr>
          <w:rFonts w:ascii="Verdana" w:hAnsi="Verdana" w:cs="Arial"/>
          <w:i/>
        </w:rPr>
      </w:pPr>
    </w:p>
    <w:p w:rsidR="0050343B" w:rsidRPr="0053237A" w:rsidRDefault="0050343B" w:rsidP="00CA70C2">
      <w:pPr>
        <w:autoSpaceDE w:val="0"/>
        <w:autoSpaceDN w:val="0"/>
        <w:adjustRightInd w:val="0"/>
        <w:spacing w:line="360" w:lineRule="auto"/>
        <w:ind w:left="644"/>
        <w:jc w:val="center"/>
        <w:rPr>
          <w:rFonts w:ascii="Verdana" w:hAnsi="Verdana" w:cs="Arial"/>
          <w:i/>
        </w:rPr>
      </w:pPr>
    </w:p>
    <w:p w:rsidR="003370FC" w:rsidRPr="0053237A" w:rsidRDefault="003370FC" w:rsidP="003370FC">
      <w:pPr>
        <w:autoSpaceDE w:val="0"/>
        <w:autoSpaceDN w:val="0"/>
        <w:adjustRightInd w:val="0"/>
        <w:spacing w:line="360" w:lineRule="auto"/>
        <w:ind w:left="644"/>
        <w:rPr>
          <w:rFonts w:ascii="Verdana" w:hAnsi="Verdana" w:cs="Arial"/>
          <w:b/>
          <w:i/>
        </w:rPr>
      </w:pPr>
      <w:r w:rsidRPr="0053237A">
        <w:rPr>
          <w:rFonts w:ascii="Verdana" w:hAnsi="Verdana" w:cs="Arial"/>
          <w:b/>
          <w:i/>
        </w:rPr>
        <w:t xml:space="preserve">Organigrama de </w:t>
      </w:r>
      <w:r w:rsidR="00963E84" w:rsidRPr="0053237A">
        <w:rPr>
          <w:rFonts w:ascii="Verdana" w:hAnsi="Verdana" w:cs="Arial"/>
          <w:b/>
          <w:i/>
        </w:rPr>
        <w:t>Haman Contratista Generales S.A.C</w:t>
      </w:r>
    </w:p>
    <w:p w:rsidR="00963E84" w:rsidRPr="0053237A" w:rsidRDefault="00963E84" w:rsidP="003370FC">
      <w:pPr>
        <w:autoSpaceDE w:val="0"/>
        <w:autoSpaceDN w:val="0"/>
        <w:adjustRightInd w:val="0"/>
        <w:spacing w:line="360" w:lineRule="auto"/>
        <w:ind w:left="644"/>
        <w:rPr>
          <w:rFonts w:ascii="Verdana" w:hAnsi="Verdana" w:cs="Arial"/>
          <w:b/>
          <w:i/>
        </w:rPr>
      </w:pPr>
    </w:p>
    <w:p w:rsidR="00CA70C2" w:rsidRPr="0053237A" w:rsidRDefault="00CA70C2" w:rsidP="00CA70C2">
      <w:pPr>
        <w:autoSpaceDE w:val="0"/>
        <w:autoSpaceDN w:val="0"/>
        <w:adjustRightInd w:val="0"/>
        <w:spacing w:line="360" w:lineRule="auto"/>
        <w:ind w:left="644"/>
        <w:jc w:val="center"/>
        <w:rPr>
          <w:rFonts w:ascii="Verdana" w:hAnsi="Verdana"/>
          <w:i/>
          <w:noProof/>
          <w:lang w:val="es-MX" w:eastAsia="en-US"/>
        </w:rPr>
      </w:pPr>
    </w:p>
    <w:p w:rsidR="00C0682B" w:rsidRPr="0053237A" w:rsidRDefault="00C0682B" w:rsidP="00C0682B">
      <w:pPr>
        <w:pStyle w:val="Encabezado"/>
        <w:spacing w:line="360" w:lineRule="auto"/>
        <w:jc w:val="center"/>
        <w:rPr>
          <w:rFonts w:ascii="Verdana" w:hAnsi="Verdana" w:cs="Arial"/>
          <w:b/>
          <w:i/>
          <w:sz w:val="34"/>
          <w:szCs w:val="34"/>
          <w:u w:val="single"/>
          <w:lang w:val="es-MX"/>
        </w:rPr>
      </w:pPr>
      <w:r w:rsidRPr="0053237A">
        <w:rPr>
          <w:rFonts w:ascii="Verdana" w:hAnsi="Verdana" w:cs="Arial"/>
          <w:b/>
          <w:i/>
          <w:sz w:val="34"/>
          <w:szCs w:val="34"/>
          <w:u w:val="single"/>
          <w:lang w:val="es-MX"/>
        </w:rPr>
        <w:t>ORGANIGRAMA DE LÍNEA DE MANDO</w:t>
      </w:r>
    </w:p>
    <w:p w:rsidR="00F02817" w:rsidRPr="0053237A" w:rsidRDefault="00F02817" w:rsidP="00C0682B">
      <w:pPr>
        <w:pStyle w:val="Encabezado"/>
        <w:spacing w:line="360" w:lineRule="auto"/>
        <w:rPr>
          <w:rFonts w:ascii="Verdana" w:hAnsi="Verdana" w:cs="Arial"/>
          <w:b/>
          <w:i/>
          <w:sz w:val="36"/>
          <w:szCs w:val="36"/>
          <w:lang w:val="es-MX"/>
        </w:rPr>
      </w:pPr>
    </w:p>
    <w:p w:rsidR="00C0682B" w:rsidRPr="0053237A" w:rsidRDefault="00C0682B" w:rsidP="00C0682B">
      <w:pPr>
        <w:pStyle w:val="Encabezado"/>
        <w:spacing w:line="360" w:lineRule="auto"/>
        <w:rPr>
          <w:rFonts w:ascii="Verdana" w:hAnsi="Verdana" w:cs="Arial"/>
          <w:b/>
          <w:i/>
          <w:sz w:val="36"/>
          <w:szCs w:val="36"/>
          <w:lang w:val="es-MX"/>
        </w:rPr>
      </w:pPr>
      <w:r w:rsidRPr="0053237A">
        <w:rPr>
          <w:rFonts w:ascii="Verdana" w:hAnsi="Verdana" w:cs="Arial"/>
          <w:i/>
          <w:noProof/>
          <w:lang w:val="es-AR" w:eastAsia="es-AR"/>
        </w:rPr>
        <mc:AlternateContent>
          <mc:Choice Requires="wps">
            <w:drawing>
              <wp:anchor distT="0" distB="0" distL="114300" distR="114300" simplePos="0" relativeHeight="251672576" behindDoc="0" locked="0" layoutInCell="1" allowOverlap="1" wp14:anchorId="76B6AE8F" wp14:editId="59538FB2">
                <wp:simplePos x="0" y="0"/>
                <wp:positionH relativeFrom="column">
                  <wp:posOffset>1649876</wp:posOffset>
                </wp:positionH>
                <wp:positionV relativeFrom="paragraph">
                  <wp:posOffset>7375</wp:posOffset>
                </wp:positionV>
                <wp:extent cx="1534160" cy="619760"/>
                <wp:effectExtent l="0" t="0" r="27940" b="27940"/>
                <wp:wrapNone/>
                <wp:docPr id="22" name="22 Rectángulo"/>
                <wp:cNvGraphicFramePr/>
                <a:graphic xmlns:a="http://schemas.openxmlformats.org/drawingml/2006/main">
                  <a:graphicData uri="http://schemas.microsoft.com/office/word/2010/wordprocessingShape">
                    <wps:wsp>
                      <wps:cNvSpPr/>
                      <wps:spPr>
                        <a:xfrm>
                          <a:off x="0" y="0"/>
                          <a:ext cx="1534160" cy="619760"/>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2933D8" w:rsidRDefault="002933D8" w:rsidP="00C0682B">
                            <w:pPr>
                              <w:jc w:val="center"/>
                            </w:pPr>
                            <w:r w:rsidRPr="00A841B9">
                              <w:t>GERENCIA DE PROYECTOS</w:t>
                            </w:r>
                          </w:p>
                          <w:p w:rsidR="002933D8" w:rsidRPr="005F296E" w:rsidRDefault="002933D8" w:rsidP="00C0682B">
                            <w:pPr>
                              <w:jc w:val="cente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B6AE8F" id="22 Rectángulo" o:spid="_x0000_s1026" style="position:absolute;margin-left:129.9pt;margin-top:.6pt;width:120.8pt;height:4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" fillcolor="#c3c3c3 [2166]" strokecolor="#a5a5a5 [3206]" strokeweight=".5pt">
                <v:fill color2="#b6b6b6 [2614]" rotate="t" colors="0 #d2d2d2;.5 #c8c8c8;1 silver" focus="100%" type="gradient">
                  <o:fill v:ext="view" type="gradientUnscaled"/>
                </v:fill>
                <v:textbox>
                  <w:txbxContent>
                    <w:p w:rsidR="002933D8" w:rsidRDefault="002933D8" w:rsidP="00C0682B">
                      <w:pPr>
                        <w:jc w:val="center"/>
                      </w:pPr>
                      <w:r w:rsidRPr="00A841B9">
                        <w:t>GERENCIA DE PROYECTOS</w:t>
                      </w:r>
                    </w:p>
                    <w:p w:rsidR="002933D8" w:rsidRPr="005F296E" w:rsidRDefault="002933D8" w:rsidP="00C0682B">
                      <w:pPr>
                        <w:jc w:val="center"/>
                        <w:rPr>
                          <w:color w:val="FF0000"/>
                        </w:rPr>
                      </w:pPr>
                    </w:p>
                  </w:txbxContent>
                </v:textbox>
              </v:rect>
            </w:pict>
          </mc:Fallback>
        </mc:AlternateContent>
      </w:r>
      <w:r w:rsidRPr="0053237A">
        <w:rPr>
          <w:rFonts w:ascii="Verdana" w:hAnsi="Verdana" w:cs="Arial"/>
          <w:i/>
          <w:noProof/>
          <w:lang w:val="es-AR" w:eastAsia="es-AR"/>
        </w:rPr>
        <mc:AlternateContent>
          <mc:Choice Requires="wps">
            <w:drawing>
              <wp:anchor distT="0" distB="0" distL="114300" distR="114300" simplePos="0" relativeHeight="251681792" behindDoc="0" locked="0" layoutInCell="1" allowOverlap="1" wp14:anchorId="75BC814B" wp14:editId="5BB90E15">
                <wp:simplePos x="0" y="0"/>
                <wp:positionH relativeFrom="column">
                  <wp:posOffset>3521368</wp:posOffset>
                </wp:positionH>
                <wp:positionV relativeFrom="paragraph">
                  <wp:posOffset>2051245</wp:posOffset>
                </wp:positionV>
                <wp:extent cx="588010" cy="356870"/>
                <wp:effectExtent l="19050" t="19050" r="21590" b="43180"/>
                <wp:wrapNone/>
                <wp:docPr id="19" name="19 Flecha izquierda y derecha"/>
                <wp:cNvGraphicFramePr/>
                <a:graphic xmlns:a="http://schemas.openxmlformats.org/drawingml/2006/main">
                  <a:graphicData uri="http://schemas.microsoft.com/office/word/2010/wordprocessingShape">
                    <wps:wsp>
                      <wps:cNvSpPr/>
                      <wps:spPr>
                        <a:xfrm>
                          <a:off x="0" y="0"/>
                          <a:ext cx="588010" cy="356870"/>
                        </a:xfrm>
                        <a:prstGeom prst="leftRightArrow">
                          <a:avLst/>
                        </a:prstGeom>
                        <a:solidFill>
                          <a:srgbClr val="0070C0"/>
                        </a:solidFill>
                        <a:ln w="12700" cap="flat" cmpd="sng" algn="ctr">
                          <a:solidFill>
                            <a:srgbClr val="5B9BD5">
                              <a:shade val="50000"/>
                            </a:srgbClr>
                          </a:solidFill>
                          <a:prstDash val="solid"/>
                          <a:miter lim="800000"/>
                        </a:ln>
                        <a:effectLst/>
                      </wps:spPr>
                      <wps:txbx>
                        <w:txbxContent>
                          <w:p w:rsidR="002933D8" w:rsidRDefault="002933D8" w:rsidP="00C0682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BC814B"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19 Flecha izquierda y derecha" o:spid="_x0000_s1027" type="#_x0000_t69" style="position:absolute;margin-left:277.25pt;margin-top:161.5pt;width:46.3pt;height:28.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" adj="6555" fillcolor="#0070c0" strokecolor="#41719c" strokeweight="1pt">
                <v:textbox>
                  <w:txbxContent>
                    <w:p w:rsidR="002933D8" w:rsidRDefault="002933D8" w:rsidP="00C0682B">
                      <w:pPr>
                        <w:jc w:val="center"/>
                      </w:pPr>
                      <w:r>
                        <w:t>++</w:t>
                      </w:r>
                    </w:p>
                  </w:txbxContent>
                </v:textbox>
              </v:shape>
            </w:pict>
          </mc:Fallback>
        </mc:AlternateContent>
      </w:r>
      <w:r w:rsidRPr="0053237A">
        <w:rPr>
          <w:rFonts w:ascii="Verdana" w:hAnsi="Verdana" w:cs="Arial"/>
          <w:b/>
          <w:i/>
          <w:noProof/>
          <w:szCs w:val="24"/>
          <w:lang w:val="es-AR" w:eastAsia="es-AR"/>
        </w:rPr>
        <mc:AlternateContent>
          <mc:Choice Requires="wps">
            <w:drawing>
              <wp:anchor distT="0" distB="0" distL="114300" distR="114300" simplePos="0" relativeHeight="251675648" behindDoc="0" locked="0" layoutInCell="1" allowOverlap="1" wp14:anchorId="655E34F0" wp14:editId="6A21B7F2">
                <wp:simplePos x="0" y="0"/>
                <wp:positionH relativeFrom="column">
                  <wp:posOffset>4367823</wp:posOffset>
                </wp:positionH>
                <wp:positionV relativeFrom="paragraph">
                  <wp:posOffset>1992044</wp:posOffset>
                </wp:positionV>
                <wp:extent cx="1113790" cy="588010"/>
                <wp:effectExtent l="0" t="0" r="10160" b="21590"/>
                <wp:wrapNone/>
                <wp:docPr id="27" name="27 Rectángulo"/>
                <wp:cNvGraphicFramePr/>
                <a:graphic xmlns:a="http://schemas.openxmlformats.org/drawingml/2006/main">
                  <a:graphicData uri="http://schemas.microsoft.com/office/word/2010/wordprocessingShape">
                    <wps:wsp>
                      <wps:cNvSpPr/>
                      <wps:spPr>
                        <a:xfrm>
                          <a:off x="0" y="0"/>
                          <a:ext cx="1113790" cy="588010"/>
                        </a:xfrm>
                        <a:prstGeom prst="rect">
                          <a:avLst/>
                        </a:prstGeom>
                      </wps:spPr>
                      <wps:style>
                        <a:lnRef idx="1">
                          <a:schemeClr val="dk1"/>
                        </a:lnRef>
                        <a:fillRef idx="2">
                          <a:schemeClr val="dk1"/>
                        </a:fillRef>
                        <a:effectRef idx="1">
                          <a:schemeClr val="dk1"/>
                        </a:effectRef>
                        <a:fontRef idx="minor">
                          <a:schemeClr val="dk1"/>
                        </a:fontRef>
                      </wps:style>
                      <wps:txbx>
                        <w:txbxContent>
                          <w:p w:rsidR="002933D8" w:rsidRPr="00EA6B67" w:rsidRDefault="002933D8" w:rsidP="00C0682B">
                            <w:pPr>
                              <w:jc w:val="center"/>
                            </w:pPr>
                            <w:r w:rsidRPr="00EA6B67">
                              <w:t>ALMACÉN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E34F0" id="27 Rectángulo" o:spid="_x0000_s1028" style="position:absolute;margin-left:343.9pt;margin-top:156.85pt;width:87.7pt;height:4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" fillcolor="#555 [2160]" strokecolor="black [3200]" strokeweight=".5pt">
                <v:fill color2="#313131 [2608]" rotate="t" colors="0 #9b9b9b;.5 #8e8e8e;1 #797979" focus="100%" type="gradient">
                  <o:fill v:ext="view" type="gradientUnscaled"/>
                </v:fill>
                <v:textbox>
                  <w:txbxContent>
                    <w:p w:rsidR="002933D8" w:rsidRPr="00EA6B67" w:rsidRDefault="002933D8" w:rsidP="00C0682B">
                      <w:pPr>
                        <w:jc w:val="center"/>
                      </w:pPr>
                      <w:r w:rsidRPr="00EA6B67">
                        <w:t>ALMACÉN</w:t>
                      </w:r>
                    </w:p>
                  </w:txbxContent>
                </v:textbox>
              </v:rect>
            </w:pict>
          </mc:Fallback>
        </mc:AlternateContent>
      </w:r>
      <w:r w:rsidRPr="0053237A">
        <w:rPr>
          <w:rFonts w:ascii="Verdana" w:hAnsi="Verdana" w:cs="Arial"/>
          <w:b/>
          <w:i/>
          <w:noProof/>
          <w:szCs w:val="24"/>
          <w:lang w:val="es-AR" w:eastAsia="es-AR"/>
        </w:rPr>
        <mc:AlternateContent>
          <mc:Choice Requires="wps">
            <w:drawing>
              <wp:anchor distT="0" distB="0" distL="114300" distR="114300" simplePos="0" relativeHeight="251683840" behindDoc="0" locked="0" layoutInCell="1" allowOverlap="1" wp14:anchorId="2A9ABA2C" wp14:editId="0CE4FC1C">
                <wp:simplePos x="0" y="0"/>
                <wp:positionH relativeFrom="column">
                  <wp:posOffset>4697779</wp:posOffset>
                </wp:positionH>
                <wp:positionV relativeFrom="paragraph">
                  <wp:posOffset>1487122</wp:posOffset>
                </wp:positionV>
                <wp:extent cx="410845" cy="367665"/>
                <wp:effectExtent l="19050" t="0" r="27305" b="32385"/>
                <wp:wrapNone/>
                <wp:docPr id="21" name="21 Flecha abajo"/>
                <wp:cNvGraphicFramePr/>
                <a:graphic xmlns:a="http://schemas.openxmlformats.org/drawingml/2006/main">
                  <a:graphicData uri="http://schemas.microsoft.com/office/word/2010/wordprocessingShape">
                    <wps:wsp>
                      <wps:cNvSpPr/>
                      <wps:spPr>
                        <a:xfrm>
                          <a:off x="0" y="0"/>
                          <a:ext cx="410845" cy="367665"/>
                        </a:xfrm>
                        <a:prstGeom prst="downArrow">
                          <a:avLst/>
                        </a:prstGeom>
                        <a:solidFill>
                          <a:srgbClr val="0070C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09AC9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21 Flecha abajo" o:spid="_x0000_s1026" type="#_x0000_t67" style="position:absolute;margin-left:369.9pt;margin-top:117.1pt;width:32.35pt;height:28.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" adj="10800" fillcolor="#0070c0" strokecolor="#41719c" strokeweight="1pt"/>
            </w:pict>
          </mc:Fallback>
        </mc:AlternateContent>
      </w:r>
      <w:r w:rsidRPr="0053237A">
        <w:rPr>
          <w:rFonts w:ascii="Verdana" w:hAnsi="Verdana" w:cs="Arial"/>
          <w:b/>
          <w:i/>
          <w:noProof/>
          <w:szCs w:val="24"/>
          <w:lang w:val="es-AR" w:eastAsia="es-AR"/>
        </w:rPr>
        <mc:AlternateContent>
          <mc:Choice Requires="wps">
            <w:drawing>
              <wp:anchor distT="0" distB="0" distL="114300" distR="114300" simplePos="0" relativeHeight="251674624" behindDoc="0" locked="0" layoutInCell="1" allowOverlap="1" wp14:anchorId="47A874A5" wp14:editId="248FB9CE">
                <wp:simplePos x="0" y="0"/>
                <wp:positionH relativeFrom="column">
                  <wp:posOffset>4157882</wp:posOffset>
                </wp:positionH>
                <wp:positionV relativeFrom="paragraph">
                  <wp:posOffset>682137</wp:posOffset>
                </wp:positionV>
                <wp:extent cx="1498600" cy="672465"/>
                <wp:effectExtent l="0" t="0" r="25400" b="13335"/>
                <wp:wrapNone/>
                <wp:docPr id="26" name="26 Rectángulo"/>
                <wp:cNvGraphicFramePr/>
                <a:graphic xmlns:a="http://schemas.openxmlformats.org/drawingml/2006/main">
                  <a:graphicData uri="http://schemas.microsoft.com/office/word/2010/wordprocessingShape">
                    <wps:wsp>
                      <wps:cNvSpPr/>
                      <wps:spPr>
                        <a:xfrm>
                          <a:off x="0" y="0"/>
                          <a:ext cx="1498600" cy="672465"/>
                        </a:xfrm>
                        <a:prstGeom prst="rect">
                          <a:avLst/>
                        </a:prstGeom>
                      </wps:spPr>
                      <wps:style>
                        <a:lnRef idx="1">
                          <a:schemeClr val="accent6"/>
                        </a:lnRef>
                        <a:fillRef idx="2">
                          <a:schemeClr val="accent6"/>
                        </a:fillRef>
                        <a:effectRef idx="1">
                          <a:schemeClr val="accent6"/>
                        </a:effectRef>
                        <a:fontRef idx="minor">
                          <a:schemeClr val="dk1"/>
                        </a:fontRef>
                      </wps:style>
                      <wps:txbx>
                        <w:txbxContent>
                          <w:p w:rsidR="002933D8" w:rsidRDefault="002933D8" w:rsidP="00C0682B">
                            <w:pPr>
                              <w:jc w:val="center"/>
                            </w:pPr>
                            <w:r>
                              <w:t>JEFE</w:t>
                            </w:r>
                            <w:r w:rsidRPr="00A841B9">
                              <w:t xml:space="preserve"> SSMA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874A5" id="26 Rectángulo" o:spid="_x0000_s1029" style="position:absolute;margin-left:327.4pt;margin-top:53.7pt;width:118pt;height:52.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" fillcolor="#9ecb81 [2169]" strokecolor="#70ad47 [3209]" strokeweight=".5pt">
                <v:fill color2="#8ac066 [2617]" rotate="t" colors="0 #b5d5a7;.5 #aace99;1 #9cca86" focus="100%" type="gradient">
                  <o:fill v:ext="view" type="gradientUnscaled"/>
                </v:fill>
                <v:textbox>
                  <w:txbxContent>
                    <w:p w:rsidR="002933D8" w:rsidRDefault="002933D8" w:rsidP="00C0682B">
                      <w:pPr>
                        <w:jc w:val="center"/>
                      </w:pPr>
                      <w:r>
                        <w:t>JEFE</w:t>
                      </w:r>
                      <w:r w:rsidRPr="00A841B9">
                        <w:t xml:space="preserve"> SSMA</w:t>
                      </w:r>
                    </w:p>
                  </w:txbxContent>
                </v:textbox>
              </v:rect>
            </w:pict>
          </mc:Fallback>
        </mc:AlternateContent>
      </w:r>
      <w:r w:rsidRPr="0053237A">
        <w:rPr>
          <w:rFonts w:ascii="Verdana" w:hAnsi="Verdana" w:cs="Arial"/>
          <w:i/>
          <w:noProof/>
          <w:lang w:val="es-AR" w:eastAsia="es-AR"/>
        </w:rPr>
        <mc:AlternateContent>
          <mc:Choice Requires="wps">
            <w:drawing>
              <wp:anchor distT="0" distB="0" distL="114300" distR="114300" simplePos="0" relativeHeight="251682816" behindDoc="0" locked="0" layoutInCell="1" allowOverlap="1" wp14:anchorId="38D7E1D6" wp14:editId="4CFFABF4">
                <wp:simplePos x="0" y="0"/>
                <wp:positionH relativeFrom="column">
                  <wp:posOffset>3345229</wp:posOffset>
                </wp:positionH>
                <wp:positionV relativeFrom="paragraph">
                  <wp:posOffset>770499</wp:posOffset>
                </wp:positionV>
                <wp:extent cx="588010" cy="356870"/>
                <wp:effectExtent l="19050" t="19050" r="21590" b="43180"/>
                <wp:wrapNone/>
                <wp:docPr id="20" name="20 Flecha izquierda y derecha"/>
                <wp:cNvGraphicFramePr/>
                <a:graphic xmlns:a="http://schemas.openxmlformats.org/drawingml/2006/main">
                  <a:graphicData uri="http://schemas.microsoft.com/office/word/2010/wordprocessingShape">
                    <wps:wsp>
                      <wps:cNvSpPr/>
                      <wps:spPr>
                        <a:xfrm>
                          <a:off x="0" y="0"/>
                          <a:ext cx="588010" cy="356870"/>
                        </a:xfrm>
                        <a:prstGeom prst="leftRightArrow">
                          <a:avLst/>
                        </a:prstGeom>
                        <a:solidFill>
                          <a:srgbClr val="0070C0"/>
                        </a:solidFill>
                        <a:ln w="12700" cap="flat" cmpd="sng" algn="ctr">
                          <a:solidFill>
                            <a:srgbClr val="5B9BD5">
                              <a:shade val="50000"/>
                            </a:srgbClr>
                          </a:solidFill>
                          <a:prstDash val="solid"/>
                          <a:miter lim="800000"/>
                        </a:ln>
                        <a:effectLst/>
                      </wps:spPr>
                      <wps:txbx>
                        <w:txbxContent>
                          <w:p w:rsidR="002933D8" w:rsidRDefault="002933D8" w:rsidP="00C0682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7E1D6" id="20 Flecha izquierda y derecha" o:spid="_x0000_s1030" type="#_x0000_t69" style="position:absolute;margin-left:263.4pt;margin-top:60.65pt;width:46.3pt;height:28.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" adj="6555" fillcolor="#0070c0" strokecolor="#41719c" strokeweight="1pt">
                <v:textbox>
                  <w:txbxContent>
                    <w:p w:rsidR="002933D8" w:rsidRDefault="002933D8" w:rsidP="00C0682B">
                      <w:pPr>
                        <w:jc w:val="center"/>
                      </w:pPr>
                      <w:r>
                        <w:t>++</w:t>
                      </w:r>
                    </w:p>
                  </w:txbxContent>
                </v:textbox>
              </v:shape>
            </w:pict>
          </mc:Fallback>
        </mc:AlternateContent>
      </w:r>
      <w:r w:rsidRPr="0053237A">
        <w:rPr>
          <w:rFonts w:ascii="Verdana" w:hAnsi="Verdana" w:cs="Arial"/>
          <w:b/>
          <w:i/>
          <w:noProof/>
          <w:szCs w:val="24"/>
          <w:lang w:val="es-AR" w:eastAsia="es-AR"/>
        </w:rPr>
        <mc:AlternateContent>
          <mc:Choice Requires="wps">
            <w:drawing>
              <wp:anchor distT="0" distB="0" distL="114300" distR="114300" simplePos="0" relativeHeight="251673600" behindDoc="0" locked="0" layoutInCell="1" allowOverlap="1" wp14:anchorId="077487FC" wp14:editId="1C9187F2">
                <wp:simplePos x="0" y="0"/>
                <wp:positionH relativeFrom="column">
                  <wp:posOffset>-4054475</wp:posOffset>
                </wp:positionH>
                <wp:positionV relativeFrom="paragraph">
                  <wp:posOffset>1575435</wp:posOffset>
                </wp:positionV>
                <wp:extent cx="1322705" cy="607060"/>
                <wp:effectExtent l="0" t="0" r="10795" b="21590"/>
                <wp:wrapNone/>
                <wp:docPr id="25" name="25 Rectángulo"/>
                <wp:cNvGraphicFramePr/>
                <a:graphic xmlns:a="http://schemas.openxmlformats.org/drawingml/2006/main">
                  <a:graphicData uri="http://schemas.microsoft.com/office/word/2010/wordprocessingShape">
                    <wps:wsp>
                      <wps:cNvSpPr/>
                      <wps:spPr>
                        <a:xfrm>
                          <a:off x="0" y="0"/>
                          <a:ext cx="1322705" cy="607060"/>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2933D8" w:rsidRPr="00430E3E" w:rsidRDefault="002933D8" w:rsidP="00C0682B">
                            <w:pPr>
                              <w:jc w:val="center"/>
                            </w:pPr>
                            <w:r w:rsidRPr="00430E3E">
                              <w:t>JEFE DE CALIDAD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487FC" id="25 Rectángulo" o:spid="_x0000_s1031" style="position:absolute;margin-left:-319.25pt;margin-top:124.05pt;width:104.15pt;height:47.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" fillcolor="#f3a875 [2165]" strokecolor="#ed7d31 [3205]" strokeweight=".5pt">
                <v:fill color2="#f09558 [2613]" rotate="t" colors="0 #f7bda4;.5 #f5b195;1 #f8a581" focus="100%" type="gradient">
                  <o:fill v:ext="view" type="gradientUnscaled"/>
                </v:fill>
                <v:textbox>
                  <w:txbxContent>
                    <w:p w:rsidR="002933D8" w:rsidRPr="00430E3E" w:rsidRDefault="002933D8" w:rsidP="00C0682B">
                      <w:pPr>
                        <w:jc w:val="center"/>
                      </w:pPr>
                      <w:r w:rsidRPr="00430E3E">
                        <w:t>JEFE DE CALIDAD</w:t>
                      </w:r>
                    </w:p>
                  </w:txbxContent>
                </v:textbox>
              </v:rect>
            </w:pict>
          </mc:Fallback>
        </mc:AlternateContent>
      </w:r>
      <w:r w:rsidRPr="0053237A">
        <w:rPr>
          <w:rFonts w:ascii="Verdana" w:hAnsi="Verdana" w:cs="Arial"/>
          <w:b/>
          <w:i/>
          <w:szCs w:val="24"/>
          <w:lang w:val="es-MX"/>
        </w:rPr>
        <w:br w:type="textWrapping" w:clear="all"/>
      </w:r>
    </w:p>
    <w:p w:rsidR="00C0682B" w:rsidRPr="0053237A" w:rsidRDefault="00C0682B" w:rsidP="00C0682B">
      <w:pPr>
        <w:pStyle w:val="Encabezado"/>
        <w:spacing w:line="360" w:lineRule="auto"/>
        <w:jc w:val="both"/>
        <w:rPr>
          <w:rFonts w:ascii="Verdana" w:hAnsi="Verdana" w:cs="Arial"/>
          <w:b/>
          <w:i/>
          <w:szCs w:val="24"/>
          <w:lang w:val="es-MX"/>
        </w:rPr>
      </w:pPr>
      <w:r w:rsidRPr="0053237A">
        <w:rPr>
          <w:rFonts w:ascii="Verdana" w:hAnsi="Verdana" w:cs="Arial"/>
          <w:b/>
          <w:i/>
          <w:noProof/>
          <w:szCs w:val="24"/>
          <w:lang w:val="es-AR" w:eastAsia="es-AR"/>
        </w:rPr>
        <mc:AlternateContent>
          <mc:Choice Requires="wps">
            <w:drawing>
              <wp:anchor distT="0" distB="0" distL="114300" distR="114300" simplePos="0" relativeHeight="251678720" behindDoc="0" locked="0" layoutInCell="1" allowOverlap="1" wp14:anchorId="161907A3" wp14:editId="5946BEF2">
                <wp:simplePos x="0" y="0"/>
                <wp:positionH relativeFrom="column">
                  <wp:posOffset>2237496</wp:posOffset>
                </wp:positionH>
                <wp:positionV relativeFrom="paragraph">
                  <wp:posOffset>155917</wp:posOffset>
                </wp:positionV>
                <wp:extent cx="407758" cy="346841"/>
                <wp:effectExtent l="19050" t="0" r="11430" b="34290"/>
                <wp:wrapNone/>
                <wp:docPr id="40" name="40 Flecha abajo"/>
                <wp:cNvGraphicFramePr/>
                <a:graphic xmlns:a="http://schemas.openxmlformats.org/drawingml/2006/main">
                  <a:graphicData uri="http://schemas.microsoft.com/office/word/2010/wordprocessingShape">
                    <wps:wsp>
                      <wps:cNvSpPr/>
                      <wps:spPr>
                        <a:xfrm>
                          <a:off x="0" y="0"/>
                          <a:ext cx="407758" cy="346841"/>
                        </a:xfrm>
                        <a:prstGeom prst="downArrow">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rsidR="002933D8" w:rsidRDefault="002933D8" w:rsidP="00C0682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907A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40 Flecha abajo" o:spid="_x0000_s1032" type="#_x0000_t67" style="position:absolute;left:0;text-align:left;margin-left:176.2pt;margin-top:12.3pt;width:32.1pt;height:27.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" adj="10800" fillcolor="#0070c0" strokecolor="#1f3763 [1604]" strokeweight="1pt">
                <v:textbox>
                  <w:txbxContent>
                    <w:p w:rsidR="002933D8" w:rsidRDefault="002933D8" w:rsidP="00C0682B">
                      <w:pPr>
                        <w:jc w:val="center"/>
                      </w:pPr>
                      <w:r>
                        <w:t>+</w:t>
                      </w:r>
                    </w:p>
                  </w:txbxContent>
                </v:textbox>
              </v:shape>
            </w:pict>
          </mc:Fallback>
        </mc:AlternateContent>
      </w:r>
    </w:p>
    <w:p w:rsidR="00C0682B" w:rsidRPr="0053237A" w:rsidRDefault="00C0682B" w:rsidP="00C0682B">
      <w:pPr>
        <w:pStyle w:val="Encabezado"/>
        <w:spacing w:line="360" w:lineRule="auto"/>
        <w:jc w:val="both"/>
        <w:rPr>
          <w:rFonts w:ascii="Verdana" w:hAnsi="Verdana" w:cs="Arial"/>
          <w:b/>
          <w:i/>
          <w:szCs w:val="24"/>
          <w:lang w:val="es-MX"/>
        </w:rPr>
      </w:pPr>
    </w:p>
    <w:p w:rsidR="00C0682B" w:rsidRPr="0053237A" w:rsidRDefault="00C0682B" w:rsidP="00C0682B">
      <w:pPr>
        <w:pStyle w:val="Encabezado"/>
        <w:spacing w:line="360" w:lineRule="auto"/>
        <w:jc w:val="both"/>
        <w:rPr>
          <w:rFonts w:ascii="Verdana" w:hAnsi="Verdana" w:cs="Arial"/>
          <w:b/>
          <w:i/>
          <w:szCs w:val="24"/>
          <w:lang w:val="es-MX"/>
        </w:rPr>
      </w:pPr>
      <w:r w:rsidRPr="0053237A">
        <w:rPr>
          <w:rFonts w:ascii="Verdana" w:hAnsi="Verdana" w:cs="Arial"/>
          <w:b/>
          <w:i/>
          <w:noProof/>
          <w:szCs w:val="24"/>
          <w:lang w:val="es-AR" w:eastAsia="es-AR"/>
        </w:rPr>
        <mc:AlternateContent>
          <mc:Choice Requires="wps">
            <w:drawing>
              <wp:anchor distT="0" distB="0" distL="114300" distR="114300" simplePos="0" relativeHeight="251676672" behindDoc="0" locked="0" layoutInCell="1" allowOverlap="1" wp14:anchorId="0A1835BD" wp14:editId="5DD255BF">
                <wp:simplePos x="0" y="0"/>
                <wp:positionH relativeFrom="column">
                  <wp:posOffset>1719189</wp:posOffset>
                </wp:positionH>
                <wp:positionV relativeFrom="paragraph">
                  <wp:posOffset>59787</wp:posOffset>
                </wp:positionV>
                <wp:extent cx="1534160" cy="430530"/>
                <wp:effectExtent l="0" t="0" r="27940" b="26670"/>
                <wp:wrapNone/>
                <wp:docPr id="28" name="28 Rectángulo"/>
                <wp:cNvGraphicFramePr/>
                <a:graphic xmlns:a="http://schemas.openxmlformats.org/drawingml/2006/main">
                  <a:graphicData uri="http://schemas.microsoft.com/office/word/2010/wordprocessingShape">
                    <wps:wsp>
                      <wps:cNvSpPr/>
                      <wps:spPr>
                        <a:xfrm>
                          <a:off x="0" y="0"/>
                          <a:ext cx="1534160" cy="43053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2933D8" w:rsidRPr="00EA6B67" w:rsidRDefault="002933D8" w:rsidP="00C0682B">
                            <w:pPr>
                              <w:jc w:val="center"/>
                            </w:pPr>
                            <w:r w:rsidRPr="00EA6B67">
                              <w:t xml:space="preserve"> JEFE DE ZONA - CAPATAZ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835BD" id="28 Rectángulo" o:spid="_x0000_s1033" style="position:absolute;left:0;text-align:left;margin-left:135.35pt;margin-top:4.7pt;width:120.8pt;height:33.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" fillcolor="#82a0d7 [2164]" strokecolor="#4472c4 [3204]" strokeweight=".5pt">
                <v:fill color2="#678ccf [2612]" rotate="t" colors="0 #a8b7df;.5 #9aabd9;1 #879ed7" focus="100%" type="gradient">
                  <o:fill v:ext="view" type="gradientUnscaled"/>
                </v:fill>
                <v:textbox>
                  <w:txbxContent>
                    <w:p w:rsidR="002933D8" w:rsidRPr="00EA6B67" w:rsidRDefault="002933D8" w:rsidP="00C0682B">
                      <w:pPr>
                        <w:jc w:val="center"/>
                      </w:pPr>
                      <w:r w:rsidRPr="00EA6B67">
                        <w:t xml:space="preserve"> JEFE DE ZONA - CAPATAZ</w:t>
                      </w:r>
                    </w:p>
                  </w:txbxContent>
                </v:textbox>
              </v:rect>
            </w:pict>
          </mc:Fallback>
        </mc:AlternateContent>
      </w:r>
    </w:p>
    <w:p w:rsidR="00C0682B" w:rsidRPr="0053237A" w:rsidRDefault="00C0682B" w:rsidP="00C0682B">
      <w:pPr>
        <w:pStyle w:val="Encabezado"/>
        <w:spacing w:line="360" w:lineRule="auto"/>
        <w:jc w:val="both"/>
        <w:rPr>
          <w:rFonts w:ascii="Verdana" w:hAnsi="Verdana" w:cs="Arial"/>
          <w:b/>
          <w:i/>
          <w:szCs w:val="24"/>
          <w:lang w:val="es-MX"/>
        </w:rPr>
      </w:pPr>
    </w:p>
    <w:p w:rsidR="00C0682B" w:rsidRPr="0053237A" w:rsidRDefault="00C0682B" w:rsidP="00C0682B">
      <w:pPr>
        <w:pStyle w:val="Encabezado"/>
        <w:spacing w:line="360" w:lineRule="auto"/>
        <w:jc w:val="both"/>
        <w:rPr>
          <w:rFonts w:ascii="Verdana" w:hAnsi="Verdana" w:cs="Arial"/>
          <w:b/>
          <w:i/>
          <w:szCs w:val="24"/>
          <w:lang w:val="es-MX"/>
        </w:rPr>
      </w:pPr>
    </w:p>
    <w:p w:rsidR="00C0682B" w:rsidRPr="0053237A" w:rsidRDefault="00C0682B" w:rsidP="00C0682B">
      <w:pPr>
        <w:pStyle w:val="Encabezado"/>
        <w:spacing w:line="360" w:lineRule="auto"/>
        <w:jc w:val="both"/>
        <w:rPr>
          <w:rFonts w:ascii="Verdana" w:hAnsi="Verdana" w:cs="Arial"/>
          <w:b/>
          <w:i/>
          <w:szCs w:val="24"/>
          <w:lang w:val="es-MX"/>
        </w:rPr>
      </w:pPr>
      <w:r w:rsidRPr="0053237A">
        <w:rPr>
          <w:rFonts w:ascii="Verdana" w:hAnsi="Verdana" w:cs="Arial"/>
          <w:b/>
          <w:i/>
          <w:noProof/>
          <w:szCs w:val="24"/>
          <w:lang w:val="es-AR" w:eastAsia="es-AR"/>
        </w:rPr>
        <mc:AlternateContent>
          <mc:Choice Requires="wps">
            <w:drawing>
              <wp:anchor distT="0" distB="0" distL="114300" distR="114300" simplePos="0" relativeHeight="251677696" behindDoc="0" locked="0" layoutInCell="1" allowOverlap="1" wp14:anchorId="6930622A" wp14:editId="0032E70A">
                <wp:simplePos x="0" y="0"/>
                <wp:positionH relativeFrom="column">
                  <wp:posOffset>7169785</wp:posOffset>
                </wp:positionH>
                <wp:positionV relativeFrom="paragraph">
                  <wp:posOffset>10160</wp:posOffset>
                </wp:positionV>
                <wp:extent cx="1523365" cy="451485"/>
                <wp:effectExtent l="0" t="0" r="19685" b="24765"/>
                <wp:wrapNone/>
                <wp:docPr id="30" name="30 Rectángulo"/>
                <wp:cNvGraphicFramePr/>
                <a:graphic xmlns:a="http://schemas.openxmlformats.org/drawingml/2006/main">
                  <a:graphicData uri="http://schemas.microsoft.com/office/word/2010/wordprocessingShape">
                    <wps:wsp>
                      <wps:cNvSpPr/>
                      <wps:spPr>
                        <a:xfrm>
                          <a:off x="0" y="0"/>
                          <a:ext cx="1523365" cy="45148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2933D8" w:rsidRDefault="002933D8" w:rsidP="00C0682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30622A" id="30 Rectángulo" o:spid="_x0000_s1034" style="position:absolute;left:0;text-align:left;margin-left:564.55pt;margin-top:.8pt;width:119.95pt;height:35.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" fillcolor="#82a0d7 [2164]" strokecolor="#4472c4 [3204]" strokeweight=".5pt">
                <v:fill color2="#678ccf [2612]" rotate="t" colors="0 #a8b7df;.5 #9aabd9;1 #879ed7" focus="100%" type="gradient">
                  <o:fill v:ext="view" type="gradientUnscaled"/>
                </v:fill>
                <v:textbox>
                  <w:txbxContent>
                    <w:p w:rsidR="002933D8" w:rsidRDefault="002933D8" w:rsidP="00C0682B"/>
                  </w:txbxContent>
                </v:textbox>
              </v:rect>
            </w:pict>
          </mc:Fallback>
        </mc:AlternateContent>
      </w:r>
    </w:p>
    <w:p w:rsidR="00C0682B" w:rsidRPr="0053237A" w:rsidRDefault="00C0682B" w:rsidP="00C0682B">
      <w:pPr>
        <w:pStyle w:val="Encabezado"/>
        <w:spacing w:line="360" w:lineRule="auto"/>
        <w:jc w:val="both"/>
        <w:rPr>
          <w:rFonts w:ascii="Verdana" w:hAnsi="Verdana" w:cs="Arial"/>
          <w:b/>
          <w:i/>
          <w:szCs w:val="24"/>
          <w:lang w:val="es-MX"/>
        </w:rPr>
      </w:pPr>
      <w:r w:rsidRPr="0053237A">
        <w:rPr>
          <w:rFonts w:ascii="Verdana" w:hAnsi="Verdana" w:cs="Arial"/>
          <w:b/>
          <w:i/>
          <w:noProof/>
          <w:szCs w:val="24"/>
          <w:lang w:val="es-AR" w:eastAsia="es-AR"/>
        </w:rPr>
        <mc:AlternateContent>
          <mc:Choice Requires="wps">
            <w:drawing>
              <wp:anchor distT="0" distB="0" distL="114300" distR="114300" simplePos="0" relativeHeight="251679744" behindDoc="0" locked="0" layoutInCell="1" allowOverlap="1" wp14:anchorId="3BD60ED3" wp14:editId="1E03843B">
                <wp:simplePos x="0" y="0"/>
                <wp:positionH relativeFrom="column">
                  <wp:posOffset>2261870</wp:posOffset>
                </wp:positionH>
                <wp:positionV relativeFrom="paragraph">
                  <wp:posOffset>34290</wp:posOffset>
                </wp:positionV>
                <wp:extent cx="407670" cy="346710"/>
                <wp:effectExtent l="19050" t="0" r="11430" b="34290"/>
                <wp:wrapNone/>
                <wp:docPr id="16" name="16 Flecha abajo"/>
                <wp:cNvGraphicFramePr/>
                <a:graphic xmlns:a="http://schemas.openxmlformats.org/drawingml/2006/main">
                  <a:graphicData uri="http://schemas.microsoft.com/office/word/2010/wordprocessingShape">
                    <wps:wsp>
                      <wps:cNvSpPr/>
                      <wps:spPr>
                        <a:xfrm>
                          <a:off x="0" y="0"/>
                          <a:ext cx="407670" cy="346710"/>
                        </a:xfrm>
                        <a:prstGeom prst="downArrow">
                          <a:avLst/>
                        </a:prstGeom>
                        <a:solidFill>
                          <a:srgbClr val="0070C0"/>
                        </a:solidFill>
                        <a:ln w="12700" cap="flat" cmpd="sng" algn="ctr">
                          <a:solidFill>
                            <a:srgbClr val="5B9BD5">
                              <a:shade val="50000"/>
                            </a:srgbClr>
                          </a:solidFill>
                          <a:prstDash val="solid"/>
                          <a:miter lim="800000"/>
                        </a:ln>
                        <a:effectLst/>
                      </wps:spPr>
                      <wps:txbx>
                        <w:txbxContent>
                          <w:p w:rsidR="002933D8" w:rsidRDefault="002933D8" w:rsidP="00C0682B">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60ED3" id="16 Flecha abajo" o:spid="_x0000_s1035" type="#_x0000_t67" style="position:absolute;left:0;text-align:left;margin-left:178.1pt;margin-top:2.7pt;width:32.1pt;height:27.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" adj="10800" fillcolor="#0070c0" strokecolor="#41719c" strokeweight="1pt">
                <v:textbox>
                  <w:txbxContent>
                    <w:p w:rsidR="002933D8" w:rsidRDefault="002933D8" w:rsidP="00C0682B">
                      <w:pPr>
                        <w:jc w:val="center"/>
                      </w:pPr>
                      <w:r>
                        <w:t>+</w:t>
                      </w:r>
                    </w:p>
                  </w:txbxContent>
                </v:textbox>
              </v:shape>
            </w:pict>
          </mc:Fallback>
        </mc:AlternateContent>
      </w:r>
    </w:p>
    <w:p w:rsidR="00C0682B" w:rsidRPr="0053237A" w:rsidRDefault="00C0682B" w:rsidP="00C0682B">
      <w:pPr>
        <w:pStyle w:val="Encabezado"/>
        <w:spacing w:line="360" w:lineRule="auto"/>
        <w:jc w:val="both"/>
        <w:rPr>
          <w:rFonts w:ascii="Verdana" w:hAnsi="Verdana" w:cs="Arial"/>
          <w:b/>
          <w:i/>
          <w:szCs w:val="24"/>
          <w:lang w:val="es-MX"/>
        </w:rPr>
      </w:pPr>
      <w:r w:rsidRPr="0053237A">
        <w:rPr>
          <w:rFonts w:ascii="Verdana" w:hAnsi="Verdana" w:cs="Arial"/>
          <w:b/>
          <w:i/>
          <w:noProof/>
          <w:szCs w:val="24"/>
          <w:lang w:val="es-AR" w:eastAsia="es-AR"/>
        </w:rPr>
        <mc:AlternateContent>
          <mc:Choice Requires="wps">
            <w:drawing>
              <wp:anchor distT="0" distB="0" distL="114300" distR="114300" simplePos="0" relativeHeight="251680768" behindDoc="0" locked="0" layoutInCell="1" allowOverlap="1" wp14:anchorId="07F4898E" wp14:editId="4B4DAFF4">
                <wp:simplePos x="0" y="0"/>
                <wp:positionH relativeFrom="column">
                  <wp:posOffset>1691640</wp:posOffset>
                </wp:positionH>
                <wp:positionV relativeFrom="paragraph">
                  <wp:posOffset>154305</wp:posOffset>
                </wp:positionV>
                <wp:extent cx="1537970" cy="430530"/>
                <wp:effectExtent l="0" t="0" r="24130" b="26670"/>
                <wp:wrapNone/>
                <wp:docPr id="17" name="17 Rectángulo"/>
                <wp:cNvGraphicFramePr/>
                <a:graphic xmlns:a="http://schemas.openxmlformats.org/drawingml/2006/main">
                  <a:graphicData uri="http://schemas.microsoft.com/office/word/2010/wordprocessingShape">
                    <wps:wsp>
                      <wps:cNvSpPr/>
                      <wps:spPr>
                        <a:xfrm>
                          <a:off x="0" y="0"/>
                          <a:ext cx="1537970" cy="430530"/>
                        </a:xfrm>
                        <a:prstGeom prst="rect">
                          <a:avLst/>
                        </a:prstGeom>
                        <a:ln/>
                      </wps:spPr>
                      <wps:style>
                        <a:lnRef idx="1">
                          <a:schemeClr val="accent1"/>
                        </a:lnRef>
                        <a:fillRef idx="2">
                          <a:schemeClr val="accent1"/>
                        </a:fillRef>
                        <a:effectRef idx="1">
                          <a:schemeClr val="accent1"/>
                        </a:effectRef>
                        <a:fontRef idx="minor">
                          <a:schemeClr val="dk1"/>
                        </a:fontRef>
                      </wps:style>
                      <wps:txbx>
                        <w:txbxContent>
                          <w:p w:rsidR="002933D8" w:rsidRPr="00EA6B67" w:rsidRDefault="002933D8" w:rsidP="00C0682B">
                            <w:pPr>
                              <w:jc w:val="center"/>
                            </w:pPr>
                            <w:r w:rsidRPr="00EA6B67">
                              <w:t>JEFES DE AREA -     OPERARIOS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F4898E" id="17 Rectángulo" o:spid="_x0000_s1036" style="position:absolute;left:0;text-align:left;margin-left:133.2pt;margin-top:12.15pt;width:121.1pt;height:33.9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" fillcolor="#82a0d7 [2164]" strokecolor="#4472c4 [3204]" strokeweight=".5pt">
                <v:fill color2="#678ccf [2612]" rotate="t" colors="0 #a8b7df;.5 #9aabd9;1 #879ed7" focus="100%" type="gradient">
                  <o:fill v:ext="view" type="gradientUnscaled"/>
                </v:fill>
                <v:textbox>
                  <w:txbxContent>
                    <w:p w:rsidR="002933D8" w:rsidRPr="00EA6B67" w:rsidRDefault="002933D8" w:rsidP="00C0682B">
                      <w:pPr>
                        <w:jc w:val="center"/>
                      </w:pPr>
                      <w:r w:rsidRPr="00EA6B67">
                        <w:t>JEFES DE AREA -     OPERARIOS</w:t>
                      </w:r>
                    </w:p>
                  </w:txbxContent>
                </v:textbox>
              </v:rect>
            </w:pict>
          </mc:Fallback>
        </mc:AlternateContent>
      </w:r>
    </w:p>
    <w:p w:rsidR="00C0682B" w:rsidRPr="0053237A" w:rsidRDefault="00C0682B" w:rsidP="00C0682B">
      <w:pPr>
        <w:pStyle w:val="Encabezado"/>
        <w:spacing w:line="360" w:lineRule="auto"/>
        <w:jc w:val="both"/>
        <w:rPr>
          <w:rFonts w:ascii="Verdana" w:hAnsi="Verdana" w:cs="Arial"/>
          <w:b/>
          <w:i/>
          <w:szCs w:val="24"/>
          <w:lang w:val="es-MX"/>
        </w:rPr>
      </w:pPr>
    </w:p>
    <w:p w:rsidR="00737201" w:rsidRPr="0053237A" w:rsidRDefault="00737201" w:rsidP="00C0682B">
      <w:pPr>
        <w:pStyle w:val="Encabezado"/>
        <w:spacing w:line="360" w:lineRule="auto"/>
        <w:jc w:val="both"/>
        <w:rPr>
          <w:rFonts w:ascii="Verdana" w:hAnsi="Verdana" w:cs="Arial"/>
          <w:b/>
          <w:i/>
          <w:szCs w:val="24"/>
          <w:lang w:val="es-MX"/>
        </w:rPr>
      </w:pPr>
    </w:p>
    <w:p w:rsidR="00737201" w:rsidRPr="0053237A" w:rsidRDefault="00737201" w:rsidP="00C0682B">
      <w:pPr>
        <w:pStyle w:val="Encabezado"/>
        <w:spacing w:line="360" w:lineRule="auto"/>
        <w:jc w:val="both"/>
        <w:rPr>
          <w:rFonts w:ascii="Verdana" w:hAnsi="Verdana" w:cs="Arial"/>
          <w:b/>
          <w:i/>
          <w:szCs w:val="24"/>
          <w:lang w:val="es-MX"/>
        </w:rPr>
      </w:pPr>
    </w:p>
    <w:p w:rsidR="00737201" w:rsidRPr="0053237A" w:rsidRDefault="00737201" w:rsidP="00C0682B">
      <w:pPr>
        <w:pStyle w:val="Encabezado"/>
        <w:spacing w:line="360" w:lineRule="auto"/>
        <w:jc w:val="both"/>
        <w:rPr>
          <w:rFonts w:ascii="Verdana" w:hAnsi="Verdana" w:cs="Arial"/>
          <w:b/>
          <w:i/>
          <w:szCs w:val="24"/>
          <w:lang w:val="es-MX"/>
        </w:rPr>
      </w:pPr>
    </w:p>
    <w:p w:rsidR="00C0682B" w:rsidRPr="0053237A" w:rsidRDefault="00C0682B" w:rsidP="00CA70C2">
      <w:pPr>
        <w:autoSpaceDE w:val="0"/>
        <w:autoSpaceDN w:val="0"/>
        <w:adjustRightInd w:val="0"/>
        <w:spacing w:line="360" w:lineRule="auto"/>
        <w:ind w:left="644"/>
        <w:jc w:val="center"/>
        <w:rPr>
          <w:rFonts w:ascii="Verdana" w:hAnsi="Verdana"/>
          <w:i/>
          <w:noProof/>
          <w:lang w:val="es-MX" w:eastAsia="en-US"/>
        </w:rPr>
      </w:pPr>
    </w:p>
    <w:p w:rsidR="00C0682B" w:rsidRPr="0053237A" w:rsidRDefault="00C0682B" w:rsidP="00CA70C2">
      <w:pPr>
        <w:autoSpaceDE w:val="0"/>
        <w:autoSpaceDN w:val="0"/>
        <w:adjustRightInd w:val="0"/>
        <w:spacing w:line="360" w:lineRule="auto"/>
        <w:ind w:left="644"/>
        <w:jc w:val="center"/>
        <w:rPr>
          <w:rFonts w:ascii="Verdana" w:hAnsi="Verdana" w:cs="Arial"/>
          <w:i/>
        </w:rPr>
      </w:pPr>
    </w:p>
    <w:p w:rsidR="0011477F" w:rsidRPr="0053237A" w:rsidRDefault="0011477F" w:rsidP="00710146">
      <w:pPr>
        <w:pStyle w:val="Prrafodelista"/>
        <w:numPr>
          <w:ilvl w:val="0"/>
          <w:numId w:val="5"/>
        </w:numPr>
        <w:spacing w:line="360" w:lineRule="auto"/>
        <w:jc w:val="both"/>
        <w:rPr>
          <w:rFonts w:ascii="Verdana" w:eastAsia="Arial" w:hAnsi="Verdana" w:cs="Arial"/>
          <w:b/>
          <w:i/>
          <w:color w:val="000000"/>
          <w:sz w:val="22"/>
          <w:szCs w:val="22"/>
        </w:rPr>
      </w:pPr>
      <w:r w:rsidRPr="0053237A">
        <w:rPr>
          <w:rFonts w:ascii="Verdana" w:eastAsia="Arial" w:hAnsi="Verdana" w:cs="Arial"/>
          <w:b/>
          <w:i/>
          <w:color w:val="000000"/>
          <w:sz w:val="22"/>
          <w:szCs w:val="22"/>
          <w:u w:val="single"/>
        </w:rPr>
        <w:t>Elementos del Plan</w:t>
      </w:r>
      <w:r w:rsidRPr="0053237A">
        <w:rPr>
          <w:rFonts w:ascii="Verdana" w:eastAsia="Arial" w:hAnsi="Verdana" w:cs="Arial"/>
          <w:b/>
          <w:i/>
          <w:color w:val="000000"/>
          <w:sz w:val="22"/>
          <w:szCs w:val="22"/>
        </w:rPr>
        <w:t>:</w:t>
      </w:r>
    </w:p>
    <w:p w:rsidR="00030507" w:rsidRPr="0053237A" w:rsidRDefault="00030507" w:rsidP="00030507">
      <w:pPr>
        <w:pStyle w:val="Prrafodelista"/>
        <w:spacing w:line="360" w:lineRule="auto"/>
        <w:ind w:left="927"/>
        <w:jc w:val="both"/>
        <w:rPr>
          <w:rFonts w:ascii="Verdana" w:eastAsia="Arial" w:hAnsi="Verdana" w:cs="Arial"/>
          <w:b/>
          <w:i/>
          <w:color w:val="000000"/>
          <w:sz w:val="22"/>
          <w:szCs w:val="22"/>
        </w:rPr>
      </w:pPr>
    </w:p>
    <w:p w:rsidR="0011477F" w:rsidRPr="0053237A" w:rsidRDefault="0011477F" w:rsidP="00710146">
      <w:pPr>
        <w:pStyle w:val="Prrafodelista"/>
        <w:numPr>
          <w:ilvl w:val="1"/>
          <w:numId w:val="17"/>
        </w:numPr>
        <w:spacing w:line="360" w:lineRule="auto"/>
        <w:rPr>
          <w:rFonts w:ascii="Verdana" w:eastAsia="Arial" w:hAnsi="Verdana" w:cs="Arial"/>
          <w:i/>
        </w:rPr>
      </w:pPr>
      <w:r w:rsidRPr="0053237A">
        <w:rPr>
          <w:rFonts w:ascii="Verdana" w:eastAsia="Arial" w:hAnsi="Verdana" w:cs="Arial"/>
          <w:i/>
        </w:rPr>
        <w:t xml:space="preserve">    </w:t>
      </w:r>
      <w:r w:rsidRPr="0053237A">
        <w:rPr>
          <w:rFonts w:ascii="Verdana" w:eastAsia="Arial" w:hAnsi="Verdana" w:cs="Arial"/>
          <w:b/>
          <w:i/>
        </w:rPr>
        <w:t>Objetivos y Metas y programa de seguridad y salud en el trabajo</w:t>
      </w:r>
    </w:p>
    <w:p w:rsidR="0011477F" w:rsidRPr="0053237A" w:rsidRDefault="0011477F" w:rsidP="002A3EE1">
      <w:pPr>
        <w:spacing w:line="360" w:lineRule="auto"/>
        <w:rPr>
          <w:rFonts w:ascii="Verdana" w:hAnsi="Verdana"/>
          <w:i/>
        </w:rPr>
      </w:pPr>
    </w:p>
    <w:p w:rsidR="0011477F" w:rsidRPr="0053237A" w:rsidRDefault="00C0682B" w:rsidP="00030507">
      <w:pPr>
        <w:spacing w:line="360" w:lineRule="auto"/>
        <w:ind w:left="708"/>
        <w:jc w:val="both"/>
        <w:rPr>
          <w:rFonts w:ascii="Verdana" w:eastAsia="Arial" w:hAnsi="Verdana" w:cs="Arial"/>
          <w:i/>
        </w:rPr>
      </w:pPr>
      <w:r w:rsidRPr="0053237A">
        <w:rPr>
          <w:rFonts w:ascii="Verdana" w:eastAsia="Arial" w:hAnsi="Verdana" w:cs="Arial"/>
          <w:b/>
          <w:i/>
          <w:iCs/>
        </w:rPr>
        <w:t>HAMAN CONTRATISTA GENERALES S.A.C</w:t>
      </w:r>
      <w:r w:rsidR="00041FC7" w:rsidRPr="0053237A">
        <w:rPr>
          <w:rFonts w:ascii="Verdana" w:eastAsia="Arial" w:hAnsi="Verdana" w:cs="Arial"/>
          <w:i/>
        </w:rPr>
        <w:t xml:space="preserve"> </w:t>
      </w:r>
      <w:r w:rsidR="0096786B" w:rsidRPr="0053237A">
        <w:rPr>
          <w:rFonts w:ascii="Verdana" w:eastAsia="Arial" w:hAnsi="Verdana" w:cs="Arial"/>
          <w:i/>
        </w:rPr>
        <w:t>está</w:t>
      </w:r>
      <w:r w:rsidR="0011477F" w:rsidRPr="0053237A">
        <w:rPr>
          <w:rFonts w:ascii="Verdana" w:eastAsia="Arial" w:hAnsi="Verdana" w:cs="Arial"/>
          <w:i/>
        </w:rPr>
        <w:t xml:space="preserve"> plenamente convencido que todos los accidentes se pueden evitar y se trabaja bajo ese concepto, en </w:t>
      </w:r>
      <w:r w:rsidR="003171F0" w:rsidRPr="0053237A">
        <w:rPr>
          <w:rFonts w:ascii="Verdana" w:eastAsia="Arial" w:hAnsi="Verdana" w:cs="Arial"/>
          <w:i/>
        </w:rPr>
        <w:t>consecuencia,</w:t>
      </w:r>
      <w:r w:rsidR="0011477F" w:rsidRPr="0053237A">
        <w:rPr>
          <w:rFonts w:ascii="Verdana" w:eastAsia="Arial" w:hAnsi="Verdana" w:cs="Arial"/>
          <w:i/>
        </w:rPr>
        <w:t xml:space="preserve"> nuestra empresa está </w:t>
      </w:r>
      <w:r w:rsidR="0096786B" w:rsidRPr="0053237A">
        <w:rPr>
          <w:rFonts w:ascii="Verdana" w:eastAsia="Arial" w:hAnsi="Verdana" w:cs="Arial"/>
          <w:i/>
        </w:rPr>
        <w:t>comprometida a</w:t>
      </w:r>
      <w:r w:rsidR="0011477F" w:rsidRPr="0053237A">
        <w:rPr>
          <w:rFonts w:ascii="Verdana" w:eastAsia="Arial" w:hAnsi="Verdana" w:cs="Arial"/>
          <w:i/>
        </w:rPr>
        <w:t xml:space="preserve"> lograr y sostener un </w:t>
      </w:r>
      <w:r w:rsidR="0011477F" w:rsidRPr="0053237A">
        <w:rPr>
          <w:rFonts w:ascii="Verdana" w:eastAsia="Arial" w:hAnsi="Verdana" w:cs="Arial"/>
          <w:i/>
        </w:rPr>
        <w:lastRenderedPageBreak/>
        <w:t xml:space="preserve">desempeño con cero </w:t>
      </w:r>
      <w:r w:rsidR="0096786B" w:rsidRPr="0053237A">
        <w:rPr>
          <w:rFonts w:ascii="Verdana" w:eastAsia="Arial" w:hAnsi="Verdana" w:cs="Arial"/>
          <w:i/>
        </w:rPr>
        <w:t>accidentes a</w:t>
      </w:r>
      <w:r w:rsidR="0011477F" w:rsidRPr="0053237A">
        <w:rPr>
          <w:rFonts w:ascii="Verdana" w:eastAsia="Arial" w:hAnsi="Verdana" w:cs="Arial"/>
          <w:i/>
        </w:rPr>
        <w:t xml:space="preserve"> través de las prácticas de mejoramiento </w:t>
      </w:r>
      <w:r w:rsidR="0096786B" w:rsidRPr="0053237A">
        <w:rPr>
          <w:rFonts w:ascii="Verdana" w:eastAsia="Arial" w:hAnsi="Verdana" w:cs="Arial"/>
          <w:i/>
        </w:rPr>
        <w:t>continuo en</w:t>
      </w:r>
      <w:r w:rsidR="0011477F" w:rsidRPr="0053237A">
        <w:rPr>
          <w:rFonts w:ascii="Verdana" w:eastAsia="Arial" w:hAnsi="Verdana" w:cs="Arial"/>
          <w:i/>
        </w:rPr>
        <w:t xml:space="preserve"> todos nuestros procesos se </w:t>
      </w:r>
      <w:r w:rsidR="0096786B" w:rsidRPr="0053237A">
        <w:rPr>
          <w:rFonts w:ascii="Verdana" w:eastAsia="Arial" w:hAnsi="Verdana" w:cs="Arial"/>
          <w:i/>
        </w:rPr>
        <w:t>ha</w:t>
      </w:r>
      <w:r w:rsidR="0011477F" w:rsidRPr="0053237A">
        <w:rPr>
          <w:rFonts w:ascii="Verdana" w:eastAsia="Arial" w:hAnsi="Verdana" w:cs="Arial"/>
          <w:i/>
        </w:rPr>
        <w:t xml:space="preserve"> definido como mejora </w:t>
      </w:r>
      <w:r w:rsidR="00C32409" w:rsidRPr="0053237A">
        <w:rPr>
          <w:rFonts w:ascii="Verdana" w:eastAsia="Arial" w:hAnsi="Verdana" w:cs="Arial"/>
          <w:i/>
        </w:rPr>
        <w:t>continua.</w:t>
      </w:r>
    </w:p>
    <w:p w:rsidR="0011477F" w:rsidRPr="0053237A" w:rsidRDefault="0011477F" w:rsidP="002A3EE1">
      <w:pPr>
        <w:spacing w:line="360" w:lineRule="auto"/>
        <w:ind w:left="360"/>
        <w:jc w:val="both"/>
        <w:rPr>
          <w:rFonts w:ascii="Verdana" w:eastAsia="Arial" w:hAnsi="Verdana" w:cs="Arial"/>
          <w:i/>
        </w:rPr>
      </w:pP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 xml:space="preserve">Trabajar en la prevención de todo tipo de accidentes y enfermedades profesionales </w:t>
      </w: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Dedicarse a la promoción de la seguridad como primera prioridad en el diseño planificación, entrenamiento y ejecución del trabajo.</w:t>
      </w: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Distribuir el conocimiento efectivo del programa de seguridad y salud a través de la organización de la empresa y sus contratistas.</w:t>
      </w: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Potenciar el conocimiento y la participación de los empleados en la implementación del programa de seguridad y salud.</w:t>
      </w: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Motivar a los trabajadores hacia el empleo permanente de las prácticas seguras en sus actividades cotidianas como la bases para lograr la iniciativa de cero accidentes.</w:t>
      </w: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 xml:space="preserve">Optimizar el uso de las practicas del mejoramiento continuo como base para el desarrollo del plan cero accidentes </w:t>
      </w:r>
    </w:p>
    <w:p w:rsidR="0011477F" w:rsidRPr="0053237A" w:rsidRDefault="0011477F" w:rsidP="00710146">
      <w:pPr>
        <w:numPr>
          <w:ilvl w:val="0"/>
          <w:numId w:val="14"/>
        </w:numPr>
        <w:pBdr>
          <w:top w:val="nil"/>
          <w:left w:val="nil"/>
          <w:bottom w:val="nil"/>
          <w:right w:val="nil"/>
          <w:between w:val="nil"/>
        </w:pBdr>
        <w:spacing w:line="360" w:lineRule="auto"/>
        <w:jc w:val="both"/>
        <w:rPr>
          <w:rFonts w:ascii="Verdana" w:hAnsi="Verdana"/>
          <w:i/>
          <w:color w:val="000000"/>
        </w:rPr>
      </w:pPr>
      <w:r w:rsidRPr="0053237A">
        <w:rPr>
          <w:rFonts w:ascii="Verdana" w:eastAsia="Arial" w:hAnsi="Verdana" w:cs="Arial"/>
          <w:i/>
          <w:color w:val="000000"/>
        </w:rPr>
        <w:t xml:space="preserve">Demostrar a los clientes que la empresa está dedicada a la excelencia en seguridad </w:t>
      </w:r>
    </w:p>
    <w:p w:rsidR="0011477F" w:rsidRPr="0053237A" w:rsidRDefault="0011477F" w:rsidP="00710146">
      <w:pPr>
        <w:numPr>
          <w:ilvl w:val="0"/>
          <w:numId w:val="14"/>
        </w:numPr>
        <w:pBdr>
          <w:top w:val="nil"/>
          <w:left w:val="nil"/>
          <w:bottom w:val="nil"/>
          <w:right w:val="nil"/>
          <w:between w:val="nil"/>
        </w:pBdr>
        <w:spacing w:after="200" w:line="360" w:lineRule="auto"/>
        <w:jc w:val="both"/>
        <w:rPr>
          <w:rFonts w:ascii="Verdana" w:hAnsi="Verdana"/>
          <w:i/>
          <w:color w:val="000000"/>
        </w:rPr>
      </w:pPr>
      <w:bookmarkStart w:id="6" w:name="_3dy6vkm" w:colFirst="0" w:colLast="0"/>
      <w:bookmarkEnd w:id="6"/>
      <w:r w:rsidRPr="0053237A">
        <w:rPr>
          <w:rFonts w:ascii="Verdana" w:eastAsia="Arial" w:hAnsi="Verdana" w:cs="Arial"/>
          <w:i/>
          <w:color w:val="000000"/>
        </w:rPr>
        <w:t xml:space="preserve">Fomentar la participación y compromiso de los contratistas con el desafío de cero accidentes. </w:t>
      </w:r>
    </w:p>
    <w:p w:rsidR="00030507" w:rsidRPr="0053237A" w:rsidRDefault="00030507" w:rsidP="00793674">
      <w:pPr>
        <w:spacing w:after="160" w:line="259" w:lineRule="auto"/>
        <w:jc w:val="center"/>
        <w:rPr>
          <w:rFonts w:ascii="Verdana" w:eastAsia="Arial" w:hAnsi="Verdana" w:cs="Arial"/>
          <w:i/>
          <w:color w:val="000000"/>
          <w:lang w:val="es-PE"/>
        </w:rPr>
      </w:pPr>
    </w:p>
    <w:p w:rsidR="00793674" w:rsidRPr="0053237A" w:rsidRDefault="00793674" w:rsidP="00793674">
      <w:pPr>
        <w:spacing w:after="160" w:line="259" w:lineRule="auto"/>
        <w:jc w:val="center"/>
        <w:rPr>
          <w:rFonts w:ascii="Verdana" w:eastAsia="Arial" w:hAnsi="Verdana" w:cs="Arial"/>
          <w:i/>
          <w:color w:val="000000"/>
          <w:lang w:val="es-PE"/>
        </w:rPr>
      </w:pPr>
    </w:p>
    <w:p w:rsidR="00793674" w:rsidRPr="0053237A" w:rsidRDefault="00793674" w:rsidP="00793674">
      <w:pPr>
        <w:spacing w:after="160" w:line="259" w:lineRule="auto"/>
        <w:jc w:val="center"/>
        <w:rPr>
          <w:rFonts w:ascii="Verdana" w:eastAsia="Arial" w:hAnsi="Verdana" w:cs="Arial"/>
          <w:i/>
          <w:color w:val="000000"/>
          <w:lang w:val="es-PE"/>
        </w:rPr>
      </w:pPr>
    </w:p>
    <w:p w:rsidR="00793674" w:rsidRPr="0053237A" w:rsidRDefault="00793674" w:rsidP="00793674">
      <w:pPr>
        <w:spacing w:after="160" w:line="259" w:lineRule="auto"/>
        <w:jc w:val="center"/>
        <w:rPr>
          <w:rFonts w:ascii="Verdana" w:eastAsia="Arial" w:hAnsi="Verdana" w:cs="Arial"/>
          <w:i/>
          <w:color w:val="000000"/>
          <w:lang w:val="es-PE"/>
        </w:rPr>
      </w:pPr>
    </w:p>
    <w:p w:rsidR="00793674" w:rsidRPr="0053237A" w:rsidRDefault="00793674"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37201" w:rsidRPr="0053237A" w:rsidRDefault="00737201" w:rsidP="00793674">
      <w:pPr>
        <w:spacing w:after="160" w:line="259" w:lineRule="auto"/>
        <w:jc w:val="center"/>
        <w:rPr>
          <w:rFonts w:ascii="Verdana" w:eastAsia="Arial" w:hAnsi="Verdana" w:cs="Arial"/>
          <w:i/>
          <w:color w:val="000000"/>
          <w:lang w:val="es-PE"/>
        </w:rPr>
      </w:pPr>
    </w:p>
    <w:p w:rsidR="00793674" w:rsidRPr="0053237A" w:rsidRDefault="00793674" w:rsidP="00793674">
      <w:pPr>
        <w:spacing w:after="160" w:line="259" w:lineRule="auto"/>
        <w:jc w:val="center"/>
        <w:rPr>
          <w:rFonts w:ascii="Verdana" w:eastAsia="Arial" w:hAnsi="Verdana" w:cs="Arial"/>
          <w:i/>
          <w:color w:val="000000"/>
          <w:lang w:val="es-PE"/>
        </w:rPr>
      </w:pPr>
    </w:p>
    <w:tbl>
      <w:tblPr>
        <w:tblpPr w:leftFromText="141" w:rightFromText="141" w:vertAnchor="text" w:horzAnchor="margin" w:tblpXSpec="center" w:tblpY="221"/>
        <w:tblW w:w="1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1"/>
        <w:gridCol w:w="2126"/>
        <w:gridCol w:w="3662"/>
        <w:gridCol w:w="1535"/>
        <w:gridCol w:w="1061"/>
        <w:gridCol w:w="1889"/>
      </w:tblGrid>
      <w:tr w:rsidR="00737201" w:rsidRPr="0053237A" w:rsidTr="00737201">
        <w:trPr>
          <w:trHeight w:val="433"/>
        </w:trPr>
        <w:tc>
          <w:tcPr>
            <w:tcW w:w="1121" w:type="dxa"/>
            <w:vAlign w:val="center"/>
          </w:tcPr>
          <w:p w:rsidR="00737201" w:rsidRPr="0053237A" w:rsidRDefault="00737201" w:rsidP="00737201">
            <w:pPr>
              <w:ind w:left="464" w:hanging="495"/>
              <w:rPr>
                <w:rFonts w:ascii="Verdana" w:hAnsi="Verdana" w:cs="Arial"/>
                <w:b/>
                <w:i/>
                <w:sz w:val="18"/>
                <w:szCs w:val="22"/>
              </w:rPr>
            </w:pPr>
          </w:p>
          <w:p w:rsidR="00737201" w:rsidRPr="0053237A" w:rsidRDefault="00737201" w:rsidP="00737201">
            <w:pPr>
              <w:ind w:left="464" w:hanging="495"/>
              <w:rPr>
                <w:rFonts w:ascii="Verdana" w:hAnsi="Verdana" w:cs="Arial"/>
                <w:b/>
                <w:i/>
                <w:sz w:val="18"/>
                <w:szCs w:val="22"/>
              </w:rPr>
            </w:pPr>
            <w:r w:rsidRPr="0053237A">
              <w:rPr>
                <w:rFonts w:ascii="Verdana" w:hAnsi="Verdana" w:cs="Arial"/>
                <w:b/>
                <w:i/>
                <w:sz w:val="18"/>
                <w:szCs w:val="22"/>
              </w:rPr>
              <w:t>Objetivo</w:t>
            </w:r>
          </w:p>
          <w:p w:rsidR="00737201" w:rsidRPr="0053237A" w:rsidRDefault="00737201" w:rsidP="00737201">
            <w:pPr>
              <w:ind w:left="464"/>
              <w:rPr>
                <w:rFonts w:ascii="Verdana" w:hAnsi="Verdana" w:cs="Arial"/>
                <w:b/>
                <w:i/>
                <w:sz w:val="18"/>
                <w:szCs w:val="22"/>
              </w:rPr>
            </w:pPr>
          </w:p>
        </w:tc>
        <w:tc>
          <w:tcPr>
            <w:tcW w:w="2126" w:type="dxa"/>
            <w:vAlign w:val="center"/>
          </w:tcPr>
          <w:p w:rsidR="00737201" w:rsidRPr="0053237A" w:rsidRDefault="00737201" w:rsidP="00737201">
            <w:pPr>
              <w:rPr>
                <w:rFonts w:ascii="Verdana" w:hAnsi="Verdana" w:cs="Arial"/>
                <w:b/>
                <w:i/>
                <w:sz w:val="18"/>
                <w:szCs w:val="22"/>
              </w:rPr>
            </w:pPr>
            <w:r w:rsidRPr="0053237A">
              <w:rPr>
                <w:rFonts w:ascii="Verdana" w:hAnsi="Verdana" w:cs="Arial"/>
                <w:b/>
                <w:i/>
                <w:sz w:val="18"/>
                <w:szCs w:val="22"/>
              </w:rPr>
              <w:t>Acciones</w:t>
            </w:r>
          </w:p>
        </w:tc>
        <w:tc>
          <w:tcPr>
            <w:tcW w:w="3662" w:type="dxa"/>
            <w:vAlign w:val="center"/>
          </w:tcPr>
          <w:p w:rsidR="00737201" w:rsidRPr="0053237A" w:rsidRDefault="00737201" w:rsidP="00737201">
            <w:pPr>
              <w:rPr>
                <w:rFonts w:ascii="Verdana" w:hAnsi="Verdana" w:cs="Arial"/>
                <w:b/>
                <w:i/>
                <w:sz w:val="18"/>
                <w:szCs w:val="22"/>
              </w:rPr>
            </w:pPr>
            <w:r w:rsidRPr="0053237A">
              <w:rPr>
                <w:rFonts w:ascii="Verdana" w:hAnsi="Verdana" w:cs="Arial"/>
                <w:b/>
                <w:i/>
                <w:sz w:val="18"/>
                <w:szCs w:val="22"/>
              </w:rPr>
              <w:t>Programas</w:t>
            </w:r>
          </w:p>
        </w:tc>
        <w:tc>
          <w:tcPr>
            <w:tcW w:w="1535" w:type="dxa"/>
            <w:vAlign w:val="center"/>
          </w:tcPr>
          <w:p w:rsidR="00737201" w:rsidRPr="0053237A" w:rsidRDefault="00737201" w:rsidP="00737201">
            <w:pPr>
              <w:rPr>
                <w:rFonts w:ascii="Verdana" w:hAnsi="Verdana" w:cs="Arial"/>
                <w:b/>
                <w:i/>
                <w:sz w:val="18"/>
                <w:szCs w:val="22"/>
              </w:rPr>
            </w:pPr>
            <w:r w:rsidRPr="0053237A">
              <w:rPr>
                <w:rFonts w:ascii="Verdana" w:hAnsi="Verdana" w:cs="Arial"/>
                <w:b/>
                <w:i/>
                <w:sz w:val="18"/>
                <w:szCs w:val="22"/>
              </w:rPr>
              <w:t>Metas</w:t>
            </w:r>
          </w:p>
        </w:tc>
        <w:tc>
          <w:tcPr>
            <w:tcW w:w="1061" w:type="dxa"/>
            <w:vAlign w:val="center"/>
          </w:tcPr>
          <w:p w:rsidR="00737201" w:rsidRPr="0053237A" w:rsidRDefault="00737201" w:rsidP="00737201">
            <w:pPr>
              <w:rPr>
                <w:rFonts w:ascii="Verdana" w:hAnsi="Verdana" w:cs="Arial"/>
                <w:b/>
                <w:i/>
                <w:sz w:val="18"/>
                <w:szCs w:val="22"/>
              </w:rPr>
            </w:pPr>
            <w:r w:rsidRPr="0053237A">
              <w:rPr>
                <w:rFonts w:ascii="Verdana" w:hAnsi="Verdana" w:cs="Arial"/>
                <w:b/>
                <w:i/>
                <w:sz w:val="18"/>
                <w:szCs w:val="22"/>
              </w:rPr>
              <w:t>Responsable</w:t>
            </w:r>
          </w:p>
        </w:tc>
        <w:tc>
          <w:tcPr>
            <w:tcW w:w="1889" w:type="dxa"/>
            <w:vAlign w:val="center"/>
          </w:tcPr>
          <w:p w:rsidR="00737201" w:rsidRPr="0053237A" w:rsidRDefault="00737201" w:rsidP="00737201">
            <w:pPr>
              <w:rPr>
                <w:rFonts w:ascii="Verdana" w:hAnsi="Verdana" w:cs="Arial"/>
                <w:b/>
                <w:i/>
                <w:sz w:val="18"/>
                <w:szCs w:val="22"/>
              </w:rPr>
            </w:pPr>
            <w:r w:rsidRPr="0053237A">
              <w:rPr>
                <w:rFonts w:ascii="Verdana" w:hAnsi="Verdana" w:cs="Arial"/>
                <w:b/>
                <w:i/>
                <w:sz w:val="18"/>
                <w:szCs w:val="22"/>
              </w:rPr>
              <w:t xml:space="preserve">Indicador </w:t>
            </w:r>
          </w:p>
        </w:tc>
      </w:tr>
      <w:tr w:rsidR="00737201" w:rsidRPr="0053237A" w:rsidTr="00737201">
        <w:trPr>
          <w:cantSplit/>
          <w:trHeight w:val="1830"/>
        </w:trPr>
        <w:tc>
          <w:tcPr>
            <w:tcW w:w="1121"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Sostenimiento y ampliación del liderazgo en el mercado</w:t>
            </w:r>
          </w:p>
        </w:tc>
        <w:tc>
          <w:tcPr>
            <w:tcW w:w="2126"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-Implantación del Sistema de Seguridad, Salud y Ambiente</w:t>
            </w:r>
          </w:p>
          <w:p w:rsidR="00737201" w:rsidRPr="0053237A" w:rsidRDefault="00737201" w:rsidP="00737201">
            <w:pPr>
              <w:rPr>
                <w:rFonts w:ascii="Verdana" w:hAnsi="Verdana" w:cs="Arial"/>
                <w:i/>
                <w:sz w:val="18"/>
                <w:szCs w:val="22"/>
              </w:rPr>
            </w:pPr>
            <w:r w:rsidRPr="0053237A">
              <w:rPr>
                <w:rFonts w:ascii="Verdana" w:hAnsi="Verdana" w:cs="Arial"/>
                <w:i/>
                <w:sz w:val="18"/>
                <w:szCs w:val="22"/>
              </w:rPr>
              <w:t xml:space="preserve">--Mantener el principio de mejora continua en todas las áreas de trabajo de la empresa </w:t>
            </w:r>
          </w:p>
          <w:p w:rsidR="00737201" w:rsidRPr="0053237A" w:rsidRDefault="00737201" w:rsidP="00737201">
            <w:pPr>
              <w:rPr>
                <w:rFonts w:ascii="Verdana" w:hAnsi="Verdana" w:cs="Arial"/>
                <w:i/>
                <w:sz w:val="18"/>
                <w:szCs w:val="22"/>
              </w:rPr>
            </w:pPr>
            <w:r w:rsidRPr="0053237A">
              <w:rPr>
                <w:rFonts w:ascii="Verdana" w:hAnsi="Verdana" w:cs="Arial"/>
                <w:i/>
                <w:sz w:val="18"/>
                <w:szCs w:val="22"/>
              </w:rPr>
              <w:t>-Monitoreo continuo y revisión anual del Sistema de Seguridad, Salud y Ambiente</w:t>
            </w:r>
          </w:p>
        </w:tc>
        <w:tc>
          <w:tcPr>
            <w:tcW w:w="3662" w:type="dxa"/>
            <w:tcBorders>
              <w:bottom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-Comunicación efectiva con el cliente interno y externo.</w:t>
            </w:r>
          </w:p>
          <w:p w:rsidR="00737201" w:rsidRPr="0053237A" w:rsidRDefault="00737201" w:rsidP="00737201">
            <w:pPr>
              <w:rPr>
                <w:rFonts w:ascii="Verdana" w:hAnsi="Verdana" w:cs="Arial"/>
                <w:i/>
                <w:sz w:val="18"/>
                <w:szCs w:val="22"/>
              </w:rPr>
            </w:pPr>
            <w:r w:rsidRPr="0053237A">
              <w:rPr>
                <w:rFonts w:ascii="Verdana" w:hAnsi="Verdana" w:cs="Arial"/>
                <w:i/>
                <w:sz w:val="18"/>
                <w:szCs w:val="22"/>
              </w:rPr>
              <w:t>-Cumplimiento de los compromisos de requerimiento operativo, SSOMA, y normativo legal que el cliente promueve.</w:t>
            </w:r>
          </w:p>
          <w:p w:rsidR="00737201" w:rsidRPr="0053237A" w:rsidRDefault="00737201" w:rsidP="00737201">
            <w:pPr>
              <w:rPr>
                <w:rFonts w:ascii="Verdana" w:hAnsi="Verdana" w:cs="Arial"/>
                <w:i/>
                <w:sz w:val="18"/>
                <w:szCs w:val="22"/>
              </w:rPr>
            </w:pPr>
            <w:r w:rsidRPr="0053237A">
              <w:rPr>
                <w:rFonts w:ascii="Verdana" w:hAnsi="Verdana" w:cs="Arial"/>
                <w:i/>
                <w:sz w:val="18"/>
                <w:szCs w:val="22"/>
              </w:rPr>
              <w:t>-identificación de las desviaciones en los compromisos bajo la revisión del sistema de gestión a través de auditorías internas</w:t>
            </w:r>
          </w:p>
        </w:tc>
        <w:tc>
          <w:tcPr>
            <w:tcW w:w="1535"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-Obtención de cero (0) no conformidades del sistema</w:t>
            </w:r>
          </w:p>
          <w:p w:rsidR="00737201" w:rsidRPr="0053237A" w:rsidRDefault="00737201" w:rsidP="00737201">
            <w:pPr>
              <w:rPr>
                <w:rFonts w:ascii="Verdana" w:hAnsi="Verdana" w:cs="Arial"/>
                <w:i/>
                <w:sz w:val="18"/>
                <w:szCs w:val="22"/>
              </w:rPr>
            </w:pPr>
            <w:r w:rsidRPr="0053237A">
              <w:rPr>
                <w:rFonts w:ascii="Verdana" w:hAnsi="Verdana" w:cs="Arial"/>
                <w:i/>
                <w:sz w:val="18"/>
                <w:szCs w:val="22"/>
              </w:rPr>
              <w:t xml:space="preserve">-100% cumplimiento de política SSOMA </w:t>
            </w:r>
          </w:p>
        </w:tc>
        <w:tc>
          <w:tcPr>
            <w:tcW w:w="1061"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Gerencia General</w:t>
            </w:r>
          </w:p>
        </w:tc>
        <w:tc>
          <w:tcPr>
            <w:tcW w:w="1889"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Actividades operativas/SSOMA ≥ Requerimiento del Cliente</w:t>
            </w:r>
          </w:p>
        </w:tc>
      </w:tr>
      <w:tr w:rsidR="00737201" w:rsidRPr="0053237A" w:rsidTr="00737201">
        <w:trPr>
          <w:cantSplit/>
          <w:trHeight w:val="1022"/>
        </w:trPr>
        <w:tc>
          <w:tcPr>
            <w:tcW w:w="1121" w:type="dxa"/>
            <w:vMerge w:val="restart"/>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Obtención de  “Cero Accidentes”, minimización de enfermedades ocupacionales y daños al Medio Ambiente.</w:t>
            </w:r>
          </w:p>
        </w:tc>
        <w:tc>
          <w:tcPr>
            <w:tcW w:w="2126" w:type="dxa"/>
            <w:vMerge w:val="restart"/>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-Capacitar Cursos, talleres y monitoreo continuo de capacidades</w:t>
            </w:r>
          </w:p>
          <w:p w:rsidR="00737201" w:rsidRPr="0053237A" w:rsidRDefault="00737201" w:rsidP="00737201">
            <w:pPr>
              <w:rPr>
                <w:rFonts w:ascii="Verdana" w:hAnsi="Verdana" w:cs="Arial"/>
                <w:i/>
                <w:sz w:val="18"/>
                <w:szCs w:val="22"/>
              </w:rPr>
            </w:pPr>
            <w:r w:rsidRPr="0053237A">
              <w:rPr>
                <w:rFonts w:ascii="Verdana" w:hAnsi="Verdana" w:cs="Arial"/>
                <w:i/>
                <w:sz w:val="18"/>
                <w:szCs w:val="22"/>
              </w:rPr>
              <w:t>en el personal a todo nivel</w:t>
            </w:r>
          </w:p>
          <w:p w:rsidR="00737201" w:rsidRPr="0053237A" w:rsidRDefault="00737201" w:rsidP="00737201">
            <w:pPr>
              <w:rPr>
                <w:rFonts w:ascii="Verdana" w:hAnsi="Verdana" w:cs="Arial"/>
                <w:i/>
                <w:sz w:val="18"/>
                <w:szCs w:val="22"/>
              </w:rPr>
            </w:pPr>
            <w:r w:rsidRPr="0053237A">
              <w:rPr>
                <w:rFonts w:ascii="Verdana" w:hAnsi="Verdana" w:cs="Arial"/>
                <w:i/>
                <w:sz w:val="18"/>
                <w:szCs w:val="22"/>
              </w:rPr>
              <w:t>-Programación efectiva de Charlas diarias de refresco y capacitación mensual</w:t>
            </w:r>
          </w:p>
        </w:tc>
        <w:tc>
          <w:tcPr>
            <w:tcW w:w="3662" w:type="dxa"/>
            <w:vMerge w:val="restart"/>
            <w:tcBorders>
              <w:top w:val="single" w:sz="4" w:space="0" w:color="auto"/>
              <w:left w:val="single" w:sz="4" w:space="0" w:color="auto"/>
              <w:right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-Definir programa de capacitación de acuerdo a los puestos de trabajo</w:t>
            </w:r>
          </w:p>
          <w:p w:rsidR="00737201" w:rsidRPr="0053237A" w:rsidRDefault="00737201" w:rsidP="00737201">
            <w:pPr>
              <w:rPr>
                <w:rFonts w:ascii="Verdana" w:hAnsi="Verdana" w:cs="Arial"/>
                <w:i/>
                <w:sz w:val="18"/>
                <w:szCs w:val="22"/>
              </w:rPr>
            </w:pPr>
            <w:r w:rsidRPr="0053237A">
              <w:rPr>
                <w:rFonts w:ascii="Verdana" w:hAnsi="Verdana" w:cs="Arial"/>
                <w:i/>
                <w:sz w:val="18"/>
                <w:szCs w:val="22"/>
              </w:rPr>
              <w:t>-Definir los horarios de capacitación adecuados</w:t>
            </w:r>
          </w:p>
          <w:p w:rsidR="00737201" w:rsidRPr="0053237A" w:rsidRDefault="00737201" w:rsidP="00737201">
            <w:pPr>
              <w:rPr>
                <w:rFonts w:ascii="Verdana" w:hAnsi="Verdana" w:cs="Arial"/>
                <w:i/>
                <w:sz w:val="18"/>
                <w:szCs w:val="22"/>
              </w:rPr>
            </w:pPr>
          </w:p>
        </w:tc>
        <w:tc>
          <w:tcPr>
            <w:tcW w:w="1535" w:type="dxa"/>
            <w:vMerge w:val="restart"/>
            <w:tcBorders>
              <w:left w:val="single" w:sz="4" w:space="0" w:color="auto"/>
              <w:right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90% de capacitación efectiva del personal</w:t>
            </w:r>
          </w:p>
        </w:tc>
        <w:tc>
          <w:tcPr>
            <w:tcW w:w="1061" w:type="dxa"/>
            <w:vMerge w:val="restart"/>
            <w:tcBorders>
              <w:left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Gerencia General, Supervisores</w:t>
            </w:r>
          </w:p>
        </w:tc>
        <w:tc>
          <w:tcPr>
            <w:tcW w:w="1889" w:type="dxa"/>
            <w:vAlign w:val="center"/>
          </w:tcPr>
          <w:p w:rsidR="00737201" w:rsidRPr="0053237A" w:rsidRDefault="00737201" w:rsidP="00737201">
            <w:pPr>
              <w:rPr>
                <w:rFonts w:ascii="Verdana" w:hAnsi="Verdana" w:cs="Arial"/>
                <w:b/>
                <w:i/>
                <w:sz w:val="14"/>
                <w:szCs w:val="22"/>
                <w:lang w:val="es-MX"/>
              </w:rPr>
            </w:pPr>
          </w:p>
          <w:p w:rsidR="00737201" w:rsidRPr="0053237A" w:rsidRDefault="00737201" w:rsidP="00737201">
            <w:pPr>
              <w:rPr>
                <w:rFonts w:ascii="Verdana" w:hAnsi="Verdana" w:cs="Arial"/>
                <w:b/>
                <w:i/>
                <w:sz w:val="14"/>
                <w:szCs w:val="22"/>
                <w:lang w:val="es-MX"/>
              </w:rPr>
            </w:pPr>
            <w:r w:rsidRPr="0053237A">
              <w:rPr>
                <w:rFonts w:ascii="Verdana" w:hAnsi="Verdana" w:cs="Arial"/>
                <w:b/>
                <w:i/>
                <w:sz w:val="14"/>
                <w:szCs w:val="22"/>
                <w:lang w:val="es-MX"/>
              </w:rPr>
              <w:t xml:space="preserve">CPH= </w:t>
            </w:r>
            <w:r w:rsidRPr="0053237A">
              <w:rPr>
                <w:rFonts w:ascii="Verdana" w:hAnsi="Verdana" w:cs="Arial"/>
                <w:b/>
                <w:i/>
                <w:sz w:val="14"/>
                <w:szCs w:val="22"/>
                <w:u w:val="single"/>
                <w:lang w:val="es-MX"/>
              </w:rPr>
              <w:t xml:space="preserve">N°HHCapacitadas  </w:t>
            </w:r>
            <w:r w:rsidRPr="0053237A">
              <w:rPr>
                <w:rFonts w:ascii="Verdana" w:hAnsi="Verdana" w:cs="Arial"/>
                <w:b/>
                <w:i/>
                <w:sz w:val="14"/>
                <w:szCs w:val="22"/>
                <w:lang w:val="es-MX"/>
              </w:rPr>
              <w:sym w:font="Symbol" w:char="F0B3"/>
            </w:r>
            <w:r w:rsidRPr="0053237A">
              <w:rPr>
                <w:rFonts w:ascii="Verdana" w:hAnsi="Verdana" w:cs="Arial"/>
                <w:b/>
                <w:i/>
                <w:sz w:val="14"/>
                <w:szCs w:val="22"/>
                <w:lang w:val="es-MX"/>
              </w:rPr>
              <w:t xml:space="preserve"> 0,05 </w:t>
            </w:r>
          </w:p>
          <w:p w:rsidR="00737201" w:rsidRPr="0053237A" w:rsidRDefault="00737201" w:rsidP="00737201">
            <w:pPr>
              <w:rPr>
                <w:rFonts w:ascii="Verdana" w:hAnsi="Verdana" w:cs="Arial"/>
                <w:b/>
                <w:i/>
                <w:sz w:val="14"/>
                <w:szCs w:val="22"/>
              </w:rPr>
            </w:pPr>
            <w:r w:rsidRPr="0053237A">
              <w:rPr>
                <w:rFonts w:ascii="Verdana" w:hAnsi="Verdana" w:cs="Arial"/>
                <w:b/>
                <w:i/>
                <w:sz w:val="14"/>
                <w:szCs w:val="22"/>
              </w:rPr>
              <w:t xml:space="preserve">           N°HHTrabajadas</w:t>
            </w:r>
          </w:p>
        </w:tc>
      </w:tr>
      <w:tr w:rsidR="00737201" w:rsidRPr="0053237A" w:rsidTr="00737201">
        <w:trPr>
          <w:cantSplit/>
          <w:trHeight w:val="696"/>
        </w:trPr>
        <w:tc>
          <w:tcPr>
            <w:tcW w:w="1121" w:type="dxa"/>
            <w:vMerge/>
            <w:vAlign w:val="center"/>
          </w:tcPr>
          <w:p w:rsidR="00737201" w:rsidRPr="0053237A" w:rsidRDefault="00737201" w:rsidP="00737201">
            <w:pPr>
              <w:rPr>
                <w:rFonts w:ascii="Verdana" w:hAnsi="Verdana" w:cs="Arial"/>
                <w:i/>
                <w:sz w:val="18"/>
                <w:szCs w:val="22"/>
              </w:rPr>
            </w:pPr>
          </w:p>
        </w:tc>
        <w:tc>
          <w:tcPr>
            <w:tcW w:w="2126" w:type="dxa"/>
            <w:vMerge/>
            <w:vAlign w:val="center"/>
          </w:tcPr>
          <w:p w:rsidR="00737201" w:rsidRPr="0053237A" w:rsidRDefault="00737201" w:rsidP="00737201">
            <w:pPr>
              <w:rPr>
                <w:rFonts w:ascii="Verdana" w:hAnsi="Verdana" w:cs="Arial"/>
                <w:i/>
                <w:sz w:val="18"/>
                <w:szCs w:val="22"/>
              </w:rPr>
            </w:pPr>
          </w:p>
        </w:tc>
        <w:tc>
          <w:tcPr>
            <w:tcW w:w="3662" w:type="dxa"/>
            <w:vMerge/>
            <w:tcBorders>
              <w:left w:val="single" w:sz="4" w:space="0" w:color="auto"/>
              <w:bottom w:val="single" w:sz="4" w:space="0" w:color="auto"/>
              <w:right w:val="single" w:sz="4" w:space="0" w:color="auto"/>
            </w:tcBorders>
            <w:vAlign w:val="center"/>
          </w:tcPr>
          <w:p w:rsidR="00737201" w:rsidRPr="0053237A" w:rsidRDefault="00737201" w:rsidP="00737201">
            <w:pPr>
              <w:rPr>
                <w:rFonts w:ascii="Verdana" w:hAnsi="Verdana" w:cs="Arial"/>
                <w:i/>
                <w:sz w:val="18"/>
                <w:szCs w:val="22"/>
              </w:rPr>
            </w:pPr>
          </w:p>
        </w:tc>
        <w:tc>
          <w:tcPr>
            <w:tcW w:w="1535" w:type="dxa"/>
            <w:vMerge/>
            <w:tcBorders>
              <w:left w:val="single" w:sz="4" w:space="0" w:color="auto"/>
              <w:right w:val="single" w:sz="4" w:space="0" w:color="auto"/>
            </w:tcBorders>
            <w:vAlign w:val="center"/>
          </w:tcPr>
          <w:p w:rsidR="00737201" w:rsidRPr="0053237A" w:rsidRDefault="00737201" w:rsidP="00737201">
            <w:pPr>
              <w:rPr>
                <w:rFonts w:ascii="Verdana" w:hAnsi="Verdana" w:cs="Arial"/>
                <w:i/>
                <w:sz w:val="18"/>
                <w:szCs w:val="22"/>
              </w:rPr>
            </w:pPr>
          </w:p>
        </w:tc>
        <w:tc>
          <w:tcPr>
            <w:tcW w:w="1061" w:type="dxa"/>
            <w:vMerge/>
            <w:tcBorders>
              <w:left w:val="single" w:sz="4" w:space="0" w:color="auto"/>
            </w:tcBorders>
            <w:vAlign w:val="center"/>
          </w:tcPr>
          <w:p w:rsidR="00737201" w:rsidRPr="0053237A" w:rsidRDefault="00737201" w:rsidP="00737201">
            <w:pPr>
              <w:rPr>
                <w:rFonts w:ascii="Verdana" w:hAnsi="Verdana" w:cs="Arial"/>
                <w:i/>
                <w:sz w:val="18"/>
                <w:szCs w:val="22"/>
              </w:rPr>
            </w:pPr>
          </w:p>
        </w:tc>
        <w:tc>
          <w:tcPr>
            <w:tcW w:w="1889" w:type="dxa"/>
            <w:tcBorders>
              <w:bottom w:val="single" w:sz="4" w:space="0" w:color="auto"/>
            </w:tcBorders>
            <w:vAlign w:val="center"/>
          </w:tcPr>
          <w:p w:rsidR="00737201" w:rsidRPr="0053237A" w:rsidRDefault="00737201" w:rsidP="00737201">
            <w:pPr>
              <w:rPr>
                <w:rFonts w:ascii="Verdana" w:hAnsi="Verdana" w:cs="Arial"/>
                <w:b/>
                <w:i/>
                <w:sz w:val="14"/>
                <w:szCs w:val="22"/>
                <w:lang w:val="es-MX"/>
              </w:rPr>
            </w:pPr>
            <w:r w:rsidRPr="0053237A">
              <w:rPr>
                <w:rFonts w:ascii="Verdana" w:hAnsi="Verdana" w:cs="Arial"/>
                <w:b/>
                <w:i/>
                <w:sz w:val="14"/>
                <w:szCs w:val="22"/>
                <w:lang w:val="es-MX"/>
              </w:rPr>
              <w:t xml:space="preserve">CPT= </w:t>
            </w:r>
            <w:r w:rsidRPr="0053237A">
              <w:rPr>
                <w:rFonts w:ascii="Verdana" w:hAnsi="Verdana" w:cs="Arial"/>
                <w:b/>
                <w:i/>
                <w:sz w:val="14"/>
                <w:szCs w:val="22"/>
                <w:u w:val="single"/>
                <w:lang w:val="es-MX"/>
              </w:rPr>
              <w:t xml:space="preserve">N°HHCapacitadas        </w:t>
            </w:r>
            <w:r w:rsidRPr="0053237A">
              <w:rPr>
                <w:rFonts w:ascii="Verdana" w:hAnsi="Verdana" w:cs="Arial"/>
                <w:b/>
                <w:i/>
                <w:sz w:val="14"/>
                <w:szCs w:val="22"/>
                <w:lang w:val="es-MX"/>
              </w:rPr>
              <w:sym w:font="Symbol" w:char="F0B3"/>
            </w:r>
            <w:r w:rsidRPr="0053237A">
              <w:rPr>
                <w:rFonts w:ascii="Verdana" w:hAnsi="Verdana" w:cs="Arial"/>
                <w:b/>
                <w:i/>
                <w:sz w:val="14"/>
                <w:szCs w:val="22"/>
                <w:lang w:val="es-MX"/>
              </w:rPr>
              <w:t xml:space="preserve"> 5</w:t>
            </w:r>
          </w:p>
          <w:p w:rsidR="00737201" w:rsidRPr="0053237A" w:rsidRDefault="00737201" w:rsidP="00737201">
            <w:pPr>
              <w:rPr>
                <w:rFonts w:ascii="Verdana" w:hAnsi="Verdana" w:cs="Arial"/>
                <w:b/>
                <w:i/>
                <w:sz w:val="14"/>
                <w:szCs w:val="22"/>
              </w:rPr>
            </w:pPr>
            <w:r w:rsidRPr="0053237A">
              <w:rPr>
                <w:rFonts w:ascii="Verdana" w:hAnsi="Verdana" w:cs="Arial"/>
                <w:b/>
                <w:i/>
                <w:sz w:val="14"/>
                <w:szCs w:val="22"/>
              </w:rPr>
              <w:t xml:space="preserve">           N°Prom.Trabajadores</w:t>
            </w:r>
          </w:p>
        </w:tc>
      </w:tr>
      <w:tr w:rsidR="00737201" w:rsidRPr="0053237A" w:rsidTr="00737201">
        <w:trPr>
          <w:cantSplit/>
          <w:trHeight w:val="110"/>
        </w:trPr>
        <w:tc>
          <w:tcPr>
            <w:tcW w:w="1121" w:type="dxa"/>
            <w:vMerge/>
            <w:vAlign w:val="center"/>
          </w:tcPr>
          <w:p w:rsidR="00737201" w:rsidRPr="0053237A" w:rsidRDefault="00737201" w:rsidP="00737201">
            <w:pPr>
              <w:rPr>
                <w:rFonts w:ascii="Verdana" w:hAnsi="Verdana" w:cs="Arial"/>
                <w:i/>
                <w:sz w:val="18"/>
                <w:szCs w:val="22"/>
              </w:rPr>
            </w:pPr>
          </w:p>
        </w:tc>
        <w:tc>
          <w:tcPr>
            <w:tcW w:w="2126" w:type="dxa"/>
            <w:vMerge w:val="restart"/>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Sensibilización al personal a todo nivel en prácticas de trabajo seguro</w:t>
            </w:r>
          </w:p>
          <w:p w:rsidR="00737201" w:rsidRPr="0053237A" w:rsidRDefault="00737201" w:rsidP="00737201">
            <w:pPr>
              <w:rPr>
                <w:rFonts w:ascii="Verdana" w:hAnsi="Verdana" w:cs="Arial"/>
                <w:i/>
                <w:sz w:val="18"/>
                <w:szCs w:val="22"/>
              </w:rPr>
            </w:pPr>
            <w:r w:rsidRPr="0053237A">
              <w:rPr>
                <w:rFonts w:ascii="Verdana" w:hAnsi="Verdana" w:cs="Arial"/>
                <w:i/>
                <w:sz w:val="18"/>
                <w:szCs w:val="22"/>
              </w:rPr>
              <w:t>Monitoreo y estadísticas mensuales de incidentes</w:t>
            </w:r>
          </w:p>
          <w:p w:rsidR="00737201" w:rsidRPr="0053237A" w:rsidRDefault="00737201" w:rsidP="00737201">
            <w:pPr>
              <w:rPr>
                <w:rFonts w:ascii="Verdana" w:hAnsi="Verdana" w:cs="Arial"/>
                <w:i/>
                <w:sz w:val="18"/>
                <w:szCs w:val="22"/>
                <w:lang w:val="es-PE"/>
              </w:rPr>
            </w:pPr>
            <w:r w:rsidRPr="0053237A">
              <w:rPr>
                <w:rFonts w:ascii="Verdana" w:hAnsi="Verdana" w:cs="Arial"/>
                <w:i/>
                <w:sz w:val="18"/>
                <w:szCs w:val="22"/>
              </w:rPr>
              <w:lastRenderedPageBreak/>
              <w:t>-Incentivar el reporte de todo tipo de incidentes y casi incidentes</w:t>
            </w:r>
          </w:p>
        </w:tc>
        <w:tc>
          <w:tcPr>
            <w:tcW w:w="3662" w:type="dxa"/>
            <w:tcBorders>
              <w:top w:val="single" w:sz="4" w:space="0" w:color="auto"/>
              <w:left w:val="single" w:sz="4" w:space="0" w:color="auto"/>
              <w:bottom w:val="nil"/>
              <w:right w:val="single" w:sz="4" w:space="0" w:color="auto"/>
            </w:tcBorders>
            <w:vAlign w:val="center"/>
          </w:tcPr>
          <w:p w:rsidR="00737201" w:rsidRPr="0053237A" w:rsidRDefault="00737201" w:rsidP="00737201">
            <w:pPr>
              <w:rPr>
                <w:rFonts w:ascii="Verdana" w:hAnsi="Verdana" w:cs="Arial"/>
                <w:i/>
                <w:sz w:val="18"/>
                <w:szCs w:val="22"/>
                <w:lang w:val="es-PE"/>
              </w:rPr>
            </w:pPr>
          </w:p>
        </w:tc>
        <w:tc>
          <w:tcPr>
            <w:tcW w:w="1535" w:type="dxa"/>
            <w:vMerge w:val="restart"/>
            <w:tcBorders>
              <w:left w:val="single" w:sz="4" w:space="0" w:color="auto"/>
              <w:right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-Reducción del 50% de incidentes registrables</w:t>
            </w:r>
          </w:p>
        </w:tc>
        <w:tc>
          <w:tcPr>
            <w:tcW w:w="1061" w:type="dxa"/>
            <w:vMerge w:val="restart"/>
            <w:tcBorders>
              <w:left w:val="single" w:sz="4" w:space="0" w:color="auto"/>
              <w:right w:val="single" w:sz="4" w:space="0" w:color="auto"/>
            </w:tcBorders>
            <w:vAlign w:val="center"/>
          </w:tcPr>
          <w:p w:rsidR="00737201" w:rsidRPr="0053237A" w:rsidRDefault="00737201" w:rsidP="00737201">
            <w:pPr>
              <w:rPr>
                <w:rFonts w:ascii="Verdana" w:hAnsi="Verdana" w:cs="Arial"/>
                <w:i/>
                <w:sz w:val="18"/>
                <w:szCs w:val="22"/>
                <w:lang w:val="en-GB"/>
              </w:rPr>
            </w:pPr>
            <w:r w:rsidRPr="0053237A">
              <w:rPr>
                <w:rFonts w:ascii="Verdana" w:hAnsi="Verdana" w:cs="Arial"/>
                <w:i/>
                <w:sz w:val="18"/>
                <w:szCs w:val="22"/>
                <w:lang w:val="es-PE"/>
              </w:rPr>
              <w:t>Gerencia</w:t>
            </w:r>
            <w:r w:rsidRPr="0053237A">
              <w:rPr>
                <w:rFonts w:ascii="Verdana" w:hAnsi="Verdana" w:cs="Arial"/>
                <w:i/>
                <w:sz w:val="18"/>
                <w:szCs w:val="22"/>
                <w:lang w:val="en-GB"/>
              </w:rPr>
              <w:t xml:space="preserve"> General,</w:t>
            </w:r>
          </w:p>
          <w:p w:rsidR="00737201" w:rsidRPr="0053237A" w:rsidRDefault="00737201" w:rsidP="00737201">
            <w:pPr>
              <w:rPr>
                <w:rFonts w:ascii="Verdana" w:hAnsi="Verdana" w:cs="Arial"/>
                <w:i/>
                <w:sz w:val="18"/>
                <w:szCs w:val="22"/>
                <w:lang w:val="en-GB"/>
              </w:rPr>
            </w:pPr>
            <w:r w:rsidRPr="0053237A">
              <w:rPr>
                <w:rFonts w:ascii="Verdana" w:hAnsi="Verdana" w:cs="Arial"/>
                <w:i/>
                <w:sz w:val="18"/>
                <w:szCs w:val="22"/>
                <w:lang w:val="es-PE"/>
              </w:rPr>
              <w:t>supervisores</w:t>
            </w:r>
          </w:p>
        </w:tc>
        <w:tc>
          <w:tcPr>
            <w:tcW w:w="1889" w:type="dxa"/>
            <w:tcBorders>
              <w:top w:val="single" w:sz="4" w:space="0" w:color="auto"/>
              <w:left w:val="single" w:sz="4" w:space="0" w:color="auto"/>
              <w:bottom w:val="nil"/>
              <w:right w:val="single" w:sz="4" w:space="0" w:color="auto"/>
            </w:tcBorders>
            <w:vAlign w:val="center"/>
          </w:tcPr>
          <w:p w:rsidR="00737201" w:rsidRPr="0053237A" w:rsidRDefault="00737201" w:rsidP="00737201">
            <w:pPr>
              <w:rPr>
                <w:rFonts w:ascii="Verdana" w:hAnsi="Verdana" w:cs="Arial"/>
                <w:i/>
                <w:sz w:val="18"/>
                <w:szCs w:val="22"/>
                <w:lang w:val="en-GB"/>
              </w:rPr>
            </w:pPr>
          </w:p>
        </w:tc>
      </w:tr>
      <w:tr w:rsidR="00737201" w:rsidRPr="0053237A" w:rsidTr="00737201">
        <w:trPr>
          <w:cantSplit/>
          <w:trHeight w:val="1132"/>
        </w:trPr>
        <w:tc>
          <w:tcPr>
            <w:tcW w:w="1121" w:type="dxa"/>
            <w:vMerge/>
            <w:vAlign w:val="center"/>
          </w:tcPr>
          <w:p w:rsidR="00737201" w:rsidRPr="0053237A" w:rsidRDefault="00737201" w:rsidP="00737201">
            <w:pPr>
              <w:rPr>
                <w:rFonts w:ascii="Verdana" w:hAnsi="Verdana" w:cs="Arial"/>
                <w:i/>
                <w:sz w:val="18"/>
                <w:szCs w:val="22"/>
              </w:rPr>
            </w:pPr>
          </w:p>
        </w:tc>
        <w:tc>
          <w:tcPr>
            <w:tcW w:w="2126" w:type="dxa"/>
            <w:vMerge/>
            <w:vAlign w:val="center"/>
          </w:tcPr>
          <w:p w:rsidR="00737201" w:rsidRPr="0053237A" w:rsidRDefault="00737201" w:rsidP="00737201">
            <w:pPr>
              <w:rPr>
                <w:rFonts w:ascii="Verdana" w:hAnsi="Verdana" w:cs="Arial"/>
                <w:i/>
                <w:sz w:val="18"/>
                <w:szCs w:val="22"/>
              </w:rPr>
            </w:pPr>
          </w:p>
        </w:tc>
        <w:tc>
          <w:tcPr>
            <w:tcW w:w="3662" w:type="dxa"/>
            <w:tcBorders>
              <w:top w:val="nil"/>
              <w:left w:val="single" w:sz="4" w:space="0" w:color="auto"/>
              <w:bottom w:val="single" w:sz="4" w:space="0" w:color="auto"/>
              <w:right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-Investigar todo incidente.</w:t>
            </w:r>
          </w:p>
          <w:p w:rsidR="00737201" w:rsidRPr="0053237A" w:rsidRDefault="00737201" w:rsidP="00737201">
            <w:pPr>
              <w:rPr>
                <w:rFonts w:ascii="Verdana" w:hAnsi="Verdana" w:cs="Arial"/>
                <w:i/>
                <w:sz w:val="18"/>
                <w:szCs w:val="22"/>
              </w:rPr>
            </w:pPr>
            <w:r w:rsidRPr="0053237A">
              <w:rPr>
                <w:rFonts w:ascii="Verdana" w:hAnsi="Verdana" w:cs="Arial"/>
                <w:i/>
                <w:sz w:val="18"/>
                <w:szCs w:val="22"/>
              </w:rPr>
              <w:t>-Implementar las medidas correctivas resultado de la investigación de incidentes</w:t>
            </w:r>
          </w:p>
          <w:p w:rsidR="00737201" w:rsidRPr="0053237A" w:rsidRDefault="00737201" w:rsidP="00737201">
            <w:pPr>
              <w:rPr>
                <w:rFonts w:ascii="Verdana" w:hAnsi="Verdana" w:cs="Arial"/>
                <w:i/>
                <w:sz w:val="18"/>
                <w:szCs w:val="22"/>
              </w:rPr>
            </w:pPr>
          </w:p>
        </w:tc>
        <w:tc>
          <w:tcPr>
            <w:tcW w:w="1535" w:type="dxa"/>
            <w:vMerge/>
            <w:tcBorders>
              <w:left w:val="single" w:sz="4" w:space="0" w:color="auto"/>
              <w:right w:val="single" w:sz="4" w:space="0" w:color="auto"/>
            </w:tcBorders>
            <w:vAlign w:val="center"/>
          </w:tcPr>
          <w:p w:rsidR="00737201" w:rsidRPr="0053237A" w:rsidRDefault="00737201" w:rsidP="00737201">
            <w:pPr>
              <w:rPr>
                <w:rFonts w:ascii="Verdana" w:hAnsi="Verdana" w:cs="Arial"/>
                <w:i/>
                <w:sz w:val="18"/>
                <w:szCs w:val="22"/>
              </w:rPr>
            </w:pPr>
          </w:p>
        </w:tc>
        <w:tc>
          <w:tcPr>
            <w:tcW w:w="1061" w:type="dxa"/>
            <w:vMerge/>
            <w:tcBorders>
              <w:left w:val="single" w:sz="4" w:space="0" w:color="auto"/>
              <w:right w:val="single" w:sz="4" w:space="0" w:color="auto"/>
            </w:tcBorders>
            <w:vAlign w:val="center"/>
          </w:tcPr>
          <w:p w:rsidR="00737201" w:rsidRPr="0053237A" w:rsidRDefault="00737201" w:rsidP="00737201">
            <w:pPr>
              <w:rPr>
                <w:rFonts w:ascii="Verdana" w:hAnsi="Verdana" w:cs="Arial"/>
                <w:i/>
                <w:sz w:val="18"/>
                <w:szCs w:val="22"/>
              </w:rPr>
            </w:pPr>
          </w:p>
        </w:tc>
        <w:tc>
          <w:tcPr>
            <w:tcW w:w="1889" w:type="dxa"/>
            <w:tcBorders>
              <w:top w:val="nil"/>
              <w:left w:val="single" w:sz="4" w:space="0" w:color="auto"/>
              <w:bottom w:val="single" w:sz="4" w:space="0" w:color="auto"/>
              <w:right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IF = 0</w:t>
            </w:r>
          </w:p>
          <w:p w:rsidR="00737201" w:rsidRPr="0053237A" w:rsidRDefault="00737201" w:rsidP="00737201">
            <w:pPr>
              <w:rPr>
                <w:rFonts w:ascii="Verdana" w:hAnsi="Verdana" w:cs="Arial"/>
                <w:i/>
                <w:sz w:val="18"/>
                <w:szCs w:val="22"/>
              </w:rPr>
            </w:pPr>
            <w:r w:rsidRPr="0053237A">
              <w:rPr>
                <w:rFonts w:ascii="Verdana" w:hAnsi="Verdana" w:cs="Arial"/>
                <w:i/>
                <w:sz w:val="18"/>
                <w:szCs w:val="22"/>
              </w:rPr>
              <w:t>IS=  0</w:t>
            </w:r>
          </w:p>
        </w:tc>
      </w:tr>
      <w:tr w:rsidR="00737201" w:rsidRPr="0053237A" w:rsidTr="00737201">
        <w:trPr>
          <w:trHeight w:val="1416"/>
        </w:trPr>
        <w:tc>
          <w:tcPr>
            <w:tcW w:w="1121"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lastRenderedPageBreak/>
              <w:t>Fomentar, estimular, incentivar el trabajo seguro</w:t>
            </w:r>
          </w:p>
        </w:tc>
        <w:tc>
          <w:tcPr>
            <w:tcW w:w="2126"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Recompensar el desempeño de los empleados en seguridad</w:t>
            </w:r>
          </w:p>
          <w:p w:rsidR="00737201" w:rsidRPr="0053237A" w:rsidRDefault="00737201" w:rsidP="00737201">
            <w:pPr>
              <w:rPr>
                <w:rFonts w:ascii="Verdana" w:hAnsi="Verdana" w:cs="Arial"/>
                <w:i/>
                <w:sz w:val="18"/>
                <w:szCs w:val="22"/>
              </w:rPr>
            </w:pPr>
          </w:p>
        </w:tc>
        <w:tc>
          <w:tcPr>
            <w:tcW w:w="3662" w:type="dxa"/>
            <w:tcBorders>
              <w:top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 xml:space="preserve">Premiación y reconocimiento físico, social – psicológico al personal en todo nivel </w:t>
            </w:r>
          </w:p>
          <w:p w:rsidR="00737201" w:rsidRPr="0053237A" w:rsidRDefault="00737201" w:rsidP="00737201">
            <w:pPr>
              <w:rPr>
                <w:rFonts w:ascii="Verdana" w:hAnsi="Verdana" w:cs="Arial"/>
                <w:i/>
                <w:sz w:val="18"/>
                <w:szCs w:val="22"/>
              </w:rPr>
            </w:pPr>
          </w:p>
          <w:p w:rsidR="00737201" w:rsidRPr="0053237A" w:rsidRDefault="00737201" w:rsidP="00737201">
            <w:pPr>
              <w:rPr>
                <w:rFonts w:ascii="Verdana" w:hAnsi="Verdana" w:cs="Arial"/>
                <w:i/>
                <w:sz w:val="18"/>
                <w:szCs w:val="22"/>
              </w:rPr>
            </w:pPr>
            <w:r w:rsidRPr="0053237A">
              <w:rPr>
                <w:rFonts w:ascii="Verdana" w:hAnsi="Verdana" w:cs="Arial"/>
                <w:i/>
                <w:sz w:val="18"/>
                <w:szCs w:val="22"/>
              </w:rPr>
              <w:t>Premiación mensual en acto público y de acuerdo a las necesidades</w:t>
            </w:r>
          </w:p>
        </w:tc>
        <w:tc>
          <w:tcPr>
            <w:tcW w:w="1535"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-100% premiación mensual</w:t>
            </w:r>
          </w:p>
        </w:tc>
        <w:tc>
          <w:tcPr>
            <w:tcW w:w="1061"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lang w:val="es-PE"/>
              </w:rPr>
              <w:t>Gerencia</w:t>
            </w:r>
            <w:r w:rsidRPr="0053237A">
              <w:rPr>
                <w:rFonts w:ascii="Verdana" w:hAnsi="Verdana" w:cs="Arial"/>
                <w:i/>
                <w:sz w:val="18"/>
                <w:szCs w:val="22"/>
              </w:rPr>
              <w:t xml:space="preserve"> General,</w:t>
            </w:r>
          </w:p>
          <w:p w:rsidR="00737201" w:rsidRPr="0053237A" w:rsidRDefault="00737201" w:rsidP="00737201">
            <w:pPr>
              <w:rPr>
                <w:rFonts w:ascii="Verdana" w:hAnsi="Verdana" w:cs="Arial"/>
                <w:i/>
                <w:sz w:val="18"/>
                <w:szCs w:val="22"/>
              </w:rPr>
            </w:pPr>
            <w:r w:rsidRPr="0053237A">
              <w:rPr>
                <w:rFonts w:ascii="Verdana" w:hAnsi="Verdana" w:cs="Arial"/>
                <w:i/>
                <w:sz w:val="18"/>
                <w:szCs w:val="22"/>
                <w:lang w:val="es-PE"/>
              </w:rPr>
              <w:t>Supervisores</w:t>
            </w:r>
            <w:r w:rsidRPr="0053237A">
              <w:rPr>
                <w:rFonts w:ascii="Verdana" w:hAnsi="Verdana" w:cs="Arial"/>
                <w:i/>
                <w:sz w:val="18"/>
                <w:szCs w:val="22"/>
              </w:rPr>
              <w:t>,</w:t>
            </w:r>
          </w:p>
          <w:p w:rsidR="00737201" w:rsidRPr="0053237A" w:rsidRDefault="00737201" w:rsidP="00737201">
            <w:pPr>
              <w:rPr>
                <w:rFonts w:ascii="Verdana" w:hAnsi="Verdana" w:cs="Arial"/>
                <w:i/>
                <w:sz w:val="18"/>
                <w:szCs w:val="22"/>
              </w:rPr>
            </w:pPr>
            <w:r w:rsidRPr="0053237A">
              <w:rPr>
                <w:rFonts w:ascii="Verdana" w:hAnsi="Verdana" w:cs="Arial"/>
                <w:i/>
                <w:sz w:val="18"/>
                <w:szCs w:val="22"/>
              </w:rPr>
              <w:t>Todos los trabajadores</w:t>
            </w:r>
          </w:p>
        </w:tc>
        <w:tc>
          <w:tcPr>
            <w:tcW w:w="1889" w:type="dxa"/>
            <w:tcBorders>
              <w:top w:val="single" w:sz="4" w:space="0" w:color="auto"/>
            </w:tcBorders>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Una premiación/mes</w:t>
            </w:r>
          </w:p>
        </w:tc>
      </w:tr>
      <w:tr w:rsidR="00737201" w:rsidRPr="0053237A" w:rsidTr="00737201">
        <w:trPr>
          <w:trHeight w:val="1673"/>
        </w:trPr>
        <w:tc>
          <w:tcPr>
            <w:tcW w:w="1121"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Mostrar a los empleados la importancia del trabajo con seguridad</w:t>
            </w:r>
          </w:p>
        </w:tc>
        <w:tc>
          <w:tcPr>
            <w:tcW w:w="2126"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Difundir a todo el personal la aplicación de la política negativa al  trabajo inseguro</w:t>
            </w:r>
          </w:p>
        </w:tc>
        <w:tc>
          <w:tcPr>
            <w:tcW w:w="3662" w:type="dxa"/>
            <w:vAlign w:val="center"/>
          </w:tcPr>
          <w:p w:rsidR="00737201" w:rsidRPr="0053237A" w:rsidRDefault="00737201" w:rsidP="00737201">
            <w:pPr>
              <w:rPr>
                <w:rFonts w:ascii="Verdana" w:hAnsi="Verdana" w:cs="Arial"/>
                <w:i/>
                <w:sz w:val="18"/>
                <w:szCs w:val="22"/>
              </w:rPr>
            </w:pPr>
          </w:p>
          <w:p w:rsidR="00737201" w:rsidRPr="0053237A" w:rsidRDefault="00737201" w:rsidP="00737201">
            <w:pPr>
              <w:rPr>
                <w:rFonts w:ascii="Verdana" w:hAnsi="Verdana" w:cs="Arial"/>
                <w:i/>
                <w:sz w:val="18"/>
                <w:szCs w:val="22"/>
              </w:rPr>
            </w:pPr>
            <w:r w:rsidRPr="0053237A">
              <w:rPr>
                <w:rFonts w:ascii="Verdana" w:hAnsi="Verdana" w:cs="Arial"/>
                <w:i/>
                <w:sz w:val="18"/>
                <w:szCs w:val="22"/>
              </w:rPr>
              <w:t>Entrega física de políticas y reglamento de la empresa</w:t>
            </w:r>
          </w:p>
          <w:p w:rsidR="00737201" w:rsidRPr="0053237A" w:rsidRDefault="00737201" w:rsidP="00737201">
            <w:pPr>
              <w:rPr>
                <w:rFonts w:ascii="Verdana" w:hAnsi="Verdana" w:cs="Arial"/>
                <w:i/>
                <w:sz w:val="18"/>
                <w:szCs w:val="22"/>
              </w:rPr>
            </w:pPr>
            <w:r w:rsidRPr="0053237A">
              <w:rPr>
                <w:rFonts w:ascii="Verdana" w:hAnsi="Verdana" w:cs="Arial"/>
                <w:i/>
                <w:sz w:val="18"/>
                <w:szCs w:val="22"/>
              </w:rPr>
              <w:t>Instrucción y entrenamiento de todo el personal a todo nivel diariamente</w:t>
            </w:r>
          </w:p>
        </w:tc>
        <w:tc>
          <w:tcPr>
            <w:tcW w:w="1535"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 xml:space="preserve">-100% difusión documentación </w:t>
            </w:r>
          </w:p>
        </w:tc>
        <w:tc>
          <w:tcPr>
            <w:tcW w:w="1061" w:type="dxa"/>
            <w:vAlign w:val="center"/>
          </w:tcPr>
          <w:p w:rsidR="00737201" w:rsidRPr="0053237A" w:rsidRDefault="00737201" w:rsidP="00737201">
            <w:pPr>
              <w:rPr>
                <w:rFonts w:ascii="Verdana" w:hAnsi="Verdana" w:cs="Arial"/>
                <w:i/>
                <w:sz w:val="18"/>
                <w:szCs w:val="22"/>
                <w:lang w:val="en-GB"/>
              </w:rPr>
            </w:pPr>
            <w:r w:rsidRPr="0053237A">
              <w:rPr>
                <w:rFonts w:ascii="Verdana" w:hAnsi="Verdana" w:cs="Arial"/>
                <w:i/>
                <w:sz w:val="18"/>
                <w:szCs w:val="22"/>
                <w:lang w:val="es-PE"/>
              </w:rPr>
              <w:t>Gerencia</w:t>
            </w:r>
            <w:r w:rsidRPr="0053237A">
              <w:rPr>
                <w:rFonts w:ascii="Verdana" w:hAnsi="Verdana" w:cs="Arial"/>
                <w:i/>
                <w:sz w:val="18"/>
                <w:szCs w:val="22"/>
                <w:lang w:val="en-GB"/>
              </w:rPr>
              <w:t xml:space="preserve"> General,</w:t>
            </w:r>
          </w:p>
          <w:p w:rsidR="00737201" w:rsidRPr="0053237A" w:rsidRDefault="00737201" w:rsidP="00737201">
            <w:pPr>
              <w:rPr>
                <w:rFonts w:ascii="Verdana" w:hAnsi="Verdana" w:cs="Arial"/>
                <w:i/>
                <w:sz w:val="18"/>
                <w:szCs w:val="22"/>
              </w:rPr>
            </w:pPr>
            <w:r w:rsidRPr="0053237A">
              <w:rPr>
                <w:rFonts w:ascii="Verdana" w:hAnsi="Verdana" w:cs="Arial"/>
                <w:i/>
                <w:sz w:val="18"/>
                <w:szCs w:val="22"/>
                <w:lang w:val="es-PE"/>
              </w:rPr>
              <w:t>supervisores</w:t>
            </w:r>
          </w:p>
        </w:tc>
        <w:tc>
          <w:tcPr>
            <w:tcW w:w="1889"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Requerimiento documentario=difusión de documentos</w:t>
            </w:r>
          </w:p>
        </w:tc>
      </w:tr>
      <w:tr w:rsidR="00737201" w:rsidRPr="0053237A" w:rsidTr="00737201">
        <w:trPr>
          <w:cantSplit/>
          <w:trHeight w:val="1701"/>
        </w:trPr>
        <w:tc>
          <w:tcPr>
            <w:tcW w:w="1121"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Minimizar impactos ambientales</w:t>
            </w:r>
          </w:p>
        </w:tc>
        <w:tc>
          <w:tcPr>
            <w:tcW w:w="2126"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-Revisar y mejorar en el mantenimiento preventivo de nuestros equipos</w:t>
            </w:r>
          </w:p>
          <w:p w:rsidR="00737201" w:rsidRPr="0053237A" w:rsidRDefault="00737201" w:rsidP="00737201">
            <w:pPr>
              <w:rPr>
                <w:rFonts w:ascii="Verdana" w:hAnsi="Verdana" w:cs="Arial"/>
                <w:i/>
                <w:sz w:val="18"/>
                <w:szCs w:val="22"/>
              </w:rPr>
            </w:pPr>
            <w:r w:rsidRPr="0053237A">
              <w:rPr>
                <w:rFonts w:ascii="Verdana" w:hAnsi="Verdana" w:cs="Arial"/>
                <w:i/>
                <w:sz w:val="18"/>
                <w:szCs w:val="22"/>
              </w:rPr>
              <w:t>-Implementar las inspecciones de Medio Ambiente</w:t>
            </w:r>
          </w:p>
        </w:tc>
        <w:tc>
          <w:tcPr>
            <w:tcW w:w="3662"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-Plan y programa de mantenimiento de equipos con personal capacitado</w:t>
            </w:r>
          </w:p>
          <w:p w:rsidR="00737201" w:rsidRPr="0053237A" w:rsidRDefault="00737201" w:rsidP="00737201">
            <w:pPr>
              <w:rPr>
                <w:rFonts w:ascii="Verdana" w:hAnsi="Verdana" w:cs="Arial"/>
                <w:i/>
                <w:sz w:val="18"/>
                <w:szCs w:val="22"/>
              </w:rPr>
            </w:pPr>
            <w:r w:rsidRPr="0053237A">
              <w:rPr>
                <w:rFonts w:ascii="Verdana" w:hAnsi="Verdana" w:cs="Arial"/>
                <w:i/>
                <w:sz w:val="18"/>
                <w:szCs w:val="22"/>
              </w:rPr>
              <w:t>-Cumplimiento del programa de mantenimiento, capacitación y entrenamiento del personal de mantenimiento trimestralmente</w:t>
            </w:r>
          </w:p>
        </w:tc>
        <w:tc>
          <w:tcPr>
            <w:tcW w:w="1535" w:type="dxa"/>
            <w:vAlign w:val="center"/>
          </w:tcPr>
          <w:p w:rsidR="00737201" w:rsidRPr="0053237A" w:rsidRDefault="00737201" w:rsidP="00737201">
            <w:pPr>
              <w:rPr>
                <w:rFonts w:ascii="Verdana" w:hAnsi="Verdana" w:cs="Arial"/>
                <w:i/>
                <w:sz w:val="18"/>
                <w:szCs w:val="22"/>
              </w:rPr>
            </w:pPr>
            <w:r w:rsidRPr="0053237A">
              <w:rPr>
                <w:rFonts w:ascii="Verdana" w:hAnsi="Verdana" w:cs="Arial"/>
                <w:i/>
                <w:sz w:val="18"/>
                <w:szCs w:val="22"/>
              </w:rPr>
              <w:t>-0 Incidentes Ambientales</w:t>
            </w:r>
          </w:p>
        </w:tc>
        <w:tc>
          <w:tcPr>
            <w:tcW w:w="1061" w:type="dxa"/>
            <w:vAlign w:val="center"/>
          </w:tcPr>
          <w:p w:rsidR="00737201" w:rsidRPr="0053237A" w:rsidRDefault="00737201" w:rsidP="00737201">
            <w:pPr>
              <w:rPr>
                <w:rFonts w:ascii="Verdana" w:hAnsi="Verdana" w:cs="Arial"/>
                <w:i/>
                <w:sz w:val="18"/>
                <w:szCs w:val="22"/>
                <w:lang w:val="es-PE"/>
              </w:rPr>
            </w:pPr>
            <w:r w:rsidRPr="0053237A">
              <w:rPr>
                <w:rFonts w:ascii="Verdana" w:hAnsi="Verdana" w:cs="Arial"/>
                <w:i/>
                <w:sz w:val="18"/>
                <w:szCs w:val="22"/>
                <w:lang w:val="es-PE"/>
              </w:rPr>
              <w:t>Gerencia General,</w:t>
            </w:r>
          </w:p>
          <w:p w:rsidR="00737201" w:rsidRPr="0053237A" w:rsidRDefault="00737201" w:rsidP="00737201">
            <w:pPr>
              <w:rPr>
                <w:rFonts w:ascii="Verdana" w:hAnsi="Verdana" w:cs="Arial"/>
                <w:i/>
                <w:sz w:val="18"/>
                <w:szCs w:val="22"/>
                <w:lang w:val="es-PE"/>
              </w:rPr>
            </w:pPr>
            <w:r w:rsidRPr="0053237A">
              <w:rPr>
                <w:rFonts w:ascii="Verdana" w:hAnsi="Verdana" w:cs="Arial"/>
                <w:i/>
                <w:sz w:val="18"/>
                <w:szCs w:val="22"/>
                <w:lang w:val="es-PE"/>
              </w:rPr>
              <w:t>Supervisores,</w:t>
            </w:r>
          </w:p>
          <w:p w:rsidR="00737201" w:rsidRPr="0053237A" w:rsidRDefault="00737201" w:rsidP="00737201">
            <w:pPr>
              <w:rPr>
                <w:rFonts w:ascii="Verdana" w:hAnsi="Verdana" w:cs="Arial"/>
                <w:i/>
                <w:sz w:val="18"/>
                <w:szCs w:val="22"/>
              </w:rPr>
            </w:pPr>
            <w:r w:rsidRPr="0053237A">
              <w:rPr>
                <w:rFonts w:ascii="Verdana" w:hAnsi="Verdana" w:cs="Arial"/>
                <w:i/>
                <w:sz w:val="18"/>
                <w:szCs w:val="22"/>
                <w:lang w:val="es-PE"/>
              </w:rPr>
              <w:t>Todos los trabajadores</w:t>
            </w:r>
          </w:p>
        </w:tc>
        <w:tc>
          <w:tcPr>
            <w:tcW w:w="1889" w:type="dxa"/>
            <w:vAlign w:val="center"/>
          </w:tcPr>
          <w:p w:rsidR="00737201" w:rsidRPr="0053237A" w:rsidRDefault="00737201" w:rsidP="00737201">
            <w:pPr>
              <w:rPr>
                <w:rFonts w:ascii="Verdana" w:hAnsi="Verdana" w:cs="Arial"/>
                <w:i/>
                <w:sz w:val="12"/>
                <w:szCs w:val="22"/>
              </w:rPr>
            </w:pPr>
            <w:r w:rsidRPr="0053237A">
              <w:rPr>
                <w:rFonts w:ascii="Verdana" w:hAnsi="Verdana" w:cs="Arial"/>
                <w:i/>
                <w:sz w:val="18"/>
                <w:szCs w:val="22"/>
              </w:rPr>
              <w:t>IA =</w:t>
            </w:r>
            <w:r w:rsidRPr="0053237A">
              <w:rPr>
                <w:rFonts w:ascii="Verdana" w:hAnsi="Verdana" w:cs="Arial"/>
                <w:i/>
                <w:sz w:val="18"/>
                <w:szCs w:val="22"/>
                <w:u w:val="single"/>
              </w:rPr>
              <w:t>N</w:t>
            </w:r>
            <w:r w:rsidRPr="0053237A">
              <w:rPr>
                <w:rFonts w:ascii="Verdana" w:hAnsi="Verdana" w:cs="Arial"/>
                <w:i/>
                <w:sz w:val="12"/>
                <w:szCs w:val="22"/>
                <w:u w:val="single"/>
              </w:rPr>
              <w:t>°Incidentes Ambientales x250</w:t>
            </w:r>
            <w:r w:rsidRPr="0053237A">
              <w:rPr>
                <w:rFonts w:ascii="Verdana" w:hAnsi="Verdana" w:cs="Arial"/>
                <w:i/>
                <w:sz w:val="12"/>
                <w:szCs w:val="22"/>
              </w:rPr>
              <w:t xml:space="preserve"> = 0</w:t>
            </w:r>
          </w:p>
          <w:p w:rsidR="00737201" w:rsidRPr="0053237A" w:rsidRDefault="00737201" w:rsidP="00737201">
            <w:pPr>
              <w:rPr>
                <w:rFonts w:ascii="Verdana" w:hAnsi="Verdana" w:cs="Arial"/>
                <w:i/>
                <w:sz w:val="18"/>
                <w:szCs w:val="22"/>
              </w:rPr>
            </w:pPr>
            <w:r w:rsidRPr="0053237A">
              <w:rPr>
                <w:rFonts w:ascii="Verdana" w:hAnsi="Verdana" w:cs="Arial"/>
                <w:i/>
                <w:sz w:val="12"/>
                <w:szCs w:val="22"/>
              </w:rPr>
              <w:t xml:space="preserve">       N°HorasTrabajadasMaquina</w:t>
            </w:r>
          </w:p>
        </w:tc>
      </w:tr>
    </w:tbl>
    <w:p w:rsidR="00793674" w:rsidRPr="0053237A" w:rsidRDefault="00793674" w:rsidP="00793674">
      <w:pPr>
        <w:spacing w:after="160" w:line="259" w:lineRule="auto"/>
        <w:jc w:val="center"/>
        <w:rPr>
          <w:rFonts w:ascii="Verdana" w:eastAsia="Arial" w:hAnsi="Verdana" w:cs="Arial"/>
          <w:i/>
          <w:color w:val="000000"/>
          <w:lang w:val="es-PE"/>
        </w:rPr>
      </w:pPr>
    </w:p>
    <w:p w:rsidR="00D42DBB" w:rsidRPr="0053237A" w:rsidRDefault="00D42DBB" w:rsidP="00710146">
      <w:pPr>
        <w:pStyle w:val="Prrafodelista"/>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u w:val="single"/>
        </w:rPr>
      </w:pPr>
      <w:r w:rsidRPr="0053237A">
        <w:rPr>
          <w:rFonts w:ascii="Verdana" w:eastAsia="Arial" w:hAnsi="Verdana" w:cs="Arial"/>
          <w:b/>
          <w:i/>
          <w:color w:val="000000"/>
          <w:u w:val="single"/>
        </w:rPr>
        <w:t>ESTADÍSTICAS</w:t>
      </w:r>
    </w:p>
    <w:p w:rsidR="00D42DBB" w:rsidRPr="0053237A" w:rsidRDefault="00D42DBB" w:rsidP="00D42DBB">
      <w:pPr>
        <w:pStyle w:val="Prrafodelista"/>
        <w:tabs>
          <w:tab w:val="left" w:pos="-567"/>
          <w:tab w:val="left" w:pos="0"/>
          <w:tab w:val="left" w:pos="142"/>
        </w:tabs>
        <w:ind w:right="-1"/>
        <w:jc w:val="both"/>
        <w:rPr>
          <w:rFonts w:ascii="Verdana" w:hAnsi="Verdana"/>
          <w:b/>
          <w:i/>
          <w:color w:val="000000"/>
          <w:spacing w:val="-4"/>
        </w:rPr>
      </w:pPr>
    </w:p>
    <w:p w:rsidR="00D42DBB" w:rsidRPr="0053237A" w:rsidRDefault="00D42DBB" w:rsidP="00D42DBB">
      <w:pPr>
        <w:spacing w:before="29" w:line="360" w:lineRule="auto"/>
        <w:ind w:left="708"/>
        <w:jc w:val="both"/>
        <w:rPr>
          <w:rFonts w:ascii="Verdana" w:hAnsi="Verdana" w:cs="Arial"/>
          <w:i/>
        </w:rPr>
      </w:pPr>
      <w:r w:rsidRPr="0053237A">
        <w:rPr>
          <w:rFonts w:ascii="Verdana" w:hAnsi="Verdana" w:cs="Arial"/>
          <w:i/>
        </w:rPr>
        <w:t>Se elaborarán registros de estadísticas de seguridad y salud en el trabajo como Accidentes, Incidentes y Enfermedad Ocupacional. Se utilizarán los indicadores de la Gestión de Seguridad y Salud en el Trabajo, para tomar decisiones en base a sus resultados obtenidos, que son comparados con los objetivos y metas establecidas en el Programa Anual de Seguridad y Salud en el Trabajo.</w:t>
      </w:r>
    </w:p>
    <w:p w:rsidR="00D42DBB" w:rsidRPr="0053237A" w:rsidRDefault="00D42DBB" w:rsidP="00D42DBB">
      <w:pPr>
        <w:spacing w:before="29" w:line="360" w:lineRule="auto"/>
        <w:ind w:left="708"/>
        <w:jc w:val="both"/>
        <w:rPr>
          <w:rFonts w:ascii="Verdana" w:hAnsi="Verdana"/>
          <w:i/>
          <w:color w:val="000000"/>
          <w:spacing w:val="-4"/>
        </w:rPr>
      </w:pPr>
      <w:r w:rsidRPr="0053237A">
        <w:rPr>
          <w:rFonts w:ascii="Verdana" w:hAnsi="Verdana" w:cs="Arial"/>
          <w:i/>
        </w:rPr>
        <w:t>El Servicio de Seguridad y Salud en el Trabajo es el responsable de su realización</w:t>
      </w:r>
      <w:r w:rsidRPr="0053237A">
        <w:rPr>
          <w:rFonts w:ascii="Verdana" w:hAnsi="Verdana"/>
          <w:i/>
          <w:color w:val="000000"/>
          <w:spacing w:val="-4"/>
        </w:rPr>
        <w:t>.</w:t>
      </w:r>
    </w:p>
    <w:p w:rsidR="00D42DBB" w:rsidRPr="0053237A" w:rsidRDefault="00D42DBB" w:rsidP="00D42DBB">
      <w:pPr>
        <w:spacing w:before="240"/>
        <w:ind w:left="142"/>
        <w:jc w:val="both"/>
        <w:rPr>
          <w:rFonts w:ascii="Verdana" w:hAnsi="Verdana" w:cs="Arial"/>
          <w:b/>
          <w:i/>
        </w:rPr>
      </w:pPr>
      <w:r w:rsidRPr="0053237A">
        <w:rPr>
          <w:rFonts w:ascii="Verdana" w:hAnsi="Verdana" w:cs="Arial"/>
          <w:b/>
          <w:i/>
        </w:rPr>
        <w:t>Seguridad y Salud en el Trabajo:</w:t>
      </w:r>
    </w:p>
    <w:p w:rsidR="00D42DBB" w:rsidRPr="0053237A" w:rsidRDefault="00D42DBB" w:rsidP="00D42DBB">
      <w:pPr>
        <w:spacing w:before="240"/>
        <w:ind w:left="142"/>
        <w:jc w:val="both"/>
        <w:rPr>
          <w:rFonts w:ascii="Verdana" w:hAnsi="Verdana" w:cs="Arial"/>
          <w:i/>
        </w:rPr>
      </w:pPr>
      <w:r w:rsidRPr="0053237A">
        <w:rPr>
          <w:rFonts w:ascii="Verdana" w:hAnsi="Verdana" w:cs="Arial"/>
          <w:i/>
        </w:rPr>
        <w:t>Los Indicadores para evaluar la accidentabilidad, usamos los siguientes índices:</w:t>
      </w:r>
    </w:p>
    <w:p w:rsidR="00D42DBB" w:rsidRPr="0053237A" w:rsidRDefault="00D42DBB" w:rsidP="00710146">
      <w:pPr>
        <w:numPr>
          <w:ilvl w:val="0"/>
          <w:numId w:val="31"/>
        </w:numPr>
        <w:spacing w:line="276" w:lineRule="auto"/>
        <w:ind w:left="426" w:hanging="11"/>
        <w:jc w:val="both"/>
        <w:rPr>
          <w:rFonts w:ascii="Verdana" w:hAnsi="Verdana" w:cs="Arial"/>
          <w:i/>
        </w:rPr>
      </w:pPr>
      <w:r w:rsidRPr="0053237A">
        <w:rPr>
          <w:rFonts w:ascii="Verdana" w:hAnsi="Verdana" w:cs="Arial"/>
          <w:i/>
        </w:rPr>
        <w:t xml:space="preserve">Índice de Frecuencia     </w:t>
      </w:r>
    </w:p>
    <w:p w:rsidR="00D42DBB" w:rsidRPr="0053237A" w:rsidRDefault="00D42DBB" w:rsidP="00D42DBB">
      <w:pPr>
        <w:ind w:left="426"/>
        <w:jc w:val="both"/>
        <w:rPr>
          <w:rFonts w:ascii="Verdana" w:hAnsi="Verdana" w:cs="Arial"/>
          <w:i/>
          <w:u w:val="single"/>
        </w:rPr>
      </w:pPr>
      <w:r w:rsidRPr="0053237A">
        <w:rPr>
          <w:rFonts w:ascii="Verdana" w:hAnsi="Verdana" w:cs="Arial"/>
          <w:i/>
        </w:rPr>
        <w:t xml:space="preserve">                    IF =   </w:t>
      </w:r>
      <w:r w:rsidRPr="0053237A">
        <w:rPr>
          <w:rFonts w:ascii="Verdana" w:hAnsi="Verdana" w:cs="Arial"/>
          <w:i/>
          <w:u w:val="single"/>
        </w:rPr>
        <w:t>Accidentes de trabajo* 100</w:t>
      </w:r>
      <w:r w:rsidRPr="0053237A">
        <w:rPr>
          <w:rFonts w:ascii="Verdana" w:hAnsi="Verdana" w:cs="Arial"/>
          <w:i/>
          <w:vertAlign w:val="superscript"/>
        </w:rPr>
        <w:t xml:space="preserve"> n</w:t>
      </w:r>
    </w:p>
    <w:p w:rsidR="00D42DBB" w:rsidRPr="0053237A" w:rsidRDefault="00D42DBB" w:rsidP="00D42DBB">
      <w:pPr>
        <w:ind w:left="426"/>
        <w:jc w:val="both"/>
        <w:rPr>
          <w:rFonts w:ascii="Verdana" w:hAnsi="Verdana" w:cs="Arial"/>
          <w:i/>
        </w:rPr>
      </w:pPr>
      <w:r w:rsidRPr="0053237A">
        <w:rPr>
          <w:rFonts w:ascii="Verdana" w:hAnsi="Verdana" w:cs="Arial"/>
          <w:i/>
        </w:rPr>
        <w:tab/>
      </w:r>
      <w:r w:rsidRPr="0053237A">
        <w:rPr>
          <w:rFonts w:ascii="Verdana" w:hAnsi="Verdana" w:cs="Arial"/>
          <w:i/>
        </w:rPr>
        <w:tab/>
        <w:t xml:space="preserve">           Total, Horas- Hombre Trabajo</w:t>
      </w:r>
    </w:p>
    <w:p w:rsidR="00D42DBB" w:rsidRPr="0053237A" w:rsidRDefault="00D42DBB" w:rsidP="00D42DBB">
      <w:pPr>
        <w:ind w:left="426"/>
        <w:jc w:val="both"/>
        <w:rPr>
          <w:rFonts w:ascii="Verdana" w:hAnsi="Verdana" w:cs="Arial"/>
          <w:i/>
        </w:rPr>
      </w:pPr>
    </w:p>
    <w:p w:rsidR="00D42DBB" w:rsidRPr="0053237A" w:rsidRDefault="00D42DBB" w:rsidP="00710146">
      <w:pPr>
        <w:numPr>
          <w:ilvl w:val="0"/>
          <w:numId w:val="31"/>
        </w:numPr>
        <w:spacing w:line="276" w:lineRule="auto"/>
        <w:ind w:left="426" w:hanging="11"/>
        <w:jc w:val="both"/>
        <w:rPr>
          <w:rFonts w:ascii="Verdana" w:hAnsi="Verdana" w:cs="Arial"/>
          <w:i/>
        </w:rPr>
      </w:pPr>
      <w:r w:rsidRPr="0053237A">
        <w:rPr>
          <w:rFonts w:ascii="Verdana" w:hAnsi="Verdana" w:cs="Arial"/>
          <w:i/>
        </w:rPr>
        <w:lastRenderedPageBreak/>
        <w:t>Índice de Gravedad</w:t>
      </w:r>
    </w:p>
    <w:p w:rsidR="00D42DBB" w:rsidRPr="0053237A" w:rsidRDefault="00D42DBB" w:rsidP="00D42DBB">
      <w:pPr>
        <w:ind w:left="426"/>
        <w:jc w:val="both"/>
        <w:rPr>
          <w:rFonts w:ascii="Verdana" w:hAnsi="Verdana" w:cs="Arial"/>
          <w:i/>
          <w:u w:val="single"/>
        </w:rPr>
      </w:pPr>
      <w:r w:rsidRPr="0053237A">
        <w:rPr>
          <w:rFonts w:ascii="Verdana" w:hAnsi="Verdana" w:cs="Arial"/>
          <w:i/>
        </w:rPr>
        <w:t xml:space="preserve">                    IG =   </w:t>
      </w:r>
      <w:r w:rsidRPr="0053237A">
        <w:rPr>
          <w:rFonts w:ascii="Verdana" w:hAnsi="Verdana" w:cs="Arial"/>
          <w:i/>
          <w:u w:val="single"/>
        </w:rPr>
        <w:t>Número de días perdidos * 100</w:t>
      </w:r>
      <w:r w:rsidRPr="0053237A">
        <w:rPr>
          <w:rFonts w:ascii="Verdana" w:hAnsi="Verdana" w:cs="Arial"/>
          <w:i/>
          <w:vertAlign w:val="superscript"/>
        </w:rPr>
        <w:t xml:space="preserve"> n</w:t>
      </w:r>
    </w:p>
    <w:p w:rsidR="00D42DBB" w:rsidRPr="0053237A" w:rsidRDefault="00D42DBB" w:rsidP="00D42DBB">
      <w:pPr>
        <w:ind w:left="426"/>
        <w:jc w:val="both"/>
        <w:rPr>
          <w:rFonts w:ascii="Verdana" w:hAnsi="Verdana" w:cs="Arial"/>
          <w:i/>
        </w:rPr>
      </w:pPr>
      <w:r w:rsidRPr="0053237A">
        <w:rPr>
          <w:rFonts w:ascii="Verdana" w:hAnsi="Verdana" w:cs="Arial"/>
          <w:i/>
        </w:rPr>
        <w:t xml:space="preserve">                               Total, Horas- Hombre Trabajo</w:t>
      </w:r>
    </w:p>
    <w:p w:rsidR="00D42DBB" w:rsidRPr="0053237A" w:rsidRDefault="00D42DBB" w:rsidP="00D42DBB">
      <w:pPr>
        <w:ind w:left="426"/>
        <w:jc w:val="both"/>
        <w:rPr>
          <w:rFonts w:ascii="Verdana" w:hAnsi="Verdana" w:cs="Arial"/>
          <w:i/>
        </w:rPr>
      </w:pPr>
    </w:p>
    <w:p w:rsidR="00D42DBB" w:rsidRPr="0053237A" w:rsidRDefault="00D42DBB" w:rsidP="00710146">
      <w:pPr>
        <w:numPr>
          <w:ilvl w:val="0"/>
          <w:numId w:val="31"/>
        </w:numPr>
        <w:spacing w:line="276" w:lineRule="auto"/>
        <w:ind w:left="426" w:hanging="11"/>
        <w:jc w:val="both"/>
        <w:rPr>
          <w:rFonts w:ascii="Verdana" w:hAnsi="Verdana" w:cs="Arial"/>
          <w:i/>
        </w:rPr>
      </w:pPr>
      <w:r w:rsidRPr="0053237A">
        <w:rPr>
          <w:rFonts w:ascii="Verdana" w:hAnsi="Verdana" w:cs="Arial"/>
          <w:i/>
        </w:rPr>
        <w:t>Incidencia de Accidente</w:t>
      </w:r>
    </w:p>
    <w:p w:rsidR="00D42DBB" w:rsidRPr="0053237A" w:rsidRDefault="00D42DBB" w:rsidP="00D42DBB">
      <w:pPr>
        <w:ind w:left="426"/>
        <w:jc w:val="both"/>
        <w:rPr>
          <w:rFonts w:ascii="Verdana" w:hAnsi="Verdana" w:cs="Arial"/>
          <w:i/>
          <w:u w:val="single"/>
        </w:rPr>
      </w:pPr>
      <w:r w:rsidRPr="0053237A">
        <w:rPr>
          <w:rFonts w:ascii="Verdana" w:hAnsi="Verdana" w:cs="Arial"/>
          <w:i/>
        </w:rPr>
        <w:t xml:space="preserve">                     IG =   </w:t>
      </w:r>
      <w:r w:rsidRPr="0053237A">
        <w:rPr>
          <w:rFonts w:ascii="Verdana" w:hAnsi="Verdana" w:cs="Arial"/>
          <w:i/>
          <w:u w:val="single"/>
        </w:rPr>
        <w:t>Número total anual de accidentes de trabajo * 100</w:t>
      </w:r>
      <w:r w:rsidRPr="0053237A">
        <w:rPr>
          <w:rFonts w:ascii="Verdana" w:hAnsi="Verdana" w:cs="Arial"/>
          <w:i/>
          <w:vertAlign w:val="superscript"/>
        </w:rPr>
        <w:t xml:space="preserve"> n</w:t>
      </w:r>
    </w:p>
    <w:p w:rsidR="00D42DBB" w:rsidRPr="0053237A" w:rsidRDefault="00D42DBB" w:rsidP="00D42DBB">
      <w:pPr>
        <w:ind w:left="426"/>
        <w:jc w:val="both"/>
        <w:rPr>
          <w:rFonts w:ascii="Verdana" w:hAnsi="Verdana" w:cs="Arial"/>
          <w:i/>
        </w:rPr>
      </w:pPr>
      <w:r w:rsidRPr="0053237A">
        <w:rPr>
          <w:rFonts w:ascii="Verdana" w:hAnsi="Verdana" w:cs="Arial"/>
          <w:i/>
        </w:rPr>
        <w:t xml:space="preserve">                                             Número total de trabajadores</w:t>
      </w:r>
    </w:p>
    <w:p w:rsidR="00D42DBB" w:rsidRPr="0053237A" w:rsidRDefault="00D42DBB" w:rsidP="00D42DBB">
      <w:pPr>
        <w:ind w:left="426"/>
        <w:jc w:val="both"/>
        <w:rPr>
          <w:rFonts w:ascii="Verdana" w:hAnsi="Verdana" w:cs="Arial"/>
          <w:i/>
        </w:rPr>
      </w:pPr>
    </w:p>
    <w:p w:rsidR="00D42DBB" w:rsidRPr="0053237A" w:rsidRDefault="00D42DBB" w:rsidP="00D42DBB">
      <w:pPr>
        <w:ind w:left="426"/>
        <w:jc w:val="both"/>
        <w:rPr>
          <w:rFonts w:ascii="Verdana" w:hAnsi="Verdana" w:cs="Arial"/>
          <w:i/>
        </w:rPr>
      </w:pPr>
    </w:p>
    <w:p w:rsidR="00D42DBB" w:rsidRPr="0053237A" w:rsidRDefault="00D42DBB" w:rsidP="00710146">
      <w:pPr>
        <w:numPr>
          <w:ilvl w:val="0"/>
          <w:numId w:val="31"/>
        </w:numPr>
        <w:spacing w:line="276" w:lineRule="auto"/>
        <w:ind w:left="426" w:hanging="11"/>
        <w:jc w:val="both"/>
        <w:rPr>
          <w:rFonts w:ascii="Verdana" w:hAnsi="Verdana" w:cs="Arial"/>
          <w:i/>
        </w:rPr>
      </w:pPr>
      <w:r w:rsidRPr="0053237A">
        <w:rPr>
          <w:rFonts w:ascii="Verdana" w:hAnsi="Verdana" w:cs="Arial"/>
          <w:i/>
        </w:rPr>
        <w:t>Índice de accidentabilidad</w:t>
      </w:r>
    </w:p>
    <w:p w:rsidR="00D42DBB" w:rsidRPr="0053237A" w:rsidRDefault="00D42DBB" w:rsidP="00D42DBB">
      <w:pPr>
        <w:ind w:left="426"/>
        <w:jc w:val="both"/>
        <w:rPr>
          <w:rFonts w:ascii="Verdana" w:hAnsi="Verdana" w:cs="Arial"/>
          <w:i/>
          <w:u w:val="single"/>
        </w:rPr>
      </w:pPr>
      <w:r w:rsidRPr="0053237A">
        <w:rPr>
          <w:rFonts w:ascii="Verdana" w:hAnsi="Verdana" w:cs="Arial"/>
          <w:i/>
        </w:rPr>
        <w:t xml:space="preserve">                      IA=    </w:t>
      </w:r>
      <w:r w:rsidRPr="0053237A">
        <w:rPr>
          <w:rFonts w:ascii="Verdana" w:hAnsi="Verdana" w:cs="Arial"/>
          <w:i/>
          <w:u w:val="single"/>
        </w:rPr>
        <w:t xml:space="preserve">IF X IG </w:t>
      </w:r>
    </w:p>
    <w:p w:rsidR="00D42DBB" w:rsidRPr="0053237A" w:rsidRDefault="00D42DBB" w:rsidP="00D42DBB">
      <w:pPr>
        <w:ind w:left="426"/>
        <w:jc w:val="both"/>
        <w:rPr>
          <w:rFonts w:ascii="Verdana" w:hAnsi="Verdana" w:cs="Arial"/>
          <w:i/>
          <w:vertAlign w:val="superscript"/>
        </w:rPr>
      </w:pPr>
      <w:r w:rsidRPr="0053237A">
        <w:rPr>
          <w:rFonts w:ascii="Verdana" w:hAnsi="Verdana" w:cs="Arial"/>
          <w:i/>
        </w:rPr>
        <w:t xml:space="preserve">                                  100</w:t>
      </w:r>
      <w:r w:rsidRPr="0053237A">
        <w:rPr>
          <w:rFonts w:ascii="Verdana" w:hAnsi="Verdana" w:cs="Arial"/>
          <w:i/>
          <w:vertAlign w:val="superscript"/>
        </w:rPr>
        <w:t>n</w:t>
      </w:r>
    </w:p>
    <w:p w:rsidR="00D42DBB" w:rsidRPr="0053237A" w:rsidRDefault="00D42DBB" w:rsidP="00D42DBB">
      <w:pPr>
        <w:ind w:left="426"/>
        <w:jc w:val="both"/>
        <w:rPr>
          <w:rFonts w:ascii="Verdana" w:hAnsi="Verdana" w:cs="Arial"/>
          <w:i/>
        </w:rPr>
      </w:pPr>
    </w:p>
    <w:p w:rsidR="00D42DBB" w:rsidRPr="0053237A" w:rsidRDefault="00D42DBB" w:rsidP="00D42DBB">
      <w:pPr>
        <w:ind w:left="142"/>
        <w:jc w:val="both"/>
        <w:rPr>
          <w:rFonts w:ascii="Verdana" w:hAnsi="Verdana" w:cs="Arial"/>
          <w:i/>
        </w:rPr>
      </w:pPr>
    </w:p>
    <w:p w:rsidR="00D42DBB" w:rsidRPr="0053237A" w:rsidRDefault="00D42DBB" w:rsidP="00D42DBB">
      <w:pPr>
        <w:ind w:left="142"/>
        <w:jc w:val="both"/>
        <w:rPr>
          <w:rFonts w:ascii="Verdana" w:hAnsi="Verdana" w:cs="Arial"/>
          <w:i/>
        </w:rPr>
      </w:pPr>
      <w:r w:rsidRPr="0053237A">
        <w:rPr>
          <w:rFonts w:ascii="Verdana" w:hAnsi="Verdana" w:cs="Arial"/>
          <w:i/>
        </w:rPr>
        <w:t>Nuestro compromiso es prevenir los accidentes, incidentes de trabajo.</w:t>
      </w:r>
    </w:p>
    <w:p w:rsidR="00D42DBB" w:rsidRPr="0053237A" w:rsidRDefault="00D42DBB" w:rsidP="00D42DBB">
      <w:pPr>
        <w:ind w:left="567"/>
        <w:jc w:val="both"/>
        <w:rPr>
          <w:rFonts w:ascii="Verdana" w:hAnsi="Verdana" w:cs="Arial"/>
          <w:i/>
        </w:rPr>
      </w:pPr>
    </w:p>
    <w:p w:rsidR="00D42DBB" w:rsidRPr="0053237A" w:rsidRDefault="00D42DBB" w:rsidP="00D42DBB">
      <w:pPr>
        <w:ind w:left="142"/>
        <w:jc w:val="both"/>
        <w:rPr>
          <w:rFonts w:ascii="Verdana" w:hAnsi="Verdana" w:cs="Arial"/>
          <w:b/>
          <w:i/>
        </w:rPr>
      </w:pPr>
      <w:r w:rsidRPr="0053237A">
        <w:rPr>
          <w:rFonts w:ascii="Verdana" w:hAnsi="Verdana" w:cs="Arial"/>
          <w:b/>
          <w:i/>
        </w:rPr>
        <w:t>Salud ocupacional:</w:t>
      </w:r>
    </w:p>
    <w:p w:rsidR="00D42DBB" w:rsidRPr="0053237A" w:rsidRDefault="00D42DBB" w:rsidP="00D42DBB">
      <w:pPr>
        <w:spacing w:before="240"/>
        <w:ind w:left="142"/>
        <w:jc w:val="both"/>
        <w:rPr>
          <w:rFonts w:ascii="Verdana" w:hAnsi="Verdana" w:cs="Arial"/>
          <w:i/>
        </w:rPr>
      </w:pPr>
      <w:r w:rsidRPr="0053237A">
        <w:rPr>
          <w:rFonts w:ascii="Verdana" w:hAnsi="Verdana" w:cs="Arial"/>
          <w:i/>
        </w:rPr>
        <w:t>Los Indicadores para evaluar la Salud de los trabajadores, usamos los siguientes índices:</w:t>
      </w:r>
    </w:p>
    <w:p w:rsidR="00D42DBB" w:rsidRPr="0053237A" w:rsidRDefault="00D42DBB" w:rsidP="00D42DBB">
      <w:pPr>
        <w:ind w:left="142"/>
        <w:jc w:val="both"/>
        <w:rPr>
          <w:rFonts w:ascii="Verdana" w:hAnsi="Verdana" w:cs="Arial"/>
          <w:b/>
          <w:i/>
        </w:rPr>
      </w:pPr>
    </w:p>
    <w:p w:rsidR="00D42DBB" w:rsidRPr="0053237A" w:rsidRDefault="00D42DBB" w:rsidP="00710146">
      <w:pPr>
        <w:numPr>
          <w:ilvl w:val="0"/>
          <w:numId w:val="31"/>
        </w:numPr>
        <w:kinsoku w:val="0"/>
        <w:overflowPunct w:val="0"/>
        <w:spacing w:before="134"/>
        <w:ind w:left="426" w:hanging="11"/>
        <w:textAlignment w:val="baseline"/>
        <w:rPr>
          <w:rFonts w:ascii="Verdana" w:hAnsi="Verdana" w:cs="Arial"/>
          <w:i/>
        </w:rPr>
      </w:pPr>
      <w:r w:rsidRPr="0053237A">
        <w:rPr>
          <w:rFonts w:ascii="Verdana" w:hAnsi="Verdana" w:cs="Arial"/>
          <w:i/>
        </w:rPr>
        <w:t xml:space="preserve">Tasa de Prevalencia y/o incidencia de Enfermedades </w:t>
      </w:r>
    </w:p>
    <w:p w:rsidR="00D42DBB" w:rsidRPr="0053237A" w:rsidRDefault="00D42DBB" w:rsidP="00D42DBB">
      <w:pPr>
        <w:ind w:left="426"/>
        <w:jc w:val="both"/>
        <w:rPr>
          <w:rFonts w:ascii="Verdana" w:hAnsi="Verdana" w:cs="Arial"/>
          <w:b/>
          <w:i/>
        </w:rPr>
      </w:pPr>
    </w:p>
    <w:p w:rsidR="00D42DBB" w:rsidRPr="0053237A" w:rsidRDefault="00D42DBB" w:rsidP="00D42DBB">
      <w:pPr>
        <w:ind w:left="426"/>
        <w:jc w:val="both"/>
        <w:rPr>
          <w:rFonts w:ascii="Verdana" w:hAnsi="Verdana" w:cs="Arial"/>
          <w:i/>
          <w:u w:val="single"/>
        </w:rPr>
      </w:pPr>
      <w:r w:rsidRPr="0053237A">
        <w:rPr>
          <w:rFonts w:ascii="Verdana" w:hAnsi="Verdana" w:cs="Arial"/>
          <w:b/>
          <w:i/>
        </w:rPr>
        <w:t xml:space="preserve">TPIE =   </w:t>
      </w:r>
      <w:r w:rsidRPr="0053237A">
        <w:rPr>
          <w:rFonts w:ascii="Verdana" w:hAnsi="Verdana" w:cs="Arial"/>
          <w:i/>
          <w:u w:val="single"/>
        </w:rPr>
        <w:t>Número de diagnósticos relacionados al trabajo X 100</w:t>
      </w:r>
      <w:r w:rsidRPr="0053237A">
        <w:rPr>
          <w:rFonts w:ascii="Verdana" w:hAnsi="Verdana" w:cs="Arial"/>
          <w:i/>
          <w:u w:val="single"/>
          <w:vertAlign w:val="superscript"/>
        </w:rPr>
        <w:t>n</w:t>
      </w:r>
    </w:p>
    <w:p w:rsidR="00D42DBB" w:rsidRPr="0053237A" w:rsidRDefault="00D42DBB" w:rsidP="00D42DBB">
      <w:pPr>
        <w:ind w:left="426"/>
        <w:jc w:val="both"/>
        <w:rPr>
          <w:rFonts w:ascii="Verdana" w:hAnsi="Verdana" w:cs="Arial"/>
          <w:i/>
        </w:rPr>
      </w:pPr>
      <w:r w:rsidRPr="0053237A">
        <w:rPr>
          <w:rFonts w:ascii="Verdana" w:hAnsi="Verdana" w:cs="Arial"/>
          <w:b/>
          <w:i/>
        </w:rPr>
        <w:t xml:space="preserve">                               </w:t>
      </w:r>
      <w:r w:rsidRPr="0053237A">
        <w:rPr>
          <w:rFonts w:ascii="Verdana" w:hAnsi="Verdana" w:cs="Arial"/>
          <w:i/>
        </w:rPr>
        <w:t>Número total de trabajadores</w:t>
      </w:r>
    </w:p>
    <w:p w:rsidR="00D42DBB" w:rsidRPr="0053237A" w:rsidRDefault="00D42DBB" w:rsidP="00D42DBB">
      <w:pPr>
        <w:ind w:left="426"/>
        <w:jc w:val="both"/>
        <w:rPr>
          <w:rFonts w:ascii="Verdana" w:hAnsi="Verdana" w:cs="Arial"/>
          <w:i/>
        </w:rPr>
      </w:pPr>
    </w:p>
    <w:p w:rsidR="00D42DBB" w:rsidRPr="0053237A" w:rsidRDefault="00D42DBB" w:rsidP="00710146">
      <w:pPr>
        <w:numPr>
          <w:ilvl w:val="0"/>
          <w:numId w:val="31"/>
        </w:numPr>
        <w:spacing w:line="276" w:lineRule="auto"/>
        <w:ind w:left="426" w:hanging="11"/>
        <w:jc w:val="both"/>
        <w:rPr>
          <w:rFonts w:ascii="Verdana" w:hAnsi="Verdana" w:cs="Arial"/>
          <w:i/>
        </w:rPr>
      </w:pPr>
      <w:r w:rsidRPr="0053237A">
        <w:rPr>
          <w:rFonts w:ascii="Verdana" w:hAnsi="Verdana" w:cs="Arial"/>
          <w:i/>
        </w:rPr>
        <w:t>Tasa de frecuencia de estados pre patológicos</w:t>
      </w:r>
    </w:p>
    <w:p w:rsidR="00D42DBB" w:rsidRPr="0053237A" w:rsidRDefault="00D42DBB" w:rsidP="00D42DBB">
      <w:pPr>
        <w:ind w:left="426"/>
        <w:jc w:val="both"/>
        <w:rPr>
          <w:rFonts w:ascii="Verdana" w:hAnsi="Verdana" w:cs="Arial"/>
          <w:i/>
        </w:rPr>
      </w:pPr>
    </w:p>
    <w:p w:rsidR="00D42DBB" w:rsidRPr="0053237A" w:rsidRDefault="00D42DBB" w:rsidP="00D42DBB">
      <w:pPr>
        <w:ind w:left="426"/>
        <w:jc w:val="both"/>
        <w:rPr>
          <w:rFonts w:ascii="Verdana" w:hAnsi="Verdana" w:cs="Arial"/>
          <w:b/>
          <w:i/>
          <w:u w:val="single"/>
        </w:rPr>
      </w:pPr>
      <w:r w:rsidRPr="0053237A">
        <w:rPr>
          <w:rFonts w:ascii="Verdana" w:hAnsi="Verdana" w:cs="Arial"/>
          <w:b/>
          <w:i/>
        </w:rPr>
        <w:t xml:space="preserve">TFEP= </w:t>
      </w:r>
      <w:r w:rsidRPr="0053237A">
        <w:rPr>
          <w:rFonts w:ascii="Verdana" w:hAnsi="Verdana" w:cs="Arial"/>
          <w:i/>
          <w:u w:val="single"/>
        </w:rPr>
        <w:t>Número total de estados pre patológicos X 100</w:t>
      </w:r>
      <w:r w:rsidRPr="0053237A">
        <w:rPr>
          <w:rFonts w:ascii="Verdana" w:hAnsi="Verdana" w:cs="Arial"/>
          <w:i/>
          <w:u w:val="single"/>
          <w:vertAlign w:val="superscript"/>
        </w:rPr>
        <w:t>n</w:t>
      </w:r>
    </w:p>
    <w:p w:rsidR="00D42DBB" w:rsidRPr="0053237A" w:rsidRDefault="00D42DBB" w:rsidP="00D42DBB">
      <w:pPr>
        <w:ind w:left="426"/>
        <w:jc w:val="both"/>
        <w:rPr>
          <w:rFonts w:ascii="Verdana" w:hAnsi="Verdana" w:cs="Arial"/>
          <w:i/>
        </w:rPr>
      </w:pPr>
      <w:r w:rsidRPr="0053237A">
        <w:rPr>
          <w:rFonts w:ascii="Verdana" w:hAnsi="Verdana" w:cs="Arial"/>
          <w:i/>
        </w:rPr>
        <w:t xml:space="preserve">                            Número total de trabajadores</w:t>
      </w:r>
    </w:p>
    <w:p w:rsidR="00D42DBB" w:rsidRPr="0053237A" w:rsidRDefault="00D42DBB" w:rsidP="00D42DBB">
      <w:pPr>
        <w:tabs>
          <w:tab w:val="left" w:pos="-567"/>
          <w:tab w:val="left" w:pos="0"/>
          <w:tab w:val="left" w:pos="142"/>
        </w:tabs>
        <w:ind w:right="-1"/>
        <w:jc w:val="both"/>
        <w:rPr>
          <w:rFonts w:ascii="Verdana" w:hAnsi="Verdana"/>
          <w:i/>
          <w:color w:val="000000"/>
          <w:spacing w:val="-4"/>
        </w:rPr>
      </w:pPr>
    </w:p>
    <w:p w:rsidR="00D42DBB" w:rsidRPr="0053237A" w:rsidRDefault="00D42DBB" w:rsidP="00793674">
      <w:pPr>
        <w:spacing w:after="160" w:line="259" w:lineRule="auto"/>
        <w:jc w:val="center"/>
        <w:rPr>
          <w:rFonts w:ascii="Verdana" w:eastAsia="Arial" w:hAnsi="Verdana" w:cs="Arial"/>
          <w:i/>
          <w:color w:val="000000"/>
          <w:lang w:val="es-PE"/>
        </w:rPr>
      </w:pPr>
    </w:p>
    <w:p w:rsidR="0011477F" w:rsidRPr="0053237A" w:rsidRDefault="0011477F" w:rsidP="00710146">
      <w:pPr>
        <w:pStyle w:val="Prrafodelista"/>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rPr>
      </w:pPr>
      <w:r w:rsidRPr="0053237A">
        <w:rPr>
          <w:rFonts w:ascii="Verdana" w:eastAsia="Arial" w:hAnsi="Verdana" w:cs="Arial"/>
          <w:b/>
          <w:i/>
          <w:color w:val="000000"/>
        </w:rPr>
        <w:t xml:space="preserve">Estructura del </w:t>
      </w:r>
      <w:r w:rsidR="00425CC1" w:rsidRPr="0053237A">
        <w:rPr>
          <w:rFonts w:ascii="Verdana" w:eastAsia="Arial" w:hAnsi="Verdana" w:cs="Arial"/>
          <w:b/>
          <w:i/>
          <w:color w:val="000000"/>
        </w:rPr>
        <w:t>comité</w:t>
      </w:r>
      <w:r w:rsidR="00C0682B" w:rsidRPr="0053237A">
        <w:rPr>
          <w:rFonts w:ascii="Verdana" w:eastAsia="Arial" w:hAnsi="Verdana" w:cs="Arial"/>
          <w:b/>
          <w:i/>
          <w:color w:val="000000"/>
        </w:rPr>
        <w:t xml:space="preserve"> y/o supervisor </w:t>
      </w:r>
      <w:r w:rsidRPr="0053237A">
        <w:rPr>
          <w:rFonts w:ascii="Verdana" w:eastAsia="Arial" w:hAnsi="Verdana" w:cs="Arial"/>
          <w:b/>
          <w:i/>
          <w:color w:val="000000"/>
        </w:rPr>
        <w:t>de seguridad y salud en el trabajo</w:t>
      </w:r>
    </w:p>
    <w:p w:rsidR="00425CC1" w:rsidRPr="0053237A" w:rsidRDefault="005009FC" w:rsidP="00425CC1">
      <w:pPr>
        <w:spacing w:before="29" w:line="360" w:lineRule="auto"/>
        <w:ind w:left="708"/>
        <w:jc w:val="both"/>
        <w:rPr>
          <w:rFonts w:ascii="Verdana" w:hAnsi="Verdana" w:cs="Arial"/>
          <w:i/>
        </w:rPr>
      </w:pPr>
      <w:r w:rsidRPr="0053237A">
        <w:rPr>
          <w:rFonts w:ascii="Verdana" w:hAnsi="Verdana" w:cs="Arial"/>
          <w:i/>
        </w:rPr>
        <w:t xml:space="preserve">El </w:t>
      </w:r>
      <w:r w:rsidR="00425CC1" w:rsidRPr="0053237A">
        <w:rPr>
          <w:rFonts w:ascii="Verdana" w:hAnsi="Verdana" w:cs="Arial"/>
          <w:i/>
        </w:rPr>
        <w:t>comité de seguridad se conformará cuando corresponda de acuerdo a tener más de 20 trabajadores, estará integrado por representantes de l</w:t>
      </w:r>
      <w:r w:rsidR="00C0682B" w:rsidRPr="0053237A">
        <w:rPr>
          <w:rFonts w:ascii="Verdana" w:hAnsi="Verdana" w:cs="Arial"/>
          <w:i/>
        </w:rPr>
        <w:t>a empresa y de los trabajadores, si en caso la empresa tuviera menos de 20 trabajadore</w:t>
      </w:r>
      <w:r w:rsidR="004F3961" w:rsidRPr="0053237A">
        <w:rPr>
          <w:rFonts w:ascii="Verdana" w:hAnsi="Verdana" w:cs="Arial"/>
          <w:i/>
        </w:rPr>
        <w:t xml:space="preserve">s se designa </w:t>
      </w:r>
      <w:r w:rsidR="00C0682B" w:rsidRPr="0053237A">
        <w:rPr>
          <w:rFonts w:ascii="Verdana" w:hAnsi="Verdana" w:cs="Arial"/>
          <w:i/>
        </w:rPr>
        <w:t>al supervisor de seguridad y salud en el</w:t>
      </w:r>
      <w:r w:rsidR="004F3961" w:rsidRPr="0053237A">
        <w:rPr>
          <w:rFonts w:ascii="Verdana" w:hAnsi="Verdana" w:cs="Arial"/>
          <w:i/>
        </w:rPr>
        <w:t xml:space="preserve"> trabajo entre los trabajadores, en ambas circunstancias se eligen en proceso de elecciones.</w:t>
      </w:r>
    </w:p>
    <w:p w:rsidR="00425CC1" w:rsidRPr="0053237A" w:rsidRDefault="00425CC1" w:rsidP="00425CC1">
      <w:pPr>
        <w:spacing w:before="2" w:line="140" w:lineRule="exact"/>
        <w:ind w:left="708"/>
        <w:jc w:val="both"/>
        <w:rPr>
          <w:rFonts w:ascii="Verdana" w:hAnsi="Verdana" w:cs="Arial"/>
          <w:i/>
        </w:rPr>
      </w:pPr>
    </w:p>
    <w:p w:rsidR="00425CC1" w:rsidRPr="0053237A" w:rsidRDefault="005009FC" w:rsidP="00425CC1">
      <w:pPr>
        <w:spacing w:line="360" w:lineRule="auto"/>
        <w:ind w:left="708"/>
        <w:jc w:val="both"/>
        <w:rPr>
          <w:rFonts w:ascii="Verdana" w:hAnsi="Verdana" w:cs="Arial"/>
          <w:i/>
        </w:rPr>
      </w:pPr>
      <w:r w:rsidRPr="0053237A">
        <w:rPr>
          <w:rFonts w:ascii="Verdana" w:hAnsi="Verdana" w:cs="Arial"/>
          <w:i/>
        </w:rPr>
        <w:t xml:space="preserve">El </w:t>
      </w:r>
      <w:r w:rsidR="00425CC1" w:rsidRPr="0053237A">
        <w:rPr>
          <w:rFonts w:ascii="Verdana" w:hAnsi="Verdana" w:cs="Arial"/>
          <w:i/>
        </w:rPr>
        <w:t>comité</w:t>
      </w:r>
      <w:r w:rsidR="00C0682B" w:rsidRPr="0053237A">
        <w:rPr>
          <w:rFonts w:ascii="Verdana" w:hAnsi="Verdana" w:cs="Arial"/>
          <w:i/>
        </w:rPr>
        <w:t xml:space="preserve"> y/o supervisor de </w:t>
      </w:r>
      <w:r w:rsidR="00425CC1" w:rsidRPr="0053237A">
        <w:rPr>
          <w:rFonts w:ascii="Verdana" w:hAnsi="Verdana" w:cs="Arial"/>
          <w:i/>
        </w:rPr>
        <w:t>S</w:t>
      </w:r>
      <w:r w:rsidR="00C0682B" w:rsidRPr="0053237A">
        <w:rPr>
          <w:rFonts w:ascii="Verdana" w:hAnsi="Verdana" w:cs="Arial"/>
          <w:i/>
        </w:rPr>
        <w:t xml:space="preserve">eguridad y Salud Ocupacional de HAMAN CONTARTISTA GENERALES </w:t>
      </w:r>
      <w:r w:rsidR="004F3961" w:rsidRPr="0053237A">
        <w:rPr>
          <w:rFonts w:ascii="Verdana" w:hAnsi="Verdana" w:cs="Arial"/>
          <w:i/>
        </w:rPr>
        <w:t>S.A.C se</w:t>
      </w:r>
      <w:r w:rsidR="00425CC1" w:rsidRPr="0053237A">
        <w:rPr>
          <w:rFonts w:ascii="Verdana" w:hAnsi="Verdana" w:cs="Arial"/>
          <w:i/>
        </w:rPr>
        <w:t xml:space="preserve"> reúne mensualmente </w:t>
      </w:r>
      <w:r w:rsidR="00041FC7" w:rsidRPr="0053237A">
        <w:rPr>
          <w:rFonts w:ascii="Verdana" w:hAnsi="Verdana" w:cs="Arial"/>
          <w:i/>
        </w:rPr>
        <w:t>en las instalaciones de la empresa, en caso sea</w:t>
      </w:r>
      <w:r w:rsidR="00425CC1" w:rsidRPr="0053237A">
        <w:rPr>
          <w:rFonts w:ascii="Verdana" w:hAnsi="Verdana" w:cs="Arial"/>
          <w:i/>
        </w:rPr>
        <w:t xml:space="preserve"> necesario y con previa coordinación con el cliente, parti</w:t>
      </w:r>
      <w:r w:rsidR="000C088A" w:rsidRPr="0053237A">
        <w:rPr>
          <w:rFonts w:ascii="Verdana" w:hAnsi="Verdana" w:cs="Arial"/>
          <w:i/>
        </w:rPr>
        <w:t xml:space="preserve">cipará en las reuniones del </w:t>
      </w:r>
      <w:r w:rsidR="00425CC1" w:rsidRPr="0053237A">
        <w:rPr>
          <w:rFonts w:ascii="Verdana" w:hAnsi="Verdana" w:cs="Arial"/>
          <w:i/>
        </w:rPr>
        <w:t>comité de la Obra (en caso de la existencia de este).</w:t>
      </w:r>
    </w:p>
    <w:p w:rsidR="00425CC1" w:rsidRPr="0053237A" w:rsidRDefault="00425CC1" w:rsidP="00425CC1">
      <w:pPr>
        <w:spacing w:line="360" w:lineRule="auto"/>
        <w:ind w:left="360"/>
        <w:jc w:val="both"/>
        <w:rPr>
          <w:rFonts w:ascii="Verdana" w:hAnsi="Verdana" w:cs="Arial"/>
          <w:i/>
        </w:rPr>
      </w:pPr>
    </w:p>
    <w:p w:rsidR="00425CC1" w:rsidRPr="0053237A" w:rsidRDefault="00425CC1" w:rsidP="00710146">
      <w:pPr>
        <w:pStyle w:val="Prrafodelista"/>
        <w:numPr>
          <w:ilvl w:val="1"/>
          <w:numId w:val="17"/>
        </w:numPr>
        <w:spacing w:line="361" w:lineRule="auto"/>
        <w:rPr>
          <w:rFonts w:ascii="Verdana" w:hAnsi="Verdana" w:cs="Arial"/>
          <w:b/>
          <w:i/>
        </w:rPr>
      </w:pPr>
      <w:r w:rsidRPr="0053237A">
        <w:rPr>
          <w:rFonts w:ascii="Verdana" w:hAnsi="Verdana" w:cs="Arial"/>
          <w:b/>
          <w:i/>
        </w:rPr>
        <w:t>Reglamento interno de seguridad, salud ocupacional y medio ambiente.</w:t>
      </w:r>
    </w:p>
    <w:p w:rsidR="00425CC1" w:rsidRPr="0053237A" w:rsidRDefault="004F3961" w:rsidP="00425CC1">
      <w:pPr>
        <w:spacing w:before="4" w:line="360" w:lineRule="auto"/>
        <w:ind w:left="708"/>
        <w:jc w:val="both"/>
        <w:rPr>
          <w:rFonts w:ascii="Verdana" w:hAnsi="Verdana" w:cs="Arial"/>
          <w:i/>
        </w:rPr>
      </w:pPr>
      <w:r w:rsidRPr="0053237A">
        <w:rPr>
          <w:rFonts w:ascii="Verdana" w:eastAsia="Arial" w:hAnsi="Verdana" w:cs="Arial"/>
          <w:b/>
          <w:i/>
          <w:iCs/>
        </w:rPr>
        <w:t>HAMAN CONTRATISTA GENERALES S.A.C</w:t>
      </w:r>
      <w:r w:rsidR="00041FC7" w:rsidRPr="0053237A">
        <w:rPr>
          <w:rFonts w:ascii="Verdana" w:hAnsi="Verdana" w:cs="Arial"/>
          <w:i/>
        </w:rPr>
        <w:t xml:space="preserve"> </w:t>
      </w:r>
      <w:r w:rsidR="00425CC1" w:rsidRPr="0053237A">
        <w:rPr>
          <w:rFonts w:ascii="Verdana" w:hAnsi="Verdana" w:cs="Arial"/>
          <w:i/>
        </w:rPr>
        <w:t xml:space="preserve">cuenta con un reglamento de seguridad y Salud en el trabajo en el cual </w:t>
      </w:r>
      <w:r w:rsidR="00041FC7" w:rsidRPr="0053237A">
        <w:rPr>
          <w:rFonts w:ascii="Verdana" w:hAnsi="Verdana" w:cs="Arial"/>
          <w:i/>
        </w:rPr>
        <w:t>se detalla</w:t>
      </w:r>
      <w:r w:rsidR="00425CC1" w:rsidRPr="0053237A">
        <w:rPr>
          <w:rFonts w:ascii="Verdana" w:hAnsi="Verdana" w:cs="Arial"/>
          <w:i/>
        </w:rPr>
        <w:t xml:space="preserve"> las obligaciones y derechos del empleador y de los trabajadores.</w:t>
      </w:r>
    </w:p>
    <w:p w:rsidR="00425CC1" w:rsidRPr="0053237A" w:rsidRDefault="00425CC1" w:rsidP="00425CC1">
      <w:pPr>
        <w:spacing w:before="4" w:line="360" w:lineRule="auto"/>
        <w:ind w:left="708"/>
        <w:jc w:val="both"/>
        <w:rPr>
          <w:rFonts w:ascii="Verdana" w:eastAsia="Arial" w:hAnsi="Verdana" w:cs="Arial"/>
          <w:b/>
          <w:i/>
          <w:color w:val="000000"/>
        </w:rPr>
      </w:pPr>
    </w:p>
    <w:p w:rsidR="0011477F" w:rsidRPr="0053237A" w:rsidRDefault="0011477F" w:rsidP="00710146">
      <w:pPr>
        <w:pStyle w:val="Prrafodelista"/>
        <w:numPr>
          <w:ilvl w:val="1"/>
          <w:numId w:val="17"/>
        </w:numPr>
        <w:spacing w:before="4" w:line="360" w:lineRule="auto"/>
        <w:jc w:val="both"/>
        <w:rPr>
          <w:rFonts w:ascii="Verdana" w:hAnsi="Verdana" w:cs="Arial"/>
          <w:i/>
        </w:rPr>
      </w:pPr>
      <w:r w:rsidRPr="0053237A">
        <w:rPr>
          <w:rFonts w:ascii="Verdana" w:eastAsia="Arial" w:hAnsi="Verdana" w:cs="Arial"/>
          <w:b/>
          <w:i/>
          <w:color w:val="000000"/>
        </w:rPr>
        <w:t>Identificación de requisitos</w:t>
      </w:r>
      <w:r w:rsidRPr="0053237A">
        <w:rPr>
          <w:rFonts w:ascii="Verdana" w:eastAsia="Arial" w:hAnsi="Verdana" w:cs="Arial"/>
          <w:b/>
          <w:i/>
          <w:color w:val="000000"/>
          <w:sz w:val="22"/>
          <w:szCs w:val="22"/>
        </w:rPr>
        <w:t xml:space="preserve"> legales y contractuales relacionados con la seguridad y salud en el trabajo</w:t>
      </w:r>
    </w:p>
    <w:p w:rsidR="0011477F" w:rsidRPr="0053237A" w:rsidRDefault="0011477F" w:rsidP="002A3EE1">
      <w:pPr>
        <w:spacing w:line="360" w:lineRule="auto"/>
        <w:rPr>
          <w:rFonts w:ascii="Verdana" w:hAnsi="Verdana"/>
          <w:i/>
        </w:rPr>
      </w:pP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Decreto Supremo N° 011-2019-TR – Decreto Supremo que aprueba el Reglamento de Seguridad y Salud en el Trabajo para el Sector Construcción.</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Ley 29783 – Ley de Seguridad y Salud en el Trabajo con su reglamento aprobado por Decreto Supremo Nº 005-2012-TR.</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D.S. 012-2010-TR Dictan disposiciones relativas a la obligación de los empleadores y centros médicos asistenciales de reportar al Ministerio los accidentes de trabajo, incidentes peligrosos y enfermedades ocupacionales.</w:t>
      </w:r>
    </w:p>
    <w:p w:rsidR="0011477F" w:rsidRPr="0053237A" w:rsidRDefault="004F3961"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Ley Nª</w:t>
      </w:r>
      <w:r w:rsidR="0011477F" w:rsidRPr="0053237A">
        <w:rPr>
          <w:rFonts w:ascii="Verdana" w:eastAsia="Arial" w:hAnsi="Verdana" w:cs="Arial"/>
          <w:i/>
          <w:color w:val="000000"/>
        </w:rPr>
        <w:t xml:space="preserve"> 26790 Ley de Modernización de la Seguridad Social en Salud.</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D.S. 009-97-SA Reglamento de la Ley de Modernización de la Seguridad Social en Salud.</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D.S. 003-98-SA Normas Técnicas del Seguro Complementario de Trabajo de Riesgo.</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R.M. 090-97-TR/DM Crean registro de entidades empleadoras que desarrollan actividades de alto riesgo.</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D.S. 015-2005-SA Reglamento sobre valores permisibles para agentes químicos en el ambiente de trabajo.</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D.S. 039-93-PCM Reglamento de Prevención y Control del Cáncer Profesional.</w:t>
      </w:r>
    </w:p>
    <w:p w:rsidR="0011477F" w:rsidRPr="0053237A" w:rsidRDefault="004F3961"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Ley Nª</w:t>
      </w:r>
      <w:r w:rsidR="0011477F" w:rsidRPr="0053237A">
        <w:rPr>
          <w:rFonts w:ascii="Verdana" w:eastAsia="Arial" w:hAnsi="Verdana" w:cs="Arial"/>
          <w:i/>
          <w:color w:val="000000"/>
        </w:rPr>
        <w:t xml:space="preserve"> 26842 Ley General de Salud.</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Resolución Legislativa Nº 29008 que aprueba el Convenio Nº 127 de la OIT relativo al peso máximo de la carga que puede ser transportada por un trabajador</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D.S. 029-2007-RE Ratifican el Convenio Nº 127 de la OIT</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t>R.M. 037-2006-MEM Código Nacional de Electricidad.</w:t>
      </w:r>
    </w:p>
    <w:p w:rsidR="0011477F" w:rsidRPr="0053237A" w:rsidRDefault="0011477F"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bookmarkStart w:id="7" w:name="_1t3h5sf" w:colFirst="0" w:colLast="0"/>
      <w:bookmarkEnd w:id="7"/>
      <w:r w:rsidRPr="0053237A">
        <w:rPr>
          <w:rFonts w:ascii="Verdana" w:eastAsia="Arial" w:hAnsi="Verdana" w:cs="Arial"/>
          <w:i/>
          <w:color w:val="000000"/>
        </w:rPr>
        <w:t>Norma G.050 Seguridad durante la Construcción.</w:t>
      </w:r>
    </w:p>
    <w:p w:rsidR="00425CC1" w:rsidRPr="0053237A" w:rsidRDefault="00B07841" w:rsidP="00710146">
      <w:pPr>
        <w:numPr>
          <w:ilvl w:val="0"/>
          <w:numId w:val="20"/>
        </w:numPr>
        <w:pBdr>
          <w:top w:val="nil"/>
          <w:left w:val="nil"/>
          <w:bottom w:val="nil"/>
          <w:right w:val="nil"/>
          <w:between w:val="nil"/>
        </w:pBdr>
        <w:spacing w:line="360" w:lineRule="auto"/>
        <w:ind w:right="-165"/>
        <w:jc w:val="both"/>
        <w:rPr>
          <w:rFonts w:ascii="Verdana" w:hAnsi="Verdana"/>
          <w:i/>
          <w:color w:val="000000"/>
        </w:rPr>
      </w:pPr>
      <w:r w:rsidRPr="0053237A">
        <w:rPr>
          <w:rFonts w:ascii="Verdana" w:eastAsia="Arial" w:hAnsi="Verdana" w:cs="Arial"/>
          <w:i/>
          <w:color w:val="000000"/>
        </w:rPr>
        <w:lastRenderedPageBreak/>
        <w:t>R.M</w:t>
      </w:r>
      <w:r w:rsidRPr="0053237A">
        <w:rPr>
          <w:rFonts w:ascii="Verdana" w:hAnsi="Verdana" w:cs="Arial"/>
          <w:b/>
          <w:bCs/>
          <w:i/>
          <w:color w:val="232323"/>
          <w:kern w:val="36"/>
          <w:lang w:val="es-PE"/>
        </w:rPr>
        <w:t xml:space="preserve"> 972-2020-MINSA </w:t>
      </w:r>
      <w:r w:rsidRPr="0053237A">
        <w:rPr>
          <w:rFonts w:ascii="Verdana" w:hAnsi="Verdana" w:cs="Arial"/>
          <w:i/>
          <w:color w:val="232323"/>
          <w:lang w:val="es-PE"/>
        </w:rPr>
        <w:t>Lineamientos para la vigilancia, prevención y control de la salud por exposición al SARS-CoV-2</w:t>
      </w:r>
    </w:p>
    <w:p w:rsidR="0011477F" w:rsidRPr="0053237A" w:rsidRDefault="0011477F" w:rsidP="00710146">
      <w:pPr>
        <w:pStyle w:val="Prrafodelista"/>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rPr>
      </w:pPr>
      <w:r w:rsidRPr="0053237A">
        <w:rPr>
          <w:rFonts w:ascii="Verdana" w:eastAsia="Arial" w:hAnsi="Verdana" w:cs="Arial"/>
          <w:b/>
          <w:i/>
          <w:color w:val="000000"/>
          <w:sz w:val="22"/>
          <w:szCs w:val="22"/>
        </w:rPr>
        <w:t>Identificación de peligros, Evaluación de riesgos y determinación de los controles operacionales, su metodología y procedimiento</w:t>
      </w:r>
    </w:p>
    <w:p w:rsidR="0011477F" w:rsidRPr="0053237A" w:rsidRDefault="0011477F" w:rsidP="00934165">
      <w:pPr>
        <w:spacing w:line="360" w:lineRule="auto"/>
        <w:ind w:left="360"/>
        <w:jc w:val="both"/>
        <w:rPr>
          <w:rFonts w:ascii="Verdana" w:eastAsia="Arial" w:hAnsi="Verdana" w:cs="Arial"/>
          <w:i/>
        </w:rPr>
      </w:pPr>
      <w:r w:rsidRPr="0053237A">
        <w:rPr>
          <w:rFonts w:ascii="Verdana" w:eastAsia="Arial" w:hAnsi="Verdana" w:cs="Arial"/>
          <w:i/>
        </w:rPr>
        <w:t>El proceso de identificación y evaluación y control de los riesgos se denomina gestión de riesgos. Este proceso se debe cumplir como mínimo una vez al año calendario los pasos a seguir a efecto de realizar la gestión de riesgo son los siguientes:</w:t>
      </w:r>
    </w:p>
    <w:p w:rsidR="0011477F" w:rsidRPr="0053237A" w:rsidRDefault="0011477F" w:rsidP="00934165">
      <w:pPr>
        <w:spacing w:line="360" w:lineRule="auto"/>
        <w:ind w:left="360"/>
        <w:jc w:val="both"/>
        <w:rPr>
          <w:rFonts w:ascii="Verdana" w:eastAsia="Arial" w:hAnsi="Verdana" w:cs="Arial"/>
          <w:i/>
        </w:rPr>
      </w:pPr>
    </w:p>
    <w:p w:rsidR="0011477F" w:rsidRPr="0053237A" w:rsidRDefault="0011477F" w:rsidP="00710146">
      <w:pPr>
        <w:pStyle w:val="Prrafodelista"/>
        <w:numPr>
          <w:ilvl w:val="0"/>
          <w:numId w:val="22"/>
        </w:numPr>
        <w:spacing w:line="360" w:lineRule="auto"/>
        <w:jc w:val="both"/>
        <w:rPr>
          <w:rFonts w:ascii="Verdana" w:eastAsia="Arial" w:hAnsi="Verdana" w:cs="Arial"/>
          <w:i/>
        </w:rPr>
      </w:pPr>
      <w:r w:rsidRPr="0053237A">
        <w:rPr>
          <w:rFonts w:ascii="Verdana" w:eastAsia="Arial" w:hAnsi="Verdana" w:cs="Arial"/>
          <w:i/>
        </w:rPr>
        <w:t xml:space="preserve">Identificación del peligro </w:t>
      </w:r>
    </w:p>
    <w:p w:rsidR="0011477F" w:rsidRPr="0053237A" w:rsidRDefault="00934165" w:rsidP="00710146">
      <w:pPr>
        <w:pStyle w:val="Prrafodelista"/>
        <w:numPr>
          <w:ilvl w:val="0"/>
          <w:numId w:val="22"/>
        </w:numPr>
        <w:spacing w:line="360" w:lineRule="auto"/>
        <w:jc w:val="both"/>
        <w:rPr>
          <w:rFonts w:ascii="Verdana" w:eastAsia="Arial" w:hAnsi="Verdana" w:cs="Arial"/>
          <w:i/>
        </w:rPr>
      </w:pPr>
      <w:r w:rsidRPr="0053237A">
        <w:rPr>
          <w:rFonts w:ascii="Verdana" w:eastAsia="Arial" w:hAnsi="Verdana" w:cs="Arial"/>
          <w:i/>
        </w:rPr>
        <w:t>E</w:t>
      </w:r>
      <w:r w:rsidR="0011477F" w:rsidRPr="0053237A">
        <w:rPr>
          <w:rFonts w:ascii="Verdana" w:eastAsia="Arial" w:hAnsi="Verdana" w:cs="Arial"/>
          <w:i/>
        </w:rPr>
        <w:t xml:space="preserve">stimación del riesgo o evaluación (p: probabilidad y c: consecuencia) </w:t>
      </w:r>
    </w:p>
    <w:p w:rsidR="0011477F" w:rsidRPr="0053237A" w:rsidRDefault="00934165" w:rsidP="00710146">
      <w:pPr>
        <w:pStyle w:val="Prrafodelista"/>
        <w:numPr>
          <w:ilvl w:val="0"/>
          <w:numId w:val="22"/>
        </w:numPr>
        <w:spacing w:line="360" w:lineRule="auto"/>
        <w:jc w:val="both"/>
        <w:rPr>
          <w:rFonts w:ascii="Verdana" w:eastAsia="Arial" w:hAnsi="Verdana" w:cs="Arial"/>
          <w:i/>
        </w:rPr>
      </w:pPr>
      <w:r w:rsidRPr="0053237A">
        <w:rPr>
          <w:rFonts w:ascii="Verdana" w:eastAsia="Arial" w:hAnsi="Verdana" w:cs="Arial"/>
          <w:i/>
        </w:rPr>
        <w:t>C</w:t>
      </w:r>
      <w:r w:rsidR="0011477F" w:rsidRPr="0053237A">
        <w:rPr>
          <w:rFonts w:ascii="Verdana" w:eastAsia="Arial" w:hAnsi="Verdana" w:cs="Arial"/>
          <w:i/>
        </w:rPr>
        <w:t xml:space="preserve">ontrol del riesgo (si se determina que el mismo no es aceptable) </w:t>
      </w:r>
    </w:p>
    <w:p w:rsidR="0011477F" w:rsidRPr="0053237A" w:rsidRDefault="0011477F" w:rsidP="002A3EE1">
      <w:pPr>
        <w:spacing w:line="360" w:lineRule="auto"/>
        <w:ind w:left="284" w:hanging="284"/>
        <w:jc w:val="both"/>
        <w:rPr>
          <w:rFonts w:ascii="Verdana" w:eastAsia="Arial" w:hAnsi="Verdana" w:cs="Arial"/>
          <w:i/>
        </w:rPr>
      </w:pPr>
    </w:p>
    <w:p w:rsidR="0011477F" w:rsidRPr="0053237A" w:rsidRDefault="0011477F" w:rsidP="00710146">
      <w:pPr>
        <w:numPr>
          <w:ilvl w:val="0"/>
          <w:numId w:val="8"/>
        </w:numPr>
        <w:spacing w:line="360" w:lineRule="auto"/>
        <w:jc w:val="both"/>
        <w:rPr>
          <w:rFonts w:ascii="Verdana" w:hAnsi="Verdana"/>
          <w:i/>
        </w:rPr>
      </w:pPr>
      <w:r w:rsidRPr="0053237A">
        <w:rPr>
          <w:rFonts w:ascii="Verdana" w:eastAsia="Arial" w:hAnsi="Verdana" w:cs="Arial"/>
          <w:i/>
        </w:rPr>
        <w:t xml:space="preserve"> I.P= IDENTIFICACION DE PELIGROS.</w:t>
      </w:r>
    </w:p>
    <w:p w:rsidR="0011477F" w:rsidRPr="0053237A" w:rsidRDefault="0011477F" w:rsidP="002A3EE1">
      <w:pPr>
        <w:spacing w:line="360" w:lineRule="auto"/>
        <w:ind w:firstLine="284"/>
        <w:jc w:val="both"/>
        <w:rPr>
          <w:rFonts w:ascii="Verdana" w:eastAsia="Arial" w:hAnsi="Verdana" w:cs="Arial"/>
          <w:i/>
        </w:rPr>
      </w:pPr>
    </w:p>
    <w:p w:rsidR="0011477F" w:rsidRPr="0053237A" w:rsidRDefault="0011477F" w:rsidP="00934165">
      <w:pPr>
        <w:spacing w:line="360" w:lineRule="auto"/>
        <w:ind w:left="644"/>
        <w:jc w:val="both"/>
        <w:rPr>
          <w:rFonts w:ascii="Verdana" w:eastAsia="Arial" w:hAnsi="Verdana" w:cs="Arial"/>
          <w:i/>
        </w:rPr>
      </w:pPr>
      <w:r w:rsidRPr="0053237A">
        <w:rPr>
          <w:rFonts w:ascii="Verdana" w:eastAsia="Arial" w:hAnsi="Verdana" w:cs="Arial"/>
          <w:i/>
        </w:rPr>
        <w:t xml:space="preserve">En esta etapa el responsable del proceso, subproceso actividad o tarea a analizarse debe </w:t>
      </w:r>
      <w:r w:rsidR="0096786B" w:rsidRPr="0053237A">
        <w:rPr>
          <w:rFonts w:ascii="Verdana" w:eastAsia="Arial" w:hAnsi="Verdana" w:cs="Arial"/>
          <w:i/>
        </w:rPr>
        <w:t>coordinar con</w:t>
      </w:r>
      <w:r w:rsidRPr="0053237A">
        <w:rPr>
          <w:rFonts w:ascii="Verdana" w:eastAsia="Arial" w:hAnsi="Verdana" w:cs="Arial"/>
          <w:i/>
        </w:rPr>
        <w:t xml:space="preserve"> el área de </w:t>
      </w:r>
      <w:r w:rsidR="0096786B" w:rsidRPr="0053237A">
        <w:rPr>
          <w:rFonts w:ascii="Verdana" w:eastAsia="Arial" w:hAnsi="Verdana" w:cs="Arial"/>
          <w:i/>
        </w:rPr>
        <w:t>seguridad y</w:t>
      </w:r>
      <w:r w:rsidRPr="0053237A">
        <w:rPr>
          <w:rFonts w:ascii="Verdana" w:eastAsia="Arial" w:hAnsi="Verdana" w:cs="Arial"/>
          <w:i/>
        </w:rPr>
        <w:t xml:space="preserve"> salud en la obra de la designación del grupo de trabajo encargado de realizar la identificación de peligros y evaluación de riesgo. </w:t>
      </w:r>
    </w:p>
    <w:p w:rsidR="0011477F" w:rsidRPr="0053237A" w:rsidRDefault="0011477F" w:rsidP="00934165">
      <w:pPr>
        <w:spacing w:line="360" w:lineRule="auto"/>
        <w:ind w:left="644"/>
        <w:jc w:val="both"/>
        <w:rPr>
          <w:rFonts w:ascii="Verdana" w:eastAsia="Arial" w:hAnsi="Verdana" w:cs="Arial"/>
          <w:i/>
        </w:rPr>
      </w:pPr>
      <w:r w:rsidRPr="0053237A">
        <w:rPr>
          <w:rFonts w:ascii="Verdana" w:eastAsia="Arial" w:hAnsi="Verdana" w:cs="Arial"/>
          <w:i/>
        </w:rPr>
        <w:t xml:space="preserve">Los grupos de </w:t>
      </w:r>
      <w:r w:rsidR="0096786B" w:rsidRPr="0053237A">
        <w:rPr>
          <w:rFonts w:ascii="Verdana" w:eastAsia="Arial" w:hAnsi="Verdana" w:cs="Arial"/>
          <w:i/>
        </w:rPr>
        <w:t>trabajo,</w:t>
      </w:r>
      <w:r w:rsidRPr="0053237A">
        <w:rPr>
          <w:rFonts w:ascii="Verdana" w:eastAsia="Arial" w:hAnsi="Verdana" w:cs="Arial"/>
          <w:i/>
        </w:rPr>
        <w:t xml:space="preserve"> asignados deben realizar un listado de las actividades y/o tareas de los </w:t>
      </w:r>
      <w:r w:rsidR="0096786B" w:rsidRPr="0053237A">
        <w:rPr>
          <w:rFonts w:ascii="Verdana" w:eastAsia="Arial" w:hAnsi="Verdana" w:cs="Arial"/>
          <w:i/>
        </w:rPr>
        <w:t>procesos;</w:t>
      </w:r>
      <w:r w:rsidRPr="0053237A">
        <w:rPr>
          <w:rFonts w:ascii="Verdana" w:eastAsia="Arial" w:hAnsi="Verdana" w:cs="Arial"/>
          <w:i/>
        </w:rPr>
        <w:t xml:space="preserve"> identificar los distintos peligros que pueden generar riesgos a la seguridad y </w:t>
      </w:r>
      <w:r w:rsidR="00041FC7" w:rsidRPr="0053237A">
        <w:rPr>
          <w:rFonts w:ascii="Verdana" w:eastAsia="Arial" w:hAnsi="Verdana" w:cs="Arial"/>
          <w:i/>
        </w:rPr>
        <w:t>salud,</w:t>
      </w:r>
      <w:r w:rsidRPr="0053237A">
        <w:rPr>
          <w:rFonts w:ascii="Verdana" w:eastAsia="Arial" w:hAnsi="Verdana" w:cs="Arial"/>
          <w:i/>
        </w:rPr>
        <w:t xml:space="preserve"> así como su localización dentro de los procesos productivos y las áreas de </w:t>
      </w:r>
      <w:r w:rsidR="0096786B" w:rsidRPr="0053237A">
        <w:rPr>
          <w:rFonts w:ascii="Verdana" w:eastAsia="Arial" w:hAnsi="Verdana" w:cs="Arial"/>
          <w:i/>
        </w:rPr>
        <w:t>trabajo.</w:t>
      </w:r>
      <w:r w:rsidRPr="0053237A">
        <w:rPr>
          <w:rFonts w:ascii="Verdana" w:eastAsia="Arial" w:hAnsi="Verdana" w:cs="Arial"/>
          <w:i/>
        </w:rPr>
        <w:t xml:space="preserve"> ´</w:t>
      </w:r>
    </w:p>
    <w:p w:rsidR="0011477F" w:rsidRPr="0053237A" w:rsidRDefault="0011477F" w:rsidP="00934165">
      <w:pPr>
        <w:spacing w:line="360" w:lineRule="auto"/>
        <w:ind w:left="644"/>
        <w:jc w:val="both"/>
        <w:rPr>
          <w:rFonts w:ascii="Verdana" w:eastAsia="Arial" w:hAnsi="Verdana" w:cs="Arial"/>
          <w:i/>
        </w:rPr>
      </w:pPr>
      <w:r w:rsidRPr="0053237A">
        <w:rPr>
          <w:rFonts w:ascii="Verdana" w:eastAsia="Arial" w:hAnsi="Verdana" w:cs="Arial"/>
          <w:i/>
        </w:rPr>
        <w:t xml:space="preserve">Los tipos de exposición existentes en los procesos productivos son: </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físicos</w:t>
      </w:r>
      <w:r w:rsidRPr="0053237A">
        <w:rPr>
          <w:rFonts w:ascii="Verdana" w:eastAsia="Arial" w:hAnsi="Verdana" w:cs="Arial"/>
          <w:i/>
        </w:rPr>
        <w:t xml:space="preserve">: ruido radiación ionizante iluminación vibración etc. </w:t>
      </w:r>
    </w:p>
    <w:p w:rsidR="0011477F" w:rsidRPr="0053237A" w:rsidRDefault="0011477F"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 xml:space="preserve">químicos: </w:t>
      </w:r>
      <w:r w:rsidRPr="0053237A">
        <w:rPr>
          <w:rFonts w:ascii="Verdana" w:eastAsia="Arial" w:hAnsi="Verdana" w:cs="Arial"/>
          <w:i/>
        </w:rPr>
        <w:t xml:space="preserve">sustancias toxicas polvos partículas etc. </w:t>
      </w:r>
    </w:p>
    <w:p w:rsidR="0011477F" w:rsidRPr="0053237A" w:rsidRDefault="00934165"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B</w:t>
      </w:r>
      <w:r w:rsidR="0011477F" w:rsidRPr="0053237A">
        <w:rPr>
          <w:rFonts w:ascii="Verdana" w:eastAsia="Arial" w:hAnsi="Verdana" w:cs="Arial"/>
          <w:b/>
          <w:i/>
        </w:rPr>
        <w:t>iológicos</w:t>
      </w:r>
      <w:r w:rsidRPr="0053237A">
        <w:rPr>
          <w:rFonts w:ascii="Verdana" w:eastAsia="Arial" w:hAnsi="Verdana" w:cs="Arial"/>
          <w:b/>
          <w:i/>
        </w:rPr>
        <w:t>:</w:t>
      </w:r>
      <w:r w:rsidR="0011477F" w:rsidRPr="0053237A">
        <w:rPr>
          <w:rFonts w:ascii="Verdana" w:eastAsia="Arial" w:hAnsi="Verdana" w:cs="Arial"/>
          <w:b/>
          <w:i/>
        </w:rPr>
        <w:t xml:space="preserve"> </w:t>
      </w:r>
      <w:r w:rsidR="0011477F" w:rsidRPr="0053237A">
        <w:rPr>
          <w:rFonts w:ascii="Verdana" w:eastAsia="Arial" w:hAnsi="Verdana" w:cs="Arial"/>
          <w:i/>
        </w:rPr>
        <w:t>virus bacterias</w:t>
      </w:r>
    </w:p>
    <w:p w:rsidR="0011477F" w:rsidRPr="0053237A" w:rsidRDefault="00934165"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M</w:t>
      </w:r>
      <w:r w:rsidR="0011477F" w:rsidRPr="0053237A">
        <w:rPr>
          <w:rFonts w:ascii="Verdana" w:eastAsia="Arial" w:hAnsi="Verdana" w:cs="Arial"/>
          <w:b/>
          <w:i/>
        </w:rPr>
        <w:t>ecánicos</w:t>
      </w:r>
      <w:r w:rsidRPr="0053237A">
        <w:rPr>
          <w:rFonts w:ascii="Verdana" w:eastAsia="Arial" w:hAnsi="Verdana" w:cs="Arial"/>
          <w:b/>
          <w:i/>
        </w:rPr>
        <w:t>:</w:t>
      </w:r>
      <w:r w:rsidR="0011477F" w:rsidRPr="0053237A">
        <w:rPr>
          <w:rFonts w:ascii="Verdana" w:eastAsia="Arial" w:hAnsi="Verdana" w:cs="Arial"/>
          <w:i/>
        </w:rPr>
        <w:t xml:space="preserve"> unidades de trasporte equipo etc. </w:t>
      </w:r>
    </w:p>
    <w:p w:rsidR="0011477F" w:rsidRPr="0053237A" w:rsidRDefault="00934165"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E</w:t>
      </w:r>
      <w:r w:rsidR="0011477F" w:rsidRPr="0053237A">
        <w:rPr>
          <w:rFonts w:ascii="Verdana" w:eastAsia="Arial" w:hAnsi="Verdana" w:cs="Arial"/>
          <w:b/>
          <w:i/>
        </w:rPr>
        <w:t>rgonómicos</w:t>
      </w:r>
      <w:r w:rsidRPr="0053237A">
        <w:rPr>
          <w:rFonts w:ascii="Verdana" w:eastAsia="Arial" w:hAnsi="Verdana" w:cs="Arial"/>
          <w:b/>
          <w:i/>
        </w:rPr>
        <w:t>:</w:t>
      </w:r>
      <w:r w:rsidR="0011477F" w:rsidRPr="0053237A">
        <w:rPr>
          <w:rFonts w:ascii="Verdana" w:eastAsia="Arial" w:hAnsi="Verdana" w:cs="Arial"/>
          <w:b/>
          <w:i/>
        </w:rPr>
        <w:t xml:space="preserve"> </w:t>
      </w:r>
      <w:r w:rsidR="0011477F" w:rsidRPr="0053237A">
        <w:rPr>
          <w:rFonts w:ascii="Verdana" w:eastAsia="Arial" w:hAnsi="Verdana" w:cs="Arial"/>
          <w:i/>
        </w:rPr>
        <w:t xml:space="preserve"> espacios restringidos manipulación repetitiva ubicación etc. </w:t>
      </w:r>
    </w:p>
    <w:p w:rsidR="0011477F" w:rsidRPr="0053237A" w:rsidRDefault="0011477F"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Psicosociales</w:t>
      </w:r>
      <w:r w:rsidR="00934165" w:rsidRPr="0053237A">
        <w:rPr>
          <w:rFonts w:ascii="Verdana" w:eastAsia="Arial" w:hAnsi="Verdana" w:cs="Arial"/>
          <w:b/>
          <w:i/>
        </w:rPr>
        <w:t>:</w:t>
      </w:r>
      <w:r w:rsidRPr="0053237A">
        <w:rPr>
          <w:rFonts w:ascii="Verdana" w:eastAsia="Arial" w:hAnsi="Verdana" w:cs="Arial"/>
          <w:b/>
          <w:i/>
        </w:rPr>
        <w:t xml:space="preserve"> </w:t>
      </w:r>
      <w:r w:rsidRPr="0053237A">
        <w:rPr>
          <w:rFonts w:ascii="Verdana" w:eastAsia="Arial" w:hAnsi="Verdana" w:cs="Arial"/>
          <w:i/>
        </w:rPr>
        <w:t>organización del trabajo intimidación sistema de turno de trabajo etc.</w:t>
      </w:r>
    </w:p>
    <w:p w:rsidR="0011477F" w:rsidRPr="0053237A" w:rsidRDefault="00934165"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lastRenderedPageBreak/>
        <w:t>L</w:t>
      </w:r>
      <w:r w:rsidR="0011477F" w:rsidRPr="0053237A">
        <w:rPr>
          <w:rFonts w:ascii="Verdana" w:eastAsia="Arial" w:hAnsi="Verdana" w:cs="Arial"/>
          <w:b/>
          <w:i/>
        </w:rPr>
        <w:t>ocativos</w:t>
      </w:r>
      <w:r w:rsidRPr="0053237A">
        <w:rPr>
          <w:rFonts w:ascii="Verdana" w:eastAsia="Arial" w:hAnsi="Verdana" w:cs="Arial"/>
          <w:b/>
          <w:i/>
        </w:rPr>
        <w:t>:</w:t>
      </w:r>
      <w:r w:rsidR="0011477F" w:rsidRPr="0053237A">
        <w:rPr>
          <w:rFonts w:ascii="Verdana" w:eastAsia="Arial" w:hAnsi="Verdana" w:cs="Arial"/>
          <w:b/>
          <w:i/>
        </w:rPr>
        <w:t xml:space="preserve"> </w:t>
      </w:r>
      <w:r w:rsidR="0011477F" w:rsidRPr="0053237A">
        <w:rPr>
          <w:rFonts w:ascii="Verdana" w:eastAsia="Arial" w:hAnsi="Verdana" w:cs="Arial"/>
          <w:i/>
        </w:rPr>
        <w:t xml:space="preserve">pisos resbalosos ausencia de señalización almacenamiento inadecuado, andamios inseguros etc. </w:t>
      </w:r>
    </w:p>
    <w:p w:rsidR="0011477F" w:rsidRPr="0053237A" w:rsidRDefault="00934165"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F</w:t>
      </w:r>
      <w:r w:rsidR="0011477F" w:rsidRPr="0053237A">
        <w:rPr>
          <w:rFonts w:ascii="Verdana" w:eastAsia="Arial" w:hAnsi="Verdana" w:cs="Arial"/>
          <w:b/>
          <w:i/>
        </w:rPr>
        <w:t>isicoquímicos</w:t>
      </w:r>
      <w:r w:rsidRPr="0053237A">
        <w:rPr>
          <w:rFonts w:ascii="Verdana" w:eastAsia="Arial" w:hAnsi="Verdana" w:cs="Arial"/>
          <w:b/>
          <w:i/>
        </w:rPr>
        <w:t>:</w:t>
      </w:r>
      <w:r w:rsidR="0011477F" w:rsidRPr="0053237A">
        <w:rPr>
          <w:rFonts w:ascii="Verdana" w:eastAsia="Arial" w:hAnsi="Verdana" w:cs="Arial"/>
          <w:i/>
        </w:rPr>
        <w:t xml:space="preserve"> fuego explosión de gases líquidos sólidos y combinados.</w:t>
      </w:r>
    </w:p>
    <w:p w:rsidR="0011477F" w:rsidRPr="0053237A" w:rsidRDefault="00934165" w:rsidP="00710146">
      <w:pPr>
        <w:pStyle w:val="Prrafodelista"/>
        <w:numPr>
          <w:ilvl w:val="0"/>
          <w:numId w:val="23"/>
        </w:numPr>
        <w:spacing w:line="360" w:lineRule="auto"/>
        <w:jc w:val="both"/>
        <w:rPr>
          <w:rFonts w:ascii="Verdana" w:eastAsia="Arial" w:hAnsi="Verdana" w:cs="Arial"/>
          <w:i/>
        </w:rPr>
      </w:pPr>
      <w:r w:rsidRPr="0053237A">
        <w:rPr>
          <w:rFonts w:ascii="Verdana" w:eastAsia="Arial" w:hAnsi="Verdana" w:cs="Arial"/>
          <w:b/>
          <w:i/>
        </w:rPr>
        <w:t>E</w:t>
      </w:r>
      <w:r w:rsidR="0011477F" w:rsidRPr="0053237A">
        <w:rPr>
          <w:rFonts w:ascii="Verdana" w:eastAsia="Arial" w:hAnsi="Verdana" w:cs="Arial"/>
          <w:b/>
          <w:i/>
        </w:rPr>
        <w:t>léctricos</w:t>
      </w:r>
      <w:r w:rsidRPr="0053237A">
        <w:rPr>
          <w:rFonts w:ascii="Verdana" w:eastAsia="Arial" w:hAnsi="Verdana" w:cs="Arial"/>
          <w:b/>
          <w:i/>
        </w:rPr>
        <w:t>:</w:t>
      </w:r>
      <w:r w:rsidR="0011477F" w:rsidRPr="0053237A">
        <w:rPr>
          <w:rFonts w:ascii="Verdana" w:eastAsia="Arial" w:hAnsi="Verdana" w:cs="Arial"/>
          <w:b/>
          <w:i/>
        </w:rPr>
        <w:t xml:space="preserve"> </w:t>
      </w:r>
      <w:r w:rsidR="0011477F" w:rsidRPr="0053237A">
        <w:rPr>
          <w:rFonts w:ascii="Verdana" w:eastAsia="Arial" w:hAnsi="Verdana" w:cs="Arial"/>
          <w:i/>
        </w:rPr>
        <w:t>contacto eléctrico directo e indirecto electricidad estática.</w:t>
      </w:r>
    </w:p>
    <w:p w:rsidR="0011477F" w:rsidRPr="0053237A" w:rsidRDefault="0011477F" w:rsidP="00934165">
      <w:pPr>
        <w:spacing w:line="360" w:lineRule="auto"/>
        <w:ind w:left="644"/>
        <w:jc w:val="both"/>
        <w:rPr>
          <w:rFonts w:ascii="Verdana" w:eastAsia="Arial" w:hAnsi="Verdana" w:cs="Arial"/>
          <w:i/>
        </w:rPr>
      </w:pPr>
    </w:p>
    <w:p w:rsidR="0011477F" w:rsidRPr="0053237A" w:rsidRDefault="0011477F" w:rsidP="00934165">
      <w:pPr>
        <w:spacing w:line="360" w:lineRule="auto"/>
        <w:ind w:left="708"/>
        <w:jc w:val="both"/>
        <w:rPr>
          <w:rFonts w:ascii="Verdana" w:eastAsia="Arial" w:hAnsi="Verdana" w:cs="Arial"/>
          <w:i/>
        </w:rPr>
      </w:pPr>
      <w:r w:rsidRPr="0053237A">
        <w:rPr>
          <w:rFonts w:ascii="Verdana" w:eastAsia="Arial" w:hAnsi="Verdana" w:cs="Arial"/>
          <w:i/>
        </w:rPr>
        <w:t>Las situaciones en las que se podrían generar los peligros son:</w:t>
      </w:r>
    </w:p>
    <w:p w:rsidR="0011477F" w:rsidRPr="0053237A" w:rsidRDefault="0011477F" w:rsidP="002A3EE1">
      <w:pPr>
        <w:spacing w:line="360" w:lineRule="auto"/>
        <w:jc w:val="both"/>
        <w:rPr>
          <w:rFonts w:ascii="Verdana" w:eastAsia="Arial" w:hAnsi="Verdana" w:cs="Arial"/>
          <w:i/>
        </w:rPr>
      </w:pPr>
    </w:p>
    <w:p w:rsidR="0011477F" w:rsidRPr="0053237A" w:rsidRDefault="00934165" w:rsidP="00710146">
      <w:pPr>
        <w:pStyle w:val="Prrafodelista"/>
        <w:numPr>
          <w:ilvl w:val="0"/>
          <w:numId w:val="24"/>
        </w:numPr>
        <w:spacing w:line="360" w:lineRule="auto"/>
        <w:jc w:val="both"/>
        <w:rPr>
          <w:rFonts w:ascii="Verdana" w:eastAsia="Arial" w:hAnsi="Verdana" w:cs="Arial"/>
          <w:i/>
        </w:rPr>
      </w:pPr>
      <w:r w:rsidRPr="0053237A">
        <w:rPr>
          <w:rFonts w:ascii="Verdana" w:eastAsia="Arial" w:hAnsi="Verdana" w:cs="Arial"/>
          <w:b/>
          <w:i/>
        </w:rPr>
        <w:t>R</w:t>
      </w:r>
      <w:r w:rsidR="0011477F" w:rsidRPr="0053237A">
        <w:rPr>
          <w:rFonts w:ascii="Verdana" w:eastAsia="Arial" w:hAnsi="Verdana" w:cs="Arial"/>
          <w:b/>
          <w:i/>
        </w:rPr>
        <w:t>utinarias</w:t>
      </w:r>
      <w:r w:rsidRPr="0053237A">
        <w:rPr>
          <w:rFonts w:ascii="Verdana" w:eastAsia="Arial" w:hAnsi="Verdana" w:cs="Arial"/>
          <w:b/>
          <w:i/>
        </w:rPr>
        <w:t>:</w:t>
      </w:r>
      <w:r w:rsidR="0011477F" w:rsidRPr="0053237A">
        <w:rPr>
          <w:rFonts w:ascii="Verdana" w:eastAsia="Arial" w:hAnsi="Verdana" w:cs="Arial"/>
          <w:i/>
        </w:rPr>
        <w:t xml:space="preserve"> situaciones en la que el peligro se genera de la de la propia actividad y rutina.</w:t>
      </w:r>
    </w:p>
    <w:p w:rsidR="0011477F" w:rsidRPr="0053237A" w:rsidRDefault="0011477F" w:rsidP="00710146">
      <w:pPr>
        <w:pStyle w:val="Prrafodelista"/>
        <w:numPr>
          <w:ilvl w:val="0"/>
          <w:numId w:val="24"/>
        </w:numPr>
        <w:spacing w:line="360" w:lineRule="auto"/>
        <w:jc w:val="both"/>
        <w:rPr>
          <w:rFonts w:ascii="Verdana" w:eastAsia="Arial" w:hAnsi="Verdana" w:cs="Arial"/>
          <w:i/>
        </w:rPr>
      </w:pPr>
      <w:r w:rsidRPr="0053237A">
        <w:rPr>
          <w:rFonts w:ascii="Verdana" w:eastAsia="Arial" w:hAnsi="Verdana" w:cs="Arial"/>
          <w:b/>
          <w:i/>
        </w:rPr>
        <w:t>no rutinarias</w:t>
      </w:r>
      <w:r w:rsidR="00934165" w:rsidRPr="0053237A">
        <w:rPr>
          <w:rFonts w:ascii="Verdana" w:eastAsia="Arial" w:hAnsi="Verdana" w:cs="Arial"/>
          <w:b/>
          <w:i/>
        </w:rPr>
        <w:t>:</w:t>
      </w:r>
      <w:r w:rsidRPr="0053237A">
        <w:rPr>
          <w:rFonts w:ascii="Verdana" w:eastAsia="Arial" w:hAnsi="Verdana" w:cs="Arial"/>
          <w:i/>
        </w:rPr>
        <w:t xml:space="preserve"> situaciones que no son desarrolladas regularmente por el personal como producto de las actividades asociadas a sus labores.</w:t>
      </w:r>
    </w:p>
    <w:p w:rsidR="0011477F" w:rsidRPr="0053237A" w:rsidRDefault="0011477F" w:rsidP="00710146">
      <w:pPr>
        <w:pStyle w:val="Prrafodelista"/>
        <w:numPr>
          <w:ilvl w:val="0"/>
          <w:numId w:val="24"/>
        </w:numPr>
        <w:spacing w:line="360" w:lineRule="auto"/>
        <w:jc w:val="both"/>
        <w:rPr>
          <w:rFonts w:ascii="Verdana" w:eastAsia="Arial" w:hAnsi="Verdana" w:cs="Arial"/>
          <w:i/>
        </w:rPr>
      </w:pPr>
      <w:r w:rsidRPr="0053237A">
        <w:rPr>
          <w:rFonts w:ascii="Verdana" w:eastAsia="Arial" w:hAnsi="Verdana" w:cs="Arial"/>
          <w:b/>
          <w:i/>
        </w:rPr>
        <w:t>Emergencia</w:t>
      </w:r>
      <w:r w:rsidRPr="0053237A">
        <w:rPr>
          <w:rFonts w:ascii="Verdana" w:eastAsia="Arial" w:hAnsi="Verdana" w:cs="Arial"/>
          <w:b/>
          <w:i/>
          <w:u w:val="single"/>
        </w:rPr>
        <w:t>:</w:t>
      </w:r>
      <w:r w:rsidRPr="0053237A">
        <w:rPr>
          <w:rFonts w:ascii="Verdana" w:eastAsia="Arial" w:hAnsi="Verdana" w:cs="Arial"/>
          <w:i/>
        </w:rPr>
        <w:t xml:space="preserve"> situaciones inesperadas ocasionadas por el hombre o la naturaleza. </w:t>
      </w:r>
    </w:p>
    <w:p w:rsidR="0011477F" w:rsidRPr="0053237A" w:rsidRDefault="0011477F" w:rsidP="002A3EE1">
      <w:pPr>
        <w:spacing w:line="360" w:lineRule="auto"/>
        <w:ind w:firstLine="284"/>
        <w:jc w:val="both"/>
        <w:rPr>
          <w:rFonts w:ascii="Verdana" w:eastAsia="Arial" w:hAnsi="Verdana" w:cs="Arial"/>
          <w:i/>
        </w:rPr>
      </w:pPr>
    </w:p>
    <w:p w:rsidR="0011477F" w:rsidRPr="0053237A" w:rsidRDefault="0011477F" w:rsidP="00710146">
      <w:pPr>
        <w:numPr>
          <w:ilvl w:val="1"/>
          <w:numId w:val="8"/>
        </w:numPr>
        <w:spacing w:line="360" w:lineRule="auto"/>
        <w:rPr>
          <w:rFonts w:ascii="Verdana" w:hAnsi="Verdana"/>
          <w:i/>
        </w:rPr>
      </w:pPr>
      <w:r w:rsidRPr="0053237A">
        <w:rPr>
          <w:rFonts w:ascii="Verdana" w:eastAsia="Arial" w:hAnsi="Verdana" w:cs="Arial"/>
          <w:b/>
          <w:i/>
        </w:rPr>
        <w:t>E.R= EVALUACION DE RIESGOS.</w:t>
      </w:r>
    </w:p>
    <w:p w:rsidR="0011477F" w:rsidRPr="0053237A" w:rsidRDefault="0011477F" w:rsidP="002A3EE1">
      <w:pPr>
        <w:spacing w:line="360" w:lineRule="auto"/>
        <w:rPr>
          <w:rFonts w:ascii="Verdana" w:eastAsia="Arial" w:hAnsi="Verdana" w:cs="Arial"/>
          <w:i/>
        </w:rPr>
      </w:pPr>
    </w:p>
    <w:p w:rsidR="0011477F" w:rsidRPr="0053237A" w:rsidRDefault="0011477F" w:rsidP="00934165">
      <w:pPr>
        <w:spacing w:line="360" w:lineRule="auto"/>
        <w:ind w:left="644"/>
        <w:rPr>
          <w:rFonts w:ascii="Verdana" w:eastAsia="Arial" w:hAnsi="Verdana" w:cs="Arial"/>
          <w:i/>
        </w:rPr>
      </w:pPr>
      <w:r w:rsidRPr="0053237A">
        <w:rPr>
          <w:rFonts w:ascii="Verdana" w:eastAsia="Arial" w:hAnsi="Verdana" w:cs="Arial"/>
          <w:i/>
        </w:rPr>
        <w:t xml:space="preserve">En base a la identificación de los peligros se establece una valorización de los riesgos  a fin de conocer su magnitud y determinar su significancia y las prioridades para aplicar las medidas preventivas. </w:t>
      </w:r>
    </w:p>
    <w:p w:rsidR="0011477F" w:rsidRPr="0053237A" w:rsidRDefault="0011477F" w:rsidP="00934165">
      <w:pPr>
        <w:spacing w:line="360" w:lineRule="auto"/>
        <w:ind w:left="644" w:firstLine="284"/>
        <w:rPr>
          <w:rFonts w:ascii="Verdana" w:eastAsia="Arial" w:hAnsi="Verdana" w:cs="Arial"/>
          <w:i/>
        </w:rPr>
      </w:pPr>
    </w:p>
    <w:p w:rsidR="0011477F" w:rsidRPr="0053237A" w:rsidRDefault="0011477F" w:rsidP="00710146">
      <w:pPr>
        <w:numPr>
          <w:ilvl w:val="0"/>
          <w:numId w:val="8"/>
        </w:numPr>
        <w:spacing w:line="360" w:lineRule="auto"/>
        <w:ind w:left="1648"/>
        <w:rPr>
          <w:rFonts w:ascii="Verdana" w:hAnsi="Verdana"/>
          <w:i/>
        </w:rPr>
      </w:pPr>
      <w:r w:rsidRPr="0053237A">
        <w:rPr>
          <w:rFonts w:ascii="Verdana" w:eastAsia="Arial" w:hAnsi="Verdana" w:cs="Arial"/>
          <w:b/>
          <w:i/>
        </w:rPr>
        <w:t>ESTIMACION DEL RIESGO.</w:t>
      </w:r>
    </w:p>
    <w:p w:rsidR="0011477F" w:rsidRPr="0053237A" w:rsidRDefault="0011477F" w:rsidP="00934165">
      <w:pPr>
        <w:spacing w:line="360" w:lineRule="auto"/>
        <w:ind w:left="644"/>
        <w:jc w:val="both"/>
        <w:rPr>
          <w:rFonts w:ascii="Verdana" w:eastAsia="Arial" w:hAnsi="Verdana" w:cs="Arial"/>
          <w:i/>
        </w:rPr>
      </w:pPr>
      <w:r w:rsidRPr="0053237A">
        <w:rPr>
          <w:rFonts w:ascii="Verdana" w:eastAsia="Arial" w:hAnsi="Verdana" w:cs="Arial"/>
          <w:i/>
        </w:rPr>
        <w:t xml:space="preserve">Para cada peligro detectado se debe estimar el riesgo determinándose probabilidad y las consecuencias. </w:t>
      </w:r>
    </w:p>
    <w:p w:rsidR="0011477F" w:rsidRPr="0053237A" w:rsidRDefault="0011477F" w:rsidP="00934165">
      <w:pPr>
        <w:spacing w:line="360" w:lineRule="auto"/>
        <w:ind w:left="644"/>
        <w:jc w:val="both"/>
        <w:rPr>
          <w:rFonts w:ascii="Verdana" w:eastAsia="Arial" w:hAnsi="Verdana" w:cs="Arial"/>
          <w:i/>
        </w:rPr>
      </w:pPr>
    </w:p>
    <w:p w:rsidR="00934165" w:rsidRPr="0053237A" w:rsidRDefault="0011477F" w:rsidP="00934165">
      <w:pPr>
        <w:spacing w:line="360" w:lineRule="auto"/>
        <w:ind w:left="644"/>
        <w:jc w:val="both"/>
        <w:rPr>
          <w:rFonts w:ascii="Verdana" w:eastAsia="Arial" w:hAnsi="Verdana" w:cs="Arial"/>
          <w:i/>
        </w:rPr>
      </w:pPr>
      <w:r w:rsidRPr="0053237A">
        <w:rPr>
          <w:rFonts w:ascii="Verdana" w:eastAsia="Arial" w:hAnsi="Verdana" w:cs="Arial"/>
          <w:b/>
          <w:i/>
          <w:u w:val="single"/>
        </w:rPr>
        <w:t>Probabilidad:</w:t>
      </w:r>
      <w:r w:rsidRPr="0053237A">
        <w:rPr>
          <w:rFonts w:ascii="Verdana" w:eastAsia="Arial" w:hAnsi="Verdana" w:cs="Arial"/>
          <w:i/>
        </w:rPr>
        <w:t xml:space="preserve"> una vez presentada la situación de peligro se debe evaluar la posibilidad de que se desencadenen los acontecimientos, dando lugar al incidente se deberá determinar la probabilidad de ocurrencia del incidente durante las tareas que se realizan en el área que se esté evaluando (operativo y especial) </w:t>
      </w:r>
    </w:p>
    <w:p w:rsidR="00934165" w:rsidRPr="0053237A" w:rsidRDefault="00934165">
      <w:pPr>
        <w:spacing w:after="160" w:line="259" w:lineRule="auto"/>
        <w:rPr>
          <w:rFonts w:ascii="Verdana" w:eastAsia="Arial" w:hAnsi="Verdana" w:cs="Arial"/>
          <w:i/>
        </w:rPr>
      </w:pPr>
      <w:r w:rsidRPr="0053237A">
        <w:rPr>
          <w:rFonts w:ascii="Verdana" w:eastAsia="Arial" w:hAnsi="Verdana" w:cs="Arial"/>
          <w:i/>
        </w:rPr>
        <w:br w:type="page"/>
      </w:r>
    </w:p>
    <w:tbl>
      <w:tblPr>
        <w:tblW w:w="9363" w:type="dxa"/>
        <w:tblInd w:w="-152" w:type="dxa"/>
        <w:tblLayout w:type="fixed"/>
        <w:tblLook w:val="0000" w:firstRow="0" w:lastRow="0" w:firstColumn="0" w:lastColumn="0" w:noHBand="0" w:noVBand="0"/>
      </w:tblPr>
      <w:tblGrid>
        <w:gridCol w:w="767"/>
        <w:gridCol w:w="877"/>
        <w:gridCol w:w="1244"/>
        <w:gridCol w:w="1323"/>
        <w:gridCol w:w="1072"/>
        <w:gridCol w:w="1279"/>
        <w:gridCol w:w="1149"/>
        <w:gridCol w:w="1652"/>
      </w:tblGrid>
      <w:tr w:rsidR="0011477F" w:rsidRPr="0053237A" w:rsidTr="00934165">
        <w:trPr>
          <w:trHeight w:val="328"/>
        </w:trPr>
        <w:tc>
          <w:tcPr>
            <w:tcW w:w="767" w:type="dxa"/>
            <w:vMerge w:val="restart"/>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lastRenderedPageBreak/>
              <w:t>índice</w:t>
            </w:r>
          </w:p>
        </w:tc>
        <w:tc>
          <w:tcPr>
            <w:tcW w:w="4516" w:type="dxa"/>
            <w:gridSpan w:val="4"/>
            <w:vMerge w:val="restart"/>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PROBABILIDAD</w:t>
            </w:r>
          </w:p>
        </w:tc>
        <w:tc>
          <w:tcPr>
            <w:tcW w:w="1279" w:type="dxa"/>
            <w:vMerge w:val="restart"/>
            <w:tcBorders>
              <w:top w:val="single" w:sz="8" w:space="0" w:color="000000"/>
              <w:left w:val="nil"/>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SEVERIDAD</w:t>
            </w:r>
          </w:p>
        </w:tc>
        <w:tc>
          <w:tcPr>
            <w:tcW w:w="2801" w:type="dxa"/>
            <w:gridSpan w:val="2"/>
            <w:vMerge w:val="restart"/>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estimación del nivel de seguridad </w:t>
            </w:r>
          </w:p>
        </w:tc>
      </w:tr>
      <w:tr w:rsidR="0011477F" w:rsidRPr="0053237A" w:rsidTr="00934165">
        <w:trPr>
          <w:trHeight w:val="345"/>
        </w:trPr>
        <w:tc>
          <w:tcPr>
            <w:tcW w:w="767" w:type="dxa"/>
            <w:vMerge/>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4516" w:type="dxa"/>
            <w:gridSpan w:val="4"/>
            <w:vMerge/>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single" w:sz="8" w:space="0" w:color="000000"/>
              <w:left w:val="nil"/>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2801" w:type="dxa"/>
            <w:gridSpan w:val="2"/>
            <w:vMerge/>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45"/>
        </w:trPr>
        <w:tc>
          <w:tcPr>
            <w:tcW w:w="767" w:type="dxa"/>
            <w:vMerge/>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personas expuestas</w:t>
            </w:r>
          </w:p>
        </w:tc>
        <w:tc>
          <w:tcPr>
            <w:tcW w:w="1244"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índice de procedimientos de trabajo </w:t>
            </w:r>
          </w:p>
        </w:tc>
        <w:tc>
          <w:tcPr>
            <w:tcW w:w="1323"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capacitación</w:t>
            </w:r>
          </w:p>
        </w:tc>
        <w:tc>
          <w:tcPr>
            <w:tcW w:w="1072"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exposición al riesgo </w:t>
            </w:r>
          </w:p>
        </w:tc>
        <w:tc>
          <w:tcPr>
            <w:tcW w:w="1279" w:type="dxa"/>
            <w:vMerge/>
            <w:tcBorders>
              <w:top w:val="single" w:sz="8" w:space="0" w:color="000000"/>
              <w:left w:val="nil"/>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GRADO DE RIESGO  </w:t>
            </w:r>
          </w:p>
        </w:tc>
        <w:tc>
          <w:tcPr>
            <w:tcW w:w="1652"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índice de frecuencia de exposición (IFE)</w:t>
            </w:r>
          </w:p>
        </w:tc>
      </w:tr>
      <w:tr w:rsidR="0011477F" w:rsidRPr="0053237A" w:rsidTr="00934165">
        <w:trPr>
          <w:trHeight w:val="626"/>
        </w:trPr>
        <w:tc>
          <w:tcPr>
            <w:tcW w:w="767" w:type="dxa"/>
            <w:vMerge/>
            <w:tcBorders>
              <w:top w:val="single" w:sz="8" w:space="0" w:color="000000"/>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single" w:sz="8" w:space="0" w:color="000000"/>
              <w:left w:val="nil"/>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28"/>
        </w:trPr>
        <w:tc>
          <w:tcPr>
            <w:tcW w:w="767"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1</w:t>
            </w:r>
          </w:p>
        </w:tc>
        <w:tc>
          <w:tcPr>
            <w:tcW w:w="877"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de 1 a 3</w:t>
            </w:r>
          </w:p>
        </w:tc>
        <w:tc>
          <w:tcPr>
            <w:tcW w:w="1244"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existencia e implementación satisfactoria</w:t>
            </w:r>
          </w:p>
        </w:tc>
        <w:tc>
          <w:tcPr>
            <w:tcW w:w="1323"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no se requiere optar por ninguna acción </w:t>
            </w:r>
          </w:p>
        </w:tc>
        <w:tc>
          <w:tcPr>
            <w:tcW w:w="1072"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personal entrenado identifica y controla el peligro </w:t>
            </w:r>
          </w:p>
        </w:tc>
        <w:tc>
          <w:tcPr>
            <w:tcW w:w="1279"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leve (lesión sin incapacidad)</w:t>
            </w:r>
          </w:p>
        </w:tc>
        <w:tc>
          <w:tcPr>
            <w:tcW w:w="1149" w:type="dxa"/>
            <w:vMerge w:val="restart"/>
            <w:tcBorders>
              <w:top w:val="nil"/>
              <w:left w:val="single" w:sz="8" w:space="0" w:color="000000"/>
              <w:bottom w:val="single" w:sz="8" w:space="0" w:color="000000"/>
              <w:right w:val="single" w:sz="8" w:space="0" w:color="000000"/>
            </w:tcBorders>
            <w:shd w:val="clear" w:color="auto" w:fill="FFFF00"/>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inaceptable</w:t>
            </w:r>
          </w:p>
        </w:tc>
        <w:tc>
          <w:tcPr>
            <w:tcW w:w="1652"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esporádicamente al año</w:t>
            </w: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FFFF00"/>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FFFF00"/>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FFFF00"/>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28"/>
        </w:trPr>
        <w:tc>
          <w:tcPr>
            <w:tcW w:w="767"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2</w:t>
            </w:r>
          </w:p>
        </w:tc>
        <w:tc>
          <w:tcPr>
            <w:tcW w:w="877"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de 4 a 12</w:t>
            </w:r>
          </w:p>
        </w:tc>
        <w:tc>
          <w:tcPr>
            <w:tcW w:w="1244"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existencia e implementación parcial</w:t>
            </w:r>
          </w:p>
        </w:tc>
        <w:tc>
          <w:tcPr>
            <w:tcW w:w="1323"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no se necesita implementar acciones preventivas sin embargo se deben implementar acciones rentables que no originen carga económica </w:t>
            </w:r>
          </w:p>
        </w:tc>
        <w:tc>
          <w:tcPr>
            <w:tcW w:w="1072"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personal entrenado identifica pero no controla el peligro</w:t>
            </w:r>
          </w:p>
        </w:tc>
        <w:tc>
          <w:tcPr>
            <w:tcW w:w="1279"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moderado (lesión con incapacidad temporal )</w:t>
            </w:r>
          </w:p>
        </w:tc>
        <w:tc>
          <w:tcPr>
            <w:tcW w:w="1149" w:type="dxa"/>
            <w:vMerge w:val="restart"/>
            <w:tcBorders>
              <w:top w:val="nil"/>
              <w:left w:val="single" w:sz="8" w:space="0" w:color="000000"/>
              <w:bottom w:val="single" w:sz="8" w:space="0" w:color="000000"/>
              <w:right w:val="single" w:sz="8" w:space="0" w:color="000000"/>
            </w:tcBorders>
            <w:shd w:val="clear" w:color="auto" w:fill="538DD5"/>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alto riesgo </w:t>
            </w:r>
          </w:p>
        </w:tc>
        <w:tc>
          <w:tcPr>
            <w:tcW w:w="1652"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ocasionalmente al mes</w:t>
            </w: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538DD5"/>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538DD5"/>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538DD5"/>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28"/>
        </w:trPr>
        <w:tc>
          <w:tcPr>
            <w:tcW w:w="767"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3</w:t>
            </w:r>
          </w:p>
        </w:tc>
        <w:tc>
          <w:tcPr>
            <w:tcW w:w="877"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mas de 12</w:t>
            </w:r>
          </w:p>
        </w:tc>
        <w:tc>
          <w:tcPr>
            <w:tcW w:w="1244"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w:t>
            </w:r>
          </w:p>
        </w:tc>
        <w:tc>
          <w:tcPr>
            <w:tcW w:w="1323"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se deben realizar acciones especiales para la reducción del riesgo las acciones deben implementa</w:t>
            </w:r>
            <w:r w:rsidRPr="0053237A">
              <w:rPr>
                <w:rFonts w:ascii="Verdana" w:eastAsia="Arial" w:hAnsi="Verdana" w:cs="Arial"/>
                <w:i/>
                <w:color w:val="000000"/>
                <w:sz w:val="18"/>
                <w:szCs w:val="18"/>
              </w:rPr>
              <w:lastRenderedPageBreak/>
              <w:t xml:space="preserve">rse de manera oportuna cuando e riesgo moderado se encuentra asociado a una consecuencia extremadamente daña ( mortal o muy grave ) se precisara una acción posterior para establecer con mas precisión la probabilidad de daño como base para determinar la necesidad de mejora de las medidas de control </w:t>
            </w:r>
          </w:p>
        </w:tc>
        <w:tc>
          <w:tcPr>
            <w:tcW w:w="1072"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lastRenderedPageBreak/>
              <w:t xml:space="preserve">personal entrenado no identifica y controla el peligro </w:t>
            </w:r>
          </w:p>
        </w:tc>
        <w:tc>
          <w:tcPr>
            <w:tcW w:w="1279" w:type="dxa"/>
            <w:vMerge w:val="restart"/>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gran (lesión con incapacidad permanente </w:t>
            </w:r>
          </w:p>
        </w:tc>
        <w:tc>
          <w:tcPr>
            <w:tcW w:w="1149" w:type="dxa"/>
            <w:vMerge w:val="restart"/>
            <w:tcBorders>
              <w:top w:val="nil"/>
              <w:left w:val="single" w:sz="8" w:space="0" w:color="000000"/>
              <w:bottom w:val="single" w:sz="8" w:space="0" w:color="000000"/>
              <w:right w:val="single" w:sz="8" w:space="0" w:color="000000"/>
            </w:tcBorders>
            <w:shd w:val="clear" w:color="auto" w:fill="C00000"/>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moderado</w:t>
            </w:r>
          </w:p>
        </w:tc>
        <w:tc>
          <w:tcPr>
            <w:tcW w:w="1652" w:type="dxa"/>
            <w:vMerge w:val="restart"/>
            <w:tcBorders>
              <w:top w:val="nil"/>
              <w:left w:val="single" w:sz="8" w:space="0" w:color="000000"/>
              <w:bottom w:val="single" w:sz="8" w:space="0" w:color="000000"/>
              <w:right w:val="single" w:sz="8" w:space="0" w:color="000000"/>
            </w:tcBorders>
            <w:vAlign w:val="center"/>
          </w:tcPr>
          <w:p w:rsidR="0011477F" w:rsidRPr="0053237A" w:rsidRDefault="0011477F" w:rsidP="002A3EE1">
            <w:pPr>
              <w:spacing w:line="360" w:lineRule="auto"/>
              <w:jc w:val="center"/>
              <w:rPr>
                <w:rFonts w:ascii="Verdana" w:eastAsia="Arial" w:hAnsi="Verdana" w:cs="Arial"/>
                <w:i/>
                <w:color w:val="000000"/>
                <w:sz w:val="18"/>
                <w:szCs w:val="18"/>
              </w:rPr>
            </w:pPr>
            <w:r w:rsidRPr="0053237A">
              <w:rPr>
                <w:rFonts w:ascii="Verdana" w:eastAsia="Arial" w:hAnsi="Verdana" w:cs="Arial"/>
                <w:i/>
                <w:color w:val="000000"/>
                <w:sz w:val="18"/>
                <w:szCs w:val="18"/>
              </w:rPr>
              <w:t xml:space="preserve">eventualmente a la semana </w:t>
            </w: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C00000"/>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345"/>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C00000"/>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r w:rsidR="0011477F" w:rsidRPr="0053237A" w:rsidTr="00934165">
        <w:trPr>
          <w:trHeight w:val="1496"/>
        </w:trPr>
        <w:tc>
          <w:tcPr>
            <w:tcW w:w="76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877"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44"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323"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072"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279" w:type="dxa"/>
            <w:vMerge/>
            <w:tcBorders>
              <w:top w:val="nil"/>
              <w:left w:val="single" w:sz="8" w:space="0" w:color="000000"/>
              <w:bottom w:val="single" w:sz="8" w:space="0" w:color="000000"/>
              <w:right w:val="single" w:sz="8" w:space="0" w:color="000000"/>
            </w:tcBorders>
            <w:shd w:val="clear" w:color="auto" w:fill="auto"/>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149" w:type="dxa"/>
            <w:vMerge/>
            <w:tcBorders>
              <w:top w:val="nil"/>
              <w:left w:val="single" w:sz="8" w:space="0" w:color="000000"/>
              <w:bottom w:val="single" w:sz="8" w:space="0" w:color="000000"/>
              <w:right w:val="single" w:sz="8" w:space="0" w:color="000000"/>
            </w:tcBorders>
            <w:shd w:val="clear" w:color="auto" w:fill="C00000"/>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c>
          <w:tcPr>
            <w:tcW w:w="1652" w:type="dxa"/>
            <w:vMerge/>
            <w:tcBorders>
              <w:top w:val="nil"/>
              <w:left w:val="single" w:sz="8" w:space="0" w:color="000000"/>
              <w:bottom w:val="single" w:sz="8" w:space="0" w:color="000000"/>
              <w:right w:val="single" w:sz="8" w:space="0" w:color="000000"/>
            </w:tcBorders>
            <w:vAlign w:val="center"/>
          </w:tcPr>
          <w:p w:rsidR="0011477F" w:rsidRPr="0053237A" w:rsidRDefault="0011477F" w:rsidP="002A3EE1">
            <w:pPr>
              <w:widowControl w:val="0"/>
              <w:pBdr>
                <w:top w:val="nil"/>
                <w:left w:val="nil"/>
                <w:bottom w:val="nil"/>
                <w:right w:val="nil"/>
                <w:between w:val="nil"/>
              </w:pBdr>
              <w:spacing w:line="360" w:lineRule="auto"/>
              <w:rPr>
                <w:rFonts w:ascii="Verdana" w:eastAsia="Arial" w:hAnsi="Verdana" w:cs="Arial"/>
                <w:i/>
                <w:color w:val="000000"/>
                <w:sz w:val="18"/>
                <w:szCs w:val="18"/>
              </w:rPr>
            </w:pPr>
          </w:p>
        </w:tc>
      </w:tr>
    </w:tbl>
    <w:p w:rsidR="0011477F" w:rsidRPr="0053237A" w:rsidRDefault="0011477F" w:rsidP="002A3EE1">
      <w:pPr>
        <w:spacing w:line="360" w:lineRule="auto"/>
        <w:rPr>
          <w:rFonts w:ascii="Verdana" w:eastAsia="Arial" w:hAnsi="Verdana" w:cs="Arial"/>
          <w:i/>
          <w:u w:val="single"/>
        </w:rPr>
      </w:pPr>
    </w:p>
    <w:p w:rsidR="0011477F" w:rsidRPr="0053237A" w:rsidRDefault="0011477F" w:rsidP="002A3EE1">
      <w:pPr>
        <w:spacing w:line="360" w:lineRule="auto"/>
        <w:jc w:val="both"/>
        <w:rPr>
          <w:rFonts w:ascii="Verdana" w:eastAsia="Arial" w:hAnsi="Verdana" w:cs="Arial"/>
          <w:i/>
        </w:rPr>
      </w:pPr>
      <w:r w:rsidRPr="0053237A">
        <w:rPr>
          <w:rFonts w:ascii="Verdana" w:eastAsia="Arial" w:hAnsi="Verdana" w:cs="Arial"/>
          <w:b/>
          <w:i/>
          <w:u w:val="single"/>
        </w:rPr>
        <w:t>Consecuencias:</w:t>
      </w:r>
      <w:r w:rsidRPr="0053237A">
        <w:rPr>
          <w:rFonts w:ascii="Verdana" w:eastAsia="Arial" w:hAnsi="Verdana" w:cs="Arial"/>
          <w:i/>
        </w:rPr>
        <w:t xml:space="preserve"> son los resultados más probables y esperados si se produce el incidente las categorías que se utilizaran son las siguientes:</w:t>
      </w:r>
    </w:p>
    <w:p w:rsidR="0011477F" w:rsidRPr="0053237A" w:rsidRDefault="0011477F" w:rsidP="002A3EE1">
      <w:pPr>
        <w:spacing w:line="360" w:lineRule="auto"/>
        <w:jc w:val="both"/>
        <w:rPr>
          <w:rFonts w:ascii="Verdana" w:eastAsia="Arial" w:hAnsi="Verdana" w:cs="Arial"/>
          <w:i/>
        </w:rPr>
      </w:pPr>
    </w:p>
    <w:tbl>
      <w:tblPr>
        <w:tblW w:w="7631" w:type="dxa"/>
        <w:tblInd w:w="55" w:type="dxa"/>
        <w:tblLayout w:type="fixed"/>
        <w:tblLook w:val="0000" w:firstRow="0" w:lastRow="0" w:firstColumn="0" w:lastColumn="0" w:noHBand="0" w:noVBand="0"/>
      </w:tblPr>
      <w:tblGrid>
        <w:gridCol w:w="422"/>
        <w:gridCol w:w="754"/>
        <w:gridCol w:w="1834"/>
        <w:gridCol w:w="2271"/>
        <w:gridCol w:w="2350"/>
      </w:tblGrid>
      <w:tr w:rsidR="0011477F" w:rsidRPr="0053237A" w:rsidTr="00030507">
        <w:trPr>
          <w:trHeight w:val="508"/>
        </w:trPr>
        <w:tc>
          <w:tcPr>
            <w:tcW w:w="7631" w:type="dxa"/>
            <w:gridSpan w:val="5"/>
            <w:vMerge w:val="restart"/>
            <w:tcBorders>
              <w:top w:val="single" w:sz="4" w:space="0" w:color="000000"/>
              <w:left w:val="single" w:sz="4" w:space="0" w:color="000000"/>
              <w:bottom w:val="single" w:sz="4" w:space="0" w:color="000000"/>
              <w:right w:val="single" w:sz="4" w:space="0" w:color="000000"/>
            </w:tcBorders>
            <w:shd w:val="clear" w:color="auto" w:fill="4F81BD"/>
          </w:tcPr>
          <w:p w:rsidR="0011477F" w:rsidRPr="0053237A" w:rsidRDefault="0011477F" w:rsidP="002A3EE1">
            <w:pPr>
              <w:spacing w:line="360" w:lineRule="auto"/>
              <w:jc w:val="center"/>
              <w:rPr>
                <w:rFonts w:ascii="Verdana" w:eastAsia="Calibri" w:hAnsi="Verdana" w:cs="Arial"/>
                <w:i/>
              </w:rPr>
            </w:pPr>
          </w:p>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MATRIZ DE RIESGOS</w:t>
            </w:r>
          </w:p>
        </w:tc>
      </w:tr>
      <w:tr w:rsidR="0011477F" w:rsidRPr="0053237A" w:rsidTr="00030507">
        <w:trPr>
          <w:trHeight w:val="403"/>
        </w:trPr>
        <w:tc>
          <w:tcPr>
            <w:tcW w:w="7631" w:type="dxa"/>
            <w:gridSpan w:val="5"/>
            <w:vMerge/>
            <w:tcBorders>
              <w:top w:val="single" w:sz="4" w:space="0" w:color="000000"/>
              <w:left w:val="single" w:sz="4" w:space="0" w:color="000000"/>
              <w:bottom w:val="single" w:sz="4" w:space="0" w:color="000000"/>
              <w:right w:val="single" w:sz="4" w:space="0" w:color="000000"/>
            </w:tcBorders>
            <w:shd w:val="clear" w:color="auto" w:fill="4F81BD"/>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1176" w:type="dxa"/>
            <w:gridSpan w:val="2"/>
            <w:vMerge w:val="restart"/>
            <w:tcBorders>
              <w:top w:val="single" w:sz="4" w:space="0" w:color="000000"/>
              <w:left w:val="single" w:sz="4" w:space="0" w:color="000000"/>
              <w:bottom w:val="single" w:sz="4" w:space="0" w:color="000000"/>
              <w:right w:val="single" w:sz="4" w:space="0" w:color="000000"/>
            </w:tcBorders>
            <w:shd w:val="clear" w:color="auto" w:fill="76933C"/>
          </w:tcPr>
          <w:p w:rsidR="0011477F" w:rsidRPr="0053237A" w:rsidRDefault="0011477F" w:rsidP="002A3EE1">
            <w:pPr>
              <w:spacing w:line="360" w:lineRule="auto"/>
              <w:jc w:val="center"/>
              <w:rPr>
                <w:rFonts w:ascii="Verdana" w:eastAsia="Calibri" w:hAnsi="Verdana" w:cs="Arial"/>
                <w:i/>
              </w:rPr>
            </w:pPr>
          </w:p>
        </w:tc>
        <w:tc>
          <w:tcPr>
            <w:tcW w:w="6455" w:type="dxa"/>
            <w:gridSpan w:val="3"/>
            <w:vMerge w:val="restart"/>
            <w:tcBorders>
              <w:top w:val="single" w:sz="4" w:space="0" w:color="000000"/>
              <w:left w:val="single" w:sz="4" w:space="0" w:color="000000"/>
              <w:bottom w:val="single" w:sz="4" w:space="0" w:color="000000"/>
              <w:right w:val="single" w:sz="4" w:space="0" w:color="000000"/>
            </w:tcBorders>
            <w:shd w:val="clear" w:color="auto" w:fill="C5D9F1"/>
            <w:vAlign w:val="center"/>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CONSECUENCIA</w:t>
            </w:r>
          </w:p>
        </w:tc>
      </w:tr>
      <w:tr w:rsidR="0011477F" w:rsidRPr="0053237A" w:rsidTr="00030507">
        <w:trPr>
          <w:trHeight w:val="403"/>
        </w:trPr>
        <w:tc>
          <w:tcPr>
            <w:tcW w:w="1176" w:type="dxa"/>
            <w:gridSpan w:val="2"/>
            <w:vMerge/>
            <w:tcBorders>
              <w:top w:val="single" w:sz="4" w:space="0" w:color="000000"/>
              <w:left w:val="single" w:sz="4" w:space="0" w:color="000000"/>
              <w:bottom w:val="single" w:sz="4" w:space="0" w:color="000000"/>
              <w:right w:val="single" w:sz="4" w:space="0" w:color="000000"/>
            </w:tcBorders>
            <w:shd w:val="clear" w:color="auto" w:fill="76933C"/>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6455" w:type="dxa"/>
            <w:gridSpan w:val="3"/>
            <w:vMerge/>
            <w:tcBorders>
              <w:top w:val="single" w:sz="4" w:space="0" w:color="000000"/>
              <w:left w:val="single" w:sz="4" w:space="0" w:color="000000"/>
              <w:bottom w:val="single" w:sz="4" w:space="0" w:color="000000"/>
              <w:right w:val="single" w:sz="4" w:space="0" w:color="000000"/>
            </w:tcBorders>
            <w:shd w:val="clear" w:color="auto" w:fill="C5D9F1"/>
            <w:vAlign w:val="center"/>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1176" w:type="dxa"/>
            <w:gridSpan w:val="2"/>
            <w:vMerge/>
            <w:tcBorders>
              <w:top w:val="single" w:sz="4" w:space="0" w:color="000000"/>
              <w:left w:val="single" w:sz="4" w:space="0" w:color="000000"/>
              <w:bottom w:val="single" w:sz="4" w:space="0" w:color="000000"/>
              <w:right w:val="single" w:sz="4" w:space="0" w:color="000000"/>
            </w:tcBorders>
            <w:shd w:val="clear" w:color="auto" w:fill="76933C"/>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val="restart"/>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LIGERAMENTE        DAÑINO</w:t>
            </w:r>
          </w:p>
        </w:tc>
        <w:tc>
          <w:tcPr>
            <w:tcW w:w="2271" w:type="dxa"/>
            <w:vMerge w:val="restart"/>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DAÑINO</w:t>
            </w:r>
          </w:p>
        </w:tc>
        <w:tc>
          <w:tcPr>
            <w:tcW w:w="2350" w:type="dxa"/>
            <w:vMerge w:val="restart"/>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EXTREMADAMENTE DAÑINO</w:t>
            </w:r>
          </w:p>
        </w:tc>
      </w:tr>
      <w:tr w:rsidR="0011477F" w:rsidRPr="0053237A" w:rsidTr="00030507">
        <w:trPr>
          <w:trHeight w:val="403"/>
        </w:trPr>
        <w:tc>
          <w:tcPr>
            <w:tcW w:w="1176" w:type="dxa"/>
            <w:gridSpan w:val="2"/>
            <w:vMerge/>
            <w:tcBorders>
              <w:top w:val="single" w:sz="4" w:space="0" w:color="000000"/>
              <w:left w:val="single" w:sz="4" w:space="0" w:color="000000"/>
              <w:bottom w:val="single" w:sz="4" w:space="0" w:color="000000"/>
              <w:right w:val="single" w:sz="4" w:space="0" w:color="000000"/>
            </w:tcBorders>
            <w:shd w:val="clear" w:color="auto" w:fill="76933C"/>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val="restart"/>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PROBABILIDAD</w:t>
            </w:r>
          </w:p>
        </w:tc>
        <w:tc>
          <w:tcPr>
            <w:tcW w:w="754" w:type="dxa"/>
            <w:vMerge w:val="restart"/>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BAJA</w:t>
            </w:r>
          </w:p>
        </w:tc>
        <w:tc>
          <w:tcPr>
            <w:tcW w:w="1834" w:type="dxa"/>
            <w:vMerge w:val="restart"/>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TRIVIAL                                 4</w:t>
            </w:r>
          </w:p>
        </w:tc>
        <w:tc>
          <w:tcPr>
            <w:tcW w:w="2271" w:type="dxa"/>
            <w:vMerge w:val="restart"/>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TOLERABLE                                  5-8</w:t>
            </w:r>
          </w:p>
        </w:tc>
        <w:tc>
          <w:tcPr>
            <w:tcW w:w="2350" w:type="dxa"/>
            <w:vMerge w:val="restart"/>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MODERADO                                          9-16</w:t>
            </w: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val="restart"/>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MEDIA</w:t>
            </w:r>
          </w:p>
        </w:tc>
        <w:tc>
          <w:tcPr>
            <w:tcW w:w="1834" w:type="dxa"/>
            <w:vMerge w:val="restart"/>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TOLERABLE                                  5-8</w:t>
            </w:r>
          </w:p>
        </w:tc>
        <w:tc>
          <w:tcPr>
            <w:tcW w:w="2271" w:type="dxa"/>
            <w:vMerge w:val="restart"/>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MODERADO                                           9-16</w:t>
            </w:r>
          </w:p>
        </w:tc>
        <w:tc>
          <w:tcPr>
            <w:tcW w:w="2350" w:type="dxa"/>
            <w:vMerge w:val="restart"/>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IMPORTANTE                                                            17-24</w:t>
            </w: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8F34F5">
        <w:trPr>
          <w:trHeight w:val="365"/>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val="restart"/>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ALTA</w:t>
            </w:r>
          </w:p>
        </w:tc>
        <w:tc>
          <w:tcPr>
            <w:tcW w:w="1834" w:type="dxa"/>
            <w:vMerge w:val="restart"/>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MODERADO                                           9-16</w:t>
            </w:r>
          </w:p>
        </w:tc>
        <w:tc>
          <w:tcPr>
            <w:tcW w:w="2271" w:type="dxa"/>
            <w:vMerge w:val="restart"/>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IMPORTANTE                                                            17-24</w:t>
            </w:r>
          </w:p>
        </w:tc>
        <w:tc>
          <w:tcPr>
            <w:tcW w:w="2350" w:type="dxa"/>
            <w:vMerge w:val="restart"/>
            <w:tcBorders>
              <w:top w:val="single" w:sz="4" w:space="0" w:color="000000"/>
              <w:left w:val="single" w:sz="4" w:space="0" w:color="000000"/>
              <w:bottom w:val="single" w:sz="4" w:space="0" w:color="000000"/>
              <w:right w:val="single" w:sz="4" w:space="0" w:color="000000"/>
            </w:tcBorders>
            <w:shd w:val="clear" w:color="auto" w:fill="FF00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INTOLERABLE                                                                 25-36</w:t>
            </w: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FF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FF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030507">
        <w:trPr>
          <w:trHeight w:val="403"/>
        </w:trPr>
        <w:tc>
          <w:tcPr>
            <w:tcW w:w="422"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54"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1834" w:type="dxa"/>
            <w:vMerge/>
            <w:tcBorders>
              <w:top w:val="single" w:sz="4" w:space="0" w:color="000000"/>
              <w:left w:val="single" w:sz="4" w:space="0" w:color="000000"/>
              <w:bottom w:val="single" w:sz="4" w:space="0" w:color="000000"/>
              <w:right w:val="single" w:sz="4" w:space="0" w:color="000000"/>
            </w:tcBorders>
            <w:shd w:val="clear" w:color="auto" w:fill="538DD5"/>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271"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2350" w:type="dxa"/>
            <w:vMerge/>
            <w:tcBorders>
              <w:top w:val="single" w:sz="4" w:space="0" w:color="000000"/>
              <w:left w:val="single" w:sz="4" w:space="0" w:color="000000"/>
              <w:bottom w:val="single" w:sz="4" w:space="0" w:color="000000"/>
              <w:right w:val="single" w:sz="4" w:space="0" w:color="000000"/>
            </w:tcBorders>
            <w:shd w:val="clear" w:color="auto" w:fill="FF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bl>
    <w:p w:rsidR="0011477F" w:rsidRPr="0053237A" w:rsidRDefault="0011477F" w:rsidP="002A3EE1">
      <w:pPr>
        <w:spacing w:line="360" w:lineRule="auto"/>
        <w:jc w:val="center"/>
        <w:rPr>
          <w:rFonts w:ascii="Verdana" w:eastAsia="Calibri" w:hAnsi="Verdana" w:cs="Calibri"/>
          <w:i/>
        </w:rPr>
      </w:pPr>
    </w:p>
    <w:tbl>
      <w:tblPr>
        <w:tblW w:w="8784" w:type="dxa"/>
        <w:tblLayout w:type="fixed"/>
        <w:tblLook w:val="0000" w:firstRow="0" w:lastRow="0" w:firstColumn="0" w:lastColumn="0" w:noHBand="0" w:noVBand="0"/>
      </w:tblPr>
      <w:tblGrid>
        <w:gridCol w:w="1536"/>
        <w:gridCol w:w="7248"/>
      </w:tblGrid>
      <w:tr w:rsidR="0011477F" w:rsidRPr="0053237A" w:rsidTr="00934165">
        <w:trPr>
          <w:trHeight w:val="403"/>
        </w:trPr>
        <w:tc>
          <w:tcPr>
            <w:tcW w:w="1536" w:type="dxa"/>
            <w:vMerge w:val="restart"/>
            <w:tcBorders>
              <w:top w:val="single" w:sz="4" w:space="0" w:color="000000"/>
              <w:left w:val="single" w:sz="4" w:space="0" w:color="000000"/>
              <w:bottom w:val="single" w:sz="4" w:space="0" w:color="000000"/>
              <w:right w:val="single" w:sz="4" w:space="0" w:color="000000"/>
            </w:tcBorders>
            <w:shd w:val="clear" w:color="auto" w:fill="EEECE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NIVEL DE RIESGO</w:t>
            </w:r>
          </w:p>
        </w:tc>
        <w:tc>
          <w:tcPr>
            <w:tcW w:w="7248" w:type="dxa"/>
            <w:vMerge w:val="restart"/>
            <w:tcBorders>
              <w:top w:val="single" w:sz="4" w:space="0" w:color="000000"/>
              <w:left w:val="single" w:sz="4" w:space="0" w:color="000000"/>
              <w:bottom w:val="single" w:sz="4" w:space="0" w:color="000000"/>
              <w:right w:val="single" w:sz="4" w:space="0" w:color="000000"/>
            </w:tcBorders>
            <w:shd w:val="clear" w:color="auto" w:fill="EEECE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INTERPREPTACION/SIGNIFICADO</w:t>
            </w:r>
          </w:p>
        </w:tc>
      </w:tr>
      <w:tr w:rsidR="0011477F" w:rsidRPr="0053237A" w:rsidTr="00934165">
        <w:trPr>
          <w:trHeight w:val="403"/>
        </w:trPr>
        <w:tc>
          <w:tcPr>
            <w:tcW w:w="1536" w:type="dxa"/>
            <w:vMerge/>
            <w:tcBorders>
              <w:top w:val="single" w:sz="4" w:space="0" w:color="000000"/>
              <w:left w:val="single" w:sz="4" w:space="0" w:color="000000"/>
              <w:bottom w:val="single" w:sz="4" w:space="0" w:color="000000"/>
              <w:right w:val="single" w:sz="4" w:space="0" w:color="000000"/>
            </w:tcBorders>
            <w:shd w:val="clear" w:color="auto" w:fill="EEECE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EEECE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365"/>
        </w:trPr>
        <w:tc>
          <w:tcPr>
            <w:tcW w:w="1536" w:type="dxa"/>
            <w:vMerge/>
            <w:tcBorders>
              <w:top w:val="single" w:sz="4" w:space="0" w:color="000000"/>
              <w:left w:val="single" w:sz="4" w:space="0" w:color="000000"/>
              <w:bottom w:val="single" w:sz="4" w:space="0" w:color="000000"/>
              <w:right w:val="single" w:sz="4" w:space="0" w:color="000000"/>
            </w:tcBorders>
            <w:shd w:val="clear" w:color="auto" w:fill="EEECE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EEECE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403"/>
        </w:trPr>
        <w:tc>
          <w:tcPr>
            <w:tcW w:w="1536" w:type="dxa"/>
            <w:vMerge w:val="restart"/>
            <w:tcBorders>
              <w:top w:val="nil"/>
              <w:left w:val="single" w:sz="4" w:space="0" w:color="000000"/>
              <w:bottom w:val="single" w:sz="4" w:space="0" w:color="000000"/>
              <w:right w:val="single" w:sz="4" w:space="0" w:color="000000"/>
            </w:tcBorders>
            <w:shd w:val="clear" w:color="auto" w:fill="C000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INTOLERABLE 25-36</w:t>
            </w:r>
          </w:p>
        </w:tc>
        <w:tc>
          <w:tcPr>
            <w:tcW w:w="7248" w:type="dxa"/>
            <w:vMerge w:val="restart"/>
            <w:tcBorders>
              <w:top w:val="single" w:sz="4" w:space="0" w:color="000000"/>
              <w:left w:val="single" w:sz="4" w:space="0" w:color="000000"/>
              <w:bottom w:val="single" w:sz="4" w:space="0" w:color="000000"/>
              <w:right w:val="single" w:sz="4" w:space="0" w:color="000000"/>
            </w:tcBorders>
            <w:shd w:val="clear" w:color="auto" w:fill="C00000"/>
          </w:tcPr>
          <w:p w:rsidR="0011477F" w:rsidRPr="0053237A" w:rsidRDefault="0011477F" w:rsidP="00934165">
            <w:pPr>
              <w:spacing w:line="360" w:lineRule="auto"/>
              <w:rPr>
                <w:rFonts w:ascii="Verdana" w:eastAsia="Calibri" w:hAnsi="Verdana" w:cs="Arial"/>
                <w:i/>
              </w:rPr>
            </w:pPr>
            <w:r w:rsidRPr="0053237A">
              <w:rPr>
                <w:rFonts w:ascii="Verdana" w:eastAsia="Calibri" w:hAnsi="Verdana" w:cs="Arial"/>
                <w:i/>
              </w:rPr>
              <w:t>no se debe comenzar  has ta que se reduzca el riesgo</w:t>
            </w: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C0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C0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365"/>
        </w:trPr>
        <w:tc>
          <w:tcPr>
            <w:tcW w:w="1536" w:type="dxa"/>
            <w:vMerge/>
            <w:tcBorders>
              <w:top w:val="nil"/>
              <w:left w:val="single" w:sz="4" w:space="0" w:color="000000"/>
              <w:bottom w:val="single" w:sz="4" w:space="0" w:color="000000"/>
              <w:right w:val="single" w:sz="4" w:space="0" w:color="000000"/>
            </w:tcBorders>
            <w:shd w:val="clear" w:color="auto" w:fill="C0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C00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403"/>
        </w:trPr>
        <w:tc>
          <w:tcPr>
            <w:tcW w:w="1536" w:type="dxa"/>
            <w:vMerge w:val="restart"/>
            <w:tcBorders>
              <w:top w:val="nil"/>
              <w:left w:val="single" w:sz="4" w:space="0" w:color="000000"/>
              <w:bottom w:val="single" w:sz="4" w:space="0" w:color="000000"/>
              <w:right w:val="single" w:sz="4" w:space="0" w:color="000000"/>
            </w:tcBorders>
            <w:shd w:val="clear" w:color="auto" w:fill="FFC0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IMPORTANTE 17-24</w:t>
            </w:r>
          </w:p>
        </w:tc>
        <w:tc>
          <w:tcPr>
            <w:tcW w:w="7248" w:type="dxa"/>
            <w:vMerge w:val="restart"/>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934165">
            <w:pPr>
              <w:spacing w:line="360" w:lineRule="auto"/>
              <w:rPr>
                <w:rFonts w:ascii="Verdana" w:eastAsia="Calibri" w:hAnsi="Verdana" w:cs="Arial"/>
                <w:i/>
              </w:rPr>
            </w:pPr>
            <w:r w:rsidRPr="0053237A">
              <w:rPr>
                <w:rFonts w:ascii="Verdana" w:eastAsia="Calibri" w:hAnsi="Verdana" w:cs="Arial"/>
                <w:i/>
              </w:rPr>
              <w:t>No se debe comenzarse el trabajo hasta que se haya reducido el riesgo, puede que se precisen recursos considerables para controlar al riesgo, cuando el riesgo sorprende a un trabajo que se está realizando, debe remediarse el problema  en un tiempo inferior al de los riesgos moderados.</w:t>
            </w: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510"/>
        </w:trPr>
        <w:tc>
          <w:tcPr>
            <w:tcW w:w="1536" w:type="dxa"/>
            <w:vMerge/>
            <w:tcBorders>
              <w:top w:val="nil"/>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FFC0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403"/>
        </w:trPr>
        <w:tc>
          <w:tcPr>
            <w:tcW w:w="1536" w:type="dxa"/>
            <w:vMerge w:val="restart"/>
            <w:tcBorders>
              <w:top w:val="nil"/>
              <w:left w:val="single" w:sz="4" w:space="0" w:color="000000"/>
              <w:bottom w:val="single" w:sz="4" w:space="0" w:color="000000"/>
              <w:right w:val="single" w:sz="4" w:space="0" w:color="000000"/>
            </w:tcBorders>
            <w:shd w:val="clear" w:color="auto" w:fill="FFFF00"/>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lastRenderedPageBreak/>
              <w:t>MODERADO                  9-16</w:t>
            </w:r>
          </w:p>
        </w:tc>
        <w:tc>
          <w:tcPr>
            <w:tcW w:w="7248" w:type="dxa"/>
            <w:vMerge w:val="restart"/>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934165">
            <w:pPr>
              <w:spacing w:line="360" w:lineRule="auto"/>
              <w:rPr>
                <w:rFonts w:ascii="Verdana" w:eastAsia="Calibri" w:hAnsi="Verdana" w:cs="Arial"/>
                <w:i/>
              </w:rPr>
            </w:pPr>
            <w:r w:rsidRPr="0053237A">
              <w:rPr>
                <w:rFonts w:ascii="Verdana" w:eastAsia="Calibri" w:hAnsi="Verdana" w:cs="Arial"/>
                <w:i/>
              </w:rPr>
              <w:t xml:space="preserve">Se deben hacer esfuerzos para reducir el riesgo, determinando </w:t>
            </w:r>
            <w:r w:rsidR="004A4BEE" w:rsidRPr="0053237A">
              <w:rPr>
                <w:rFonts w:ascii="Verdana" w:eastAsia="Calibri" w:hAnsi="Verdana" w:cs="Arial"/>
                <w:i/>
              </w:rPr>
              <w:t>la investigación precisa</w:t>
            </w:r>
            <w:r w:rsidRPr="0053237A">
              <w:rPr>
                <w:rFonts w:ascii="Verdana" w:eastAsia="Calibri" w:hAnsi="Verdana" w:cs="Arial"/>
                <w:i/>
              </w:rPr>
              <w:t xml:space="preserve"> las medidas para reducir el riesgo deben implantarse en un periodo determinado. Cuando el riesgo moderado está asociado con consecuencias extremadamente dañinas ( mortal o muy grave )  se precisara una acción posterior para establecer con mas precisión , la probabilidad de daño como base para determinar la necesidad de mejora de las medidas de control</w:t>
            </w: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655"/>
        </w:trPr>
        <w:tc>
          <w:tcPr>
            <w:tcW w:w="1536" w:type="dxa"/>
            <w:vMerge/>
            <w:tcBorders>
              <w:top w:val="nil"/>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FFFF00"/>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403"/>
        </w:trPr>
        <w:tc>
          <w:tcPr>
            <w:tcW w:w="1536" w:type="dxa"/>
            <w:vMerge w:val="restart"/>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TOLERABLE                        5-8</w:t>
            </w:r>
          </w:p>
        </w:tc>
        <w:tc>
          <w:tcPr>
            <w:tcW w:w="7248" w:type="dxa"/>
            <w:vMerge w:val="restart"/>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spacing w:line="360" w:lineRule="auto"/>
              <w:rPr>
                <w:rFonts w:ascii="Verdana" w:eastAsia="Calibri" w:hAnsi="Verdana" w:cs="Arial"/>
                <w:i/>
              </w:rPr>
            </w:pPr>
            <w:r w:rsidRPr="0053237A">
              <w:rPr>
                <w:rFonts w:ascii="Verdana" w:eastAsia="Calibri" w:hAnsi="Verdana" w:cs="Arial"/>
                <w:i/>
              </w:rPr>
              <w:t xml:space="preserve">No se necesita mejorar la acción preventiva, sin </w:t>
            </w:r>
            <w:r w:rsidR="004A4BEE" w:rsidRPr="0053237A">
              <w:rPr>
                <w:rFonts w:ascii="Verdana" w:eastAsia="Calibri" w:hAnsi="Verdana" w:cs="Arial"/>
                <w:i/>
              </w:rPr>
              <w:t>embargo,</w:t>
            </w:r>
            <w:r w:rsidRPr="0053237A">
              <w:rPr>
                <w:rFonts w:ascii="Verdana" w:eastAsia="Calibri" w:hAnsi="Verdana" w:cs="Arial"/>
                <w:i/>
              </w:rPr>
              <w:t xml:space="preserve"> se debe considerar soluciones más rentables o mejorar que supongan una carga </w:t>
            </w:r>
            <w:r w:rsidR="004A4BEE" w:rsidRPr="0053237A">
              <w:rPr>
                <w:rFonts w:ascii="Verdana" w:eastAsia="Calibri" w:hAnsi="Verdana" w:cs="Arial"/>
                <w:i/>
              </w:rPr>
              <w:t>económica importante</w:t>
            </w:r>
            <w:r w:rsidRPr="0053237A">
              <w:rPr>
                <w:rFonts w:ascii="Verdana" w:eastAsia="Calibri" w:hAnsi="Verdana" w:cs="Arial"/>
                <w:i/>
              </w:rPr>
              <w:t>. Se requiere comprobaciones periódicas para asegurar que se mantienen la eficacia de las medidas de control</w:t>
            </w: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C5D9F1"/>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403"/>
        </w:trPr>
        <w:tc>
          <w:tcPr>
            <w:tcW w:w="1536" w:type="dxa"/>
            <w:vMerge w:val="restart"/>
            <w:tcBorders>
              <w:top w:val="nil"/>
              <w:left w:val="single" w:sz="4" w:space="0" w:color="000000"/>
              <w:bottom w:val="single" w:sz="4" w:space="0" w:color="000000"/>
              <w:right w:val="single" w:sz="4" w:space="0" w:color="000000"/>
            </w:tcBorders>
            <w:shd w:val="clear" w:color="auto" w:fill="C4D79B"/>
          </w:tcPr>
          <w:p w:rsidR="0011477F" w:rsidRPr="0053237A" w:rsidRDefault="0011477F" w:rsidP="002A3EE1">
            <w:pPr>
              <w:spacing w:line="360" w:lineRule="auto"/>
              <w:jc w:val="center"/>
              <w:rPr>
                <w:rFonts w:ascii="Verdana" w:eastAsia="Calibri" w:hAnsi="Verdana" w:cs="Arial"/>
                <w:i/>
              </w:rPr>
            </w:pPr>
            <w:r w:rsidRPr="0053237A">
              <w:rPr>
                <w:rFonts w:ascii="Verdana" w:eastAsia="Calibri" w:hAnsi="Verdana" w:cs="Arial"/>
                <w:i/>
              </w:rPr>
              <w:t xml:space="preserve">TRIVIAL  </w:t>
            </w:r>
            <w:r w:rsidR="00934165" w:rsidRPr="0053237A">
              <w:rPr>
                <w:rFonts w:ascii="Verdana" w:eastAsia="Calibri" w:hAnsi="Verdana" w:cs="Arial"/>
                <w:i/>
              </w:rPr>
              <w:t>4</w:t>
            </w:r>
          </w:p>
        </w:tc>
        <w:tc>
          <w:tcPr>
            <w:tcW w:w="7248" w:type="dxa"/>
            <w:vMerge w:val="restart"/>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spacing w:line="360" w:lineRule="auto"/>
              <w:rPr>
                <w:rFonts w:ascii="Verdana" w:eastAsia="Calibri" w:hAnsi="Verdana" w:cs="Arial"/>
                <w:i/>
              </w:rPr>
            </w:pPr>
            <w:r w:rsidRPr="0053237A">
              <w:rPr>
                <w:rFonts w:ascii="Verdana" w:eastAsia="Calibri" w:hAnsi="Verdana" w:cs="Arial"/>
                <w:i/>
              </w:rPr>
              <w:t>no se necesita adoptar ninguna acción</w:t>
            </w: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r w:rsidR="0011477F" w:rsidRPr="0053237A" w:rsidTr="00934165">
        <w:trPr>
          <w:trHeight w:val="366"/>
        </w:trPr>
        <w:tc>
          <w:tcPr>
            <w:tcW w:w="1536" w:type="dxa"/>
            <w:vMerge/>
            <w:tcBorders>
              <w:top w:val="nil"/>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c>
          <w:tcPr>
            <w:tcW w:w="7248" w:type="dxa"/>
            <w:vMerge/>
            <w:tcBorders>
              <w:top w:val="single" w:sz="4" w:space="0" w:color="000000"/>
              <w:left w:val="single" w:sz="4" w:space="0" w:color="000000"/>
              <w:bottom w:val="single" w:sz="4" w:space="0" w:color="000000"/>
              <w:right w:val="single" w:sz="4" w:space="0" w:color="000000"/>
            </w:tcBorders>
            <w:shd w:val="clear" w:color="auto" w:fill="C4D79B"/>
          </w:tcPr>
          <w:p w:rsidR="0011477F" w:rsidRPr="0053237A" w:rsidRDefault="0011477F" w:rsidP="002A3EE1">
            <w:pPr>
              <w:widowControl w:val="0"/>
              <w:pBdr>
                <w:top w:val="nil"/>
                <w:left w:val="nil"/>
                <w:bottom w:val="nil"/>
                <w:right w:val="nil"/>
                <w:between w:val="nil"/>
              </w:pBdr>
              <w:spacing w:line="360" w:lineRule="auto"/>
              <w:rPr>
                <w:rFonts w:ascii="Verdana" w:eastAsia="Calibri" w:hAnsi="Verdana" w:cs="Arial"/>
                <w:i/>
              </w:rPr>
            </w:pPr>
          </w:p>
        </w:tc>
      </w:tr>
    </w:tbl>
    <w:p w:rsidR="0011477F" w:rsidRPr="0053237A" w:rsidRDefault="0011477F" w:rsidP="00710146">
      <w:pPr>
        <w:numPr>
          <w:ilvl w:val="0"/>
          <w:numId w:val="8"/>
        </w:numPr>
        <w:spacing w:line="360" w:lineRule="auto"/>
        <w:rPr>
          <w:rFonts w:ascii="Verdana" w:hAnsi="Verdana"/>
          <w:i/>
        </w:rPr>
      </w:pPr>
      <w:r w:rsidRPr="0053237A">
        <w:rPr>
          <w:rFonts w:ascii="Verdana" w:eastAsia="Arial" w:hAnsi="Verdana" w:cs="Arial"/>
          <w:b/>
          <w:i/>
        </w:rPr>
        <w:t>CONTROL DEL RIESGO.</w:t>
      </w:r>
    </w:p>
    <w:p w:rsidR="0011477F" w:rsidRPr="0053237A" w:rsidRDefault="0011477F" w:rsidP="002A3EE1">
      <w:pPr>
        <w:spacing w:line="360" w:lineRule="auto"/>
        <w:ind w:firstLine="284"/>
        <w:rPr>
          <w:rFonts w:ascii="Verdana" w:eastAsia="Arial" w:hAnsi="Verdana" w:cs="Arial"/>
          <w:i/>
        </w:rPr>
      </w:pP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i/>
        </w:rPr>
        <w:t>Una vez determinadas las causas se establecen las correcciones y las acciones correctivas y / o preventivas para reducir el riesgo a nivel aceptable poniendo en comunicación de los involucrados. Previamente se deberá haber confeccionado el plan de acción, en el cual se establecen las acciones y responsables.</w:t>
      </w: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b/>
          <w:i/>
          <w:u w:val="single"/>
        </w:rPr>
        <w:t>Corrección:</w:t>
      </w:r>
      <w:r w:rsidRPr="0053237A">
        <w:rPr>
          <w:rFonts w:ascii="Verdana" w:eastAsia="Arial" w:hAnsi="Verdana" w:cs="Arial"/>
          <w:i/>
        </w:rPr>
        <w:t xml:space="preserve"> eliminación de la no conformidad </w:t>
      </w: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b/>
          <w:i/>
          <w:u w:val="single"/>
        </w:rPr>
        <w:t>Acción correctiva:</w:t>
      </w:r>
      <w:r w:rsidRPr="0053237A">
        <w:rPr>
          <w:rFonts w:ascii="Verdana" w:eastAsia="Arial" w:hAnsi="Verdana" w:cs="Arial"/>
          <w:i/>
        </w:rPr>
        <w:t xml:space="preserve"> eliminación de la causa que originó una no conformidad </w:t>
      </w: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b/>
          <w:i/>
          <w:u w:val="single"/>
        </w:rPr>
        <w:t>Acción preventiva:</w:t>
      </w:r>
      <w:r w:rsidRPr="0053237A">
        <w:rPr>
          <w:rFonts w:ascii="Verdana" w:eastAsia="Arial" w:hAnsi="Verdana" w:cs="Arial"/>
          <w:i/>
        </w:rPr>
        <w:t xml:space="preserve"> acción que elimina la causa d una no conformidad potencial antes que ocurra el evento.</w:t>
      </w:r>
    </w:p>
    <w:p w:rsidR="0011477F" w:rsidRPr="0053237A" w:rsidRDefault="0011477F" w:rsidP="002A3EE1">
      <w:pPr>
        <w:spacing w:line="360" w:lineRule="auto"/>
        <w:ind w:firstLine="284"/>
        <w:rPr>
          <w:rFonts w:ascii="Verdana" w:eastAsia="Arial" w:hAnsi="Verdana" w:cs="Arial"/>
          <w:i/>
        </w:rPr>
      </w:pPr>
    </w:p>
    <w:p w:rsidR="0011477F" w:rsidRPr="0053237A" w:rsidRDefault="0011477F" w:rsidP="00710146">
      <w:pPr>
        <w:numPr>
          <w:ilvl w:val="0"/>
          <w:numId w:val="8"/>
        </w:numPr>
        <w:spacing w:line="360" w:lineRule="auto"/>
        <w:rPr>
          <w:rFonts w:ascii="Verdana" w:hAnsi="Verdana"/>
          <w:i/>
        </w:rPr>
      </w:pPr>
      <w:r w:rsidRPr="0053237A">
        <w:rPr>
          <w:rFonts w:ascii="Verdana" w:eastAsia="Arial" w:hAnsi="Verdana" w:cs="Arial"/>
          <w:b/>
          <w:i/>
        </w:rPr>
        <w:t>COMUNICACION DE RIESGOS.</w:t>
      </w:r>
    </w:p>
    <w:p w:rsidR="0011477F" w:rsidRPr="0053237A" w:rsidRDefault="0011477F" w:rsidP="002A3EE1">
      <w:pPr>
        <w:spacing w:line="360" w:lineRule="auto"/>
        <w:ind w:firstLine="284"/>
        <w:rPr>
          <w:rFonts w:ascii="Verdana" w:eastAsia="Arial" w:hAnsi="Verdana" w:cs="Arial"/>
          <w:i/>
        </w:rPr>
      </w:pP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i/>
        </w:rPr>
        <w:t xml:space="preserve">Finalizadas las correcciones y las acciones correctivas y/o preventivas para reducir el riesgo a nivel aceptado. Se dará </w:t>
      </w:r>
      <w:r w:rsidR="005B058A" w:rsidRPr="0053237A">
        <w:rPr>
          <w:rFonts w:ascii="Verdana" w:eastAsia="Arial" w:hAnsi="Verdana" w:cs="Arial"/>
          <w:i/>
        </w:rPr>
        <w:t>una re</w:t>
      </w:r>
      <w:r w:rsidRPr="0053237A">
        <w:rPr>
          <w:rFonts w:ascii="Verdana" w:eastAsia="Arial" w:hAnsi="Verdana" w:cs="Arial"/>
          <w:i/>
        </w:rPr>
        <w:t xml:space="preserve"> inducción del mismo a todo el personal involucrado.</w:t>
      </w:r>
    </w:p>
    <w:p w:rsidR="0011477F" w:rsidRPr="0053237A" w:rsidRDefault="0011477F" w:rsidP="002A3EE1">
      <w:pPr>
        <w:spacing w:line="360" w:lineRule="auto"/>
        <w:ind w:firstLine="284"/>
        <w:rPr>
          <w:rFonts w:ascii="Verdana" w:eastAsia="Arial" w:hAnsi="Verdana" w:cs="Arial"/>
          <w:i/>
        </w:rPr>
      </w:pPr>
    </w:p>
    <w:p w:rsidR="0011477F" w:rsidRPr="0053237A" w:rsidRDefault="0011477F" w:rsidP="00710146">
      <w:pPr>
        <w:numPr>
          <w:ilvl w:val="0"/>
          <w:numId w:val="8"/>
        </w:numPr>
        <w:spacing w:line="360" w:lineRule="auto"/>
        <w:rPr>
          <w:rFonts w:ascii="Verdana" w:hAnsi="Verdana"/>
          <w:i/>
        </w:rPr>
      </w:pPr>
      <w:r w:rsidRPr="0053237A">
        <w:rPr>
          <w:rFonts w:ascii="Verdana" w:eastAsia="Arial" w:hAnsi="Verdana" w:cs="Arial"/>
          <w:b/>
          <w:i/>
        </w:rPr>
        <w:t>SEGUIMIENTO DE ACCIONES DE CONTROL.</w:t>
      </w:r>
    </w:p>
    <w:p w:rsidR="0011477F" w:rsidRPr="0053237A" w:rsidRDefault="0011477F" w:rsidP="002A3EE1">
      <w:pPr>
        <w:spacing w:line="360" w:lineRule="auto"/>
        <w:ind w:firstLine="284"/>
        <w:rPr>
          <w:rFonts w:ascii="Verdana" w:eastAsia="Arial" w:hAnsi="Verdana" w:cs="Arial"/>
          <w:i/>
        </w:rPr>
      </w:pP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i/>
        </w:rPr>
        <w:lastRenderedPageBreak/>
        <w:t xml:space="preserve">Se </w:t>
      </w:r>
      <w:r w:rsidR="0096786B" w:rsidRPr="0053237A">
        <w:rPr>
          <w:rFonts w:ascii="Verdana" w:eastAsia="Arial" w:hAnsi="Verdana" w:cs="Arial"/>
          <w:i/>
        </w:rPr>
        <w:t>efectuará</w:t>
      </w:r>
      <w:r w:rsidRPr="0053237A">
        <w:rPr>
          <w:rFonts w:ascii="Verdana" w:eastAsia="Arial" w:hAnsi="Verdana" w:cs="Arial"/>
          <w:i/>
        </w:rPr>
        <w:t xml:space="preserve"> un continuo seguimiento de las acciones de control implantados verificando que se cumpla en tiempo y forma con los mismos.</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0"/>
          <w:numId w:val="8"/>
        </w:numPr>
        <w:spacing w:line="360" w:lineRule="auto"/>
        <w:jc w:val="both"/>
        <w:rPr>
          <w:rFonts w:ascii="Verdana" w:hAnsi="Verdana"/>
          <w:i/>
        </w:rPr>
      </w:pPr>
      <w:r w:rsidRPr="0053237A">
        <w:rPr>
          <w:rFonts w:ascii="Verdana" w:eastAsia="Arial" w:hAnsi="Verdana" w:cs="Arial"/>
          <w:b/>
          <w:i/>
        </w:rPr>
        <w:t>ACCIONES PREVENTIVAS.</w:t>
      </w:r>
    </w:p>
    <w:p w:rsidR="0011477F" w:rsidRPr="0053237A" w:rsidRDefault="0011477F" w:rsidP="002A3EE1">
      <w:pPr>
        <w:spacing w:line="360" w:lineRule="auto"/>
        <w:ind w:firstLine="284"/>
        <w:jc w:val="both"/>
        <w:rPr>
          <w:rFonts w:ascii="Verdana" w:eastAsia="Arial" w:hAnsi="Verdana" w:cs="Arial"/>
          <w:i/>
        </w:rPr>
      </w:pP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i/>
        </w:rPr>
        <w:t xml:space="preserve">Con una frecuencia no mayor a TRES MESES se </w:t>
      </w:r>
      <w:r w:rsidR="0096786B" w:rsidRPr="0053237A">
        <w:rPr>
          <w:rFonts w:ascii="Verdana" w:eastAsia="Arial" w:hAnsi="Verdana" w:cs="Arial"/>
          <w:i/>
        </w:rPr>
        <w:t>revisará</w:t>
      </w:r>
      <w:r w:rsidRPr="0053237A">
        <w:rPr>
          <w:rFonts w:ascii="Verdana" w:eastAsia="Arial" w:hAnsi="Verdana" w:cs="Arial"/>
          <w:i/>
        </w:rPr>
        <w:t xml:space="preserve"> el IPER, verificándose la eficacia de las acciones de control. En caso de verificarse que el control de riesgo efectuado no fue eficaz, se deberá volver a realizar un análisis de riesgo, también se revisara </w:t>
      </w:r>
      <w:r w:rsidR="0096786B" w:rsidRPr="0053237A">
        <w:rPr>
          <w:rFonts w:ascii="Verdana" w:eastAsia="Arial" w:hAnsi="Verdana" w:cs="Arial"/>
          <w:i/>
        </w:rPr>
        <w:t>el IPER cuando</w:t>
      </w:r>
      <w:r w:rsidRPr="0053237A">
        <w:rPr>
          <w:rFonts w:ascii="Verdana" w:eastAsia="Arial" w:hAnsi="Verdana" w:cs="Arial"/>
          <w:i/>
        </w:rPr>
        <w:t xml:space="preserve"> ocurra un accidente se produzca cambio relacionados con el personal, maquinaria productos, materia prima, instalaciones y/o procedimientos de trabajo.</w:t>
      </w:r>
    </w:p>
    <w:p w:rsidR="0011477F" w:rsidRPr="0053237A" w:rsidRDefault="0011477F" w:rsidP="00710146">
      <w:pPr>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rPr>
      </w:pPr>
      <w:bookmarkStart w:id="8" w:name="_4d34og8" w:colFirst="0" w:colLast="0"/>
      <w:bookmarkEnd w:id="8"/>
      <w:r w:rsidRPr="0053237A">
        <w:rPr>
          <w:rFonts w:ascii="Verdana" w:eastAsia="Arial" w:hAnsi="Verdana" w:cs="Arial"/>
          <w:b/>
          <w:i/>
          <w:color w:val="000000"/>
          <w:sz w:val="22"/>
          <w:szCs w:val="22"/>
        </w:rPr>
        <w:t>Mapa de riesgo.</w:t>
      </w:r>
    </w:p>
    <w:p w:rsidR="00B07841" w:rsidRPr="0053237A" w:rsidRDefault="00B07841" w:rsidP="00B07841">
      <w:pPr>
        <w:spacing w:before="60" w:after="60" w:line="360" w:lineRule="auto"/>
        <w:ind w:left="426"/>
        <w:jc w:val="both"/>
        <w:rPr>
          <w:rFonts w:ascii="Verdana" w:eastAsia="MS Mincho" w:hAnsi="Verdana" w:cs="Arial"/>
          <w:i/>
        </w:rPr>
      </w:pPr>
      <w:bookmarkStart w:id="9" w:name="_2s8eyo1" w:colFirst="0" w:colLast="0"/>
      <w:bookmarkEnd w:id="9"/>
      <w:r w:rsidRPr="0053237A">
        <w:rPr>
          <w:rFonts w:ascii="Verdana" w:eastAsia="MS Mincho" w:hAnsi="Verdana" w:cs="Arial"/>
          <w:i/>
        </w:rPr>
        <w:t xml:space="preserve">El Mapa de Riesgos es una herramienta que nos va permitir llevar a cabo las actividades de localizar, controlar, dar seguimiento y representar en forma gráfica, los agentes generadores de riesgos que ocasionan accidentes o enfermedades profesionales en la Obra. </w:t>
      </w:r>
    </w:p>
    <w:p w:rsidR="00B07841" w:rsidRPr="0053237A" w:rsidRDefault="00B07841" w:rsidP="00B07841">
      <w:pPr>
        <w:spacing w:before="60" w:after="60" w:line="360" w:lineRule="auto"/>
        <w:ind w:left="426"/>
        <w:jc w:val="both"/>
        <w:rPr>
          <w:rFonts w:ascii="Verdana" w:eastAsia="MS Mincho" w:hAnsi="Verdana" w:cs="Arial"/>
          <w:i/>
        </w:rPr>
      </w:pPr>
      <w:r w:rsidRPr="0053237A">
        <w:rPr>
          <w:rFonts w:ascii="Verdana" w:eastAsia="MS Mincho" w:hAnsi="Verdana" w:cs="Arial"/>
          <w:i/>
        </w:rPr>
        <w:t>Se va sistematizar y adecuar para proporcionar el modo seguro de crear y mantener los ambientes y condiciones de trabajo y contribuyan a la preservación de la salud de los trabajadores, así como el mejor desenvolvimiento de ellos en su correspondiente labor.</w:t>
      </w:r>
      <w:r w:rsidRPr="0053237A">
        <w:rPr>
          <w:rFonts w:ascii="Verdana" w:eastAsia="MS Mincho" w:hAnsi="Verdana" w:cs="Arial"/>
          <w:i/>
        </w:rPr>
        <w:tab/>
      </w:r>
    </w:p>
    <w:p w:rsidR="00B07841" w:rsidRPr="0053237A" w:rsidRDefault="00250F13" w:rsidP="00B07841">
      <w:pPr>
        <w:spacing w:before="60" w:after="60" w:line="360" w:lineRule="auto"/>
        <w:ind w:left="426"/>
        <w:jc w:val="both"/>
        <w:rPr>
          <w:rFonts w:ascii="Verdana" w:eastAsia="MS Mincho" w:hAnsi="Verdana" w:cs="Arial"/>
          <w:i/>
          <w:sz w:val="22"/>
        </w:rPr>
      </w:pPr>
      <w:r w:rsidRPr="0053237A">
        <w:rPr>
          <w:rFonts w:ascii="Verdana" w:hAnsi="Verdana" w:cs="Arial"/>
          <w:i/>
          <w:noProof/>
          <w:color w:val="222222"/>
          <w:sz w:val="22"/>
          <w:lang w:val="es-AR" w:eastAsia="es-AR"/>
        </w:rPr>
        <w:drawing>
          <wp:anchor distT="0" distB="0" distL="114300" distR="114300" simplePos="0" relativeHeight="251658240" behindDoc="0" locked="0" layoutInCell="1" allowOverlap="1" wp14:anchorId="3FBC0FD3" wp14:editId="4ED3EAA1">
            <wp:simplePos x="0" y="0"/>
            <wp:positionH relativeFrom="column">
              <wp:posOffset>668655</wp:posOffset>
            </wp:positionH>
            <wp:positionV relativeFrom="paragraph">
              <wp:posOffset>1051560</wp:posOffset>
            </wp:positionV>
            <wp:extent cx="3909060" cy="2529840"/>
            <wp:effectExtent l="19050" t="19050" r="15240" b="22860"/>
            <wp:wrapTopAndBottom/>
            <wp:docPr id="5" name="Imagen 5" descr="http://www.estrucplan.com.ar/Boletines/0413/articul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estrucplan.com.ar/Boletines/0413/articulo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9060" cy="2529840"/>
                    </a:xfrm>
                    <a:prstGeom prst="rect">
                      <a:avLst/>
                    </a:prstGeom>
                    <a:noFill/>
                    <a:ln w="19050"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r w:rsidR="00B07841" w:rsidRPr="0053237A">
        <w:rPr>
          <w:rFonts w:ascii="Verdana" w:eastAsia="MS Mincho" w:hAnsi="Verdana" w:cs="Arial"/>
          <w:i/>
        </w:rPr>
        <w:t xml:space="preserve">Nos va permitir representar los agentes generadores de riesgos tales como: caídas, golpes, ruido, iluminación, electricidad, calor, sustancias químicas, </w:t>
      </w:r>
      <w:r w:rsidR="00B07841" w:rsidRPr="0053237A">
        <w:rPr>
          <w:rFonts w:ascii="Verdana" w:eastAsia="MS Mincho" w:hAnsi="Verdana" w:cs="Arial"/>
          <w:i/>
        </w:rPr>
        <w:lastRenderedPageBreak/>
        <w:t>vibración, incendio y/o explosión, etc., para lo cual existe diversidad de representación, en la figura, se muestra un grupo de estos símbolos, que serán usados para el desarrollo de la obra.</w:t>
      </w:r>
    </w:p>
    <w:p w:rsidR="00B07841" w:rsidRPr="0053237A" w:rsidRDefault="00B07841" w:rsidP="00B07841">
      <w:pPr>
        <w:spacing w:before="60" w:after="60" w:line="288" w:lineRule="auto"/>
        <w:ind w:left="426"/>
        <w:jc w:val="both"/>
        <w:rPr>
          <w:rFonts w:ascii="Verdana" w:eastAsia="MS Mincho" w:hAnsi="Verdana" w:cs="Arial"/>
          <w:i/>
          <w:sz w:val="22"/>
        </w:rPr>
      </w:pPr>
    </w:p>
    <w:p w:rsidR="0011477F" w:rsidRPr="0053237A" w:rsidRDefault="0011477F" w:rsidP="00710146">
      <w:pPr>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rPr>
      </w:pPr>
      <w:r w:rsidRPr="0053237A">
        <w:rPr>
          <w:rFonts w:ascii="Verdana" w:eastAsia="Arial" w:hAnsi="Verdana" w:cs="Arial"/>
          <w:b/>
          <w:i/>
          <w:color w:val="000000"/>
          <w:sz w:val="22"/>
          <w:szCs w:val="22"/>
        </w:rPr>
        <w:t>Plan de Vigilancia de Salud de los trabajadores</w:t>
      </w:r>
    </w:p>
    <w:p w:rsidR="00B07841" w:rsidRPr="0053237A" w:rsidRDefault="004F3961" w:rsidP="00B07841">
      <w:pPr>
        <w:tabs>
          <w:tab w:val="left" w:pos="426"/>
        </w:tabs>
        <w:autoSpaceDE w:val="0"/>
        <w:autoSpaceDN w:val="0"/>
        <w:adjustRightInd w:val="0"/>
        <w:spacing w:line="360" w:lineRule="auto"/>
        <w:ind w:left="360"/>
        <w:jc w:val="both"/>
        <w:rPr>
          <w:rFonts w:ascii="Verdana" w:hAnsi="Verdana" w:cs="Arial"/>
          <w:i/>
          <w:lang w:val="es-PE"/>
        </w:rPr>
      </w:pPr>
      <w:r w:rsidRPr="0053237A">
        <w:rPr>
          <w:rFonts w:ascii="Verdana" w:eastAsia="Arial" w:hAnsi="Verdana" w:cs="Arial"/>
          <w:b/>
          <w:i/>
          <w:iCs/>
        </w:rPr>
        <w:t>HAMAN CONTRATISTA GENERALES S.A.C</w:t>
      </w:r>
      <w:r w:rsidR="00B07841" w:rsidRPr="0053237A">
        <w:rPr>
          <w:rFonts w:ascii="Verdana" w:hAnsi="Verdana" w:cs="Arial"/>
          <w:i/>
          <w:lang w:val="es-PE"/>
        </w:rPr>
        <w:t>, cumplirá todo lo especificado respecto al plan de vigilancia de Salud de los trabajadores.</w:t>
      </w:r>
    </w:p>
    <w:p w:rsidR="00B07841" w:rsidRPr="0053237A" w:rsidRDefault="00B07841" w:rsidP="00B07841">
      <w:pPr>
        <w:spacing w:line="360" w:lineRule="auto"/>
        <w:ind w:left="360"/>
        <w:jc w:val="both"/>
        <w:rPr>
          <w:rFonts w:ascii="Verdana" w:hAnsi="Verdana" w:cs="Arial"/>
          <w:i/>
          <w:lang w:val="es-PE"/>
        </w:rPr>
      </w:pPr>
      <w:r w:rsidRPr="0053237A">
        <w:rPr>
          <w:rFonts w:ascii="Verdana" w:hAnsi="Verdana" w:cs="Arial"/>
          <w:i/>
          <w:lang w:val="es-PE"/>
        </w:rPr>
        <w:t xml:space="preserve">Detectar los riesgos (físicos, químicos, biológicos y ergonómicos) a que puedan estar expuestos los trabajadores como producto de su trabajo y así aplicar medidas de control. </w:t>
      </w:r>
    </w:p>
    <w:p w:rsidR="00B07841" w:rsidRPr="0053237A" w:rsidRDefault="00B07841" w:rsidP="00B07841">
      <w:pPr>
        <w:spacing w:line="360" w:lineRule="auto"/>
        <w:ind w:left="360"/>
        <w:jc w:val="both"/>
        <w:rPr>
          <w:rFonts w:ascii="Verdana" w:hAnsi="Verdana" w:cs="Arial"/>
          <w:i/>
          <w:lang w:val="es-PE"/>
        </w:rPr>
      </w:pPr>
      <w:r w:rsidRPr="0053237A">
        <w:rPr>
          <w:rFonts w:ascii="Verdana" w:hAnsi="Verdana" w:cs="Arial"/>
          <w:i/>
          <w:lang w:val="es-PE"/>
        </w:rPr>
        <w:t>Cumplir con los protocolos descritos en el Plan de Vigilancia, prevención y control del COVID 19 en el Trabajo</w:t>
      </w:r>
    </w:p>
    <w:p w:rsidR="00B07841" w:rsidRPr="0053237A" w:rsidRDefault="00B07841" w:rsidP="00B07841">
      <w:pPr>
        <w:spacing w:line="360" w:lineRule="auto"/>
        <w:ind w:left="360"/>
        <w:jc w:val="both"/>
        <w:rPr>
          <w:rFonts w:ascii="Verdana" w:hAnsi="Verdana" w:cs="Arial"/>
          <w:i/>
          <w:lang w:val="es-PE"/>
        </w:rPr>
      </w:pPr>
      <w:r w:rsidRPr="0053237A">
        <w:rPr>
          <w:rFonts w:ascii="Verdana" w:hAnsi="Verdana" w:cs="Arial"/>
          <w:i/>
          <w:lang w:val="es-PE"/>
        </w:rPr>
        <w:t xml:space="preserve">Evitar accidentes por riesgos ocupacionales a los que pueden estar expuestos los trabajadores como producto de la actividad que realiza </w:t>
      </w:r>
    </w:p>
    <w:p w:rsidR="00B07841" w:rsidRPr="0053237A" w:rsidRDefault="00B07841" w:rsidP="00B07841">
      <w:pPr>
        <w:spacing w:line="360" w:lineRule="auto"/>
        <w:ind w:left="360"/>
        <w:jc w:val="both"/>
        <w:rPr>
          <w:rFonts w:ascii="Verdana" w:hAnsi="Verdana" w:cs="Arial"/>
          <w:b/>
          <w:bCs/>
          <w:i/>
          <w:lang w:val="es-PE"/>
        </w:rPr>
      </w:pPr>
      <w:r w:rsidRPr="0053237A">
        <w:rPr>
          <w:rFonts w:ascii="Verdana" w:hAnsi="Verdana" w:cs="Arial"/>
          <w:b/>
          <w:bCs/>
          <w:i/>
          <w:lang w:val="es-PE"/>
        </w:rPr>
        <w:t xml:space="preserve">Actividades: </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 xml:space="preserve">Examen pre ocupacional a todos los trabajadores antes de ingresar a trabajar. </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Realizar exámenes de prueba COVID 19</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Realizar exámenes médicos ocupacionales</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Hacer un reconocimiento (inspección) de los riesgos presentes en las áreas de trabajo.</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 xml:space="preserve">Evaluación de los riesgos físicos (ruido, temperaturas, extremas, iluminación, radiación, vibración y presión) químicos (polvos, vapores, neblinas, humos, gas) biológicos (bacteria, virus hongos, parásitos) y </w:t>
      </w:r>
      <w:r w:rsidR="0096786B" w:rsidRPr="0053237A">
        <w:rPr>
          <w:rFonts w:ascii="Verdana" w:hAnsi="Verdana" w:cs="Arial"/>
          <w:i/>
          <w:lang w:val="es-PE"/>
        </w:rPr>
        <w:t>ergonómicos (monotonía,</w:t>
      </w:r>
      <w:r w:rsidRPr="0053237A">
        <w:rPr>
          <w:rFonts w:ascii="Verdana" w:hAnsi="Verdana" w:cs="Arial"/>
          <w:i/>
          <w:lang w:val="es-PE"/>
        </w:rPr>
        <w:t xml:space="preserve"> presión de </w:t>
      </w:r>
      <w:r w:rsidR="0096786B" w:rsidRPr="0053237A">
        <w:rPr>
          <w:rFonts w:ascii="Verdana" w:hAnsi="Verdana" w:cs="Arial"/>
          <w:i/>
          <w:lang w:val="es-PE"/>
        </w:rPr>
        <w:t>trabajo,</w:t>
      </w:r>
      <w:r w:rsidRPr="0053237A">
        <w:rPr>
          <w:rFonts w:ascii="Verdana" w:hAnsi="Verdana" w:cs="Arial"/>
          <w:i/>
          <w:lang w:val="es-PE"/>
        </w:rPr>
        <w:t xml:space="preserve"> sobrecarga, posiciones </w:t>
      </w:r>
      <w:r w:rsidR="0096786B" w:rsidRPr="0053237A">
        <w:rPr>
          <w:rFonts w:ascii="Verdana" w:hAnsi="Verdana" w:cs="Arial"/>
          <w:i/>
          <w:lang w:val="es-PE"/>
        </w:rPr>
        <w:t>corporales,</w:t>
      </w:r>
      <w:r w:rsidRPr="0053237A">
        <w:rPr>
          <w:rFonts w:ascii="Verdana" w:hAnsi="Verdana" w:cs="Arial"/>
          <w:i/>
          <w:lang w:val="es-PE"/>
        </w:rPr>
        <w:t xml:space="preserve"> psicológicos, etc.) que puedan estar presentes en las áreas de trabajo y estar expuestos los </w:t>
      </w:r>
      <w:r w:rsidR="0096786B" w:rsidRPr="0053237A">
        <w:rPr>
          <w:rFonts w:ascii="Verdana" w:hAnsi="Verdana" w:cs="Arial"/>
          <w:i/>
          <w:lang w:val="es-PE"/>
        </w:rPr>
        <w:t>trabajadores.</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Establecer métodos de control (ingeniera o administrativo) de aquellos riesgos presentes en el trabajo</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 xml:space="preserve">Cumplir con los protocolos de bioseguridad para la prevención del COVID 19. </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 xml:space="preserve">Inducción del COVID 19 </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Llenar las fichas de sintomatología COVID 1</w:t>
      </w:r>
      <w:r w:rsidR="0096786B" w:rsidRPr="0053237A">
        <w:rPr>
          <w:rFonts w:ascii="Verdana" w:hAnsi="Verdana" w:cs="Arial"/>
          <w:i/>
          <w:lang w:val="es-PE"/>
        </w:rPr>
        <w:t>9</w:t>
      </w:r>
      <w:r w:rsidRPr="0053237A">
        <w:rPr>
          <w:rFonts w:ascii="Verdana" w:hAnsi="Verdana" w:cs="Arial"/>
          <w:i/>
          <w:lang w:val="es-PE"/>
        </w:rPr>
        <w:t xml:space="preserve"> cada semana.</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lastRenderedPageBreak/>
        <w:t xml:space="preserve">Elaborar programa de protección respiratorio, programa de protección auditiva y programa de manejo de materiales peligrosos. </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cs="Arial"/>
          <w:i/>
          <w:lang w:val="es-PE"/>
        </w:rPr>
      </w:pPr>
      <w:r w:rsidRPr="0053237A">
        <w:rPr>
          <w:rFonts w:ascii="Verdana" w:hAnsi="Verdana" w:cs="Arial"/>
          <w:i/>
          <w:lang w:val="es-PE"/>
        </w:rPr>
        <w:t>Desarrollar un programa de entrenamiento y capacitación de acuerdo al riesgo existente.</w:t>
      </w:r>
    </w:p>
    <w:p w:rsidR="00B07841" w:rsidRPr="0053237A" w:rsidRDefault="00B07841" w:rsidP="00710146">
      <w:pPr>
        <w:pStyle w:val="Prrafodelista"/>
        <w:numPr>
          <w:ilvl w:val="0"/>
          <w:numId w:val="21"/>
        </w:numPr>
        <w:tabs>
          <w:tab w:val="clear" w:pos="720"/>
          <w:tab w:val="num" w:pos="1080"/>
        </w:tabs>
        <w:spacing w:line="360" w:lineRule="auto"/>
        <w:ind w:left="1080"/>
        <w:jc w:val="both"/>
        <w:rPr>
          <w:rFonts w:ascii="Verdana" w:hAnsi="Verdana"/>
          <w:i/>
        </w:rPr>
      </w:pPr>
      <w:r w:rsidRPr="0053237A">
        <w:rPr>
          <w:rFonts w:ascii="Verdana" w:hAnsi="Verdana" w:cs="Arial"/>
          <w:i/>
          <w:lang w:val="es-PE"/>
        </w:rPr>
        <w:t>Difundir a través de las charlas de seguridad el uso adecuado de los implementos de protección como medidas preventivas</w:t>
      </w:r>
      <w:r w:rsidRPr="0053237A">
        <w:rPr>
          <w:rFonts w:ascii="Verdana" w:hAnsi="Verdana"/>
          <w:i/>
        </w:rPr>
        <w:t>.</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1"/>
          <w:numId w:val="17"/>
        </w:numPr>
        <w:spacing w:line="360" w:lineRule="auto"/>
        <w:rPr>
          <w:rFonts w:ascii="Verdana" w:eastAsia="Arial" w:hAnsi="Verdana" w:cs="Arial"/>
          <w:i/>
          <w:sz w:val="22"/>
          <w:szCs w:val="22"/>
        </w:rPr>
      </w:pPr>
      <w:r w:rsidRPr="0053237A">
        <w:rPr>
          <w:rFonts w:ascii="Verdana" w:eastAsia="Arial" w:hAnsi="Verdana" w:cs="Arial"/>
          <w:b/>
          <w:i/>
          <w:sz w:val="22"/>
          <w:szCs w:val="22"/>
        </w:rPr>
        <w:t>Procedimientos de Trabajo para las labores de alto riesgo.</w:t>
      </w:r>
    </w:p>
    <w:p w:rsidR="0011477F" w:rsidRPr="0053237A" w:rsidRDefault="0011477F" w:rsidP="002A3EE1">
      <w:pPr>
        <w:spacing w:line="360" w:lineRule="auto"/>
        <w:ind w:left="1647"/>
        <w:rPr>
          <w:rFonts w:ascii="Verdana" w:eastAsia="Arial" w:hAnsi="Verdana" w:cs="Arial"/>
          <w:i/>
          <w:sz w:val="22"/>
          <w:szCs w:val="22"/>
        </w:rPr>
      </w:pPr>
    </w:p>
    <w:p w:rsidR="0011477F" w:rsidRPr="0053237A" w:rsidRDefault="0011477F" w:rsidP="00250F13">
      <w:pPr>
        <w:spacing w:line="360" w:lineRule="auto"/>
        <w:ind w:left="360"/>
        <w:jc w:val="both"/>
        <w:rPr>
          <w:rFonts w:ascii="Verdana" w:eastAsia="Arial" w:hAnsi="Verdana" w:cs="Arial"/>
          <w:i/>
        </w:rPr>
      </w:pPr>
      <w:r w:rsidRPr="0053237A">
        <w:rPr>
          <w:rFonts w:ascii="Verdana" w:eastAsia="Arial" w:hAnsi="Verdana" w:cs="Arial"/>
          <w:i/>
        </w:rPr>
        <w:t xml:space="preserve">Los procedimientos de trabajo seguro para las diferentes actividades del proyecto se </w:t>
      </w:r>
      <w:r w:rsidR="0096786B" w:rsidRPr="0053237A">
        <w:rPr>
          <w:rFonts w:ascii="Verdana" w:eastAsia="Arial" w:hAnsi="Verdana" w:cs="Arial"/>
          <w:i/>
        </w:rPr>
        <w:t>implementarán</w:t>
      </w:r>
      <w:r w:rsidRPr="0053237A">
        <w:rPr>
          <w:rFonts w:ascii="Verdana" w:eastAsia="Arial" w:hAnsi="Verdana" w:cs="Arial"/>
          <w:i/>
        </w:rPr>
        <w:t xml:space="preserve"> con la finalidad de prever los accidentes, teniendo en cuenta ello se </w:t>
      </w:r>
      <w:r w:rsidR="0096786B" w:rsidRPr="0053237A">
        <w:rPr>
          <w:rFonts w:ascii="Verdana" w:eastAsia="Arial" w:hAnsi="Verdana" w:cs="Arial"/>
          <w:i/>
        </w:rPr>
        <w:t>implementará</w:t>
      </w:r>
      <w:r w:rsidRPr="0053237A">
        <w:rPr>
          <w:rFonts w:ascii="Verdana" w:eastAsia="Arial" w:hAnsi="Verdana" w:cs="Arial"/>
          <w:i/>
        </w:rPr>
        <w:t xml:space="preserve"> cada PETS para las actividades de alto riesgo y para las actividades que se requieran. Anexo al plan.</w:t>
      </w:r>
    </w:p>
    <w:p w:rsidR="0011477F" w:rsidRPr="0053237A" w:rsidRDefault="0011477F" w:rsidP="002A3EE1">
      <w:pPr>
        <w:spacing w:line="360" w:lineRule="auto"/>
        <w:jc w:val="both"/>
        <w:rPr>
          <w:rFonts w:ascii="Verdana" w:eastAsia="Arial" w:hAnsi="Verdana" w:cs="Arial"/>
          <w:i/>
        </w:rPr>
      </w:pPr>
      <w:bookmarkStart w:id="10" w:name="_17dp8vu" w:colFirst="0" w:colLast="0"/>
      <w:bookmarkEnd w:id="10"/>
    </w:p>
    <w:p w:rsidR="0011477F" w:rsidRPr="0053237A" w:rsidRDefault="0011477F" w:rsidP="00710146">
      <w:pPr>
        <w:numPr>
          <w:ilvl w:val="1"/>
          <w:numId w:val="17"/>
        </w:numPr>
        <w:spacing w:line="360" w:lineRule="auto"/>
        <w:jc w:val="both"/>
        <w:rPr>
          <w:rFonts w:ascii="Verdana" w:eastAsia="Arial" w:hAnsi="Verdana" w:cs="Arial"/>
          <w:i/>
          <w:sz w:val="22"/>
          <w:szCs w:val="22"/>
        </w:rPr>
      </w:pPr>
      <w:r w:rsidRPr="0053237A">
        <w:rPr>
          <w:rFonts w:ascii="Verdana" w:eastAsia="Arial" w:hAnsi="Verdana" w:cs="Arial"/>
          <w:b/>
          <w:i/>
          <w:sz w:val="22"/>
          <w:szCs w:val="22"/>
        </w:rPr>
        <w:t>Programa de Capacitación, Sensibilización y Entrenamiento.</w:t>
      </w:r>
    </w:p>
    <w:p w:rsidR="0011477F" w:rsidRPr="0053237A" w:rsidRDefault="0011477F" w:rsidP="002A3EE1">
      <w:pPr>
        <w:spacing w:line="360" w:lineRule="auto"/>
        <w:ind w:left="1647"/>
        <w:jc w:val="both"/>
        <w:rPr>
          <w:rFonts w:ascii="Verdana" w:eastAsia="Arial" w:hAnsi="Verdana" w:cs="Arial"/>
          <w:i/>
          <w:sz w:val="22"/>
          <w:szCs w:val="22"/>
        </w:rPr>
      </w:pPr>
    </w:p>
    <w:p w:rsidR="0011477F" w:rsidRPr="0053237A" w:rsidRDefault="0011477F" w:rsidP="00250F13">
      <w:pPr>
        <w:spacing w:line="360" w:lineRule="auto"/>
        <w:ind w:left="360"/>
        <w:jc w:val="both"/>
        <w:rPr>
          <w:rFonts w:ascii="Verdana" w:eastAsia="Arial" w:hAnsi="Verdana" w:cs="Arial"/>
          <w:i/>
        </w:rPr>
      </w:pPr>
      <w:r w:rsidRPr="0053237A">
        <w:rPr>
          <w:rFonts w:ascii="Verdana" w:eastAsia="Arial" w:hAnsi="Verdana" w:cs="Arial"/>
          <w:i/>
        </w:rPr>
        <w:t>Es objetivo asegurar que todos los trabajadores directos e indirectos reciban el entrenamiento adecuado para desempeñar su trabajo de manera correcta y segura. Anexo al Plan.</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1"/>
          <w:numId w:val="17"/>
        </w:numPr>
        <w:spacing w:line="360" w:lineRule="auto"/>
        <w:jc w:val="both"/>
        <w:rPr>
          <w:rFonts w:ascii="Verdana" w:eastAsia="Arial" w:hAnsi="Verdana" w:cs="Arial"/>
          <w:i/>
          <w:sz w:val="22"/>
          <w:szCs w:val="22"/>
        </w:rPr>
      </w:pPr>
      <w:r w:rsidRPr="0053237A">
        <w:rPr>
          <w:rFonts w:ascii="Verdana" w:eastAsia="Arial" w:hAnsi="Verdana" w:cs="Arial"/>
          <w:b/>
          <w:i/>
          <w:sz w:val="22"/>
          <w:szCs w:val="22"/>
        </w:rPr>
        <w:t>Formatos de los registros del sistema de gestión de la seguridad y salud en el trabajo.</w:t>
      </w:r>
    </w:p>
    <w:p w:rsidR="0011477F" w:rsidRPr="0053237A" w:rsidRDefault="0011477F" w:rsidP="002A3EE1">
      <w:pPr>
        <w:spacing w:line="360" w:lineRule="auto"/>
        <w:ind w:left="1647"/>
        <w:jc w:val="both"/>
        <w:rPr>
          <w:rFonts w:ascii="Verdana" w:eastAsia="Arial" w:hAnsi="Verdana" w:cs="Arial"/>
          <w:i/>
          <w:sz w:val="22"/>
          <w:szCs w:val="22"/>
        </w:rPr>
      </w:pPr>
    </w:p>
    <w:p w:rsidR="0011477F" w:rsidRPr="0053237A" w:rsidRDefault="0011477F" w:rsidP="002A3EE1">
      <w:pPr>
        <w:spacing w:line="360" w:lineRule="auto"/>
        <w:jc w:val="both"/>
        <w:rPr>
          <w:rFonts w:ascii="Verdana" w:eastAsia="Arial" w:hAnsi="Verdana" w:cs="Arial"/>
          <w:i/>
        </w:rPr>
      </w:pPr>
      <w:r w:rsidRPr="0053237A">
        <w:rPr>
          <w:rFonts w:ascii="Verdana" w:eastAsia="Arial" w:hAnsi="Verdana" w:cs="Arial"/>
          <w:i/>
        </w:rPr>
        <w:t>El presente Plan cuenta con todos los formatos establecidos por Ley.</w:t>
      </w:r>
      <w:r w:rsidR="00250F13" w:rsidRPr="0053237A">
        <w:rPr>
          <w:rFonts w:ascii="Verdana" w:eastAsia="MS Mincho" w:hAnsi="Verdana" w:cs="Arial"/>
          <w:i/>
          <w:sz w:val="22"/>
          <w:lang w:val="es-PE"/>
        </w:rPr>
        <w:t xml:space="preserve"> </w:t>
      </w:r>
      <w:r w:rsidR="00250F13" w:rsidRPr="0053237A">
        <w:rPr>
          <w:rFonts w:ascii="Verdana" w:eastAsia="MS Mincho" w:hAnsi="Verdana" w:cs="Arial"/>
          <w:i/>
          <w:lang w:val="es-PE"/>
        </w:rPr>
        <w:t>RM 050- 2013</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1"/>
          <w:numId w:val="17"/>
        </w:numPr>
        <w:spacing w:line="360" w:lineRule="auto"/>
        <w:jc w:val="both"/>
        <w:rPr>
          <w:rFonts w:ascii="Verdana" w:eastAsia="Arial" w:hAnsi="Verdana" w:cs="Arial"/>
          <w:i/>
          <w:sz w:val="22"/>
          <w:szCs w:val="22"/>
        </w:rPr>
      </w:pPr>
      <w:r w:rsidRPr="0053237A">
        <w:rPr>
          <w:rFonts w:ascii="Verdana" w:eastAsia="Arial" w:hAnsi="Verdana" w:cs="Arial"/>
          <w:b/>
          <w:i/>
          <w:sz w:val="22"/>
          <w:szCs w:val="22"/>
        </w:rPr>
        <w:t>Programa de Inspecciones.</w:t>
      </w:r>
    </w:p>
    <w:p w:rsidR="0011477F" w:rsidRPr="0053237A" w:rsidRDefault="0011477F" w:rsidP="002A3EE1">
      <w:pPr>
        <w:spacing w:line="360" w:lineRule="auto"/>
        <w:jc w:val="both"/>
        <w:rPr>
          <w:rFonts w:ascii="Verdana" w:eastAsia="Arial" w:hAnsi="Verdana" w:cs="Arial"/>
          <w:i/>
        </w:rPr>
      </w:pPr>
    </w:p>
    <w:p w:rsidR="0011477F" w:rsidRPr="0053237A" w:rsidRDefault="0011477F" w:rsidP="00250F13">
      <w:pPr>
        <w:spacing w:line="360" w:lineRule="auto"/>
        <w:ind w:left="360"/>
        <w:jc w:val="both"/>
        <w:rPr>
          <w:rFonts w:ascii="Verdana" w:eastAsia="Arial" w:hAnsi="Verdana" w:cs="Arial"/>
          <w:i/>
        </w:rPr>
      </w:pPr>
      <w:r w:rsidRPr="0053237A">
        <w:rPr>
          <w:rFonts w:ascii="Verdana" w:eastAsia="Arial" w:hAnsi="Verdana" w:cs="Arial"/>
          <w:i/>
        </w:rPr>
        <w:t>Después de realizar el Diagnóstico de seguridad y salud de la obra y teniendo en cuenta la situación en que se encuentra, será necesario implementar un programa de inspecciones, el cual nos ayudará a tener un mejor control de la implementación del plan que se desarrolla en este trabajo.</w:t>
      </w:r>
    </w:p>
    <w:p w:rsidR="0011477F" w:rsidRPr="0053237A" w:rsidRDefault="0011477F" w:rsidP="00250F13">
      <w:pPr>
        <w:spacing w:line="360" w:lineRule="auto"/>
        <w:ind w:left="360"/>
        <w:jc w:val="both"/>
        <w:rPr>
          <w:rFonts w:ascii="Verdana" w:eastAsia="Arial" w:hAnsi="Verdana" w:cs="Arial"/>
          <w:i/>
        </w:rPr>
      </w:pPr>
      <w:r w:rsidRPr="0053237A">
        <w:rPr>
          <w:rFonts w:ascii="Verdana" w:eastAsia="Arial" w:hAnsi="Verdana" w:cs="Arial"/>
          <w:i/>
        </w:rPr>
        <w:t xml:space="preserve">Las inspecciones constituyen la principal herramienta de seguimiento, medición y </w:t>
      </w:r>
      <w:r w:rsidR="0096786B" w:rsidRPr="0053237A">
        <w:rPr>
          <w:rFonts w:ascii="Verdana" w:eastAsia="Arial" w:hAnsi="Verdana" w:cs="Arial"/>
          <w:i/>
        </w:rPr>
        <w:t>control para</w:t>
      </w:r>
      <w:r w:rsidRPr="0053237A">
        <w:rPr>
          <w:rFonts w:ascii="Verdana" w:eastAsia="Arial" w:hAnsi="Verdana" w:cs="Arial"/>
          <w:i/>
        </w:rPr>
        <w:t xml:space="preserve"> </w:t>
      </w:r>
      <w:r w:rsidR="0096786B" w:rsidRPr="0053237A">
        <w:rPr>
          <w:rFonts w:ascii="Verdana" w:eastAsia="Arial" w:hAnsi="Verdana" w:cs="Arial"/>
          <w:i/>
        </w:rPr>
        <w:t>el desarrollo eficaz y eficiente de la prevención de riesgos laborales</w:t>
      </w:r>
      <w:r w:rsidRPr="0053237A">
        <w:rPr>
          <w:rFonts w:ascii="Verdana" w:eastAsia="Arial" w:hAnsi="Verdana" w:cs="Arial"/>
          <w:i/>
        </w:rPr>
        <w:t xml:space="preserve"> ya que nos permite:</w:t>
      </w:r>
    </w:p>
    <w:p w:rsidR="0011477F" w:rsidRPr="0053237A" w:rsidRDefault="0011477F" w:rsidP="00250F13">
      <w:pPr>
        <w:spacing w:line="360" w:lineRule="auto"/>
        <w:ind w:left="360"/>
        <w:jc w:val="both"/>
        <w:rPr>
          <w:rFonts w:ascii="Verdana" w:eastAsia="Arial" w:hAnsi="Verdana" w:cs="Arial"/>
          <w:i/>
        </w:rPr>
      </w:pP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Identificar las desviaciones (actos y condiciones) respecto a lo establecido en los estándares y procedimientos de </w:t>
      </w:r>
      <w:r w:rsidR="0096786B" w:rsidRPr="0053237A">
        <w:rPr>
          <w:rFonts w:ascii="Verdana" w:eastAsia="Arial" w:hAnsi="Verdana" w:cs="Arial"/>
          <w:i/>
        </w:rPr>
        <w:t>seguridad y</w:t>
      </w:r>
      <w:r w:rsidRPr="0053237A">
        <w:rPr>
          <w:rFonts w:ascii="Verdana" w:eastAsia="Arial" w:hAnsi="Verdana" w:cs="Arial"/>
          <w:i/>
        </w:rPr>
        <w:t xml:space="preserve"> salud ocupacional, documentos que forman parte de este plan.</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Asegurar que los equipos, maquinarias, herramientas, instalaciones, implementos y estructuras provisionales utilizados en obra </w:t>
      </w:r>
      <w:r w:rsidR="0096786B" w:rsidRPr="0053237A">
        <w:rPr>
          <w:rFonts w:ascii="Verdana" w:eastAsia="Arial" w:hAnsi="Verdana" w:cs="Arial"/>
          <w:i/>
        </w:rPr>
        <w:t>se mantengan en</w:t>
      </w:r>
      <w:r w:rsidRPr="0053237A">
        <w:rPr>
          <w:rFonts w:ascii="Verdana" w:eastAsia="Arial" w:hAnsi="Verdana" w:cs="Arial"/>
          <w:i/>
        </w:rPr>
        <w:t xml:space="preserve"> condiciones operacionales y seguras.</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Identificar peligros y riesgos que no fueron considerados al momento de aplicar los procedimientos y </w:t>
      </w:r>
      <w:r w:rsidR="0096786B" w:rsidRPr="0053237A">
        <w:rPr>
          <w:rFonts w:ascii="Verdana" w:eastAsia="Arial" w:hAnsi="Verdana" w:cs="Arial"/>
          <w:i/>
        </w:rPr>
        <w:t>las medidas preventivas</w:t>
      </w:r>
      <w:r w:rsidRPr="0053237A">
        <w:rPr>
          <w:rFonts w:ascii="Verdana" w:eastAsia="Arial" w:hAnsi="Verdana" w:cs="Arial"/>
          <w:i/>
        </w:rPr>
        <w:t xml:space="preserve"> correspondientes.</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Verificar la correcta y oportuna implementación de medidas </w:t>
      </w:r>
      <w:r w:rsidR="0096786B" w:rsidRPr="0053237A">
        <w:rPr>
          <w:rFonts w:ascii="Verdana" w:eastAsia="Arial" w:hAnsi="Verdana" w:cs="Arial"/>
          <w:i/>
        </w:rPr>
        <w:t>preventivas y</w:t>
      </w:r>
      <w:r w:rsidRPr="0053237A">
        <w:rPr>
          <w:rFonts w:ascii="Verdana" w:eastAsia="Arial" w:hAnsi="Verdana" w:cs="Arial"/>
          <w:i/>
        </w:rPr>
        <w:t xml:space="preserve"> correctivas, así como también la eficacia de las mismas.</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Verificar el orden y limpieza, considerado uno de los </w:t>
      </w:r>
      <w:r w:rsidR="0096786B" w:rsidRPr="0053237A">
        <w:rPr>
          <w:rFonts w:ascii="Verdana" w:eastAsia="Arial" w:hAnsi="Verdana" w:cs="Arial"/>
          <w:i/>
        </w:rPr>
        <w:t>estándares básicos de</w:t>
      </w:r>
      <w:r w:rsidRPr="0053237A">
        <w:rPr>
          <w:rFonts w:ascii="Verdana" w:eastAsia="Arial" w:hAnsi="Verdana" w:cs="Arial"/>
          <w:i/>
        </w:rPr>
        <w:t xml:space="preserve"> este plan.</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Verificar las condiciones de almacenamiento y manipulación </w:t>
      </w:r>
      <w:r w:rsidR="0096786B" w:rsidRPr="0053237A">
        <w:rPr>
          <w:rFonts w:ascii="Verdana" w:eastAsia="Arial" w:hAnsi="Verdana" w:cs="Arial"/>
          <w:i/>
        </w:rPr>
        <w:t>de objetos y</w:t>
      </w:r>
      <w:r w:rsidRPr="0053237A">
        <w:rPr>
          <w:rFonts w:ascii="Verdana" w:eastAsia="Arial" w:hAnsi="Verdana" w:cs="Arial"/>
          <w:i/>
        </w:rPr>
        <w:t xml:space="preserve"> sustancias.</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 xml:space="preserve">Evidenciar el compromiso de la línea de mando con la seguridad </w:t>
      </w:r>
      <w:r w:rsidR="0096786B" w:rsidRPr="0053237A">
        <w:rPr>
          <w:rFonts w:ascii="Verdana" w:eastAsia="Arial" w:hAnsi="Verdana" w:cs="Arial"/>
          <w:i/>
        </w:rPr>
        <w:t>y salud</w:t>
      </w:r>
      <w:r w:rsidRPr="0053237A">
        <w:rPr>
          <w:rFonts w:ascii="Verdana" w:eastAsia="Arial" w:hAnsi="Verdana" w:cs="Arial"/>
          <w:i/>
        </w:rPr>
        <w:t xml:space="preserve"> ocupacional.</w:t>
      </w:r>
    </w:p>
    <w:p w:rsidR="0011477F" w:rsidRPr="0053237A" w:rsidRDefault="0011477F" w:rsidP="00710146">
      <w:pPr>
        <w:pStyle w:val="Prrafodelista"/>
        <w:numPr>
          <w:ilvl w:val="0"/>
          <w:numId w:val="8"/>
        </w:numPr>
        <w:spacing w:line="360" w:lineRule="auto"/>
        <w:jc w:val="both"/>
        <w:rPr>
          <w:rFonts w:ascii="Verdana" w:hAnsi="Verdana"/>
          <w:i/>
        </w:rPr>
      </w:pPr>
      <w:r w:rsidRPr="0053237A">
        <w:rPr>
          <w:rFonts w:ascii="Verdana" w:eastAsia="Arial" w:hAnsi="Verdana" w:cs="Arial"/>
          <w:i/>
        </w:rPr>
        <w:t>Programar Auditorías internas con el objetivo de determinar si el plan ha sido adecuadamente implementado y mantenido según los objetivos y metas propuestos.</w:t>
      </w: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i/>
        </w:rPr>
        <w:t xml:space="preserve">Teniendo en cuenta la situación en que se encuentra la </w:t>
      </w:r>
      <w:r w:rsidR="0096786B" w:rsidRPr="0053237A">
        <w:rPr>
          <w:rFonts w:ascii="Verdana" w:eastAsia="Arial" w:hAnsi="Verdana" w:cs="Arial"/>
          <w:i/>
        </w:rPr>
        <w:t>obra,</w:t>
      </w:r>
      <w:r w:rsidRPr="0053237A">
        <w:rPr>
          <w:rFonts w:ascii="Verdana" w:eastAsia="Arial" w:hAnsi="Verdana" w:cs="Arial"/>
          <w:i/>
        </w:rPr>
        <w:t xml:space="preserve"> así como los objetivos y metas trazadas se considera necesario realizar tres tipos de inspecciones los cuales se describen a continuación:</w:t>
      </w:r>
    </w:p>
    <w:p w:rsidR="00250F13" w:rsidRPr="0053237A" w:rsidRDefault="00250F13" w:rsidP="00250F13">
      <w:pPr>
        <w:spacing w:line="360" w:lineRule="auto"/>
        <w:ind w:left="644"/>
        <w:jc w:val="both"/>
        <w:rPr>
          <w:rFonts w:ascii="Verdana" w:eastAsia="Arial" w:hAnsi="Verdana" w:cs="Arial"/>
          <w:i/>
        </w:rPr>
      </w:pP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b/>
          <w:i/>
        </w:rPr>
        <w:t>Inspecciones Diarias.</w:t>
      </w:r>
    </w:p>
    <w:p w:rsidR="0011477F" w:rsidRPr="0053237A" w:rsidRDefault="00774790" w:rsidP="00250F13">
      <w:pPr>
        <w:spacing w:line="360" w:lineRule="auto"/>
        <w:ind w:left="644"/>
        <w:jc w:val="both"/>
        <w:rPr>
          <w:rFonts w:ascii="Verdana" w:eastAsia="Arial" w:hAnsi="Verdana" w:cs="Arial"/>
          <w:i/>
        </w:rPr>
      </w:pPr>
      <w:r w:rsidRPr="0053237A">
        <w:rPr>
          <w:rFonts w:ascii="Verdana" w:eastAsia="Arial" w:hAnsi="Verdana" w:cs="Arial"/>
          <w:i/>
        </w:rPr>
        <w:t>Se realizarán Inspecciones diarias con el fin de evaluar de manera continua las</w:t>
      </w:r>
      <w:r w:rsidR="0011477F" w:rsidRPr="0053237A">
        <w:rPr>
          <w:rFonts w:ascii="Verdana" w:eastAsia="Arial" w:hAnsi="Verdana" w:cs="Arial"/>
          <w:i/>
        </w:rPr>
        <w:t xml:space="preserve"> condiciones de seguridad y salud en la obra y tomar acciones inmediatas para corregir las deficiencias detectadas.</w:t>
      </w:r>
    </w:p>
    <w:p w:rsidR="00250F13" w:rsidRPr="0053237A" w:rsidRDefault="00250F13" w:rsidP="00250F13">
      <w:pPr>
        <w:spacing w:line="360" w:lineRule="auto"/>
        <w:ind w:left="644"/>
        <w:jc w:val="both"/>
        <w:rPr>
          <w:rFonts w:ascii="Verdana" w:eastAsia="Arial" w:hAnsi="Verdana" w:cs="Arial"/>
          <w:i/>
        </w:rPr>
      </w:pP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b/>
          <w:i/>
        </w:rPr>
        <w:t>Inspecciones Específicas.</w:t>
      </w: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i/>
        </w:rPr>
        <w:t>Estas inspecciones se realizarán a las actividades de alto riesgo.</w:t>
      </w:r>
    </w:p>
    <w:p w:rsidR="0011477F" w:rsidRPr="0053237A" w:rsidRDefault="0011477F" w:rsidP="00250F13">
      <w:pPr>
        <w:spacing w:line="360" w:lineRule="auto"/>
        <w:ind w:left="644"/>
        <w:jc w:val="both"/>
        <w:rPr>
          <w:rFonts w:ascii="Verdana" w:eastAsia="Arial" w:hAnsi="Verdana" w:cs="Arial"/>
          <w:i/>
        </w:rPr>
      </w:pPr>
      <w:r w:rsidRPr="0053237A">
        <w:rPr>
          <w:rFonts w:ascii="Verdana" w:eastAsia="Arial" w:hAnsi="Verdana" w:cs="Arial"/>
          <w:b/>
          <w:i/>
        </w:rPr>
        <w:t>Estadísticas de inspecciones.</w:t>
      </w:r>
    </w:p>
    <w:p w:rsidR="0011477F" w:rsidRPr="0053237A" w:rsidRDefault="0011477F" w:rsidP="00774790">
      <w:pPr>
        <w:spacing w:line="360" w:lineRule="auto"/>
        <w:ind w:left="644"/>
        <w:jc w:val="both"/>
        <w:rPr>
          <w:rFonts w:ascii="Verdana" w:eastAsia="Arial" w:hAnsi="Verdana" w:cs="Arial"/>
          <w:i/>
        </w:rPr>
      </w:pPr>
      <w:bookmarkStart w:id="11" w:name="_3rdcrjn" w:colFirst="0" w:colLast="0"/>
      <w:bookmarkEnd w:id="11"/>
      <w:r w:rsidRPr="0053237A">
        <w:rPr>
          <w:rFonts w:ascii="Verdana" w:eastAsia="Arial" w:hAnsi="Verdana" w:cs="Arial"/>
          <w:i/>
        </w:rPr>
        <w:t xml:space="preserve">Se realizará mensualmente la estadística, comparando las inspecciones programadas </w:t>
      </w:r>
      <w:r w:rsidR="00774790" w:rsidRPr="0053237A">
        <w:rPr>
          <w:rFonts w:ascii="Verdana" w:eastAsia="Arial" w:hAnsi="Verdana" w:cs="Arial"/>
          <w:i/>
        </w:rPr>
        <w:t xml:space="preserve">con las que se han </w:t>
      </w:r>
      <w:r w:rsidR="00340497" w:rsidRPr="0053237A">
        <w:rPr>
          <w:rFonts w:ascii="Verdana" w:eastAsia="Arial" w:hAnsi="Verdana" w:cs="Arial"/>
          <w:i/>
        </w:rPr>
        <w:t>realizado de manera efectiva en el</w:t>
      </w:r>
      <w:r w:rsidRPr="0053237A">
        <w:rPr>
          <w:rFonts w:ascii="Verdana" w:eastAsia="Arial" w:hAnsi="Verdana" w:cs="Arial"/>
          <w:i/>
        </w:rPr>
        <w:t xml:space="preserve">  mes.  </w:t>
      </w:r>
      <w:r w:rsidR="00774790" w:rsidRPr="0053237A">
        <w:rPr>
          <w:rFonts w:ascii="Verdana" w:eastAsia="Arial" w:hAnsi="Verdana" w:cs="Arial"/>
          <w:i/>
        </w:rPr>
        <w:t>Para poder evaluar la</w:t>
      </w:r>
      <w:r w:rsidRPr="0053237A">
        <w:rPr>
          <w:rFonts w:ascii="Verdana" w:eastAsia="Arial" w:hAnsi="Verdana" w:cs="Arial"/>
          <w:i/>
        </w:rPr>
        <w:t xml:space="preserve"> </w:t>
      </w:r>
      <w:r w:rsidR="00774790" w:rsidRPr="0053237A">
        <w:rPr>
          <w:rFonts w:ascii="Verdana" w:eastAsia="Arial" w:hAnsi="Verdana" w:cs="Arial"/>
          <w:i/>
        </w:rPr>
        <w:t xml:space="preserve">efectividad </w:t>
      </w:r>
      <w:r w:rsidR="00340497" w:rsidRPr="0053237A">
        <w:rPr>
          <w:rFonts w:ascii="Verdana" w:eastAsia="Arial" w:hAnsi="Verdana" w:cs="Arial"/>
          <w:i/>
        </w:rPr>
        <w:t>del programa de inspecciones en comparación</w:t>
      </w:r>
      <w:r w:rsidRPr="0053237A">
        <w:rPr>
          <w:rFonts w:ascii="Verdana" w:eastAsia="Arial" w:hAnsi="Verdana" w:cs="Arial"/>
          <w:i/>
        </w:rPr>
        <w:t xml:space="preserve">  con  </w:t>
      </w:r>
      <w:r w:rsidRPr="0053237A">
        <w:rPr>
          <w:rFonts w:ascii="Verdana" w:eastAsia="Arial" w:hAnsi="Verdana" w:cs="Arial"/>
          <w:i/>
        </w:rPr>
        <w:lastRenderedPageBreak/>
        <w:t xml:space="preserve">los  demás  meses. </w:t>
      </w:r>
      <w:r w:rsidR="00250F13" w:rsidRPr="0053237A">
        <w:rPr>
          <w:rFonts w:ascii="Verdana" w:eastAsia="Arial" w:hAnsi="Verdana" w:cs="Arial"/>
          <w:i/>
        </w:rPr>
        <w:t>Además,</w:t>
      </w:r>
      <w:r w:rsidRPr="0053237A">
        <w:rPr>
          <w:rFonts w:ascii="Verdana" w:eastAsia="Arial" w:hAnsi="Verdana" w:cs="Arial"/>
          <w:i/>
        </w:rPr>
        <w:t xml:space="preserve"> permitirá observar las acciones y las áreas de trabajo que requieren mayor atención y sobre</w:t>
      </w:r>
      <w:r w:rsidR="00250F13" w:rsidRPr="0053237A">
        <w:rPr>
          <w:rFonts w:ascii="Verdana" w:eastAsia="Arial" w:hAnsi="Verdana" w:cs="Arial"/>
          <w:i/>
        </w:rPr>
        <w:t xml:space="preserve"> </w:t>
      </w:r>
      <w:r w:rsidRPr="0053237A">
        <w:rPr>
          <w:rFonts w:ascii="Verdana" w:eastAsia="Arial" w:hAnsi="Verdana" w:cs="Arial"/>
          <w:i/>
        </w:rPr>
        <w:t>todo cuáles presentan mayor riesgo.</w:t>
      </w:r>
    </w:p>
    <w:p w:rsidR="0011477F" w:rsidRPr="0053237A" w:rsidRDefault="0011477F" w:rsidP="00710146">
      <w:pPr>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rPr>
      </w:pPr>
      <w:r w:rsidRPr="0053237A">
        <w:rPr>
          <w:rFonts w:ascii="Verdana" w:eastAsia="Arial" w:hAnsi="Verdana" w:cs="Arial"/>
          <w:b/>
          <w:i/>
          <w:color w:val="000000"/>
          <w:sz w:val="22"/>
          <w:szCs w:val="22"/>
        </w:rPr>
        <w:t>Investigación de accidentes, accidentes de trabajo y enfermedades profesionales.</w:t>
      </w:r>
    </w:p>
    <w:p w:rsidR="0011477F" w:rsidRPr="0053237A" w:rsidRDefault="0011477F" w:rsidP="00250F13">
      <w:pPr>
        <w:spacing w:before="120" w:line="360" w:lineRule="auto"/>
        <w:ind w:left="708" w:right="-165"/>
        <w:jc w:val="both"/>
        <w:rPr>
          <w:rFonts w:ascii="Verdana" w:eastAsia="Arial" w:hAnsi="Verdana" w:cs="Arial"/>
          <w:i/>
        </w:rPr>
      </w:pPr>
      <w:r w:rsidRPr="0053237A">
        <w:rPr>
          <w:rFonts w:ascii="Verdana" w:hAnsi="Verdana"/>
          <w:i/>
        </w:rPr>
        <w:t xml:space="preserve"> </w:t>
      </w:r>
      <w:r w:rsidRPr="0053237A">
        <w:rPr>
          <w:rFonts w:ascii="Verdana" w:eastAsia="Arial" w:hAnsi="Verdana" w:cs="Arial"/>
          <w:i/>
        </w:rPr>
        <w:t>El Reporte de Investigación de accidentes/incidentes tiene por objetivo determinar las causas que ocasionaron el accidente o incidente y aplicar las medidas correctivas para evitar que vuelva a repetirse.</w:t>
      </w:r>
    </w:p>
    <w:p w:rsidR="0011477F" w:rsidRPr="0053237A" w:rsidRDefault="0011477F" w:rsidP="00710146">
      <w:pPr>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rPr>
      </w:pPr>
      <w:r w:rsidRPr="0053237A">
        <w:rPr>
          <w:rFonts w:ascii="Verdana" w:eastAsia="Arial" w:hAnsi="Verdana" w:cs="Arial"/>
          <w:b/>
          <w:i/>
          <w:color w:val="000000"/>
          <w:sz w:val="22"/>
          <w:szCs w:val="22"/>
        </w:rPr>
        <w:t xml:space="preserve"> Auditorias.</w:t>
      </w:r>
    </w:p>
    <w:p w:rsidR="00590FE6" w:rsidRPr="0053237A" w:rsidRDefault="00590FE6" w:rsidP="0032520F">
      <w:pPr>
        <w:pStyle w:val="Prrafodelista"/>
        <w:spacing w:before="120" w:line="360" w:lineRule="auto"/>
        <w:ind w:left="708" w:right="86"/>
        <w:jc w:val="both"/>
        <w:rPr>
          <w:rFonts w:ascii="Verdana" w:hAnsi="Verdana" w:cs="Arial"/>
          <w:i/>
        </w:rPr>
      </w:pPr>
      <w:r w:rsidRPr="0053237A">
        <w:rPr>
          <w:rFonts w:ascii="Verdana" w:hAnsi="Verdana" w:cs="Arial"/>
          <w:i/>
        </w:rPr>
        <w:t>El Ingeniero Residente y el prevencionista de la obra son los responsables de realizar la auditoria mensual con el fin de evaluar el cumplimiento de todos los elementos que constituye el Plan de Seguridad y Salud descritas en este trabajo.</w:t>
      </w:r>
    </w:p>
    <w:p w:rsidR="0011477F" w:rsidRPr="0053237A" w:rsidRDefault="0011477F" w:rsidP="00710146">
      <w:pPr>
        <w:keepNext/>
        <w:numPr>
          <w:ilvl w:val="1"/>
          <w:numId w:val="17"/>
        </w:numPr>
        <w:pBdr>
          <w:top w:val="nil"/>
          <w:left w:val="nil"/>
          <w:bottom w:val="nil"/>
          <w:right w:val="nil"/>
          <w:between w:val="nil"/>
        </w:pBdr>
        <w:spacing w:before="360" w:after="120" w:line="360" w:lineRule="auto"/>
        <w:ind w:right="-165"/>
        <w:jc w:val="both"/>
        <w:rPr>
          <w:rFonts w:ascii="Verdana" w:eastAsia="Arial" w:hAnsi="Verdana" w:cs="Arial"/>
          <w:b/>
          <w:i/>
          <w:color w:val="000000"/>
          <w:sz w:val="22"/>
          <w:szCs w:val="22"/>
        </w:rPr>
      </w:pPr>
      <w:r w:rsidRPr="0053237A">
        <w:rPr>
          <w:rFonts w:ascii="Verdana" w:eastAsia="Arial" w:hAnsi="Verdana" w:cs="Arial"/>
          <w:b/>
          <w:i/>
          <w:color w:val="000000"/>
          <w:sz w:val="22"/>
          <w:szCs w:val="22"/>
        </w:rPr>
        <w:t>Gestión de mejora continua de la seguridad y salud en el trabajo</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El seguimiento implica el control de información como mediciones u observaciones en el tiempo utilizando equipos técnicos establecidas para su propósito, cada obra debe establecer lo que va a medirse, el lugar y el momento, los métodos y los requisitos de competencia de las personas que efectuar las mediciones.</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Los equipos a utilizarse deben mantenerse en condiciones, calibrase o verificarse y ajustarse si fuese necesario </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Anualmente se deben planificar las mediciones a realizar y se debe efectuar el seguimiento en forma mensual se debe llevar una planilla con el compendio de la mediciones y seguimiento a realizar </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Las mediciones a realizar pueden ser proactivas o reactivas, es muy importante concentrase en las mediciones proactivas para fomentar mejoras en el desempeño en el sistema y reducir daños </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Ejemplo de mediciones proactivas </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 xml:space="preserve">La evaluación del cumplimiento de los requisitos legales y otros requisitos </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lastRenderedPageBreak/>
        <w:t xml:space="preserve">El uso eficaz de los resultados de las inspecciones realizados </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La evaluación de la eficacia de la formación del personal relacionada con el sistema de seguridad y salud en el trabajo.</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 xml:space="preserve">El uso eficaz de los resultados de las auditorías internas y externas </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 xml:space="preserve">Cumplimiento de las inspecciones exigidas legalmente </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 xml:space="preserve">El grado de implementación de los programas del sistema que surgen de objetivos y metas </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 xml:space="preserve">Para realizar las observaciones de tareas se </w:t>
      </w:r>
      <w:r w:rsidR="00165018" w:rsidRPr="0053237A">
        <w:rPr>
          <w:rFonts w:ascii="Verdana" w:eastAsia="Arial" w:hAnsi="Verdana" w:cs="Arial"/>
          <w:i/>
        </w:rPr>
        <w:t>usará</w:t>
      </w:r>
      <w:r w:rsidRPr="0053237A">
        <w:rPr>
          <w:rFonts w:ascii="Verdana" w:eastAsia="Arial" w:hAnsi="Verdana" w:cs="Arial"/>
          <w:i/>
        </w:rPr>
        <w:t xml:space="preserve"> el formato de observaciones de tarea lo cual deberá llenarse todo el formulario correspondiente.</w:t>
      </w:r>
    </w:p>
    <w:p w:rsidR="0011477F" w:rsidRPr="0053237A" w:rsidRDefault="0011477F" w:rsidP="00710146">
      <w:pPr>
        <w:numPr>
          <w:ilvl w:val="0"/>
          <w:numId w:val="7"/>
        </w:numPr>
        <w:spacing w:line="360" w:lineRule="auto"/>
        <w:jc w:val="both"/>
        <w:rPr>
          <w:rFonts w:ascii="Verdana" w:hAnsi="Verdana"/>
          <w:i/>
        </w:rPr>
      </w:pPr>
      <w:r w:rsidRPr="0053237A">
        <w:rPr>
          <w:rFonts w:ascii="Verdana" w:eastAsia="Arial" w:hAnsi="Verdana" w:cs="Arial"/>
          <w:i/>
        </w:rPr>
        <w:t xml:space="preserve">Una vez realizada la observación de tarea a un trabajador y llenando el formulario se debe enviar los informes al jefe de prevención para su verificación y análisis respectivos </w:t>
      </w:r>
    </w:p>
    <w:p w:rsidR="0011477F" w:rsidRPr="0053237A" w:rsidRDefault="0011477F" w:rsidP="002A3EE1">
      <w:pPr>
        <w:spacing w:line="360" w:lineRule="auto"/>
        <w:jc w:val="both"/>
        <w:rPr>
          <w:rFonts w:ascii="Verdana" w:eastAsia="Arial" w:hAnsi="Verdana" w:cs="Arial"/>
          <w:i/>
        </w:rPr>
      </w:pP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Un buen programa de </w:t>
      </w:r>
      <w:r w:rsidR="00165018" w:rsidRPr="0053237A">
        <w:rPr>
          <w:rFonts w:ascii="Verdana" w:eastAsia="Arial" w:hAnsi="Verdana" w:cs="Arial"/>
          <w:i/>
        </w:rPr>
        <w:t>observaciones de</w:t>
      </w:r>
      <w:r w:rsidRPr="0053237A">
        <w:rPr>
          <w:rFonts w:ascii="Verdana" w:eastAsia="Arial" w:hAnsi="Verdana" w:cs="Arial"/>
          <w:i/>
        </w:rPr>
        <w:t xml:space="preserve"> tarea nos permitirá </w:t>
      </w:r>
    </w:p>
    <w:p w:rsidR="0011477F" w:rsidRPr="0053237A" w:rsidRDefault="0011477F" w:rsidP="002A3EE1">
      <w:pPr>
        <w:spacing w:line="360" w:lineRule="auto"/>
        <w:ind w:left="360"/>
        <w:jc w:val="both"/>
        <w:rPr>
          <w:rFonts w:ascii="Verdana" w:eastAsia="Arial" w:hAnsi="Verdana" w:cs="Arial"/>
          <w:i/>
        </w:rPr>
      </w:pP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Identificar riesgos potenciales al que está expuesto el trabajador </w:t>
      </w: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Identificar faltas o defectos de los equipos </w:t>
      </w: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Verificar la eficacia del </w:t>
      </w:r>
      <w:r w:rsidR="00165018" w:rsidRPr="0053237A">
        <w:rPr>
          <w:rFonts w:ascii="Verdana" w:eastAsia="Arial" w:hAnsi="Verdana" w:cs="Arial"/>
          <w:i/>
        </w:rPr>
        <w:t>AST, PETS y</w:t>
      </w:r>
      <w:r w:rsidRPr="0053237A">
        <w:rPr>
          <w:rFonts w:ascii="Verdana" w:eastAsia="Arial" w:hAnsi="Verdana" w:cs="Arial"/>
          <w:i/>
        </w:rPr>
        <w:t xml:space="preserve"> prácticas de trabajo seguro </w:t>
      </w: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Verificar si el trabajador conoce los procedimientos para realizar el trabajo </w:t>
      </w: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Verificar si conoce el manejo del equipo y /o herramientas </w:t>
      </w: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Identificar practicas inseguras cometido por el trabajador al realizar el trabajo </w:t>
      </w:r>
    </w:p>
    <w:p w:rsidR="0011477F" w:rsidRPr="0053237A" w:rsidRDefault="0011477F" w:rsidP="00710146">
      <w:pPr>
        <w:numPr>
          <w:ilvl w:val="0"/>
          <w:numId w:val="9"/>
        </w:numPr>
        <w:spacing w:line="360" w:lineRule="auto"/>
        <w:jc w:val="both"/>
        <w:rPr>
          <w:rFonts w:ascii="Verdana" w:hAnsi="Verdana"/>
          <w:i/>
        </w:rPr>
      </w:pPr>
      <w:r w:rsidRPr="0053237A">
        <w:rPr>
          <w:rFonts w:ascii="Verdana" w:eastAsia="Arial" w:hAnsi="Verdana" w:cs="Arial"/>
          <w:i/>
        </w:rPr>
        <w:t xml:space="preserve">Verificar la eficacia de las acciones correctivas </w:t>
      </w:r>
    </w:p>
    <w:p w:rsidR="0011477F" w:rsidRPr="0053237A" w:rsidRDefault="0011477F" w:rsidP="002A3EE1">
      <w:pPr>
        <w:spacing w:line="360" w:lineRule="auto"/>
        <w:ind w:left="1080"/>
        <w:jc w:val="both"/>
        <w:rPr>
          <w:rFonts w:ascii="Verdana" w:eastAsia="Arial" w:hAnsi="Verdana" w:cs="Arial"/>
          <w:i/>
        </w:rPr>
      </w:pP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Para realizar una observación de tareas se deberá tener en cuenta los siguientes </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Tomar conocimiento del procedimiento</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 xml:space="preserve">Si es una tarea critica y/o nueva </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 xml:space="preserve">Cual es historial de perdida de la tarea </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 xml:space="preserve">Si hay procedimientos y /o pauta para realizar la tarea </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Cuáles son los costos potenciales de daño de equipos</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 xml:space="preserve">Cuáles son las pérdidas de producción potenciales </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 xml:space="preserve">Equipos y herramientas nuevos a utilizar </w:t>
      </w:r>
    </w:p>
    <w:p w:rsidR="0011477F" w:rsidRPr="0053237A" w:rsidRDefault="0011477F" w:rsidP="00710146">
      <w:pPr>
        <w:numPr>
          <w:ilvl w:val="0"/>
          <w:numId w:val="10"/>
        </w:numPr>
        <w:spacing w:line="360" w:lineRule="auto"/>
        <w:jc w:val="both"/>
        <w:rPr>
          <w:rFonts w:ascii="Verdana" w:hAnsi="Verdana"/>
          <w:i/>
        </w:rPr>
      </w:pPr>
      <w:r w:rsidRPr="0053237A">
        <w:rPr>
          <w:rFonts w:ascii="Verdana" w:eastAsia="Arial" w:hAnsi="Verdana" w:cs="Arial"/>
          <w:i/>
        </w:rPr>
        <w:t xml:space="preserve">Equipos y /o herramientas riesgosas </w:t>
      </w:r>
    </w:p>
    <w:p w:rsidR="0011477F" w:rsidRPr="0053237A" w:rsidRDefault="0011477F" w:rsidP="002A3EE1">
      <w:pPr>
        <w:spacing w:line="360" w:lineRule="auto"/>
        <w:ind w:left="720"/>
        <w:jc w:val="both"/>
        <w:rPr>
          <w:rFonts w:ascii="Verdana" w:eastAsia="Arial" w:hAnsi="Verdana" w:cs="Arial"/>
          <w:i/>
        </w:rPr>
      </w:pP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Se debe planificar con anticipación que tarea debe ser observada  </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lastRenderedPageBreak/>
        <w:t xml:space="preserve">Los </w:t>
      </w:r>
      <w:r w:rsidR="00165018" w:rsidRPr="0053237A">
        <w:rPr>
          <w:rFonts w:ascii="Verdana" w:eastAsia="Arial" w:hAnsi="Verdana" w:cs="Arial"/>
          <w:i/>
        </w:rPr>
        <w:t>responsables de</w:t>
      </w:r>
      <w:r w:rsidRPr="0053237A">
        <w:rPr>
          <w:rFonts w:ascii="Verdana" w:eastAsia="Arial" w:hAnsi="Verdana" w:cs="Arial"/>
          <w:i/>
        </w:rPr>
        <w:t xml:space="preserve"> frente deberán realizar una y/o más observaciones por actividad Y/O por equipo a utilizar </w:t>
      </w:r>
    </w:p>
    <w:p w:rsidR="0011477F" w:rsidRPr="0053237A" w:rsidRDefault="0011477F" w:rsidP="002A3EE1">
      <w:pPr>
        <w:spacing w:line="360" w:lineRule="auto"/>
        <w:jc w:val="both"/>
        <w:rPr>
          <w:rFonts w:ascii="Verdana" w:eastAsia="Arial" w:hAnsi="Verdana" w:cs="Arial"/>
          <w:i/>
        </w:rPr>
      </w:pP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b/>
          <w:i/>
        </w:rPr>
        <w:t xml:space="preserve"> Acciones de seguimiento </w:t>
      </w:r>
    </w:p>
    <w:p w:rsidR="0011477F" w:rsidRPr="0053237A" w:rsidRDefault="0011477F" w:rsidP="002A3EE1">
      <w:pPr>
        <w:spacing w:line="360" w:lineRule="auto"/>
        <w:jc w:val="both"/>
        <w:rPr>
          <w:rFonts w:ascii="Verdana" w:eastAsia="Arial" w:hAnsi="Verdana" w:cs="Arial"/>
          <w:i/>
        </w:rPr>
      </w:pPr>
    </w:p>
    <w:p w:rsidR="0011477F" w:rsidRPr="0053237A" w:rsidRDefault="0011477F" w:rsidP="00710146">
      <w:pPr>
        <w:numPr>
          <w:ilvl w:val="0"/>
          <w:numId w:val="11"/>
        </w:numPr>
        <w:spacing w:line="360" w:lineRule="auto"/>
        <w:jc w:val="both"/>
        <w:rPr>
          <w:rFonts w:ascii="Verdana" w:hAnsi="Verdana"/>
          <w:i/>
        </w:rPr>
      </w:pPr>
      <w:r w:rsidRPr="0053237A">
        <w:rPr>
          <w:rFonts w:ascii="Verdana" w:eastAsia="Arial" w:hAnsi="Verdana" w:cs="Arial"/>
          <w:i/>
        </w:rPr>
        <w:t xml:space="preserve">Consiste en verificar si se han completado las acciones correctivas y que estas funcionen como se planeo </w:t>
      </w:r>
    </w:p>
    <w:p w:rsidR="0011477F" w:rsidRPr="0053237A" w:rsidRDefault="0011477F" w:rsidP="00710146">
      <w:pPr>
        <w:numPr>
          <w:ilvl w:val="0"/>
          <w:numId w:val="11"/>
        </w:numPr>
        <w:spacing w:line="360" w:lineRule="auto"/>
        <w:jc w:val="both"/>
        <w:rPr>
          <w:rFonts w:ascii="Verdana" w:hAnsi="Verdana"/>
          <w:i/>
        </w:rPr>
      </w:pPr>
      <w:r w:rsidRPr="0053237A">
        <w:rPr>
          <w:rFonts w:ascii="Verdana" w:eastAsia="Arial" w:hAnsi="Verdana" w:cs="Arial"/>
          <w:i/>
        </w:rPr>
        <w:t xml:space="preserve">Quien realizo las observaciones hará el seguimiento verificando las acciones correctivas de acuerdo a los plazos establecidos </w:t>
      </w:r>
    </w:p>
    <w:p w:rsidR="0011477F" w:rsidRPr="0053237A" w:rsidRDefault="0011477F" w:rsidP="00710146">
      <w:pPr>
        <w:numPr>
          <w:ilvl w:val="0"/>
          <w:numId w:val="11"/>
        </w:numPr>
        <w:spacing w:line="360" w:lineRule="auto"/>
        <w:jc w:val="both"/>
        <w:rPr>
          <w:rFonts w:ascii="Verdana" w:hAnsi="Verdana"/>
          <w:i/>
        </w:rPr>
      </w:pPr>
      <w:r w:rsidRPr="0053237A">
        <w:rPr>
          <w:rFonts w:ascii="Verdana" w:eastAsia="Arial" w:hAnsi="Verdana" w:cs="Arial"/>
          <w:i/>
        </w:rPr>
        <w:t xml:space="preserve">El responsable del frente donde se presentó la observación deberá tomar acción corrigiéndolo inmediatamente o de acuerdo al plazo establecido y según la gravedad del caso </w:t>
      </w:r>
    </w:p>
    <w:p w:rsidR="0011477F" w:rsidRPr="0053237A" w:rsidRDefault="0011477F" w:rsidP="00710146">
      <w:pPr>
        <w:numPr>
          <w:ilvl w:val="0"/>
          <w:numId w:val="11"/>
        </w:numPr>
        <w:spacing w:line="360" w:lineRule="auto"/>
        <w:jc w:val="both"/>
        <w:rPr>
          <w:rFonts w:ascii="Verdana" w:hAnsi="Verdana"/>
          <w:i/>
        </w:rPr>
      </w:pPr>
      <w:r w:rsidRPr="0053237A">
        <w:rPr>
          <w:rFonts w:ascii="Verdana" w:eastAsia="Arial" w:hAnsi="Verdana" w:cs="Arial"/>
          <w:i/>
        </w:rPr>
        <w:t xml:space="preserve">El responsable inmediatamente verificara que la observación haya sido corregida dentro del plazo estipulado </w:t>
      </w:r>
    </w:p>
    <w:p w:rsidR="0011477F" w:rsidRPr="0053237A" w:rsidRDefault="0011477F" w:rsidP="00710146">
      <w:pPr>
        <w:numPr>
          <w:ilvl w:val="0"/>
          <w:numId w:val="11"/>
        </w:numPr>
        <w:spacing w:line="360" w:lineRule="auto"/>
        <w:jc w:val="both"/>
        <w:rPr>
          <w:rFonts w:ascii="Verdana" w:hAnsi="Verdana"/>
          <w:i/>
        </w:rPr>
      </w:pPr>
      <w:r w:rsidRPr="0053237A">
        <w:rPr>
          <w:rFonts w:ascii="Verdana" w:eastAsia="Arial" w:hAnsi="Verdana" w:cs="Arial"/>
          <w:i/>
        </w:rPr>
        <w:t xml:space="preserve">El Prevencionista de la obra verificara que las observaciones hayan sido levantadas </w:t>
      </w:r>
    </w:p>
    <w:p w:rsidR="0011477F" w:rsidRPr="0053237A" w:rsidRDefault="0011477F" w:rsidP="00710146">
      <w:pPr>
        <w:numPr>
          <w:ilvl w:val="0"/>
          <w:numId w:val="11"/>
        </w:numPr>
        <w:spacing w:line="360" w:lineRule="auto"/>
        <w:jc w:val="both"/>
        <w:rPr>
          <w:rFonts w:ascii="Verdana" w:hAnsi="Verdana"/>
          <w:i/>
        </w:rPr>
      </w:pPr>
      <w:r w:rsidRPr="0053237A">
        <w:rPr>
          <w:rFonts w:ascii="Verdana" w:eastAsia="Arial" w:hAnsi="Verdana" w:cs="Arial"/>
          <w:i/>
        </w:rPr>
        <w:t xml:space="preserve">Registrar la realización de seguimiento de los trabajadores </w:t>
      </w:r>
    </w:p>
    <w:p w:rsidR="0011477F" w:rsidRPr="0053237A" w:rsidRDefault="0011477F" w:rsidP="00590FE6">
      <w:pPr>
        <w:spacing w:line="360" w:lineRule="auto"/>
        <w:ind w:left="360"/>
        <w:jc w:val="both"/>
        <w:rPr>
          <w:rFonts w:ascii="Verdana" w:eastAsia="Arial" w:hAnsi="Verdana" w:cs="Arial"/>
          <w:i/>
        </w:rPr>
      </w:pPr>
      <w:r w:rsidRPr="0053237A">
        <w:rPr>
          <w:rFonts w:ascii="Verdana" w:eastAsia="Arial" w:hAnsi="Verdana" w:cs="Arial"/>
          <w:i/>
        </w:rPr>
        <w:t xml:space="preserve">Los resultados de la medición y seguimiento deben analizarse y utilizarse para identificar éxitos logrados en el </w:t>
      </w:r>
      <w:r w:rsidR="00165018" w:rsidRPr="0053237A">
        <w:rPr>
          <w:rFonts w:ascii="Verdana" w:eastAsia="Arial" w:hAnsi="Verdana" w:cs="Arial"/>
          <w:i/>
        </w:rPr>
        <w:t>sistema,</w:t>
      </w:r>
      <w:r w:rsidRPr="0053237A">
        <w:rPr>
          <w:rFonts w:ascii="Verdana" w:eastAsia="Arial" w:hAnsi="Verdana" w:cs="Arial"/>
          <w:i/>
        </w:rPr>
        <w:t xml:space="preserve"> así como locales que requieren correcciones o mejora</w:t>
      </w:r>
    </w:p>
    <w:p w:rsidR="00250F13" w:rsidRPr="0053237A" w:rsidRDefault="00250F13" w:rsidP="00250F13">
      <w:pPr>
        <w:spacing w:before="60" w:after="60" w:line="288" w:lineRule="auto"/>
        <w:ind w:left="1080"/>
        <w:jc w:val="both"/>
        <w:rPr>
          <w:rFonts w:ascii="Verdana" w:eastAsia="MS Mincho" w:hAnsi="Verdana" w:cs="Arial"/>
          <w:i/>
          <w:sz w:val="22"/>
        </w:rPr>
      </w:pPr>
    </w:p>
    <w:p w:rsidR="00250F13" w:rsidRPr="0053237A" w:rsidRDefault="00B24283" w:rsidP="00710146">
      <w:pPr>
        <w:pStyle w:val="Prrafodelista"/>
        <w:numPr>
          <w:ilvl w:val="1"/>
          <w:numId w:val="17"/>
        </w:numPr>
        <w:spacing w:before="60" w:after="60" w:line="360" w:lineRule="auto"/>
        <w:jc w:val="both"/>
        <w:rPr>
          <w:rFonts w:ascii="Verdana" w:eastAsia="MS Mincho" w:hAnsi="Verdana" w:cs="Arial"/>
          <w:b/>
          <w:i/>
        </w:rPr>
      </w:pPr>
      <w:r w:rsidRPr="0053237A">
        <w:rPr>
          <w:rFonts w:ascii="Verdana" w:eastAsia="MS Mincho" w:hAnsi="Verdana" w:cs="Arial"/>
          <w:b/>
          <w:i/>
        </w:rPr>
        <w:t xml:space="preserve"> </w:t>
      </w:r>
      <w:r w:rsidR="00250F13" w:rsidRPr="0053237A">
        <w:rPr>
          <w:rFonts w:ascii="Verdana" w:eastAsia="MS Mincho" w:hAnsi="Verdana" w:cs="Arial"/>
          <w:b/>
          <w:i/>
        </w:rPr>
        <w:t>Plan De Respuesta Ante Emergencia</w:t>
      </w:r>
    </w:p>
    <w:p w:rsidR="00250F13" w:rsidRPr="0053237A" w:rsidRDefault="00250F13" w:rsidP="00250F13">
      <w:pPr>
        <w:autoSpaceDE w:val="0"/>
        <w:autoSpaceDN w:val="0"/>
        <w:adjustRightInd w:val="0"/>
        <w:spacing w:before="120" w:line="360" w:lineRule="auto"/>
        <w:ind w:left="426"/>
        <w:jc w:val="both"/>
        <w:rPr>
          <w:rFonts w:ascii="Verdana" w:hAnsi="Verdana" w:cs="Arial"/>
          <w:i/>
        </w:rPr>
      </w:pPr>
      <w:r w:rsidRPr="0053237A">
        <w:rPr>
          <w:rFonts w:ascii="Verdana" w:hAnsi="Verdana" w:cs="Arial"/>
          <w:i/>
        </w:rPr>
        <w:t xml:space="preserve">Es política de la Empresa estar preparados para situaciones de emergencia potenciales. El objetivo de la preparación y respuesta a emergencias es minimizar el impacto a los trabajadores y las operaciones si es que ocurre una emergencia. Todo el personal debe estar adecuadamente preparado y tener los recursos necesarios para responder a una emergencia. El estar preparados significa evaluar el potencial de emergencias, planificar, identificar los recursos y tener capacitación teórica y práctica para lograr una respuesta adecuada. </w:t>
      </w:r>
    </w:p>
    <w:p w:rsidR="00250F13" w:rsidRPr="0053237A" w:rsidRDefault="00250F13" w:rsidP="00250F13">
      <w:pPr>
        <w:autoSpaceDE w:val="0"/>
        <w:autoSpaceDN w:val="0"/>
        <w:adjustRightInd w:val="0"/>
        <w:spacing w:before="120" w:line="360" w:lineRule="auto"/>
        <w:ind w:left="426"/>
        <w:jc w:val="both"/>
        <w:rPr>
          <w:rFonts w:ascii="Verdana" w:hAnsi="Verdana" w:cs="Arial"/>
          <w:i/>
        </w:rPr>
      </w:pPr>
      <w:r w:rsidRPr="0053237A">
        <w:rPr>
          <w:rFonts w:ascii="Verdana" w:hAnsi="Verdana" w:cs="Arial"/>
          <w:i/>
        </w:rPr>
        <w:t>Los ejercicios y simulacros se efectuarán de acuerdo a programas establecidos para asegurar que los objetivos de respuesta se cumplan.</w:t>
      </w:r>
    </w:p>
    <w:p w:rsidR="00250F13" w:rsidRPr="0053237A" w:rsidRDefault="00250F13" w:rsidP="00250F13">
      <w:pPr>
        <w:spacing w:line="360" w:lineRule="auto"/>
        <w:jc w:val="both"/>
        <w:rPr>
          <w:rFonts w:ascii="Verdana" w:hAnsi="Verdana" w:cs="Arial"/>
          <w:i/>
        </w:rPr>
      </w:pPr>
    </w:p>
    <w:p w:rsidR="00250F13" w:rsidRPr="0053237A" w:rsidRDefault="00250F13" w:rsidP="00250F13">
      <w:pPr>
        <w:spacing w:line="360" w:lineRule="auto"/>
        <w:ind w:left="426"/>
        <w:jc w:val="both"/>
        <w:rPr>
          <w:rFonts w:ascii="Verdana" w:hAnsi="Verdana" w:cs="Arial"/>
          <w:i/>
        </w:rPr>
      </w:pPr>
      <w:r w:rsidRPr="0053237A">
        <w:rPr>
          <w:rFonts w:ascii="Verdana" w:hAnsi="Verdana" w:cs="Arial"/>
          <w:i/>
        </w:rPr>
        <w:t xml:space="preserve">El Programa de Preparación para Enfrentar emergencias contempla se anexa </w:t>
      </w:r>
      <w:r w:rsidR="004F3961" w:rsidRPr="0053237A">
        <w:rPr>
          <w:rFonts w:ascii="Verdana" w:hAnsi="Verdana" w:cs="Arial"/>
          <w:i/>
        </w:rPr>
        <w:t xml:space="preserve">HAMAN </w:t>
      </w:r>
      <w:r w:rsidR="001D1039" w:rsidRPr="0053237A">
        <w:rPr>
          <w:rFonts w:ascii="Verdana" w:hAnsi="Verdana" w:cs="Arial"/>
          <w:i/>
        </w:rPr>
        <w:t>-</w:t>
      </w:r>
      <w:r w:rsidRPr="0053237A">
        <w:rPr>
          <w:rFonts w:ascii="Verdana" w:hAnsi="Verdana" w:cs="Arial"/>
          <w:i/>
        </w:rPr>
        <w:t>SST-D-02 Plan Respuesta Emergencias.</w:t>
      </w:r>
    </w:p>
    <w:p w:rsidR="00250F13" w:rsidRPr="0053237A" w:rsidRDefault="00250F13" w:rsidP="00710146">
      <w:pPr>
        <w:numPr>
          <w:ilvl w:val="0"/>
          <w:numId w:val="26"/>
        </w:numPr>
        <w:tabs>
          <w:tab w:val="clear" w:pos="2784"/>
          <w:tab w:val="num" w:pos="851"/>
        </w:tabs>
        <w:spacing w:line="360" w:lineRule="auto"/>
        <w:ind w:left="851" w:hanging="425"/>
        <w:jc w:val="both"/>
        <w:rPr>
          <w:rFonts w:ascii="Verdana" w:hAnsi="Verdana" w:cs="Arial"/>
          <w:i/>
          <w:lang w:val="es-PE"/>
        </w:rPr>
      </w:pPr>
      <w:r w:rsidRPr="0053237A">
        <w:rPr>
          <w:rFonts w:ascii="Verdana" w:hAnsi="Verdana" w:cs="Arial"/>
          <w:i/>
          <w:lang w:val="es-PE"/>
        </w:rPr>
        <w:lastRenderedPageBreak/>
        <w:t xml:space="preserve">Análisis de las necesidades de Respuesta a Emergencias a las áreas de trabajo </w:t>
      </w:r>
      <w:r w:rsidR="00165018" w:rsidRPr="0053237A">
        <w:rPr>
          <w:rFonts w:ascii="Verdana" w:hAnsi="Verdana" w:cs="Arial"/>
          <w:i/>
          <w:lang w:val="es-PE"/>
        </w:rPr>
        <w:t xml:space="preserve">de </w:t>
      </w:r>
      <w:r w:rsidR="004F3961" w:rsidRPr="0053237A">
        <w:rPr>
          <w:rFonts w:ascii="Verdana" w:eastAsia="Arial" w:hAnsi="Verdana" w:cs="Arial"/>
          <w:b/>
          <w:i/>
          <w:iCs/>
        </w:rPr>
        <w:t>HAMAN CONTRATISTA GENERALES S.A.C</w:t>
      </w:r>
      <w:r w:rsidR="00165018" w:rsidRPr="0053237A">
        <w:rPr>
          <w:rFonts w:ascii="Verdana" w:hAnsi="Verdana" w:cs="Arial"/>
          <w:i/>
          <w:lang w:val="es-PE"/>
        </w:rPr>
        <w:t>.</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ab/>
        <w:t xml:space="preserve">Reportes y Procedimientos de respuesta, protocolos y responsabilidades. </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ab/>
        <w:t>Procedimientos de evacuación</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ab/>
        <w:t>Procedimiento de comunicación interna y externa.</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ab/>
        <w:t>Programa anual de entrenamiento a la cuadrilla de emergencias.</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ab/>
        <w:t>Programa de simulacros y prácticas.</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ab/>
        <w:t>Lista de personal de la cuadrilla de emergencia.</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Mantenimiento e inspección de los sistemas de detección y supresión de incendios</w:t>
      </w:r>
    </w:p>
    <w:p w:rsidR="00250F13" w:rsidRPr="0053237A" w:rsidRDefault="00250F13" w:rsidP="00710146">
      <w:pPr>
        <w:pStyle w:val="Prrafodelista"/>
        <w:numPr>
          <w:ilvl w:val="1"/>
          <w:numId w:val="17"/>
        </w:numPr>
        <w:autoSpaceDE w:val="0"/>
        <w:autoSpaceDN w:val="0"/>
        <w:adjustRightInd w:val="0"/>
        <w:spacing w:before="120" w:line="360" w:lineRule="auto"/>
        <w:jc w:val="both"/>
        <w:rPr>
          <w:rFonts w:ascii="Verdana" w:hAnsi="Verdana" w:cs="Arial"/>
          <w:b/>
          <w:i/>
        </w:rPr>
      </w:pPr>
      <w:r w:rsidRPr="0053237A">
        <w:rPr>
          <w:rFonts w:ascii="Verdana" w:hAnsi="Verdana" w:cs="Arial"/>
          <w:b/>
          <w:i/>
        </w:rPr>
        <w:t>Plan De Manejo Ambiental</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pt-BR"/>
        </w:rPr>
      </w:pPr>
      <w:r w:rsidRPr="0053237A">
        <w:rPr>
          <w:rFonts w:ascii="Verdana" w:hAnsi="Verdana" w:cs="Arial"/>
          <w:i/>
          <w:lang w:val="pt-BR"/>
        </w:rPr>
        <w:t xml:space="preserve">Se elaborará </w:t>
      </w:r>
      <w:r w:rsidRPr="0053237A">
        <w:rPr>
          <w:rFonts w:ascii="Verdana" w:hAnsi="Verdana" w:cs="Arial"/>
          <w:i/>
          <w:lang w:val="es-PE"/>
        </w:rPr>
        <w:t>un</w:t>
      </w:r>
      <w:r w:rsidRPr="0053237A">
        <w:rPr>
          <w:rFonts w:ascii="Verdana" w:hAnsi="Verdana" w:cs="Arial"/>
          <w:i/>
          <w:lang w:val="pt-BR"/>
        </w:rPr>
        <w:t xml:space="preserve"> </w:t>
      </w:r>
      <w:r w:rsidRPr="0053237A">
        <w:rPr>
          <w:rFonts w:ascii="Verdana" w:hAnsi="Verdana" w:cs="Arial"/>
          <w:i/>
          <w:lang w:val="es-PE"/>
        </w:rPr>
        <w:t>plan</w:t>
      </w:r>
      <w:r w:rsidRPr="0053237A">
        <w:rPr>
          <w:rFonts w:ascii="Verdana" w:hAnsi="Verdana" w:cs="Arial"/>
          <w:i/>
          <w:lang w:val="pt-BR"/>
        </w:rPr>
        <w:t xml:space="preserve"> de manejo ambiental que cumpla con los objetivos:</w:t>
      </w:r>
    </w:p>
    <w:p w:rsidR="00250F13" w:rsidRPr="0053237A" w:rsidRDefault="00250F13" w:rsidP="00710146">
      <w:pPr>
        <w:numPr>
          <w:ilvl w:val="0"/>
          <w:numId w:val="27"/>
        </w:numPr>
        <w:spacing w:line="360" w:lineRule="auto"/>
        <w:jc w:val="both"/>
        <w:rPr>
          <w:rFonts w:ascii="Verdana" w:hAnsi="Verdana" w:cs="Arial"/>
          <w:i/>
        </w:rPr>
      </w:pPr>
      <w:r w:rsidRPr="0053237A">
        <w:rPr>
          <w:rFonts w:ascii="Verdana" w:hAnsi="Verdana" w:cs="Arial"/>
          <w:i/>
        </w:rPr>
        <w:t>Cumplir con la protección ambiental y optimizar la utilización de recursos</w:t>
      </w:r>
    </w:p>
    <w:p w:rsidR="00250F13" w:rsidRPr="0053237A" w:rsidRDefault="00250F13" w:rsidP="00710146">
      <w:pPr>
        <w:numPr>
          <w:ilvl w:val="0"/>
          <w:numId w:val="27"/>
        </w:numPr>
        <w:spacing w:line="360" w:lineRule="auto"/>
        <w:jc w:val="both"/>
        <w:rPr>
          <w:rFonts w:ascii="Verdana" w:hAnsi="Verdana" w:cs="Arial"/>
          <w:i/>
        </w:rPr>
      </w:pPr>
      <w:r w:rsidRPr="0053237A">
        <w:rPr>
          <w:rFonts w:ascii="Verdana" w:hAnsi="Verdana" w:cs="Arial"/>
          <w:i/>
        </w:rPr>
        <w:t>Reducir los impactos negativos sobre el medio ambiente controlando los procesos y actividades del proyecto.</w:t>
      </w:r>
    </w:p>
    <w:p w:rsidR="00250F13" w:rsidRPr="0053237A" w:rsidRDefault="00250F13" w:rsidP="00710146">
      <w:pPr>
        <w:numPr>
          <w:ilvl w:val="0"/>
          <w:numId w:val="27"/>
        </w:numPr>
        <w:spacing w:line="360" w:lineRule="auto"/>
        <w:jc w:val="both"/>
        <w:rPr>
          <w:rFonts w:ascii="Verdana" w:hAnsi="Verdana" w:cs="Arial"/>
          <w:i/>
        </w:rPr>
      </w:pPr>
      <w:r w:rsidRPr="0053237A">
        <w:rPr>
          <w:rFonts w:ascii="Verdana" w:hAnsi="Verdana" w:cs="Arial"/>
          <w:i/>
        </w:rPr>
        <w:t>Lograr el reconocimiento de líderes en la protección ambiental</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Siendo la meta ejecutar las obras sin impactos en el medio ambiente, así como igualar los estándares del cliente.</w:t>
      </w:r>
    </w:p>
    <w:p w:rsidR="00250F13" w:rsidRPr="0053237A" w:rsidRDefault="00250F13" w:rsidP="00710146">
      <w:pPr>
        <w:numPr>
          <w:ilvl w:val="0"/>
          <w:numId w:val="25"/>
        </w:numPr>
        <w:tabs>
          <w:tab w:val="clear" w:pos="2079"/>
          <w:tab w:val="num" w:pos="798"/>
        </w:tabs>
        <w:autoSpaceDE w:val="0"/>
        <w:autoSpaceDN w:val="0"/>
        <w:adjustRightInd w:val="0"/>
        <w:spacing w:before="120" w:line="360" w:lineRule="auto"/>
        <w:ind w:left="855" w:hanging="399"/>
        <w:jc w:val="both"/>
        <w:rPr>
          <w:rFonts w:ascii="Verdana" w:hAnsi="Verdana" w:cs="Arial"/>
          <w:i/>
          <w:lang w:val="es-PE"/>
        </w:rPr>
      </w:pPr>
      <w:r w:rsidRPr="0053237A">
        <w:rPr>
          <w:rFonts w:ascii="Verdana" w:hAnsi="Verdana" w:cs="Arial"/>
          <w:i/>
          <w:lang w:val="es-PE"/>
        </w:rPr>
        <w:t xml:space="preserve">Se </w:t>
      </w:r>
      <w:r w:rsidR="00165018" w:rsidRPr="0053237A">
        <w:rPr>
          <w:rFonts w:ascii="Verdana" w:hAnsi="Verdana" w:cs="Arial"/>
          <w:i/>
          <w:lang w:val="es-PE"/>
        </w:rPr>
        <w:t>tomarán</w:t>
      </w:r>
      <w:r w:rsidRPr="0053237A">
        <w:rPr>
          <w:rFonts w:ascii="Verdana" w:hAnsi="Verdana" w:cs="Arial"/>
          <w:i/>
          <w:lang w:val="es-PE"/>
        </w:rPr>
        <w:t xml:space="preserve"> en consideración la forma como se van a identificar, evaluar y valorar los aspectos e impactos ambientales (significativos y no significativos) producto de las actividades desarrolladas que se puedan controlar dentro del proyecto; base para la elaboración de nuestro programa ambiental, nuestros objetivos y metas.</w:t>
      </w:r>
    </w:p>
    <w:p w:rsidR="00250F13" w:rsidRPr="0053237A" w:rsidRDefault="00250F13" w:rsidP="00710146">
      <w:pPr>
        <w:numPr>
          <w:ilvl w:val="1"/>
          <w:numId w:val="17"/>
        </w:numPr>
        <w:autoSpaceDE w:val="0"/>
        <w:autoSpaceDN w:val="0"/>
        <w:adjustRightInd w:val="0"/>
        <w:spacing w:before="120" w:line="360" w:lineRule="auto"/>
        <w:jc w:val="both"/>
        <w:rPr>
          <w:rFonts w:ascii="Verdana" w:hAnsi="Verdana" w:cs="Arial"/>
          <w:b/>
          <w:i/>
        </w:rPr>
      </w:pPr>
      <w:r w:rsidRPr="0053237A">
        <w:rPr>
          <w:rFonts w:ascii="Verdana" w:hAnsi="Verdana" w:cs="Arial"/>
          <w:b/>
          <w:i/>
        </w:rPr>
        <w:t>Reportes Semanales Y Mensuales</w:t>
      </w:r>
    </w:p>
    <w:p w:rsidR="00250F13" w:rsidRPr="0053237A" w:rsidRDefault="00250F13" w:rsidP="00710146">
      <w:pPr>
        <w:numPr>
          <w:ilvl w:val="0"/>
          <w:numId w:val="26"/>
        </w:numPr>
        <w:tabs>
          <w:tab w:val="clear" w:pos="2784"/>
          <w:tab w:val="num" w:pos="851"/>
        </w:tabs>
        <w:spacing w:line="360" w:lineRule="auto"/>
        <w:ind w:left="851" w:hanging="425"/>
        <w:jc w:val="both"/>
        <w:rPr>
          <w:rFonts w:ascii="Verdana" w:hAnsi="Verdana" w:cs="Arial"/>
          <w:i/>
          <w:lang w:val="es-PE"/>
        </w:rPr>
      </w:pPr>
      <w:r w:rsidRPr="0053237A">
        <w:rPr>
          <w:rFonts w:ascii="Verdana" w:hAnsi="Verdana" w:cs="Arial"/>
          <w:i/>
        </w:rPr>
        <w:t xml:space="preserve">El Área SSOMA de </w:t>
      </w:r>
      <w:r w:rsidR="004F3961" w:rsidRPr="0053237A">
        <w:rPr>
          <w:rFonts w:ascii="Verdana" w:eastAsia="Arial" w:hAnsi="Verdana" w:cs="Arial"/>
          <w:b/>
          <w:i/>
          <w:iCs/>
        </w:rPr>
        <w:t>HAMAN CONTRATISTA GENERALES</w:t>
      </w:r>
      <w:r w:rsidR="001D1039" w:rsidRPr="0053237A">
        <w:rPr>
          <w:rFonts w:ascii="Verdana" w:hAnsi="Verdana" w:cs="Arial"/>
          <w:i/>
          <w:lang w:val="es-PE"/>
        </w:rPr>
        <w:t xml:space="preserve">, </w:t>
      </w:r>
      <w:r w:rsidRPr="0053237A">
        <w:rPr>
          <w:rFonts w:ascii="Verdana" w:hAnsi="Verdana" w:cs="Arial"/>
          <w:i/>
        </w:rPr>
        <w:t>enviará los reportes sema</w:t>
      </w:r>
      <w:r w:rsidR="00165018" w:rsidRPr="0053237A">
        <w:rPr>
          <w:rFonts w:ascii="Verdana" w:hAnsi="Verdana" w:cs="Arial"/>
          <w:i/>
        </w:rPr>
        <w:t>nales y mensuales a la Gerencia</w:t>
      </w:r>
      <w:r w:rsidRPr="0053237A">
        <w:rPr>
          <w:rFonts w:ascii="Verdana" w:hAnsi="Verdana" w:cs="Arial"/>
          <w:i/>
        </w:rPr>
        <w:t>. Esta información reflejara el desarrollo de la gestión de seguridad, salud ocupacional y medio ambiente determinado en las actividades dentro del proyecto.</w:t>
      </w:r>
    </w:p>
    <w:p w:rsidR="00250F13" w:rsidRPr="0053237A" w:rsidRDefault="00250F13" w:rsidP="00250F13">
      <w:pPr>
        <w:autoSpaceDE w:val="0"/>
        <w:autoSpaceDN w:val="0"/>
        <w:adjustRightInd w:val="0"/>
        <w:spacing w:before="120" w:line="360" w:lineRule="auto"/>
        <w:ind w:left="426"/>
        <w:jc w:val="both"/>
        <w:rPr>
          <w:rFonts w:ascii="Verdana" w:hAnsi="Verdana" w:cs="Arial"/>
          <w:i/>
        </w:rPr>
      </w:pPr>
      <w:r w:rsidRPr="0053237A">
        <w:rPr>
          <w:rFonts w:ascii="Verdana" w:hAnsi="Verdana" w:cs="Arial"/>
          <w:i/>
        </w:rPr>
        <w:t>La información contendrá:</w:t>
      </w:r>
    </w:p>
    <w:p w:rsidR="00250F13" w:rsidRPr="0053237A" w:rsidRDefault="00250F13" w:rsidP="00250F13">
      <w:pPr>
        <w:spacing w:line="360" w:lineRule="auto"/>
        <w:ind w:firstLine="360"/>
        <w:jc w:val="both"/>
        <w:rPr>
          <w:rFonts w:ascii="Verdana" w:hAnsi="Verdana" w:cs="Arial"/>
          <w:i/>
        </w:rPr>
      </w:pPr>
      <w:r w:rsidRPr="0053237A">
        <w:rPr>
          <w:rFonts w:ascii="Verdana" w:hAnsi="Verdana" w:cs="Arial"/>
          <w:i/>
        </w:rPr>
        <w:t xml:space="preserve"> </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t>Programa de capacitaciones SSOMA (HHT, HHC)</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lastRenderedPageBreak/>
        <w:t>Programa de inspecciones</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t>Estadística de accidentabilidad</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t>Identificación de incidentes</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t>Informes de incidentes y accidentes</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t>Programa y reporte de actos y condiciones sub estándar.</w:t>
      </w:r>
    </w:p>
    <w:p w:rsidR="00250F13" w:rsidRPr="0053237A" w:rsidRDefault="00250F13" w:rsidP="00710146">
      <w:pPr>
        <w:numPr>
          <w:ilvl w:val="0"/>
          <w:numId w:val="29"/>
        </w:numPr>
        <w:spacing w:line="360" w:lineRule="auto"/>
        <w:jc w:val="both"/>
        <w:rPr>
          <w:rFonts w:ascii="Verdana" w:hAnsi="Verdana" w:cs="Arial"/>
          <w:i/>
        </w:rPr>
      </w:pPr>
      <w:r w:rsidRPr="0053237A">
        <w:rPr>
          <w:rFonts w:ascii="Verdana" w:hAnsi="Verdana" w:cs="Arial"/>
          <w:i/>
        </w:rPr>
        <w:t>Reporte de cumplimientos personalizados</w:t>
      </w:r>
    </w:p>
    <w:p w:rsidR="001D1039" w:rsidRPr="0053237A" w:rsidRDefault="001D1039" w:rsidP="001D1039">
      <w:pPr>
        <w:spacing w:line="360" w:lineRule="auto"/>
        <w:jc w:val="both"/>
        <w:rPr>
          <w:rFonts w:ascii="Verdana" w:hAnsi="Verdana" w:cs="Arial"/>
          <w:i/>
        </w:rPr>
      </w:pPr>
    </w:p>
    <w:p w:rsidR="001D1039" w:rsidRPr="0053237A" w:rsidRDefault="001D1039" w:rsidP="001D1039">
      <w:pPr>
        <w:tabs>
          <w:tab w:val="center" w:pos="4819"/>
        </w:tabs>
        <w:rPr>
          <w:rFonts w:ascii="Verdana" w:hAnsi="Verdana" w:cs="Arial"/>
          <w:b/>
          <w:i/>
        </w:rPr>
      </w:pPr>
      <w:r w:rsidRPr="0053237A">
        <w:rPr>
          <w:rFonts w:ascii="Verdana" w:hAnsi="Verdana" w:cs="Arial"/>
          <w:b/>
          <w:i/>
        </w:rPr>
        <w:t xml:space="preserve">7.18. MANTENIMIENTO DE REGISTROS </w:t>
      </w:r>
    </w:p>
    <w:p w:rsidR="001D1039" w:rsidRPr="0053237A" w:rsidRDefault="001D1039" w:rsidP="001D1039">
      <w:pPr>
        <w:pStyle w:val="Prrafodelista"/>
        <w:spacing w:line="360" w:lineRule="auto"/>
        <w:ind w:left="360"/>
        <w:rPr>
          <w:rFonts w:ascii="Verdana" w:hAnsi="Verdana" w:cs="Arial"/>
          <w:b/>
          <w:i/>
        </w:rPr>
      </w:pPr>
    </w:p>
    <w:p w:rsidR="001D1039" w:rsidRPr="0053237A" w:rsidRDefault="001D1039" w:rsidP="001D1039">
      <w:pPr>
        <w:pStyle w:val="Textoindependiente"/>
        <w:spacing w:after="0" w:line="360" w:lineRule="auto"/>
        <w:ind w:left="360" w:right="-45"/>
        <w:jc w:val="both"/>
        <w:rPr>
          <w:rFonts w:ascii="Verdana" w:eastAsia="Century Gothic" w:hAnsi="Verdana" w:cs="Arial"/>
          <w:i/>
          <w:kern w:val="28"/>
          <w:sz w:val="20"/>
          <w:szCs w:val="20"/>
        </w:rPr>
      </w:pPr>
      <w:r w:rsidRPr="0053237A">
        <w:rPr>
          <w:rFonts w:ascii="Verdana" w:eastAsia="Century Gothic" w:hAnsi="Verdana" w:cs="Arial"/>
          <w:i/>
          <w:kern w:val="28"/>
          <w:sz w:val="20"/>
          <w:szCs w:val="20"/>
        </w:rPr>
        <w:t xml:space="preserve">El proyecto a través del Sistema de Asegurar la Calidad aplica y mantiene actualizados procedimientos, documentos para identificar, clasificar, mantener y controlar riesgos. El plan anual SSO, aplica estos procedimientos para el manejo de los registros generados de los procedimientos. </w:t>
      </w:r>
    </w:p>
    <w:p w:rsidR="001D1039" w:rsidRPr="0053237A" w:rsidRDefault="001D1039" w:rsidP="00710146">
      <w:pPr>
        <w:pStyle w:val="Prrafodelista"/>
        <w:widowControl w:val="0"/>
        <w:numPr>
          <w:ilvl w:val="0"/>
          <w:numId w:val="28"/>
        </w:numPr>
        <w:autoSpaceDE w:val="0"/>
        <w:autoSpaceDN w:val="0"/>
        <w:spacing w:before="3" w:line="360" w:lineRule="auto"/>
        <w:ind w:left="785" w:right="-45" w:hanging="425"/>
        <w:contextualSpacing w:val="0"/>
        <w:rPr>
          <w:rFonts w:ascii="Verdana" w:eastAsia="Century Gothic" w:hAnsi="Verdana" w:cs="Arial"/>
          <w:i/>
          <w:kern w:val="28"/>
        </w:rPr>
      </w:pPr>
      <w:r w:rsidRPr="0053237A">
        <w:rPr>
          <w:rFonts w:ascii="Verdana" w:eastAsia="Century Gothic" w:hAnsi="Verdana" w:cs="Arial"/>
          <w:i/>
          <w:kern w:val="28"/>
        </w:rPr>
        <w:t>Son mantenidos para demostrar los cumplimientos de los requisitos establecidos y su efectividad de la implementación del Programa Anual de SST.</w:t>
      </w:r>
    </w:p>
    <w:p w:rsidR="001D1039" w:rsidRPr="0053237A" w:rsidRDefault="001D1039" w:rsidP="00710146">
      <w:pPr>
        <w:pStyle w:val="Prrafodelista"/>
        <w:widowControl w:val="0"/>
        <w:numPr>
          <w:ilvl w:val="0"/>
          <w:numId w:val="28"/>
        </w:numPr>
        <w:autoSpaceDE w:val="0"/>
        <w:autoSpaceDN w:val="0"/>
        <w:spacing w:before="93" w:line="360" w:lineRule="auto"/>
        <w:ind w:left="785" w:right="-45" w:hanging="425"/>
        <w:contextualSpacing w:val="0"/>
        <w:jc w:val="both"/>
        <w:rPr>
          <w:rFonts w:ascii="Verdana" w:eastAsia="Century Gothic" w:hAnsi="Verdana" w:cs="Arial"/>
          <w:i/>
          <w:kern w:val="28"/>
        </w:rPr>
      </w:pPr>
      <w:r w:rsidRPr="0053237A">
        <w:rPr>
          <w:rFonts w:ascii="Verdana" w:eastAsia="Century Gothic" w:hAnsi="Verdana" w:cs="Arial"/>
          <w:i/>
          <w:kern w:val="28"/>
        </w:rPr>
        <w:t>Se archivan y conservan de forma tal que sea fácil su ubicación en instalaciones que proveen las condiciones ambientales para prevenir su daño o deterioro y evitar su pérdida.</w:t>
      </w:r>
    </w:p>
    <w:p w:rsidR="001D1039" w:rsidRPr="0053237A" w:rsidRDefault="001D1039" w:rsidP="00710146">
      <w:pPr>
        <w:pStyle w:val="Prrafodelista"/>
        <w:widowControl w:val="0"/>
        <w:numPr>
          <w:ilvl w:val="0"/>
          <w:numId w:val="28"/>
        </w:numPr>
        <w:autoSpaceDE w:val="0"/>
        <w:autoSpaceDN w:val="0"/>
        <w:spacing w:line="360" w:lineRule="auto"/>
        <w:ind w:left="785" w:right="-45" w:hanging="425"/>
        <w:contextualSpacing w:val="0"/>
        <w:rPr>
          <w:rFonts w:ascii="Verdana" w:eastAsia="Century Gothic" w:hAnsi="Verdana" w:cs="Arial"/>
          <w:i/>
          <w:kern w:val="28"/>
        </w:rPr>
      </w:pPr>
      <w:r w:rsidRPr="0053237A">
        <w:rPr>
          <w:rFonts w:ascii="Verdana" w:eastAsia="Century Gothic" w:hAnsi="Verdana" w:cs="Arial"/>
          <w:i/>
          <w:kern w:val="28"/>
        </w:rPr>
        <w:t>Están a disposición de los clientes o sus representantes para su evaluación.</w:t>
      </w:r>
    </w:p>
    <w:p w:rsidR="001D1039" w:rsidRPr="0053237A" w:rsidRDefault="001D1039" w:rsidP="001D1039">
      <w:pPr>
        <w:spacing w:line="360" w:lineRule="auto"/>
        <w:rPr>
          <w:rFonts w:ascii="Verdana" w:eastAsia="Century Gothic" w:hAnsi="Verdana" w:cs="Arial"/>
          <w:i/>
          <w:kern w:val="28"/>
        </w:rPr>
      </w:pPr>
    </w:p>
    <w:p w:rsidR="001D1039" w:rsidRPr="0053237A" w:rsidRDefault="001D1039" w:rsidP="001D1039">
      <w:pPr>
        <w:autoSpaceDE w:val="0"/>
        <w:autoSpaceDN w:val="0"/>
        <w:adjustRightInd w:val="0"/>
        <w:spacing w:line="360" w:lineRule="auto"/>
        <w:ind w:left="426"/>
        <w:jc w:val="both"/>
        <w:rPr>
          <w:rFonts w:ascii="Verdana" w:eastAsia="Century Gothic" w:hAnsi="Verdana" w:cs="Arial"/>
          <w:i/>
          <w:kern w:val="28"/>
        </w:rPr>
      </w:pPr>
      <w:r w:rsidRPr="0053237A">
        <w:rPr>
          <w:rFonts w:ascii="Verdana" w:eastAsia="Century Gothic" w:hAnsi="Verdana" w:cs="Arial"/>
          <w:i/>
          <w:kern w:val="28"/>
        </w:rPr>
        <w:t xml:space="preserve">En cumplimiento de la normativa vigente se cumplirá con los registros que han sido elaborados en base a lo señalado en el Reglamento de la Ley N° 29783, Ley </w:t>
      </w:r>
      <w:r w:rsidR="00165018" w:rsidRPr="0053237A">
        <w:rPr>
          <w:rFonts w:ascii="Verdana" w:eastAsia="Century Gothic" w:hAnsi="Verdana" w:cs="Arial"/>
          <w:i/>
          <w:kern w:val="28"/>
        </w:rPr>
        <w:t>de Seguridad</w:t>
      </w:r>
      <w:r w:rsidRPr="0053237A">
        <w:rPr>
          <w:rFonts w:ascii="Verdana" w:eastAsia="Century Gothic" w:hAnsi="Verdana" w:cs="Arial"/>
          <w:i/>
          <w:kern w:val="28"/>
        </w:rPr>
        <w:t xml:space="preserve"> en el Trabajo, aprobado por el D.S. N° 005-2012-TR, conforme a los artículos siguientes:</w:t>
      </w:r>
    </w:p>
    <w:p w:rsidR="001D1039" w:rsidRPr="0053237A" w:rsidRDefault="001D1039" w:rsidP="001D1039">
      <w:pPr>
        <w:autoSpaceDE w:val="0"/>
        <w:autoSpaceDN w:val="0"/>
        <w:adjustRightInd w:val="0"/>
        <w:spacing w:line="360" w:lineRule="auto"/>
        <w:ind w:left="426"/>
        <w:jc w:val="both"/>
        <w:rPr>
          <w:rFonts w:ascii="Verdana" w:eastAsia="Century Gothic" w:hAnsi="Verdana" w:cs="Arial"/>
          <w:i/>
          <w:kern w:val="28"/>
        </w:rPr>
      </w:pPr>
    </w:p>
    <w:p w:rsidR="001D1039" w:rsidRPr="0053237A" w:rsidRDefault="001D1039" w:rsidP="001D1039">
      <w:pPr>
        <w:autoSpaceDE w:val="0"/>
        <w:autoSpaceDN w:val="0"/>
        <w:adjustRightInd w:val="0"/>
        <w:spacing w:line="360" w:lineRule="auto"/>
        <w:ind w:left="426"/>
        <w:jc w:val="both"/>
        <w:rPr>
          <w:rFonts w:ascii="Verdana" w:eastAsia="Century Gothic" w:hAnsi="Verdana" w:cs="Arial"/>
          <w:i/>
          <w:kern w:val="28"/>
        </w:rPr>
      </w:pPr>
      <w:r w:rsidRPr="0053237A">
        <w:rPr>
          <w:rFonts w:ascii="Verdana" w:eastAsia="Century Gothic" w:hAnsi="Verdana" w:cs="Arial"/>
          <w:i/>
          <w:kern w:val="28"/>
        </w:rPr>
        <w:t>“Artículo 33</w:t>
      </w:r>
      <w:r w:rsidR="00165018" w:rsidRPr="0053237A">
        <w:rPr>
          <w:rFonts w:ascii="Verdana" w:eastAsia="Century Gothic" w:hAnsi="Verdana" w:cs="Arial"/>
          <w:i/>
          <w:kern w:val="28"/>
        </w:rPr>
        <w:t>°. -</w:t>
      </w:r>
      <w:r w:rsidRPr="0053237A">
        <w:rPr>
          <w:rFonts w:ascii="Verdana" w:eastAsia="Century Gothic" w:hAnsi="Verdana" w:cs="Arial"/>
          <w:i/>
          <w:kern w:val="28"/>
        </w:rPr>
        <w:t xml:space="preserve"> Los registros obligatorios del Sistema de Gestión </w:t>
      </w:r>
      <w:r w:rsidR="00165018" w:rsidRPr="0053237A">
        <w:rPr>
          <w:rFonts w:ascii="Verdana" w:eastAsia="Century Gothic" w:hAnsi="Verdana" w:cs="Arial"/>
          <w:i/>
          <w:kern w:val="28"/>
        </w:rPr>
        <w:t>de seguridad</w:t>
      </w:r>
      <w:r w:rsidRPr="0053237A">
        <w:rPr>
          <w:rFonts w:ascii="Verdana" w:eastAsia="Century Gothic" w:hAnsi="Verdana" w:cs="Arial"/>
          <w:i/>
          <w:kern w:val="28"/>
        </w:rPr>
        <w:t xml:space="preserve"> y salud en el Trabajo son:</w:t>
      </w:r>
    </w:p>
    <w:p w:rsidR="001D1039" w:rsidRPr="0053237A" w:rsidRDefault="001D1039" w:rsidP="001D1039">
      <w:pPr>
        <w:autoSpaceDE w:val="0"/>
        <w:autoSpaceDN w:val="0"/>
        <w:adjustRightInd w:val="0"/>
        <w:spacing w:line="360" w:lineRule="auto"/>
        <w:ind w:left="426"/>
        <w:jc w:val="both"/>
        <w:rPr>
          <w:rFonts w:ascii="Verdana" w:eastAsia="Century Gothic" w:hAnsi="Verdana" w:cs="Arial"/>
          <w:i/>
          <w:kern w:val="28"/>
        </w:rPr>
      </w:pP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a) Registro de accidentes de trabajo, enfermedades ocupacionales, incidentes peligrosos y otros incidentes, en el que deben constar la investigación y las medidas correctivas.</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b)  Registro de exámenes médicos ocupacionales.</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c) Registro del monitoreo de agentes físicos, químicos, biológicos, psicosociales y factores de riesgo di ergonómicos.</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lastRenderedPageBreak/>
        <w:t xml:space="preserve">d)  Registro de inspecciones internas </w:t>
      </w:r>
      <w:r w:rsidR="00165018" w:rsidRPr="0053237A">
        <w:rPr>
          <w:rFonts w:ascii="Verdana" w:eastAsia="Century Gothic" w:hAnsi="Verdana" w:cs="Arial"/>
          <w:i/>
          <w:kern w:val="28"/>
        </w:rPr>
        <w:t>de Seguridad</w:t>
      </w:r>
      <w:r w:rsidRPr="0053237A">
        <w:rPr>
          <w:rFonts w:ascii="Verdana" w:eastAsia="Century Gothic" w:hAnsi="Verdana" w:cs="Arial"/>
          <w:i/>
          <w:kern w:val="28"/>
        </w:rPr>
        <w:t xml:space="preserve"> y salud en el trabajo.</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e)  Registro de estadísticas de Seguridad y salud en el trabajo.</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f)  Registro de equipos de seguridad o emergencia.</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g)  Registro de inducción, capacitación, entrenamiento y simulacros de emergencia.</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r w:rsidRPr="0053237A">
        <w:rPr>
          <w:rFonts w:ascii="Verdana" w:eastAsia="Century Gothic" w:hAnsi="Verdana" w:cs="Arial"/>
          <w:i/>
          <w:kern w:val="28"/>
        </w:rPr>
        <w:t>h)  Registro de auditorías.</w:t>
      </w:r>
    </w:p>
    <w:p w:rsidR="001D1039" w:rsidRPr="0053237A" w:rsidRDefault="001D1039" w:rsidP="001D1039">
      <w:pPr>
        <w:autoSpaceDE w:val="0"/>
        <w:autoSpaceDN w:val="0"/>
        <w:adjustRightInd w:val="0"/>
        <w:spacing w:line="360" w:lineRule="auto"/>
        <w:ind w:left="1134" w:hanging="283"/>
        <w:jc w:val="both"/>
        <w:rPr>
          <w:rFonts w:ascii="Verdana" w:eastAsia="Century Gothic" w:hAnsi="Verdana" w:cs="Arial"/>
          <w:i/>
          <w:kern w:val="28"/>
        </w:rPr>
      </w:pPr>
    </w:p>
    <w:p w:rsidR="001D1039" w:rsidRPr="0053237A" w:rsidRDefault="001D1039" w:rsidP="001D1039">
      <w:pPr>
        <w:autoSpaceDE w:val="0"/>
        <w:autoSpaceDN w:val="0"/>
        <w:adjustRightInd w:val="0"/>
        <w:spacing w:line="360" w:lineRule="auto"/>
        <w:ind w:left="284"/>
        <w:jc w:val="both"/>
        <w:rPr>
          <w:rFonts w:ascii="Verdana" w:eastAsia="Century Gothic" w:hAnsi="Verdana" w:cs="Arial"/>
          <w:i/>
          <w:kern w:val="28"/>
        </w:rPr>
      </w:pPr>
      <w:r w:rsidRPr="0053237A">
        <w:rPr>
          <w:rFonts w:ascii="Verdana" w:eastAsia="Century Gothic" w:hAnsi="Verdana" w:cs="Arial"/>
          <w:i/>
          <w:kern w:val="28"/>
        </w:rPr>
        <w:t>Los registros a que se refiere el párrafo anterior deberán contener la información mínima establecida en los formatos que aprueba el Ministerio de Trabajo y Promoción del Empleo mediante Resolución Ministerial.</w:t>
      </w:r>
    </w:p>
    <w:p w:rsidR="0032520F" w:rsidRPr="0053237A" w:rsidRDefault="0032520F">
      <w:pPr>
        <w:spacing w:after="160" w:line="259" w:lineRule="auto"/>
        <w:rPr>
          <w:rFonts w:ascii="Verdana" w:hAnsi="Verdana" w:cs="Arial"/>
          <w:i/>
        </w:rPr>
      </w:pPr>
    </w:p>
    <w:p w:rsidR="001D1039" w:rsidRPr="0053237A" w:rsidRDefault="00646D9D" w:rsidP="00710146">
      <w:pPr>
        <w:pStyle w:val="Prrafodelista"/>
        <w:numPr>
          <w:ilvl w:val="0"/>
          <w:numId w:val="17"/>
        </w:numPr>
        <w:autoSpaceDE w:val="0"/>
        <w:autoSpaceDN w:val="0"/>
        <w:adjustRightInd w:val="0"/>
        <w:spacing w:before="120" w:line="360" w:lineRule="auto"/>
        <w:rPr>
          <w:rFonts w:ascii="Verdana" w:hAnsi="Verdana" w:cs="Arial"/>
          <w:b/>
          <w:i/>
          <w:sz w:val="22"/>
          <w:szCs w:val="22"/>
          <w:u w:val="single"/>
          <w:lang w:val="pt-BR"/>
        </w:rPr>
      </w:pPr>
      <w:r w:rsidRPr="0053237A">
        <w:rPr>
          <w:rFonts w:ascii="Verdana" w:hAnsi="Verdana" w:cs="Arial"/>
          <w:b/>
          <w:i/>
          <w:sz w:val="22"/>
          <w:szCs w:val="22"/>
          <w:u w:val="single"/>
          <w:lang w:val="pt-BR"/>
        </w:rPr>
        <w:t>A</w:t>
      </w:r>
      <w:r w:rsidR="001D1039" w:rsidRPr="0053237A">
        <w:rPr>
          <w:rFonts w:ascii="Verdana" w:hAnsi="Verdana" w:cs="Arial"/>
          <w:b/>
          <w:i/>
          <w:sz w:val="22"/>
          <w:szCs w:val="22"/>
          <w:u w:val="single"/>
          <w:lang w:val="pt-BR"/>
        </w:rPr>
        <w:t>NEXOS</w:t>
      </w:r>
    </w:p>
    <w:p w:rsidR="0032520F" w:rsidRPr="0053237A" w:rsidRDefault="0032520F" w:rsidP="0021628C">
      <w:pPr>
        <w:spacing w:line="360" w:lineRule="auto"/>
        <w:jc w:val="both"/>
        <w:rPr>
          <w:rFonts w:ascii="Verdana" w:hAnsi="Verdana" w:cs="Arial"/>
          <w:i/>
        </w:rPr>
      </w:pPr>
      <w:r w:rsidRPr="0053237A">
        <w:rPr>
          <w:rFonts w:ascii="Verdana" w:hAnsi="Verdana" w:cs="Arial"/>
          <w:b/>
          <w:i/>
          <w:lang w:val="es-PE"/>
        </w:rPr>
        <w:t>Anexo 1</w:t>
      </w:r>
      <w:r w:rsidRPr="0053237A">
        <w:rPr>
          <w:rFonts w:ascii="Verdana" w:hAnsi="Verdana" w:cs="Arial"/>
          <w:b/>
          <w:i/>
        </w:rPr>
        <w:t>:</w:t>
      </w:r>
      <w:r w:rsidR="00467C82" w:rsidRPr="0053237A">
        <w:rPr>
          <w:rFonts w:ascii="Verdana" w:hAnsi="Verdana" w:cs="Arial"/>
          <w:i/>
        </w:rPr>
        <w:t xml:space="preserve"> Programa</w:t>
      </w:r>
      <w:r w:rsidRPr="0053237A">
        <w:rPr>
          <w:rFonts w:ascii="Verdana" w:hAnsi="Verdana" w:cs="Arial"/>
          <w:i/>
        </w:rPr>
        <w:t xml:space="preserve"> Anual de Actividades</w:t>
      </w:r>
      <w:r w:rsidR="00C53EAA" w:rsidRPr="0053237A">
        <w:rPr>
          <w:rFonts w:ascii="Verdana" w:hAnsi="Verdana" w:cs="Arial"/>
          <w:i/>
        </w:rPr>
        <w:t xml:space="preserve"> para filtrado 5 </w:t>
      </w:r>
    </w:p>
    <w:p w:rsidR="00646D9D" w:rsidRPr="0053237A" w:rsidRDefault="00646D9D" w:rsidP="0021628C">
      <w:pPr>
        <w:spacing w:line="360" w:lineRule="auto"/>
        <w:jc w:val="both"/>
        <w:rPr>
          <w:rFonts w:ascii="Verdana" w:hAnsi="Verdana" w:cs="Arial"/>
          <w:i/>
        </w:rPr>
      </w:pPr>
      <w:r w:rsidRPr="0053237A">
        <w:rPr>
          <w:rFonts w:ascii="Verdana" w:hAnsi="Verdana" w:cs="Arial"/>
          <w:b/>
          <w:bCs/>
          <w:i/>
          <w:szCs w:val="24"/>
          <w:lang w:val="es-MX"/>
        </w:rPr>
        <w:t>Anexo 2:</w:t>
      </w:r>
      <w:r w:rsidRPr="0053237A">
        <w:rPr>
          <w:rFonts w:ascii="Verdana" w:hAnsi="Verdana" w:cs="Arial"/>
          <w:bCs/>
          <w:i/>
          <w:szCs w:val="24"/>
          <w:lang w:val="es-MX"/>
        </w:rPr>
        <w:t xml:space="preserve"> Cronograma de Capacitaciones Directivo, Administrativo y Operativo</w:t>
      </w:r>
    </w:p>
    <w:p w:rsidR="00370694" w:rsidRPr="0053237A" w:rsidRDefault="00370694" w:rsidP="00370694">
      <w:pPr>
        <w:pStyle w:val="Encabezado"/>
        <w:tabs>
          <w:tab w:val="clear" w:pos="4252"/>
          <w:tab w:val="clear" w:pos="8504"/>
          <w:tab w:val="center" w:pos="426"/>
          <w:tab w:val="right" w:pos="8838"/>
        </w:tabs>
        <w:spacing w:line="360" w:lineRule="auto"/>
        <w:outlineLvl w:val="0"/>
        <w:rPr>
          <w:rFonts w:ascii="Verdana" w:hAnsi="Verdana" w:cs="Arial"/>
          <w:bCs/>
          <w:i/>
          <w:szCs w:val="24"/>
          <w:lang w:val="es-MX"/>
        </w:rPr>
      </w:pPr>
      <w:r w:rsidRPr="0053237A">
        <w:rPr>
          <w:rFonts w:ascii="Verdana" w:hAnsi="Verdana" w:cs="Arial"/>
          <w:bCs/>
          <w:i/>
          <w:szCs w:val="24"/>
          <w:lang w:val="es-MX"/>
        </w:rPr>
        <w:t>.</w:t>
      </w:r>
    </w:p>
    <w:p w:rsidR="00467C82" w:rsidRPr="0053237A" w:rsidRDefault="002933D8" w:rsidP="001A1D6D">
      <w:pPr>
        <w:spacing w:after="160" w:line="259" w:lineRule="auto"/>
        <w:jc w:val="center"/>
        <w:rPr>
          <w:rFonts w:ascii="Verdana" w:hAnsi="Verdana" w:cs="Calibri"/>
          <w:i/>
          <w:sz w:val="22"/>
          <w:szCs w:val="22"/>
          <w:lang w:val="es-PE"/>
        </w:rPr>
      </w:pPr>
      <w:r w:rsidRPr="0053237A">
        <w:rPr>
          <w:rFonts w:ascii="Verdana" w:hAnsi="Verdana"/>
          <w:i/>
          <w:noProof/>
          <w:lang w:val="es-AR" w:eastAsia="es-AR"/>
        </w:rPr>
        <w:lastRenderedPageBreak/>
        <w:drawing>
          <wp:anchor distT="0" distB="0" distL="114300" distR="114300" simplePos="0" relativeHeight="251695104" behindDoc="0" locked="0" layoutInCell="1" allowOverlap="1">
            <wp:simplePos x="0" y="0"/>
            <wp:positionH relativeFrom="column">
              <wp:posOffset>-537210</wp:posOffset>
            </wp:positionH>
            <wp:positionV relativeFrom="paragraph">
              <wp:posOffset>0</wp:posOffset>
            </wp:positionV>
            <wp:extent cx="6657975" cy="7962900"/>
            <wp:effectExtent l="0" t="0" r="952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3342" b="1333"/>
                    <a:stretch/>
                  </pic:blipFill>
                  <pic:spPr bwMode="auto">
                    <a:xfrm>
                      <a:off x="0" y="0"/>
                      <a:ext cx="6657975" cy="7962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7C82" w:rsidRPr="0053237A">
        <w:rPr>
          <w:rFonts w:ascii="Verdana" w:hAnsi="Verdana" w:cs="Calibri"/>
          <w:i/>
          <w:sz w:val="22"/>
          <w:szCs w:val="22"/>
          <w:lang w:val="es-PE"/>
        </w:rPr>
        <w:tab/>
      </w:r>
    </w:p>
    <w:p w:rsidR="00467C82" w:rsidRPr="00467C82" w:rsidRDefault="002933D8" w:rsidP="001A1D6D">
      <w:pPr>
        <w:jc w:val="center"/>
        <w:rPr>
          <w:rFonts w:ascii="Calibri" w:hAnsi="Calibri" w:cs="Calibri"/>
          <w:sz w:val="22"/>
          <w:szCs w:val="22"/>
          <w:lang w:val="es-PE"/>
        </w:rPr>
      </w:pPr>
      <w:r w:rsidRPr="002933D8">
        <w:rPr>
          <w:noProof/>
          <w:lang w:val="es-AR" w:eastAsia="es-AR"/>
        </w:rPr>
        <w:lastRenderedPageBreak/>
        <w:drawing>
          <wp:anchor distT="0" distB="0" distL="114300" distR="114300" simplePos="0" relativeHeight="251696128" behindDoc="0" locked="0" layoutInCell="1" allowOverlap="1">
            <wp:simplePos x="0" y="0"/>
            <wp:positionH relativeFrom="column">
              <wp:posOffset>196215</wp:posOffset>
            </wp:positionH>
            <wp:positionV relativeFrom="paragraph">
              <wp:posOffset>228600</wp:posOffset>
            </wp:positionV>
            <wp:extent cx="5572125" cy="8075930"/>
            <wp:effectExtent l="0" t="0" r="9525" b="127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5808"/>
                    <a:stretch/>
                  </pic:blipFill>
                  <pic:spPr bwMode="auto">
                    <a:xfrm>
                      <a:off x="0" y="0"/>
                      <a:ext cx="5572125" cy="8075930"/>
                    </a:xfrm>
                    <a:prstGeom prst="rect">
                      <a:avLst/>
                    </a:prstGeom>
                    <a:noFill/>
                    <a:ln>
                      <a:noFill/>
                    </a:ln>
                    <a:extLst>
                      <a:ext uri="{53640926-AAD7-44D8-BBD7-CCE9431645EC}">
                        <a14:shadowObscured xmlns:a14="http://schemas.microsoft.com/office/drawing/2010/main"/>
                      </a:ext>
                    </a:extLst>
                  </pic:spPr>
                </pic:pic>
              </a:graphicData>
            </a:graphic>
          </wp:anchor>
        </w:drawing>
      </w:r>
    </w:p>
    <w:sectPr w:rsidR="00467C82" w:rsidRPr="00467C82">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6492" w:rsidRDefault="00066492" w:rsidP="00C61874">
      <w:r>
        <w:separator/>
      </w:r>
    </w:p>
  </w:endnote>
  <w:endnote w:type="continuationSeparator" w:id="0">
    <w:p w:rsidR="00066492" w:rsidRDefault="00066492" w:rsidP="00C61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charset w:val="00"/>
    <w:family w:val="swiss"/>
    <w:pitch w:val="variable"/>
    <w:sig w:usb0="00000287" w:usb1="00000800" w:usb2="00000000" w:usb3="00000000" w:csb0="0000009F" w:csb1="00000000"/>
  </w:font>
  <w:font w:name="Cambria">
    <w:altName w:val="Cambria"/>
    <w:charset w:val="00"/>
    <w:family w:val="roman"/>
    <w:pitch w:val="variable"/>
    <w:sig w:usb0="E00002FF" w:usb1="400004FF" w:usb2="00000000" w:usb3="00000000" w:csb0="0000019F" w:csb1="00000000"/>
  </w:font>
  <w:font w:name="Segoe UI">
    <w:charset w:val="00"/>
    <w:family w:val="swiss"/>
    <w:pitch w:val="variable"/>
    <w:sig w:usb0="E10022FF" w:usb1="C000E47F" w:usb2="00000029" w:usb3="00000000" w:csb0="000001DF" w:csb1="00000000"/>
  </w:font>
  <w:font w:name="Verdana">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entury Gothic">
    <w:charset w:val="00"/>
    <w:family w:val="swiss"/>
    <w:pitch w:val="variable"/>
    <w:sig w:usb0="00000287" w:usb1="00000000" w:usb2="00000000" w:usb3="00000000" w:csb0="0000009F" w:csb1="00000000"/>
  </w:font>
  <w:font w:name="Tahoma">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4735255"/>
      <w:docPartObj>
        <w:docPartGallery w:val="Page Numbers (Bottom of Page)"/>
        <w:docPartUnique/>
      </w:docPartObj>
    </w:sdtPr>
    <w:sdtEndPr/>
    <w:sdtContent>
      <w:p w:rsidR="002933D8" w:rsidRDefault="002933D8" w:rsidP="003370FC">
        <w:pPr>
          <w:pStyle w:val="Piedepgina"/>
          <w:jc w:val="center"/>
        </w:pPr>
        <w:r>
          <w:rPr>
            <w:noProof/>
            <w:lang w:val="es-AR" w:eastAsia="es-AR"/>
          </w:rPr>
          <mc:AlternateContent>
            <mc:Choice Requires="wps">
              <w:drawing>
                <wp:anchor distT="0" distB="0" distL="114300" distR="114300" simplePos="0" relativeHeight="251661312" behindDoc="0" locked="0" layoutInCell="1" allowOverlap="1">
                  <wp:simplePos x="0" y="0"/>
                  <wp:positionH relativeFrom="page">
                    <wp:align>right</wp:align>
                  </wp:positionH>
                  <wp:positionV relativeFrom="page">
                    <wp:align>bottom</wp:align>
                  </wp:positionV>
                  <wp:extent cx="2125980" cy="2054860"/>
                  <wp:effectExtent l="7620" t="0" r="0" b="2540"/>
                  <wp:wrapNone/>
                  <wp:docPr id="1" name="Triá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933D8" w:rsidRDefault="002933D8">
                              <w:pPr>
                                <w:jc w:val="center"/>
                                <w:rPr>
                                  <w:szCs w:val="72"/>
                                </w:rPr>
                              </w:pP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sidR="005719AB" w:rsidRPr="005719AB">
                                <w:rPr>
                                  <w:rFonts w:asciiTheme="majorHAnsi" w:eastAsiaTheme="majorEastAsia" w:hAnsiTheme="majorHAnsi" w:cstheme="majorBidi"/>
                                  <w:noProof/>
                                  <w:color w:val="FFFFFF" w:themeColor="background1"/>
                                  <w:sz w:val="72"/>
                                  <w:szCs w:val="72"/>
                                </w:rPr>
                                <w:t>4</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37" type="#_x0000_t5" style="position:absolute;left:0;text-align:left;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" adj="21600" fillcolor="#d2eaf1" stroked="f">
                  <v:textbox>
                    <w:txbxContent>
                      <w:p w:rsidR="002933D8" w:rsidRDefault="002933D8">
                        <w:pPr>
                          <w:jc w:val="center"/>
                          <w:rPr>
                            <w:szCs w:val="72"/>
                          </w:rPr>
                        </w:pPr>
                        <w:r>
                          <w:rPr>
                            <w:rFonts w:asciiTheme="minorHAnsi" w:eastAsiaTheme="minorEastAsia" w:hAnsiTheme="minorHAnsi"/>
                            <w:sz w:val="22"/>
                            <w:szCs w:val="22"/>
                          </w:rPr>
                          <w:fldChar w:fldCharType="begin"/>
                        </w:r>
                        <w:r>
                          <w:instrText>PAGE    \* MERGEFORMAT</w:instrText>
                        </w:r>
                        <w:r>
                          <w:rPr>
                            <w:rFonts w:asciiTheme="minorHAnsi" w:eastAsiaTheme="minorEastAsia" w:hAnsiTheme="minorHAnsi"/>
                            <w:sz w:val="22"/>
                            <w:szCs w:val="22"/>
                          </w:rPr>
                          <w:fldChar w:fldCharType="separate"/>
                        </w:r>
                        <w:r w:rsidR="005719AB" w:rsidRPr="005719AB">
                          <w:rPr>
                            <w:rFonts w:asciiTheme="majorHAnsi" w:eastAsiaTheme="majorEastAsia" w:hAnsiTheme="majorHAnsi" w:cstheme="majorBidi"/>
                            <w:noProof/>
                            <w:color w:val="FFFFFF" w:themeColor="background1"/>
                            <w:sz w:val="72"/>
                            <w:szCs w:val="72"/>
                          </w:rPr>
                          <w:t>4</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6492" w:rsidRDefault="00066492" w:rsidP="00C61874">
      <w:r>
        <w:separator/>
      </w:r>
    </w:p>
  </w:footnote>
  <w:footnote w:type="continuationSeparator" w:id="0">
    <w:p w:rsidR="00066492" w:rsidRDefault="00066492" w:rsidP="00C618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080" w:type="dxa"/>
      <w:jc w:val="center"/>
      <w:tblLook w:val="04A0" w:firstRow="1" w:lastRow="0" w:firstColumn="1" w:lastColumn="0" w:noHBand="0" w:noVBand="1"/>
    </w:tblPr>
    <w:tblGrid>
      <w:gridCol w:w="2409"/>
      <w:gridCol w:w="5028"/>
      <w:gridCol w:w="1041"/>
      <w:gridCol w:w="1602"/>
    </w:tblGrid>
    <w:tr w:rsidR="002933D8" w:rsidTr="00A518BD">
      <w:trPr>
        <w:trHeight w:val="359"/>
        <w:jc w:val="center"/>
      </w:trPr>
      <w:tc>
        <w:tcPr>
          <w:tcW w:w="2410" w:type="dxa"/>
          <w:vMerge w:val="restart"/>
        </w:tcPr>
        <w:p w:rsidR="002933D8" w:rsidRPr="0053237A" w:rsidRDefault="005719AB" w:rsidP="00A518BD">
          <w:pPr>
            <w:pStyle w:val="Encabezado"/>
            <w:tabs>
              <w:tab w:val="left" w:pos="600"/>
              <w:tab w:val="right" w:pos="9900"/>
            </w:tabs>
            <w:jc w:val="center"/>
            <w:rPr>
              <w:rFonts w:ascii="Verdana" w:hAnsi="Verdana"/>
              <w:b/>
              <w:i/>
            </w:rPr>
          </w:pPr>
          <w:r>
            <w:rPr>
              <w:noProof/>
              <w:lang w:val="es-AR" w:eastAsia="es-AR"/>
            </w:rPr>
            <w:drawing>
              <wp:inline distT="0" distB="0" distL="0" distR="0" wp14:anchorId="658D645E" wp14:editId="33F011A9">
                <wp:extent cx="1372044" cy="7715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5815" cy="773646"/>
                        </a:xfrm>
                        <a:prstGeom prst="rect">
                          <a:avLst/>
                        </a:prstGeom>
                      </pic:spPr>
                    </pic:pic>
                  </a:graphicData>
                </a:graphic>
              </wp:inline>
            </w:drawing>
          </w:r>
        </w:p>
      </w:tc>
      <w:tc>
        <w:tcPr>
          <w:tcW w:w="5103" w:type="dxa"/>
          <w:vMerge w:val="restart"/>
          <w:vAlign w:val="center"/>
        </w:tcPr>
        <w:p w:rsidR="002933D8" w:rsidRPr="0053237A" w:rsidRDefault="002933D8" w:rsidP="00A518BD">
          <w:pPr>
            <w:pStyle w:val="Encabezado"/>
            <w:jc w:val="center"/>
            <w:rPr>
              <w:rFonts w:ascii="Verdana" w:hAnsi="Verdana" w:cs="Tahoma"/>
              <w:b/>
              <w:i/>
            </w:rPr>
          </w:pPr>
          <w:r w:rsidRPr="0053237A">
            <w:rPr>
              <w:rFonts w:ascii="Verdana" w:hAnsi="Verdana" w:cs="Arial"/>
              <w:b/>
              <w:bCs/>
              <w:i/>
              <w:sz w:val="22"/>
              <w:szCs w:val="22"/>
            </w:rPr>
            <w:t xml:space="preserve">PLAN: SEGURIDAD Y SALUD OCUPACIONAL </w:t>
          </w:r>
        </w:p>
      </w:tc>
      <w:tc>
        <w:tcPr>
          <w:tcW w:w="936" w:type="dxa"/>
          <w:vAlign w:val="center"/>
        </w:tcPr>
        <w:p w:rsidR="002933D8" w:rsidRPr="0053237A" w:rsidRDefault="002933D8" w:rsidP="00A518BD">
          <w:pPr>
            <w:pStyle w:val="Encabezado"/>
            <w:ind w:left="-14"/>
            <w:rPr>
              <w:rFonts w:ascii="Verdana" w:hAnsi="Verdana" w:cs="Arial"/>
              <w:i/>
            </w:rPr>
          </w:pPr>
          <w:r w:rsidRPr="0053237A">
            <w:rPr>
              <w:rFonts w:ascii="Verdana" w:hAnsi="Verdana" w:cs="Arial"/>
              <w:i/>
            </w:rPr>
            <w:t>Código:</w:t>
          </w:r>
        </w:p>
      </w:tc>
      <w:tc>
        <w:tcPr>
          <w:tcW w:w="1631" w:type="dxa"/>
          <w:tcBorders>
            <w:top w:val="single" w:sz="4" w:space="0" w:color="000000"/>
            <w:bottom w:val="single" w:sz="4" w:space="0" w:color="000000"/>
            <w:right w:val="single" w:sz="4" w:space="0" w:color="000000"/>
          </w:tcBorders>
          <w:shd w:val="clear" w:color="auto" w:fill="auto"/>
          <w:vAlign w:val="center"/>
        </w:tcPr>
        <w:p w:rsidR="002933D8" w:rsidRPr="0053237A" w:rsidRDefault="002933D8" w:rsidP="0053237A">
          <w:pPr>
            <w:pStyle w:val="Encabezado"/>
            <w:rPr>
              <w:rFonts w:ascii="Verdana" w:hAnsi="Verdana"/>
              <w:b/>
              <w:i/>
            </w:rPr>
          </w:pPr>
        </w:p>
      </w:tc>
    </w:tr>
    <w:tr w:rsidR="002933D8" w:rsidTr="00A518BD">
      <w:trPr>
        <w:trHeight w:val="324"/>
        <w:jc w:val="center"/>
      </w:trPr>
      <w:tc>
        <w:tcPr>
          <w:tcW w:w="2410" w:type="dxa"/>
          <w:vMerge/>
          <w:tcBorders>
            <w:bottom w:val="nil"/>
          </w:tcBorders>
        </w:tcPr>
        <w:p w:rsidR="002933D8" w:rsidRPr="0053237A" w:rsidRDefault="002933D8" w:rsidP="00A518BD">
          <w:pPr>
            <w:pStyle w:val="Encabezado"/>
            <w:tabs>
              <w:tab w:val="left" w:pos="600"/>
              <w:tab w:val="right" w:pos="9900"/>
            </w:tabs>
            <w:jc w:val="both"/>
            <w:rPr>
              <w:rFonts w:ascii="Verdana" w:hAnsi="Verdana"/>
              <w:b/>
              <w:i/>
            </w:rPr>
          </w:pPr>
        </w:p>
      </w:tc>
      <w:tc>
        <w:tcPr>
          <w:tcW w:w="5103" w:type="dxa"/>
          <w:vMerge/>
          <w:tcBorders>
            <w:bottom w:val="single" w:sz="4" w:space="0" w:color="000000"/>
          </w:tcBorders>
          <w:vAlign w:val="center"/>
        </w:tcPr>
        <w:p w:rsidR="002933D8" w:rsidRPr="0053237A" w:rsidRDefault="002933D8" w:rsidP="00A518BD">
          <w:pPr>
            <w:pStyle w:val="Encabezado"/>
            <w:jc w:val="center"/>
            <w:rPr>
              <w:rFonts w:ascii="Verdana" w:hAnsi="Verdana" w:cs="Arial"/>
              <w:b/>
              <w:i/>
            </w:rPr>
          </w:pPr>
        </w:p>
      </w:tc>
      <w:tc>
        <w:tcPr>
          <w:tcW w:w="936" w:type="dxa"/>
          <w:tcBorders>
            <w:bottom w:val="single" w:sz="4" w:space="0" w:color="000000"/>
          </w:tcBorders>
          <w:vAlign w:val="center"/>
        </w:tcPr>
        <w:p w:rsidR="002933D8" w:rsidRPr="0053237A" w:rsidRDefault="002933D8" w:rsidP="00A518BD">
          <w:pPr>
            <w:pStyle w:val="Encabezado"/>
            <w:ind w:left="-14"/>
            <w:rPr>
              <w:rFonts w:ascii="Verdana" w:hAnsi="Verdana" w:cs="Arial"/>
              <w:i/>
            </w:rPr>
          </w:pPr>
          <w:r w:rsidRPr="0053237A">
            <w:rPr>
              <w:rFonts w:ascii="Verdana" w:hAnsi="Verdana" w:cs="Arial"/>
              <w:i/>
            </w:rPr>
            <w:t>Versión:</w:t>
          </w:r>
        </w:p>
      </w:tc>
      <w:tc>
        <w:tcPr>
          <w:tcW w:w="1631" w:type="dxa"/>
          <w:tcBorders>
            <w:top w:val="single" w:sz="4" w:space="0" w:color="000000"/>
            <w:bottom w:val="single" w:sz="4" w:space="0" w:color="000000"/>
            <w:right w:val="single" w:sz="4" w:space="0" w:color="000000"/>
          </w:tcBorders>
          <w:shd w:val="clear" w:color="auto" w:fill="auto"/>
          <w:vAlign w:val="center"/>
        </w:tcPr>
        <w:p w:rsidR="002933D8" w:rsidRPr="0053237A" w:rsidRDefault="002933D8" w:rsidP="00A518BD">
          <w:pPr>
            <w:pStyle w:val="Encabezado"/>
            <w:ind w:left="-14"/>
            <w:rPr>
              <w:rFonts w:ascii="Verdana" w:hAnsi="Verdana" w:cs="Arial"/>
              <w:i/>
              <w:sz w:val="18"/>
            </w:rPr>
          </w:pPr>
          <w:r w:rsidRPr="0053237A">
            <w:rPr>
              <w:rFonts w:ascii="Verdana" w:hAnsi="Verdana" w:cs="Arial"/>
              <w:i/>
              <w:sz w:val="18"/>
            </w:rPr>
            <w:t>00</w:t>
          </w:r>
        </w:p>
      </w:tc>
    </w:tr>
    <w:tr w:rsidR="002933D8" w:rsidTr="00A518BD">
      <w:trPr>
        <w:trHeight w:val="287"/>
        <w:jc w:val="center"/>
      </w:trPr>
      <w:tc>
        <w:tcPr>
          <w:tcW w:w="2410" w:type="dxa"/>
          <w:tcBorders>
            <w:top w:val="nil"/>
            <w:left w:val="single" w:sz="4" w:space="0" w:color="000000"/>
            <w:bottom w:val="single" w:sz="4" w:space="0" w:color="000000"/>
            <w:right w:val="single" w:sz="4" w:space="0" w:color="000000"/>
          </w:tcBorders>
        </w:tcPr>
        <w:p w:rsidR="002933D8" w:rsidRPr="0053237A" w:rsidRDefault="002933D8" w:rsidP="00A518BD">
          <w:pPr>
            <w:pStyle w:val="Encabezado"/>
            <w:tabs>
              <w:tab w:val="left" w:pos="600"/>
              <w:tab w:val="right" w:pos="9900"/>
            </w:tabs>
            <w:jc w:val="both"/>
            <w:rPr>
              <w:rFonts w:ascii="Verdana" w:hAnsi="Verdana"/>
              <w:b/>
              <w:i/>
            </w:rPr>
          </w:pPr>
        </w:p>
      </w:tc>
      <w:tc>
        <w:tcPr>
          <w:tcW w:w="5103" w:type="dxa"/>
          <w:tcBorders>
            <w:top w:val="single" w:sz="4" w:space="0" w:color="000000"/>
            <w:left w:val="single" w:sz="4" w:space="0" w:color="000000"/>
            <w:bottom w:val="single" w:sz="4" w:space="0" w:color="000000"/>
            <w:right w:val="single" w:sz="4" w:space="0" w:color="000000"/>
          </w:tcBorders>
          <w:vAlign w:val="center"/>
        </w:tcPr>
        <w:p w:rsidR="002933D8" w:rsidRPr="0053237A" w:rsidRDefault="002933D8" w:rsidP="00A518BD">
          <w:pPr>
            <w:pStyle w:val="Encabezado"/>
            <w:tabs>
              <w:tab w:val="left" w:pos="600"/>
              <w:tab w:val="right" w:pos="9900"/>
            </w:tabs>
            <w:jc w:val="center"/>
            <w:rPr>
              <w:rFonts w:ascii="Verdana" w:hAnsi="Verdana" w:cs="Arial"/>
              <w:b/>
              <w:i/>
            </w:rPr>
          </w:pPr>
          <w:r w:rsidRPr="0053237A">
            <w:rPr>
              <w:rFonts w:ascii="Verdana" w:hAnsi="Verdana" w:cs="Arial"/>
              <w:b/>
              <w:i/>
            </w:rPr>
            <w:t>SISTEMA DE GESTION DE SEGURIDAD, SALUD OCUPACIONAL Y MEDIO AMBIENTE</w:t>
          </w:r>
        </w:p>
      </w:tc>
      <w:tc>
        <w:tcPr>
          <w:tcW w:w="936" w:type="dxa"/>
          <w:tcBorders>
            <w:top w:val="single" w:sz="4" w:space="0" w:color="000000"/>
            <w:bottom w:val="single" w:sz="4" w:space="0" w:color="000000"/>
          </w:tcBorders>
          <w:vAlign w:val="center"/>
        </w:tcPr>
        <w:p w:rsidR="002933D8" w:rsidRPr="0053237A" w:rsidRDefault="002933D8" w:rsidP="00A518BD">
          <w:pPr>
            <w:pStyle w:val="Encabezado"/>
            <w:ind w:left="-14"/>
            <w:rPr>
              <w:rFonts w:ascii="Verdana" w:hAnsi="Verdana" w:cs="Arial"/>
              <w:i/>
            </w:rPr>
          </w:pPr>
          <w:r w:rsidRPr="0053237A">
            <w:rPr>
              <w:rFonts w:ascii="Verdana" w:hAnsi="Verdana" w:cs="Arial"/>
              <w:i/>
            </w:rPr>
            <w:t>Fecha:</w:t>
          </w:r>
        </w:p>
      </w:tc>
      <w:tc>
        <w:tcPr>
          <w:tcW w:w="1631" w:type="dxa"/>
          <w:tcBorders>
            <w:top w:val="single" w:sz="4" w:space="0" w:color="000000"/>
            <w:bottom w:val="single" w:sz="4" w:space="0" w:color="000000"/>
            <w:right w:val="single" w:sz="4" w:space="0" w:color="000000"/>
          </w:tcBorders>
          <w:shd w:val="clear" w:color="auto" w:fill="auto"/>
          <w:vAlign w:val="center"/>
        </w:tcPr>
        <w:p w:rsidR="002933D8" w:rsidRPr="0053237A" w:rsidRDefault="002933D8" w:rsidP="00A518BD">
          <w:pPr>
            <w:pStyle w:val="Encabezado"/>
            <w:ind w:left="-14"/>
            <w:rPr>
              <w:rFonts w:ascii="Verdana" w:hAnsi="Verdana" w:cs="Arial"/>
              <w:i/>
              <w:sz w:val="18"/>
            </w:rPr>
          </w:pPr>
        </w:p>
      </w:tc>
    </w:tr>
  </w:tbl>
  <w:p w:rsidR="002933D8" w:rsidRDefault="002933D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4"/>
    <w:multiLevelType w:val="multilevel"/>
    <w:tmpl w:val="00000014"/>
    <w:name w:val="WW8Num2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rPr>
    </w:lvl>
    <w:lvl w:ilvl="2">
      <w:start w:val="2"/>
      <w:numFmt w:val="lowerLetter"/>
      <w:lvlText w:val="%3."/>
      <w:lvlJc w:val="left"/>
      <w:pPr>
        <w:tabs>
          <w:tab w:val="num" w:pos="1980"/>
        </w:tabs>
        <w:ind w:left="198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5472018"/>
    <w:multiLevelType w:val="multilevel"/>
    <w:tmpl w:val="C5B2C3D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571022A"/>
    <w:multiLevelType w:val="hybridMultilevel"/>
    <w:tmpl w:val="85B058A4"/>
    <w:lvl w:ilvl="0" w:tplc="EA2666D2">
      <w:start w:val="1"/>
      <w:numFmt w:val="bullet"/>
      <w:lvlText w:val="-"/>
      <w:lvlJc w:val="left"/>
      <w:pPr>
        <w:ind w:left="720" w:hanging="360"/>
      </w:pPr>
      <w:rPr>
        <w:rFonts w:ascii="Calibri" w:eastAsia="Calibri"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9262224"/>
    <w:multiLevelType w:val="hybridMultilevel"/>
    <w:tmpl w:val="0F942446"/>
    <w:lvl w:ilvl="0" w:tplc="EA2666D2">
      <w:start w:val="1"/>
      <w:numFmt w:val="bullet"/>
      <w:lvlText w:val="-"/>
      <w:lvlJc w:val="left"/>
      <w:pPr>
        <w:ind w:left="1432" w:hanging="360"/>
      </w:pPr>
      <w:rPr>
        <w:rFonts w:ascii="Calibri" w:eastAsia="Calibri" w:hAnsi="Calibri" w:cs="Times New Roman" w:hint="default"/>
      </w:rPr>
    </w:lvl>
    <w:lvl w:ilvl="1" w:tplc="280A0003" w:tentative="1">
      <w:start w:val="1"/>
      <w:numFmt w:val="bullet"/>
      <w:lvlText w:val="o"/>
      <w:lvlJc w:val="left"/>
      <w:pPr>
        <w:ind w:left="2152" w:hanging="360"/>
      </w:pPr>
      <w:rPr>
        <w:rFonts w:ascii="Courier New" w:hAnsi="Courier New" w:cs="Courier New" w:hint="default"/>
      </w:rPr>
    </w:lvl>
    <w:lvl w:ilvl="2" w:tplc="280A0005" w:tentative="1">
      <w:start w:val="1"/>
      <w:numFmt w:val="bullet"/>
      <w:lvlText w:val=""/>
      <w:lvlJc w:val="left"/>
      <w:pPr>
        <w:ind w:left="2872" w:hanging="360"/>
      </w:pPr>
      <w:rPr>
        <w:rFonts w:ascii="Wingdings" w:hAnsi="Wingdings" w:hint="default"/>
      </w:rPr>
    </w:lvl>
    <w:lvl w:ilvl="3" w:tplc="280A0001" w:tentative="1">
      <w:start w:val="1"/>
      <w:numFmt w:val="bullet"/>
      <w:lvlText w:val=""/>
      <w:lvlJc w:val="left"/>
      <w:pPr>
        <w:ind w:left="3592" w:hanging="360"/>
      </w:pPr>
      <w:rPr>
        <w:rFonts w:ascii="Symbol" w:hAnsi="Symbol" w:hint="default"/>
      </w:rPr>
    </w:lvl>
    <w:lvl w:ilvl="4" w:tplc="280A0003" w:tentative="1">
      <w:start w:val="1"/>
      <w:numFmt w:val="bullet"/>
      <w:lvlText w:val="o"/>
      <w:lvlJc w:val="left"/>
      <w:pPr>
        <w:ind w:left="4312" w:hanging="360"/>
      </w:pPr>
      <w:rPr>
        <w:rFonts w:ascii="Courier New" w:hAnsi="Courier New" w:cs="Courier New" w:hint="default"/>
      </w:rPr>
    </w:lvl>
    <w:lvl w:ilvl="5" w:tplc="280A0005" w:tentative="1">
      <w:start w:val="1"/>
      <w:numFmt w:val="bullet"/>
      <w:lvlText w:val=""/>
      <w:lvlJc w:val="left"/>
      <w:pPr>
        <w:ind w:left="5032" w:hanging="360"/>
      </w:pPr>
      <w:rPr>
        <w:rFonts w:ascii="Wingdings" w:hAnsi="Wingdings" w:hint="default"/>
      </w:rPr>
    </w:lvl>
    <w:lvl w:ilvl="6" w:tplc="280A0001" w:tentative="1">
      <w:start w:val="1"/>
      <w:numFmt w:val="bullet"/>
      <w:lvlText w:val=""/>
      <w:lvlJc w:val="left"/>
      <w:pPr>
        <w:ind w:left="5752" w:hanging="360"/>
      </w:pPr>
      <w:rPr>
        <w:rFonts w:ascii="Symbol" w:hAnsi="Symbol" w:hint="default"/>
      </w:rPr>
    </w:lvl>
    <w:lvl w:ilvl="7" w:tplc="280A0003" w:tentative="1">
      <w:start w:val="1"/>
      <w:numFmt w:val="bullet"/>
      <w:lvlText w:val="o"/>
      <w:lvlJc w:val="left"/>
      <w:pPr>
        <w:ind w:left="6472" w:hanging="360"/>
      </w:pPr>
      <w:rPr>
        <w:rFonts w:ascii="Courier New" w:hAnsi="Courier New" w:cs="Courier New" w:hint="default"/>
      </w:rPr>
    </w:lvl>
    <w:lvl w:ilvl="8" w:tplc="280A0005" w:tentative="1">
      <w:start w:val="1"/>
      <w:numFmt w:val="bullet"/>
      <w:lvlText w:val=""/>
      <w:lvlJc w:val="left"/>
      <w:pPr>
        <w:ind w:left="7192" w:hanging="360"/>
      </w:pPr>
      <w:rPr>
        <w:rFonts w:ascii="Wingdings" w:hAnsi="Wingdings" w:hint="default"/>
      </w:rPr>
    </w:lvl>
  </w:abstractNum>
  <w:abstractNum w:abstractNumId="4" w15:restartNumberingAfterBreak="0">
    <w:nsid w:val="0C4C64E9"/>
    <w:multiLevelType w:val="hybridMultilevel"/>
    <w:tmpl w:val="0088D9EC"/>
    <w:lvl w:ilvl="0" w:tplc="0C0A0001">
      <w:start w:val="1"/>
      <w:numFmt w:val="bullet"/>
      <w:lvlText w:val=""/>
      <w:lvlJc w:val="left"/>
      <w:pPr>
        <w:tabs>
          <w:tab w:val="num" w:pos="720"/>
        </w:tabs>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CF836A0"/>
    <w:multiLevelType w:val="multilevel"/>
    <w:tmpl w:val="C62C2C04"/>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6" w15:restartNumberingAfterBreak="0">
    <w:nsid w:val="0D8C7648"/>
    <w:multiLevelType w:val="multilevel"/>
    <w:tmpl w:val="0F544760"/>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7" w15:restartNumberingAfterBreak="0">
    <w:nsid w:val="0DA805A2"/>
    <w:multiLevelType w:val="hybridMultilevel"/>
    <w:tmpl w:val="7466F974"/>
    <w:lvl w:ilvl="0" w:tplc="EA2666D2">
      <w:start w:val="1"/>
      <w:numFmt w:val="bullet"/>
      <w:lvlText w:val="-"/>
      <w:lvlJc w:val="left"/>
      <w:pPr>
        <w:ind w:left="1080" w:hanging="360"/>
      </w:pPr>
      <w:rPr>
        <w:rFonts w:ascii="Calibri" w:eastAsia="Calibri" w:hAnsi="Calibri"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173E4AB1"/>
    <w:multiLevelType w:val="multilevel"/>
    <w:tmpl w:val="E0F81838"/>
    <w:lvl w:ilvl="0">
      <w:start w:val="1"/>
      <w:numFmt w:val="decimal"/>
      <w:lvlText w:val="%1."/>
      <w:lvlJc w:val="left"/>
      <w:pPr>
        <w:ind w:left="927" w:hanging="360"/>
      </w:pPr>
      <w:rPr>
        <w:b/>
        <w:bCs/>
        <w:vertAlign w:val="baseline"/>
      </w:rPr>
    </w:lvl>
    <w:lvl w:ilvl="1">
      <w:start w:val="1"/>
      <w:numFmt w:val="lowerRoman"/>
      <w:lvlText w:val="%2."/>
      <w:lvlJc w:val="righ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9" w15:restartNumberingAfterBreak="0">
    <w:nsid w:val="2284572C"/>
    <w:multiLevelType w:val="multilevel"/>
    <w:tmpl w:val="1890D306"/>
    <w:lvl w:ilvl="0">
      <w:start w:val="1"/>
      <w:numFmt w:val="bullet"/>
      <w:lvlText w:val=""/>
      <w:lvlJc w:val="left"/>
      <w:pPr>
        <w:ind w:left="1063" w:hanging="360"/>
      </w:pPr>
      <w:rPr>
        <w:rFonts w:ascii="Symbol" w:hAnsi="Symbol" w:hint="default"/>
        <w:vertAlign w:val="baseline"/>
      </w:rPr>
    </w:lvl>
    <w:lvl w:ilvl="1">
      <w:start w:val="1"/>
      <w:numFmt w:val="bullet"/>
      <w:lvlText w:val="o"/>
      <w:lvlJc w:val="left"/>
      <w:pPr>
        <w:ind w:left="1783" w:hanging="360"/>
      </w:pPr>
      <w:rPr>
        <w:rFonts w:ascii="Courier New" w:eastAsia="Courier New" w:hAnsi="Courier New" w:cs="Courier New"/>
        <w:vertAlign w:val="baseline"/>
      </w:rPr>
    </w:lvl>
    <w:lvl w:ilvl="2">
      <w:start w:val="1"/>
      <w:numFmt w:val="bullet"/>
      <w:lvlText w:val="▪"/>
      <w:lvlJc w:val="left"/>
      <w:pPr>
        <w:ind w:left="2503" w:hanging="360"/>
      </w:pPr>
      <w:rPr>
        <w:rFonts w:ascii="Noto Sans Symbols" w:eastAsia="Noto Sans Symbols" w:hAnsi="Noto Sans Symbols" w:cs="Noto Sans Symbols"/>
        <w:vertAlign w:val="baseline"/>
      </w:rPr>
    </w:lvl>
    <w:lvl w:ilvl="3">
      <w:start w:val="1"/>
      <w:numFmt w:val="bullet"/>
      <w:lvlText w:val="●"/>
      <w:lvlJc w:val="left"/>
      <w:pPr>
        <w:ind w:left="3223" w:hanging="360"/>
      </w:pPr>
      <w:rPr>
        <w:rFonts w:ascii="Noto Sans Symbols" w:eastAsia="Noto Sans Symbols" w:hAnsi="Noto Sans Symbols" w:cs="Noto Sans Symbols"/>
        <w:vertAlign w:val="baseline"/>
      </w:rPr>
    </w:lvl>
    <w:lvl w:ilvl="4">
      <w:start w:val="1"/>
      <w:numFmt w:val="bullet"/>
      <w:lvlText w:val="o"/>
      <w:lvlJc w:val="left"/>
      <w:pPr>
        <w:ind w:left="3943" w:hanging="360"/>
      </w:pPr>
      <w:rPr>
        <w:rFonts w:ascii="Courier New" w:eastAsia="Courier New" w:hAnsi="Courier New" w:cs="Courier New"/>
        <w:vertAlign w:val="baseline"/>
      </w:rPr>
    </w:lvl>
    <w:lvl w:ilvl="5">
      <w:start w:val="1"/>
      <w:numFmt w:val="bullet"/>
      <w:lvlText w:val="▪"/>
      <w:lvlJc w:val="left"/>
      <w:pPr>
        <w:ind w:left="4663" w:hanging="360"/>
      </w:pPr>
      <w:rPr>
        <w:rFonts w:ascii="Noto Sans Symbols" w:eastAsia="Noto Sans Symbols" w:hAnsi="Noto Sans Symbols" w:cs="Noto Sans Symbols"/>
        <w:vertAlign w:val="baseline"/>
      </w:rPr>
    </w:lvl>
    <w:lvl w:ilvl="6">
      <w:start w:val="1"/>
      <w:numFmt w:val="bullet"/>
      <w:lvlText w:val="●"/>
      <w:lvlJc w:val="left"/>
      <w:pPr>
        <w:ind w:left="5383" w:hanging="360"/>
      </w:pPr>
      <w:rPr>
        <w:rFonts w:ascii="Noto Sans Symbols" w:eastAsia="Noto Sans Symbols" w:hAnsi="Noto Sans Symbols" w:cs="Noto Sans Symbols"/>
        <w:vertAlign w:val="baseline"/>
      </w:rPr>
    </w:lvl>
    <w:lvl w:ilvl="7">
      <w:start w:val="1"/>
      <w:numFmt w:val="bullet"/>
      <w:lvlText w:val="o"/>
      <w:lvlJc w:val="left"/>
      <w:pPr>
        <w:ind w:left="6103" w:hanging="360"/>
      </w:pPr>
      <w:rPr>
        <w:rFonts w:ascii="Courier New" w:eastAsia="Courier New" w:hAnsi="Courier New" w:cs="Courier New"/>
        <w:vertAlign w:val="baseline"/>
      </w:rPr>
    </w:lvl>
    <w:lvl w:ilvl="8">
      <w:start w:val="1"/>
      <w:numFmt w:val="bullet"/>
      <w:lvlText w:val="▪"/>
      <w:lvlJc w:val="left"/>
      <w:pPr>
        <w:ind w:left="6823" w:hanging="360"/>
      </w:pPr>
      <w:rPr>
        <w:rFonts w:ascii="Noto Sans Symbols" w:eastAsia="Noto Sans Symbols" w:hAnsi="Noto Sans Symbols" w:cs="Noto Sans Symbols"/>
        <w:vertAlign w:val="baseline"/>
      </w:rPr>
    </w:lvl>
  </w:abstractNum>
  <w:abstractNum w:abstractNumId="10" w15:restartNumberingAfterBreak="0">
    <w:nsid w:val="285F70E2"/>
    <w:multiLevelType w:val="multilevel"/>
    <w:tmpl w:val="DD62B8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B0DF7"/>
    <w:multiLevelType w:val="multilevel"/>
    <w:tmpl w:val="699AC7A8"/>
    <w:lvl w:ilvl="0">
      <w:start w:val="7"/>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rFonts w:ascii="Arial" w:eastAsia="Times New Roman" w:hAnsi="Arial" w:cs="Arial" w:hint="default"/>
        <w:b/>
        <w:bCs/>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12" w15:restartNumberingAfterBreak="0">
    <w:nsid w:val="31C46FE4"/>
    <w:multiLevelType w:val="multilevel"/>
    <w:tmpl w:val="77489310"/>
    <w:lvl w:ilvl="0">
      <w:start w:val="1"/>
      <w:numFmt w:val="bullet"/>
      <w:lvlText w:val="●"/>
      <w:lvlJc w:val="left"/>
      <w:pPr>
        <w:ind w:left="1429" w:hanging="360"/>
      </w:pPr>
      <w:rPr>
        <w:rFonts w:ascii="Noto Sans Symbols" w:eastAsia="Noto Sans Symbols" w:hAnsi="Noto Sans Symbols" w:cs="Noto Sans Symbols"/>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3" w15:restartNumberingAfterBreak="0">
    <w:nsid w:val="403561C6"/>
    <w:multiLevelType w:val="multilevel"/>
    <w:tmpl w:val="601A39A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332169D"/>
    <w:multiLevelType w:val="multilevel"/>
    <w:tmpl w:val="59E2B5F4"/>
    <w:lvl w:ilvl="0">
      <w:start w:val="1"/>
      <w:numFmt w:val="bullet"/>
      <w:lvlText w:val="●"/>
      <w:lvlJc w:val="left"/>
      <w:pPr>
        <w:ind w:left="1429" w:hanging="360"/>
      </w:pPr>
      <w:rPr>
        <w:rFonts w:ascii="Noto Sans Symbols" w:eastAsia="Noto Sans Symbols" w:hAnsi="Noto Sans Symbols" w:cs="Noto Sans Symbols"/>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15" w15:restartNumberingAfterBreak="0">
    <w:nsid w:val="44890346"/>
    <w:multiLevelType w:val="hybridMultilevel"/>
    <w:tmpl w:val="9CB429E8"/>
    <w:lvl w:ilvl="0" w:tplc="EA2666D2">
      <w:start w:val="1"/>
      <w:numFmt w:val="bullet"/>
      <w:lvlText w:val="-"/>
      <w:lvlJc w:val="left"/>
      <w:pPr>
        <w:ind w:left="1428" w:hanging="360"/>
      </w:pPr>
      <w:rPr>
        <w:rFonts w:ascii="Calibri" w:eastAsia="Calibri" w:hAnsi="Calibri" w:cs="Times New Roman"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68C3E49"/>
    <w:multiLevelType w:val="multilevel"/>
    <w:tmpl w:val="49B87BAA"/>
    <w:lvl w:ilvl="0">
      <w:start w:val="1"/>
      <w:numFmt w:val="bullet"/>
      <w:lvlText w:val="-"/>
      <w:lvlJc w:val="left"/>
      <w:pPr>
        <w:ind w:left="644" w:hanging="360"/>
      </w:pPr>
      <w:rPr>
        <w:rFonts w:ascii="Calibri" w:eastAsia="Calibri" w:hAnsi="Calibri" w:cs="Times New Roman" w:hint="default"/>
        <w:vertAlign w:val="baseline"/>
      </w:rPr>
    </w:lvl>
    <w:lvl w:ilvl="1">
      <w:start w:val="1"/>
      <w:numFmt w:val="bullet"/>
      <w:lvlText w:val="o"/>
      <w:lvlJc w:val="left"/>
      <w:pPr>
        <w:ind w:left="1364" w:hanging="360"/>
      </w:pPr>
      <w:rPr>
        <w:rFonts w:ascii="Courier New" w:eastAsia="Courier New" w:hAnsi="Courier New" w:cs="Courier New"/>
        <w:vertAlign w:val="baseline"/>
      </w:rPr>
    </w:lvl>
    <w:lvl w:ilvl="2">
      <w:start w:val="1"/>
      <w:numFmt w:val="bullet"/>
      <w:lvlText w:val="▪"/>
      <w:lvlJc w:val="left"/>
      <w:pPr>
        <w:ind w:left="2084" w:hanging="360"/>
      </w:pPr>
      <w:rPr>
        <w:rFonts w:ascii="Noto Sans Symbols" w:eastAsia="Noto Sans Symbols" w:hAnsi="Noto Sans Symbols" w:cs="Noto Sans Symbols"/>
        <w:vertAlign w:val="baseline"/>
      </w:rPr>
    </w:lvl>
    <w:lvl w:ilvl="3">
      <w:start w:val="1"/>
      <w:numFmt w:val="bullet"/>
      <w:lvlText w:val="●"/>
      <w:lvlJc w:val="left"/>
      <w:pPr>
        <w:ind w:left="2804" w:hanging="360"/>
      </w:pPr>
      <w:rPr>
        <w:rFonts w:ascii="Noto Sans Symbols" w:eastAsia="Noto Sans Symbols" w:hAnsi="Noto Sans Symbols" w:cs="Noto Sans Symbols"/>
        <w:vertAlign w:val="baseline"/>
      </w:rPr>
    </w:lvl>
    <w:lvl w:ilvl="4">
      <w:start w:val="1"/>
      <w:numFmt w:val="bullet"/>
      <w:lvlText w:val="o"/>
      <w:lvlJc w:val="left"/>
      <w:pPr>
        <w:ind w:left="3524" w:hanging="360"/>
      </w:pPr>
      <w:rPr>
        <w:rFonts w:ascii="Courier New" w:eastAsia="Courier New" w:hAnsi="Courier New" w:cs="Courier New"/>
        <w:vertAlign w:val="baseline"/>
      </w:rPr>
    </w:lvl>
    <w:lvl w:ilvl="5">
      <w:start w:val="1"/>
      <w:numFmt w:val="bullet"/>
      <w:lvlText w:val="▪"/>
      <w:lvlJc w:val="left"/>
      <w:pPr>
        <w:ind w:left="4244" w:hanging="360"/>
      </w:pPr>
      <w:rPr>
        <w:rFonts w:ascii="Noto Sans Symbols" w:eastAsia="Noto Sans Symbols" w:hAnsi="Noto Sans Symbols" w:cs="Noto Sans Symbols"/>
        <w:vertAlign w:val="baseline"/>
      </w:rPr>
    </w:lvl>
    <w:lvl w:ilvl="6">
      <w:start w:val="1"/>
      <w:numFmt w:val="bullet"/>
      <w:lvlText w:val="●"/>
      <w:lvlJc w:val="left"/>
      <w:pPr>
        <w:ind w:left="4964" w:hanging="360"/>
      </w:pPr>
      <w:rPr>
        <w:rFonts w:ascii="Noto Sans Symbols" w:eastAsia="Noto Sans Symbols" w:hAnsi="Noto Sans Symbols" w:cs="Noto Sans Symbols"/>
        <w:vertAlign w:val="baseline"/>
      </w:rPr>
    </w:lvl>
    <w:lvl w:ilvl="7">
      <w:start w:val="1"/>
      <w:numFmt w:val="bullet"/>
      <w:lvlText w:val="o"/>
      <w:lvlJc w:val="left"/>
      <w:pPr>
        <w:ind w:left="5684" w:hanging="360"/>
      </w:pPr>
      <w:rPr>
        <w:rFonts w:ascii="Courier New" w:eastAsia="Courier New" w:hAnsi="Courier New" w:cs="Courier New"/>
        <w:vertAlign w:val="baseline"/>
      </w:rPr>
    </w:lvl>
    <w:lvl w:ilvl="8">
      <w:start w:val="1"/>
      <w:numFmt w:val="bullet"/>
      <w:lvlText w:val="▪"/>
      <w:lvlJc w:val="left"/>
      <w:pPr>
        <w:ind w:left="6404" w:hanging="360"/>
      </w:pPr>
      <w:rPr>
        <w:rFonts w:ascii="Noto Sans Symbols" w:eastAsia="Noto Sans Symbols" w:hAnsi="Noto Sans Symbols" w:cs="Noto Sans Symbols"/>
        <w:vertAlign w:val="baseline"/>
      </w:rPr>
    </w:lvl>
  </w:abstractNum>
  <w:abstractNum w:abstractNumId="17" w15:restartNumberingAfterBreak="0">
    <w:nsid w:val="4A3D5263"/>
    <w:multiLevelType w:val="multilevel"/>
    <w:tmpl w:val="B714045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A544DA9"/>
    <w:multiLevelType w:val="multilevel"/>
    <w:tmpl w:val="46FEE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1299C"/>
    <w:multiLevelType w:val="multilevel"/>
    <w:tmpl w:val="0B16C1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7D7109"/>
    <w:multiLevelType w:val="hybridMultilevel"/>
    <w:tmpl w:val="8AFC67AA"/>
    <w:lvl w:ilvl="0" w:tplc="811A624A">
      <w:numFmt w:val="bullet"/>
      <w:lvlText w:val=""/>
      <w:lvlJc w:val="left"/>
      <w:pPr>
        <w:ind w:left="3407" w:hanging="426"/>
      </w:pPr>
      <w:rPr>
        <w:rFonts w:ascii="Wingdings" w:eastAsia="Wingdings" w:hAnsi="Wingdings" w:cs="Wingdings" w:hint="default"/>
        <w:w w:val="99"/>
        <w:sz w:val="20"/>
        <w:szCs w:val="20"/>
        <w:lang w:val="es-PE" w:eastAsia="es-PE" w:bidi="es-PE"/>
      </w:rPr>
    </w:lvl>
    <w:lvl w:ilvl="1" w:tplc="212AB4A0">
      <w:numFmt w:val="bullet"/>
      <w:lvlText w:val="•"/>
      <w:lvlJc w:val="left"/>
      <w:pPr>
        <w:ind w:left="4208" w:hanging="426"/>
      </w:pPr>
      <w:rPr>
        <w:rFonts w:hint="default"/>
        <w:lang w:val="es-PE" w:eastAsia="es-PE" w:bidi="es-PE"/>
      </w:rPr>
    </w:lvl>
    <w:lvl w:ilvl="2" w:tplc="F66ACE1A">
      <w:numFmt w:val="bullet"/>
      <w:lvlText w:val="•"/>
      <w:lvlJc w:val="left"/>
      <w:pPr>
        <w:ind w:left="5016" w:hanging="426"/>
      </w:pPr>
      <w:rPr>
        <w:rFonts w:hint="default"/>
        <w:lang w:val="es-PE" w:eastAsia="es-PE" w:bidi="es-PE"/>
      </w:rPr>
    </w:lvl>
    <w:lvl w:ilvl="3" w:tplc="61963444">
      <w:numFmt w:val="bullet"/>
      <w:lvlText w:val="•"/>
      <w:lvlJc w:val="left"/>
      <w:pPr>
        <w:ind w:left="5824" w:hanging="426"/>
      </w:pPr>
      <w:rPr>
        <w:rFonts w:hint="default"/>
        <w:lang w:val="es-PE" w:eastAsia="es-PE" w:bidi="es-PE"/>
      </w:rPr>
    </w:lvl>
    <w:lvl w:ilvl="4" w:tplc="5FD623EA">
      <w:numFmt w:val="bullet"/>
      <w:lvlText w:val="•"/>
      <w:lvlJc w:val="left"/>
      <w:pPr>
        <w:ind w:left="6632" w:hanging="426"/>
      </w:pPr>
      <w:rPr>
        <w:rFonts w:hint="default"/>
        <w:lang w:val="es-PE" w:eastAsia="es-PE" w:bidi="es-PE"/>
      </w:rPr>
    </w:lvl>
    <w:lvl w:ilvl="5" w:tplc="36188BF4">
      <w:numFmt w:val="bullet"/>
      <w:lvlText w:val="•"/>
      <w:lvlJc w:val="left"/>
      <w:pPr>
        <w:ind w:left="7440" w:hanging="426"/>
      </w:pPr>
      <w:rPr>
        <w:rFonts w:hint="default"/>
        <w:lang w:val="es-PE" w:eastAsia="es-PE" w:bidi="es-PE"/>
      </w:rPr>
    </w:lvl>
    <w:lvl w:ilvl="6" w:tplc="79E84D34">
      <w:numFmt w:val="bullet"/>
      <w:lvlText w:val="•"/>
      <w:lvlJc w:val="left"/>
      <w:pPr>
        <w:ind w:left="8248" w:hanging="426"/>
      </w:pPr>
      <w:rPr>
        <w:rFonts w:hint="default"/>
        <w:lang w:val="es-PE" w:eastAsia="es-PE" w:bidi="es-PE"/>
      </w:rPr>
    </w:lvl>
    <w:lvl w:ilvl="7" w:tplc="4920D1E6">
      <w:numFmt w:val="bullet"/>
      <w:lvlText w:val="•"/>
      <w:lvlJc w:val="left"/>
      <w:pPr>
        <w:ind w:left="9056" w:hanging="426"/>
      </w:pPr>
      <w:rPr>
        <w:rFonts w:hint="default"/>
        <w:lang w:val="es-PE" w:eastAsia="es-PE" w:bidi="es-PE"/>
      </w:rPr>
    </w:lvl>
    <w:lvl w:ilvl="8" w:tplc="EC5E84BC">
      <w:numFmt w:val="bullet"/>
      <w:lvlText w:val="•"/>
      <w:lvlJc w:val="left"/>
      <w:pPr>
        <w:ind w:left="9864" w:hanging="426"/>
      </w:pPr>
      <w:rPr>
        <w:rFonts w:hint="default"/>
        <w:lang w:val="es-PE" w:eastAsia="es-PE" w:bidi="es-PE"/>
      </w:rPr>
    </w:lvl>
  </w:abstractNum>
  <w:abstractNum w:abstractNumId="21" w15:restartNumberingAfterBreak="0">
    <w:nsid w:val="4ECC3CAE"/>
    <w:multiLevelType w:val="multilevel"/>
    <w:tmpl w:val="342CFE04"/>
    <w:lvl w:ilvl="0">
      <w:start w:val="1"/>
      <w:numFmt w:val="bullet"/>
      <w:lvlText w:val="●"/>
      <w:lvlJc w:val="left"/>
      <w:pPr>
        <w:ind w:left="1473" w:hanging="360"/>
      </w:pPr>
      <w:rPr>
        <w:rFonts w:ascii="Noto Sans Symbols" w:eastAsia="Noto Sans Symbols" w:hAnsi="Noto Sans Symbols" w:cs="Noto Sans Symbols"/>
        <w:vertAlign w:val="baseline"/>
      </w:rPr>
    </w:lvl>
    <w:lvl w:ilvl="1">
      <w:start w:val="1"/>
      <w:numFmt w:val="bullet"/>
      <w:lvlText w:val="o"/>
      <w:lvlJc w:val="left"/>
      <w:pPr>
        <w:ind w:left="2193" w:hanging="360"/>
      </w:pPr>
      <w:rPr>
        <w:rFonts w:ascii="Courier New" w:eastAsia="Courier New" w:hAnsi="Courier New" w:cs="Courier New"/>
        <w:vertAlign w:val="baseline"/>
      </w:rPr>
    </w:lvl>
    <w:lvl w:ilvl="2">
      <w:start w:val="1"/>
      <w:numFmt w:val="bullet"/>
      <w:lvlText w:val="▪"/>
      <w:lvlJc w:val="left"/>
      <w:pPr>
        <w:ind w:left="2913" w:hanging="360"/>
      </w:pPr>
      <w:rPr>
        <w:rFonts w:ascii="Noto Sans Symbols" w:eastAsia="Noto Sans Symbols" w:hAnsi="Noto Sans Symbols" w:cs="Noto Sans Symbols"/>
        <w:vertAlign w:val="baseline"/>
      </w:rPr>
    </w:lvl>
    <w:lvl w:ilvl="3">
      <w:start w:val="1"/>
      <w:numFmt w:val="bullet"/>
      <w:lvlText w:val="●"/>
      <w:lvlJc w:val="left"/>
      <w:pPr>
        <w:ind w:left="3633" w:hanging="360"/>
      </w:pPr>
      <w:rPr>
        <w:rFonts w:ascii="Noto Sans Symbols" w:eastAsia="Noto Sans Symbols" w:hAnsi="Noto Sans Symbols" w:cs="Noto Sans Symbols"/>
        <w:vertAlign w:val="baseline"/>
      </w:rPr>
    </w:lvl>
    <w:lvl w:ilvl="4">
      <w:start w:val="1"/>
      <w:numFmt w:val="bullet"/>
      <w:lvlText w:val="o"/>
      <w:lvlJc w:val="left"/>
      <w:pPr>
        <w:ind w:left="4353" w:hanging="360"/>
      </w:pPr>
      <w:rPr>
        <w:rFonts w:ascii="Courier New" w:eastAsia="Courier New" w:hAnsi="Courier New" w:cs="Courier New"/>
        <w:vertAlign w:val="baseline"/>
      </w:rPr>
    </w:lvl>
    <w:lvl w:ilvl="5">
      <w:start w:val="1"/>
      <w:numFmt w:val="bullet"/>
      <w:lvlText w:val="▪"/>
      <w:lvlJc w:val="left"/>
      <w:pPr>
        <w:ind w:left="5073" w:hanging="360"/>
      </w:pPr>
      <w:rPr>
        <w:rFonts w:ascii="Noto Sans Symbols" w:eastAsia="Noto Sans Symbols" w:hAnsi="Noto Sans Symbols" w:cs="Noto Sans Symbols"/>
        <w:vertAlign w:val="baseline"/>
      </w:rPr>
    </w:lvl>
    <w:lvl w:ilvl="6">
      <w:start w:val="1"/>
      <w:numFmt w:val="bullet"/>
      <w:lvlText w:val="●"/>
      <w:lvlJc w:val="left"/>
      <w:pPr>
        <w:ind w:left="5793" w:hanging="360"/>
      </w:pPr>
      <w:rPr>
        <w:rFonts w:ascii="Noto Sans Symbols" w:eastAsia="Noto Sans Symbols" w:hAnsi="Noto Sans Symbols" w:cs="Noto Sans Symbols"/>
        <w:vertAlign w:val="baseline"/>
      </w:rPr>
    </w:lvl>
    <w:lvl w:ilvl="7">
      <w:start w:val="1"/>
      <w:numFmt w:val="bullet"/>
      <w:lvlText w:val="o"/>
      <w:lvlJc w:val="left"/>
      <w:pPr>
        <w:ind w:left="6513" w:hanging="360"/>
      </w:pPr>
      <w:rPr>
        <w:rFonts w:ascii="Courier New" w:eastAsia="Courier New" w:hAnsi="Courier New" w:cs="Courier New"/>
        <w:vertAlign w:val="baseline"/>
      </w:rPr>
    </w:lvl>
    <w:lvl w:ilvl="8">
      <w:start w:val="1"/>
      <w:numFmt w:val="bullet"/>
      <w:lvlText w:val="▪"/>
      <w:lvlJc w:val="left"/>
      <w:pPr>
        <w:ind w:left="7233" w:hanging="360"/>
      </w:pPr>
      <w:rPr>
        <w:rFonts w:ascii="Noto Sans Symbols" w:eastAsia="Noto Sans Symbols" w:hAnsi="Noto Sans Symbols" w:cs="Noto Sans Symbols"/>
        <w:vertAlign w:val="baseline"/>
      </w:rPr>
    </w:lvl>
  </w:abstractNum>
  <w:abstractNum w:abstractNumId="22" w15:restartNumberingAfterBreak="0">
    <w:nsid w:val="576E4D9E"/>
    <w:multiLevelType w:val="multilevel"/>
    <w:tmpl w:val="D9647E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92DC4"/>
    <w:multiLevelType w:val="hybridMultilevel"/>
    <w:tmpl w:val="DAB4C9FE"/>
    <w:lvl w:ilvl="0" w:tplc="7C1E210A">
      <w:start w:val="1"/>
      <w:numFmt w:val="bullet"/>
      <w:lvlText w:val=""/>
      <w:lvlJc w:val="left"/>
      <w:pPr>
        <w:tabs>
          <w:tab w:val="num" w:pos="2079"/>
        </w:tabs>
        <w:ind w:left="2079" w:hanging="360"/>
      </w:pPr>
      <w:rPr>
        <w:rFonts w:ascii="Symbol" w:hAnsi="Symbol" w:hint="default"/>
      </w:rPr>
    </w:lvl>
    <w:lvl w:ilvl="1" w:tplc="0C0A0003" w:tentative="1">
      <w:start w:val="1"/>
      <w:numFmt w:val="bullet"/>
      <w:lvlText w:val="o"/>
      <w:lvlJc w:val="left"/>
      <w:pPr>
        <w:tabs>
          <w:tab w:val="num" w:pos="2409"/>
        </w:tabs>
        <w:ind w:left="2409" w:hanging="360"/>
      </w:pPr>
      <w:rPr>
        <w:rFonts w:ascii="Courier New" w:hAnsi="Courier New" w:cs="Courier New" w:hint="default"/>
      </w:rPr>
    </w:lvl>
    <w:lvl w:ilvl="2" w:tplc="0C0A0005" w:tentative="1">
      <w:start w:val="1"/>
      <w:numFmt w:val="bullet"/>
      <w:lvlText w:val=""/>
      <w:lvlJc w:val="left"/>
      <w:pPr>
        <w:tabs>
          <w:tab w:val="num" w:pos="3129"/>
        </w:tabs>
        <w:ind w:left="3129" w:hanging="360"/>
      </w:pPr>
      <w:rPr>
        <w:rFonts w:ascii="Wingdings" w:hAnsi="Wingdings" w:hint="default"/>
      </w:rPr>
    </w:lvl>
    <w:lvl w:ilvl="3" w:tplc="0C0A0001" w:tentative="1">
      <w:start w:val="1"/>
      <w:numFmt w:val="bullet"/>
      <w:lvlText w:val=""/>
      <w:lvlJc w:val="left"/>
      <w:pPr>
        <w:tabs>
          <w:tab w:val="num" w:pos="3849"/>
        </w:tabs>
        <w:ind w:left="3849" w:hanging="360"/>
      </w:pPr>
      <w:rPr>
        <w:rFonts w:ascii="Symbol" w:hAnsi="Symbol" w:hint="default"/>
      </w:rPr>
    </w:lvl>
    <w:lvl w:ilvl="4" w:tplc="0C0A0003" w:tentative="1">
      <w:start w:val="1"/>
      <w:numFmt w:val="bullet"/>
      <w:lvlText w:val="o"/>
      <w:lvlJc w:val="left"/>
      <w:pPr>
        <w:tabs>
          <w:tab w:val="num" w:pos="4569"/>
        </w:tabs>
        <w:ind w:left="4569" w:hanging="360"/>
      </w:pPr>
      <w:rPr>
        <w:rFonts w:ascii="Courier New" w:hAnsi="Courier New" w:cs="Courier New" w:hint="default"/>
      </w:rPr>
    </w:lvl>
    <w:lvl w:ilvl="5" w:tplc="0C0A0005" w:tentative="1">
      <w:start w:val="1"/>
      <w:numFmt w:val="bullet"/>
      <w:lvlText w:val=""/>
      <w:lvlJc w:val="left"/>
      <w:pPr>
        <w:tabs>
          <w:tab w:val="num" w:pos="5289"/>
        </w:tabs>
        <w:ind w:left="5289" w:hanging="360"/>
      </w:pPr>
      <w:rPr>
        <w:rFonts w:ascii="Wingdings" w:hAnsi="Wingdings" w:hint="default"/>
      </w:rPr>
    </w:lvl>
    <w:lvl w:ilvl="6" w:tplc="0C0A0001" w:tentative="1">
      <w:start w:val="1"/>
      <w:numFmt w:val="bullet"/>
      <w:lvlText w:val=""/>
      <w:lvlJc w:val="left"/>
      <w:pPr>
        <w:tabs>
          <w:tab w:val="num" w:pos="6009"/>
        </w:tabs>
        <w:ind w:left="6009" w:hanging="360"/>
      </w:pPr>
      <w:rPr>
        <w:rFonts w:ascii="Symbol" w:hAnsi="Symbol" w:hint="default"/>
      </w:rPr>
    </w:lvl>
    <w:lvl w:ilvl="7" w:tplc="0C0A0003" w:tentative="1">
      <w:start w:val="1"/>
      <w:numFmt w:val="bullet"/>
      <w:lvlText w:val="o"/>
      <w:lvlJc w:val="left"/>
      <w:pPr>
        <w:tabs>
          <w:tab w:val="num" w:pos="6729"/>
        </w:tabs>
        <w:ind w:left="6729" w:hanging="360"/>
      </w:pPr>
      <w:rPr>
        <w:rFonts w:ascii="Courier New" w:hAnsi="Courier New" w:cs="Courier New" w:hint="default"/>
      </w:rPr>
    </w:lvl>
    <w:lvl w:ilvl="8" w:tplc="0C0A0005" w:tentative="1">
      <w:start w:val="1"/>
      <w:numFmt w:val="bullet"/>
      <w:lvlText w:val=""/>
      <w:lvlJc w:val="left"/>
      <w:pPr>
        <w:tabs>
          <w:tab w:val="num" w:pos="7449"/>
        </w:tabs>
        <w:ind w:left="7449" w:hanging="360"/>
      </w:pPr>
      <w:rPr>
        <w:rFonts w:ascii="Wingdings" w:hAnsi="Wingdings" w:hint="default"/>
      </w:rPr>
    </w:lvl>
  </w:abstractNum>
  <w:abstractNum w:abstractNumId="24" w15:restartNumberingAfterBreak="0">
    <w:nsid w:val="59876AC8"/>
    <w:multiLevelType w:val="hybridMultilevel"/>
    <w:tmpl w:val="99D27D0A"/>
    <w:lvl w:ilvl="0" w:tplc="EA2666D2">
      <w:start w:val="1"/>
      <w:numFmt w:val="bullet"/>
      <w:lvlText w:val="-"/>
      <w:lvlJc w:val="left"/>
      <w:pPr>
        <w:ind w:left="720" w:hanging="360"/>
      </w:pPr>
      <w:rPr>
        <w:rFonts w:ascii="Calibri" w:eastAsia="Calibri" w:hAnsi="Calibri"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5C7A7AA8"/>
    <w:multiLevelType w:val="hybridMultilevel"/>
    <w:tmpl w:val="94EEE27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 w15:restartNumberingAfterBreak="0">
    <w:nsid w:val="610C590A"/>
    <w:multiLevelType w:val="multilevel"/>
    <w:tmpl w:val="5ECAC10C"/>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7" w15:restartNumberingAfterBreak="0">
    <w:nsid w:val="65217F4F"/>
    <w:multiLevelType w:val="hybridMultilevel"/>
    <w:tmpl w:val="82D0F78E"/>
    <w:lvl w:ilvl="0" w:tplc="7C1E210A">
      <w:start w:val="1"/>
      <w:numFmt w:val="bullet"/>
      <w:lvlText w:val=""/>
      <w:lvlJc w:val="left"/>
      <w:pPr>
        <w:tabs>
          <w:tab w:val="num" w:pos="2784"/>
        </w:tabs>
        <w:ind w:left="2784"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8" w15:restartNumberingAfterBreak="0">
    <w:nsid w:val="65507CE1"/>
    <w:multiLevelType w:val="hybridMultilevel"/>
    <w:tmpl w:val="E15E74C0"/>
    <w:lvl w:ilvl="0" w:tplc="0C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7463D5B"/>
    <w:multiLevelType w:val="hybridMultilevel"/>
    <w:tmpl w:val="01429CE6"/>
    <w:lvl w:ilvl="0" w:tplc="EA2666D2">
      <w:start w:val="1"/>
      <w:numFmt w:val="bullet"/>
      <w:lvlText w:val="-"/>
      <w:lvlJc w:val="left"/>
      <w:pPr>
        <w:ind w:left="1364" w:hanging="360"/>
      </w:pPr>
      <w:rPr>
        <w:rFonts w:ascii="Calibri" w:eastAsia="Calibri" w:hAnsi="Calibri" w:cs="Times New Roman" w:hint="default"/>
      </w:rPr>
    </w:lvl>
    <w:lvl w:ilvl="1" w:tplc="280A0003" w:tentative="1">
      <w:start w:val="1"/>
      <w:numFmt w:val="bullet"/>
      <w:lvlText w:val="o"/>
      <w:lvlJc w:val="left"/>
      <w:pPr>
        <w:ind w:left="2084" w:hanging="360"/>
      </w:pPr>
      <w:rPr>
        <w:rFonts w:ascii="Courier New" w:hAnsi="Courier New" w:cs="Courier New" w:hint="default"/>
      </w:rPr>
    </w:lvl>
    <w:lvl w:ilvl="2" w:tplc="280A0005" w:tentative="1">
      <w:start w:val="1"/>
      <w:numFmt w:val="bullet"/>
      <w:lvlText w:val=""/>
      <w:lvlJc w:val="left"/>
      <w:pPr>
        <w:ind w:left="2804" w:hanging="360"/>
      </w:pPr>
      <w:rPr>
        <w:rFonts w:ascii="Wingdings" w:hAnsi="Wingdings" w:hint="default"/>
      </w:rPr>
    </w:lvl>
    <w:lvl w:ilvl="3" w:tplc="280A0001" w:tentative="1">
      <w:start w:val="1"/>
      <w:numFmt w:val="bullet"/>
      <w:lvlText w:val=""/>
      <w:lvlJc w:val="left"/>
      <w:pPr>
        <w:ind w:left="3524" w:hanging="360"/>
      </w:pPr>
      <w:rPr>
        <w:rFonts w:ascii="Symbol" w:hAnsi="Symbol" w:hint="default"/>
      </w:rPr>
    </w:lvl>
    <w:lvl w:ilvl="4" w:tplc="280A0003" w:tentative="1">
      <w:start w:val="1"/>
      <w:numFmt w:val="bullet"/>
      <w:lvlText w:val="o"/>
      <w:lvlJc w:val="left"/>
      <w:pPr>
        <w:ind w:left="4244" w:hanging="360"/>
      </w:pPr>
      <w:rPr>
        <w:rFonts w:ascii="Courier New" w:hAnsi="Courier New" w:cs="Courier New" w:hint="default"/>
      </w:rPr>
    </w:lvl>
    <w:lvl w:ilvl="5" w:tplc="280A0005" w:tentative="1">
      <w:start w:val="1"/>
      <w:numFmt w:val="bullet"/>
      <w:lvlText w:val=""/>
      <w:lvlJc w:val="left"/>
      <w:pPr>
        <w:ind w:left="4964" w:hanging="360"/>
      </w:pPr>
      <w:rPr>
        <w:rFonts w:ascii="Wingdings" w:hAnsi="Wingdings" w:hint="default"/>
      </w:rPr>
    </w:lvl>
    <w:lvl w:ilvl="6" w:tplc="280A0001" w:tentative="1">
      <w:start w:val="1"/>
      <w:numFmt w:val="bullet"/>
      <w:lvlText w:val=""/>
      <w:lvlJc w:val="left"/>
      <w:pPr>
        <w:ind w:left="5684" w:hanging="360"/>
      </w:pPr>
      <w:rPr>
        <w:rFonts w:ascii="Symbol" w:hAnsi="Symbol" w:hint="default"/>
      </w:rPr>
    </w:lvl>
    <w:lvl w:ilvl="7" w:tplc="280A0003" w:tentative="1">
      <w:start w:val="1"/>
      <w:numFmt w:val="bullet"/>
      <w:lvlText w:val="o"/>
      <w:lvlJc w:val="left"/>
      <w:pPr>
        <w:ind w:left="6404" w:hanging="360"/>
      </w:pPr>
      <w:rPr>
        <w:rFonts w:ascii="Courier New" w:hAnsi="Courier New" w:cs="Courier New" w:hint="default"/>
      </w:rPr>
    </w:lvl>
    <w:lvl w:ilvl="8" w:tplc="280A0005" w:tentative="1">
      <w:start w:val="1"/>
      <w:numFmt w:val="bullet"/>
      <w:lvlText w:val=""/>
      <w:lvlJc w:val="left"/>
      <w:pPr>
        <w:ind w:left="7124" w:hanging="360"/>
      </w:pPr>
      <w:rPr>
        <w:rFonts w:ascii="Wingdings" w:hAnsi="Wingdings" w:hint="default"/>
      </w:rPr>
    </w:lvl>
  </w:abstractNum>
  <w:abstractNum w:abstractNumId="30" w15:restartNumberingAfterBreak="0">
    <w:nsid w:val="688F159C"/>
    <w:multiLevelType w:val="multilevel"/>
    <w:tmpl w:val="489CD80E"/>
    <w:lvl w:ilvl="0">
      <w:start w:val="1"/>
      <w:numFmt w:val="bullet"/>
      <w:lvlText w:val="●"/>
      <w:lvlJc w:val="left"/>
      <w:pPr>
        <w:ind w:left="1004" w:hanging="360"/>
      </w:pPr>
      <w:rPr>
        <w:rFonts w:ascii="Noto Sans Symbols" w:eastAsia="Noto Sans Symbols" w:hAnsi="Noto Sans Symbols" w:cs="Noto Sans Symbols"/>
        <w:vertAlign w:val="baseline"/>
      </w:rPr>
    </w:lvl>
    <w:lvl w:ilvl="1">
      <w:start w:val="1"/>
      <w:numFmt w:val="bullet"/>
      <w:lvlText w:val=""/>
      <w:lvlJc w:val="left"/>
      <w:pPr>
        <w:ind w:left="1724" w:hanging="360"/>
      </w:pPr>
      <w:rPr>
        <w:rFonts w:ascii="Symbol" w:hAnsi="Symbol" w:hint="default"/>
        <w:vertAlign w:val="baseline"/>
      </w:rPr>
    </w:lvl>
    <w:lvl w:ilvl="2">
      <w:start w:val="1"/>
      <w:numFmt w:val="bullet"/>
      <w:lvlText w:val="▪"/>
      <w:lvlJc w:val="left"/>
      <w:pPr>
        <w:ind w:left="2444" w:hanging="360"/>
      </w:pPr>
      <w:rPr>
        <w:rFonts w:ascii="Noto Sans Symbols" w:eastAsia="Noto Sans Symbols" w:hAnsi="Noto Sans Symbols" w:cs="Noto Sans Symbols"/>
        <w:vertAlign w:val="baseline"/>
      </w:rPr>
    </w:lvl>
    <w:lvl w:ilvl="3">
      <w:start w:val="1"/>
      <w:numFmt w:val="bullet"/>
      <w:lvlText w:val="●"/>
      <w:lvlJc w:val="left"/>
      <w:pPr>
        <w:ind w:left="3164" w:hanging="360"/>
      </w:pPr>
      <w:rPr>
        <w:rFonts w:ascii="Noto Sans Symbols" w:eastAsia="Noto Sans Symbols" w:hAnsi="Noto Sans Symbols" w:cs="Noto Sans Symbols"/>
        <w:vertAlign w:val="baseline"/>
      </w:rPr>
    </w:lvl>
    <w:lvl w:ilvl="4">
      <w:start w:val="1"/>
      <w:numFmt w:val="bullet"/>
      <w:lvlText w:val="o"/>
      <w:lvlJc w:val="left"/>
      <w:pPr>
        <w:ind w:left="3884" w:hanging="360"/>
      </w:pPr>
      <w:rPr>
        <w:rFonts w:ascii="Courier New" w:eastAsia="Courier New" w:hAnsi="Courier New" w:cs="Courier New"/>
        <w:vertAlign w:val="baseline"/>
      </w:rPr>
    </w:lvl>
    <w:lvl w:ilvl="5">
      <w:start w:val="1"/>
      <w:numFmt w:val="bullet"/>
      <w:lvlText w:val="▪"/>
      <w:lvlJc w:val="left"/>
      <w:pPr>
        <w:ind w:left="4604" w:hanging="360"/>
      </w:pPr>
      <w:rPr>
        <w:rFonts w:ascii="Noto Sans Symbols" w:eastAsia="Noto Sans Symbols" w:hAnsi="Noto Sans Symbols" w:cs="Noto Sans Symbols"/>
        <w:vertAlign w:val="baseline"/>
      </w:rPr>
    </w:lvl>
    <w:lvl w:ilvl="6">
      <w:start w:val="1"/>
      <w:numFmt w:val="bullet"/>
      <w:lvlText w:val="●"/>
      <w:lvlJc w:val="left"/>
      <w:pPr>
        <w:ind w:left="5324" w:hanging="360"/>
      </w:pPr>
      <w:rPr>
        <w:rFonts w:ascii="Noto Sans Symbols" w:eastAsia="Noto Sans Symbols" w:hAnsi="Noto Sans Symbols" w:cs="Noto Sans Symbols"/>
        <w:vertAlign w:val="baseline"/>
      </w:rPr>
    </w:lvl>
    <w:lvl w:ilvl="7">
      <w:start w:val="1"/>
      <w:numFmt w:val="bullet"/>
      <w:lvlText w:val="o"/>
      <w:lvlJc w:val="left"/>
      <w:pPr>
        <w:ind w:left="6044" w:hanging="360"/>
      </w:pPr>
      <w:rPr>
        <w:rFonts w:ascii="Courier New" w:eastAsia="Courier New" w:hAnsi="Courier New" w:cs="Courier New"/>
        <w:vertAlign w:val="baseline"/>
      </w:rPr>
    </w:lvl>
    <w:lvl w:ilvl="8">
      <w:start w:val="1"/>
      <w:numFmt w:val="bullet"/>
      <w:lvlText w:val="▪"/>
      <w:lvlJc w:val="left"/>
      <w:pPr>
        <w:ind w:left="6764" w:hanging="360"/>
      </w:pPr>
      <w:rPr>
        <w:rFonts w:ascii="Noto Sans Symbols" w:eastAsia="Noto Sans Symbols" w:hAnsi="Noto Sans Symbols" w:cs="Noto Sans Symbols"/>
        <w:vertAlign w:val="baseline"/>
      </w:rPr>
    </w:lvl>
  </w:abstractNum>
  <w:abstractNum w:abstractNumId="31" w15:restartNumberingAfterBreak="0">
    <w:nsid w:val="695B035B"/>
    <w:multiLevelType w:val="multilevel"/>
    <w:tmpl w:val="B952FC5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2" w15:restartNumberingAfterBreak="0">
    <w:nsid w:val="6B6E25EA"/>
    <w:multiLevelType w:val="multilevel"/>
    <w:tmpl w:val="94A03CD6"/>
    <w:lvl w:ilvl="0">
      <w:start w:val="1"/>
      <w:numFmt w:val="bullet"/>
      <w:lvlText w:val="●"/>
      <w:lvlJc w:val="left"/>
      <w:pPr>
        <w:ind w:left="1429" w:hanging="360"/>
      </w:pPr>
      <w:rPr>
        <w:rFonts w:ascii="Noto Sans Symbols" w:eastAsia="Noto Sans Symbols" w:hAnsi="Noto Sans Symbols" w:cs="Noto Sans Symbols"/>
        <w:vertAlign w:val="baseline"/>
      </w:rPr>
    </w:lvl>
    <w:lvl w:ilvl="1">
      <w:start w:val="1"/>
      <w:numFmt w:val="bullet"/>
      <w:lvlText w:val="o"/>
      <w:lvlJc w:val="left"/>
      <w:pPr>
        <w:ind w:left="2149" w:hanging="360"/>
      </w:pPr>
      <w:rPr>
        <w:rFonts w:ascii="Courier New" w:eastAsia="Courier New" w:hAnsi="Courier New" w:cs="Courier New"/>
        <w:vertAlign w:val="baseline"/>
      </w:rPr>
    </w:lvl>
    <w:lvl w:ilvl="2">
      <w:start w:val="1"/>
      <w:numFmt w:val="bullet"/>
      <w:lvlText w:val="▪"/>
      <w:lvlJc w:val="left"/>
      <w:pPr>
        <w:ind w:left="2869" w:hanging="360"/>
      </w:pPr>
      <w:rPr>
        <w:rFonts w:ascii="Noto Sans Symbols" w:eastAsia="Noto Sans Symbols" w:hAnsi="Noto Sans Symbols" w:cs="Noto Sans Symbols"/>
        <w:vertAlign w:val="baseline"/>
      </w:rPr>
    </w:lvl>
    <w:lvl w:ilvl="3">
      <w:start w:val="1"/>
      <w:numFmt w:val="bullet"/>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33" w15:restartNumberingAfterBreak="0">
    <w:nsid w:val="6D180419"/>
    <w:multiLevelType w:val="hybridMultilevel"/>
    <w:tmpl w:val="DE5AD5BE"/>
    <w:lvl w:ilvl="0" w:tplc="EA2666D2">
      <w:start w:val="1"/>
      <w:numFmt w:val="bullet"/>
      <w:lvlText w:val="-"/>
      <w:lvlJc w:val="left"/>
      <w:pPr>
        <w:tabs>
          <w:tab w:val="num" w:pos="644"/>
        </w:tabs>
        <w:ind w:left="644" w:hanging="360"/>
      </w:pPr>
      <w:rPr>
        <w:rFonts w:ascii="Calibri" w:eastAsia="Calibri" w:hAnsi="Calibri" w:cs="Times New Roman" w:hint="default"/>
      </w:rPr>
    </w:lvl>
    <w:lvl w:ilvl="1" w:tplc="0C0A0003" w:tentative="1">
      <w:start w:val="1"/>
      <w:numFmt w:val="bullet"/>
      <w:lvlText w:val="o"/>
      <w:lvlJc w:val="left"/>
      <w:pPr>
        <w:tabs>
          <w:tab w:val="num" w:pos="233"/>
        </w:tabs>
        <w:ind w:left="233" w:hanging="360"/>
      </w:pPr>
      <w:rPr>
        <w:rFonts w:ascii="Courier New" w:hAnsi="Courier New" w:cs="Courier New" w:hint="default"/>
      </w:rPr>
    </w:lvl>
    <w:lvl w:ilvl="2" w:tplc="0C0A0005" w:tentative="1">
      <w:start w:val="1"/>
      <w:numFmt w:val="bullet"/>
      <w:lvlText w:val=""/>
      <w:lvlJc w:val="left"/>
      <w:pPr>
        <w:tabs>
          <w:tab w:val="num" w:pos="953"/>
        </w:tabs>
        <w:ind w:left="953" w:hanging="360"/>
      </w:pPr>
      <w:rPr>
        <w:rFonts w:ascii="Wingdings" w:hAnsi="Wingdings" w:hint="default"/>
      </w:rPr>
    </w:lvl>
    <w:lvl w:ilvl="3" w:tplc="0C0A0001" w:tentative="1">
      <w:start w:val="1"/>
      <w:numFmt w:val="bullet"/>
      <w:lvlText w:val=""/>
      <w:lvlJc w:val="left"/>
      <w:pPr>
        <w:tabs>
          <w:tab w:val="num" w:pos="1673"/>
        </w:tabs>
        <w:ind w:left="1673" w:hanging="360"/>
      </w:pPr>
      <w:rPr>
        <w:rFonts w:ascii="Symbol" w:hAnsi="Symbol" w:hint="default"/>
      </w:rPr>
    </w:lvl>
    <w:lvl w:ilvl="4" w:tplc="0C0A0003" w:tentative="1">
      <w:start w:val="1"/>
      <w:numFmt w:val="bullet"/>
      <w:lvlText w:val="o"/>
      <w:lvlJc w:val="left"/>
      <w:pPr>
        <w:tabs>
          <w:tab w:val="num" w:pos="2393"/>
        </w:tabs>
        <w:ind w:left="2393" w:hanging="360"/>
      </w:pPr>
      <w:rPr>
        <w:rFonts w:ascii="Courier New" w:hAnsi="Courier New" w:cs="Courier New" w:hint="default"/>
      </w:rPr>
    </w:lvl>
    <w:lvl w:ilvl="5" w:tplc="0C0A0005" w:tentative="1">
      <w:start w:val="1"/>
      <w:numFmt w:val="bullet"/>
      <w:lvlText w:val=""/>
      <w:lvlJc w:val="left"/>
      <w:pPr>
        <w:tabs>
          <w:tab w:val="num" w:pos="3113"/>
        </w:tabs>
        <w:ind w:left="3113" w:hanging="360"/>
      </w:pPr>
      <w:rPr>
        <w:rFonts w:ascii="Wingdings" w:hAnsi="Wingdings" w:hint="default"/>
      </w:rPr>
    </w:lvl>
    <w:lvl w:ilvl="6" w:tplc="0C0A0001" w:tentative="1">
      <w:start w:val="1"/>
      <w:numFmt w:val="bullet"/>
      <w:lvlText w:val=""/>
      <w:lvlJc w:val="left"/>
      <w:pPr>
        <w:tabs>
          <w:tab w:val="num" w:pos="3833"/>
        </w:tabs>
        <w:ind w:left="3833" w:hanging="360"/>
      </w:pPr>
      <w:rPr>
        <w:rFonts w:ascii="Symbol" w:hAnsi="Symbol" w:hint="default"/>
      </w:rPr>
    </w:lvl>
    <w:lvl w:ilvl="7" w:tplc="0C0A0003" w:tentative="1">
      <w:start w:val="1"/>
      <w:numFmt w:val="bullet"/>
      <w:lvlText w:val="o"/>
      <w:lvlJc w:val="left"/>
      <w:pPr>
        <w:tabs>
          <w:tab w:val="num" w:pos="4553"/>
        </w:tabs>
        <w:ind w:left="4553" w:hanging="360"/>
      </w:pPr>
      <w:rPr>
        <w:rFonts w:ascii="Courier New" w:hAnsi="Courier New" w:cs="Courier New" w:hint="default"/>
      </w:rPr>
    </w:lvl>
    <w:lvl w:ilvl="8" w:tplc="0C0A0005" w:tentative="1">
      <w:start w:val="1"/>
      <w:numFmt w:val="bullet"/>
      <w:lvlText w:val=""/>
      <w:lvlJc w:val="left"/>
      <w:pPr>
        <w:tabs>
          <w:tab w:val="num" w:pos="5273"/>
        </w:tabs>
        <w:ind w:left="5273" w:hanging="360"/>
      </w:pPr>
      <w:rPr>
        <w:rFonts w:ascii="Wingdings" w:hAnsi="Wingdings" w:hint="default"/>
      </w:rPr>
    </w:lvl>
  </w:abstractNum>
  <w:abstractNum w:abstractNumId="34" w15:restartNumberingAfterBreak="0">
    <w:nsid w:val="7B856FFA"/>
    <w:multiLevelType w:val="hybridMultilevel"/>
    <w:tmpl w:val="327C2C34"/>
    <w:lvl w:ilvl="0" w:tplc="9EAA4C3C">
      <w:numFmt w:val="bullet"/>
      <w:lvlText w:val="-"/>
      <w:lvlJc w:val="left"/>
      <w:pPr>
        <w:ind w:left="582" w:hanging="360"/>
      </w:pPr>
      <w:rPr>
        <w:rFonts w:ascii="Calibri" w:eastAsia="Calibri" w:hAnsi="Calibri" w:cs="Calibri" w:hint="default"/>
      </w:rPr>
    </w:lvl>
    <w:lvl w:ilvl="1" w:tplc="280A0003" w:tentative="1">
      <w:start w:val="1"/>
      <w:numFmt w:val="bullet"/>
      <w:lvlText w:val="o"/>
      <w:lvlJc w:val="left"/>
      <w:pPr>
        <w:ind w:left="1302" w:hanging="360"/>
      </w:pPr>
      <w:rPr>
        <w:rFonts w:ascii="Courier New" w:hAnsi="Courier New" w:cs="Courier New" w:hint="default"/>
      </w:rPr>
    </w:lvl>
    <w:lvl w:ilvl="2" w:tplc="280A0005" w:tentative="1">
      <w:start w:val="1"/>
      <w:numFmt w:val="bullet"/>
      <w:lvlText w:val=""/>
      <w:lvlJc w:val="left"/>
      <w:pPr>
        <w:ind w:left="2022" w:hanging="360"/>
      </w:pPr>
      <w:rPr>
        <w:rFonts w:ascii="Wingdings" w:hAnsi="Wingdings" w:hint="default"/>
      </w:rPr>
    </w:lvl>
    <w:lvl w:ilvl="3" w:tplc="280A0001" w:tentative="1">
      <w:start w:val="1"/>
      <w:numFmt w:val="bullet"/>
      <w:lvlText w:val=""/>
      <w:lvlJc w:val="left"/>
      <w:pPr>
        <w:ind w:left="2742" w:hanging="360"/>
      </w:pPr>
      <w:rPr>
        <w:rFonts w:ascii="Symbol" w:hAnsi="Symbol" w:hint="default"/>
      </w:rPr>
    </w:lvl>
    <w:lvl w:ilvl="4" w:tplc="280A0003" w:tentative="1">
      <w:start w:val="1"/>
      <w:numFmt w:val="bullet"/>
      <w:lvlText w:val="o"/>
      <w:lvlJc w:val="left"/>
      <w:pPr>
        <w:ind w:left="3462" w:hanging="360"/>
      </w:pPr>
      <w:rPr>
        <w:rFonts w:ascii="Courier New" w:hAnsi="Courier New" w:cs="Courier New" w:hint="default"/>
      </w:rPr>
    </w:lvl>
    <w:lvl w:ilvl="5" w:tplc="280A0005" w:tentative="1">
      <w:start w:val="1"/>
      <w:numFmt w:val="bullet"/>
      <w:lvlText w:val=""/>
      <w:lvlJc w:val="left"/>
      <w:pPr>
        <w:ind w:left="4182" w:hanging="360"/>
      </w:pPr>
      <w:rPr>
        <w:rFonts w:ascii="Wingdings" w:hAnsi="Wingdings" w:hint="default"/>
      </w:rPr>
    </w:lvl>
    <w:lvl w:ilvl="6" w:tplc="280A0001" w:tentative="1">
      <w:start w:val="1"/>
      <w:numFmt w:val="bullet"/>
      <w:lvlText w:val=""/>
      <w:lvlJc w:val="left"/>
      <w:pPr>
        <w:ind w:left="4902" w:hanging="360"/>
      </w:pPr>
      <w:rPr>
        <w:rFonts w:ascii="Symbol" w:hAnsi="Symbol" w:hint="default"/>
      </w:rPr>
    </w:lvl>
    <w:lvl w:ilvl="7" w:tplc="280A0003" w:tentative="1">
      <w:start w:val="1"/>
      <w:numFmt w:val="bullet"/>
      <w:lvlText w:val="o"/>
      <w:lvlJc w:val="left"/>
      <w:pPr>
        <w:ind w:left="5622" w:hanging="360"/>
      </w:pPr>
      <w:rPr>
        <w:rFonts w:ascii="Courier New" w:hAnsi="Courier New" w:cs="Courier New" w:hint="default"/>
      </w:rPr>
    </w:lvl>
    <w:lvl w:ilvl="8" w:tplc="280A0005" w:tentative="1">
      <w:start w:val="1"/>
      <w:numFmt w:val="bullet"/>
      <w:lvlText w:val=""/>
      <w:lvlJc w:val="left"/>
      <w:pPr>
        <w:ind w:left="6342" w:hanging="360"/>
      </w:pPr>
      <w:rPr>
        <w:rFonts w:ascii="Wingdings" w:hAnsi="Wingdings" w:hint="default"/>
      </w:rPr>
    </w:lvl>
  </w:abstractNum>
  <w:abstractNum w:abstractNumId="35" w15:restartNumberingAfterBreak="0">
    <w:nsid w:val="7E3918F2"/>
    <w:multiLevelType w:val="multilevel"/>
    <w:tmpl w:val="74F8F384"/>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36" w15:restartNumberingAfterBreak="0">
    <w:nsid w:val="7F08319C"/>
    <w:multiLevelType w:val="hybridMultilevel"/>
    <w:tmpl w:val="CF7EA29A"/>
    <w:lvl w:ilvl="0" w:tplc="EA2666D2">
      <w:start w:val="1"/>
      <w:numFmt w:val="bullet"/>
      <w:lvlText w:val="-"/>
      <w:lvlJc w:val="left"/>
      <w:pPr>
        <w:tabs>
          <w:tab w:val="num" w:pos="644"/>
        </w:tabs>
        <w:ind w:left="644" w:hanging="360"/>
      </w:pPr>
      <w:rPr>
        <w:rFonts w:ascii="Calibri" w:eastAsia="Calibri" w:hAnsi="Calibri" w:cs="Times New Roman" w:hint="default"/>
      </w:rPr>
    </w:lvl>
    <w:lvl w:ilvl="1" w:tplc="0C0A0003" w:tentative="1">
      <w:start w:val="1"/>
      <w:numFmt w:val="bullet"/>
      <w:lvlText w:val="o"/>
      <w:lvlJc w:val="left"/>
      <w:pPr>
        <w:tabs>
          <w:tab w:val="num" w:pos="233"/>
        </w:tabs>
        <w:ind w:left="233" w:hanging="360"/>
      </w:pPr>
      <w:rPr>
        <w:rFonts w:ascii="Courier New" w:hAnsi="Courier New" w:cs="Courier New" w:hint="default"/>
      </w:rPr>
    </w:lvl>
    <w:lvl w:ilvl="2" w:tplc="0C0A0005" w:tentative="1">
      <w:start w:val="1"/>
      <w:numFmt w:val="bullet"/>
      <w:lvlText w:val=""/>
      <w:lvlJc w:val="left"/>
      <w:pPr>
        <w:tabs>
          <w:tab w:val="num" w:pos="953"/>
        </w:tabs>
        <w:ind w:left="953" w:hanging="360"/>
      </w:pPr>
      <w:rPr>
        <w:rFonts w:ascii="Wingdings" w:hAnsi="Wingdings" w:hint="default"/>
      </w:rPr>
    </w:lvl>
    <w:lvl w:ilvl="3" w:tplc="0C0A0001" w:tentative="1">
      <w:start w:val="1"/>
      <w:numFmt w:val="bullet"/>
      <w:lvlText w:val=""/>
      <w:lvlJc w:val="left"/>
      <w:pPr>
        <w:tabs>
          <w:tab w:val="num" w:pos="1673"/>
        </w:tabs>
        <w:ind w:left="1673" w:hanging="360"/>
      </w:pPr>
      <w:rPr>
        <w:rFonts w:ascii="Symbol" w:hAnsi="Symbol" w:hint="default"/>
      </w:rPr>
    </w:lvl>
    <w:lvl w:ilvl="4" w:tplc="0C0A0003" w:tentative="1">
      <w:start w:val="1"/>
      <w:numFmt w:val="bullet"/>
      <w:lvlText w:val="o"/>
      <w:lvlJc w:val="left"/>
      <w:pPr>
        <w:tabs>
          <w:tab w:val="num" w:pos="2393"/>
        </w:tabs>
        <w:ind w:left="2393" w:hanging="360"/>
      </w:pPr>
      <w:rPr>
        <w:rFonts w:ascii="Courier New" w:hAnsi="Courier New" w:cs="Courier New" w:hint="default"/>
      </w:rPr>
    </w:lvl>
    <w:lvl w:ilvl="5" w:tplc="0C0A0005" w:tentative="1">
      <w:start w:val="1"/>
      <w:numFmt w:val="bullet"/>
      <w:lvlText w:val=""/>
      <w:lvlJc w:val="left"/>
      <w:pPr>
        <w:tabs>
          <w:tab w:val="num" w:pos="3113"/>
        </w:tabs>
        <w:ind w:left="3113" w:hanging="360"/>
      </w:pPr>
      <w:rPr>
        <w:rFonts w:ascii="Wingdings" w:hAnsi="Wingdings" w:hint="default"/>
      </w:rPr>
    </w:lvl>
    <w:lvl w:ilvl="6" w:tplc="0C0A0001" w:tentative="1">
      <w:start w:val="1"/>
      <w:numFmt w:val="bullet"/>
      <w:lvlText w:val=""/>
      <w:lvlJc w:val="left"/>
      <w:pPr>
        <w:tabs>
          <w:tab w:val="num" w:pos="3833"/>
        </w:tabs>
        <w:ind w:left="3833" w:hanging="360"/>
      </w:pPr>
      <w:rPr>
        <w:rFonts w:ascii="Symbol" w:hAnsi="Symbol" w:hint="default"/>
      </w:rPr>
    </w:lvl>
    <w:lvl w:ilvl="7" w:tplc="0C0A0003" w:tentative="1">
      <w:start w:val="1"/>
      <w:numFmt w:val="bullet"/>
      <w:lvlText w:val="o"/>
      <w:lvlJc w:val="left"/>
      <w:pPr>
        <w:tabs>
          <w:tab w:val="num" w:pos="4553"/>
        </w:tabs>
        <w:ind w:left="4553" w:hanging="360"/>
      </w:pPr>
      <w:rPr>
        <w:rFonts w:ascii="Courier New" w:hAnsi="Courier New" w:cs="Courier New" w:hint="default"/>
      </w:rPr>
    </w:lvl>
    <w:lvl w:ilvl="8" w:tplc="0C0A0005" w:tentative="1">
      <w:start w:val="1"/>
      <w:numFmt w:val="bullet"/>
      <w:lvlText w:val=""/>
      <w:lvlJc w:val="left"/>
      <w:pPr>
        <w:tabs>
          <w:tab w:val="num" w:pos="5273"/>
        </w:tabs>
        <w:ind w:left="5273" w:hanging="360"/>
      </w:pPr>
      <w:rPr>
        <w:rFonts w:ascii="Wingdings" w:hAnsi="Wingdings" w:hint="default"/>
      </w:rPr>
    </w:lvl>
  </w:abstractNum>
  <w:num w:numId="1">
    <w:abstractNumId w:val="32"/>
  </w:num>
  <w:num w:numId="2">
    <w:abstractNumId w:val="12"/>
  </w:num>
  <w:num w:numId="3">
    <w:abstractNumId w:val="5"/>
  </w:num>
  <w:num w:numId="4">
    <w:abstractNumId w:val="35"/>
  </w:num>
  <w:num w:numId="5">
    <w:abstractNumId w:val="8"/>
  </w:num>
  <w:num w:numId="6">
    <w:abstractNumId w:val="6"/>
  </w:num>
  <w:num w:numId="7">
    <w:abstractNumId w:val="13"/>
  </w:num>
  <w:num w:numId="8">
    <w:abstractNumId w:val="30"/>
  </w:num>
  <w:num w:numId="9">
    <w:abstractNumId w:val="1"/>
  </w:num>
  <w:num w:numId="10">
    <w:abstractNumId w:val="31"/>
  </w:num>
  <w:num w:numId="11">
    <w:abstractNumId w:val="17"/>
  </w:num>
  <w:num w:numId="12">
    <w:abstractNumId w:val="21"/>
  </w:num>
  <w:num w:numId="13">
    <w:abstractNumId w:val="14"/>
  </w:num>
  <w:num w:numId="14">
    <w:abstractNumId w:val="26"/>
  </w:num>
  <w:num w:numId="15">
    <w:abstractNumId w:val="24"/>
  </w:num>
  <w:num w:numId="16">
    <w:abstractNumId w:val="33"/>
  </w:num>
  <w:num w:numId="17">
    <w:abstractNumId w:val="11"/>
  </w:num>
  <w:num w:numId="18">
    <w:abstractNumId w:val="36"/>
  </w:num>
  <w:num w:numId="19">
    <w:abstractNumId w:val="16"/>
  </w:num>
  <w:num w:numId="20">
    <w:abstractNumId w:val="9"/>
  </w:num>
  <w:num w:numId="21">
    <w:abstractNumId w:val="4"/>
  </w:num>
  <w:num w:numId="22">
    <w:abstractNumId w:val="2"/>
  </w:num>
  <w:num w:numId="23">
    <w:abstractNumId w:val="29"/>
  </w:num>
  <w:num w:numId="24">
    <w:abstractNumId w:val="15"/>
  </w:num>
  <w:num w:numId="25">
    <w:abstractNumId w:val="23"/>
  </w:num>
  <w:num w:numId="26">
    <w:abstractNumId w:val="27"/>
  </w:num>
  <w:num w:numId="27">
    <w:abstractNumId w:val="7"/>
  </w:num>
  <w:num w:numId="28">
    <w:abstractNumId w:val="20"/>
  </w:num>
  <w:num w:numId="29">
    <w:abstractNumId w:val="3"/>
  </w:num>
  <w:num w:numId="30">
    <w:abstractNumId w:val="25"/>
  </w:num>
  <w:num w:numId="31">
    <w:abstractNumId w:val="28"/>
  </w:num>
  <w:num w:numId="32">
    <w:abstractNumId w:val="18"/>
  </w:num>
  <w:num w:numId="33">
    <w:abstractNumId w:val="22"/>
  </w:num>
  <w:num w:numId="34">
    <w:abstractNumId w:val="10"/>
  </w:num>
  <w:num w:numId="35">
    <w:abstractNumId w:val="19"/>
  </w:num>
  <w:num w:numId="36">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77F"/>
    <w:rsid w:val="00030507"/>
    <w:rsid w:val="00041FC7"/>
    <w:rsid w:val="00066492"/>
    <w:rsid w:val="0006692C"/>
    <w:rsid w:val="000708FA"/>
    <w:rsid w:val="00097ADB"/>
    <w:rsid w:val="000C088A"/>
    <w:rsid w:val="0011477F"/>
    <w:rsid w:val="00145283"/>
    <w:rsid w:val="00165018"/>
    <w:rsid w:val="00165B21"/>
    <w:rsid w:val="00185A20"/>
    <w:rsid w:val="001A1D6D"/>
    <w:rsid w:val="001C61FC"/>
    <w:rsid w:val="001D1039"/>
    <w:rsid w:val="0021615D"/>
    <w:rsid w:val="0021628C"/>
    <w:rsid w:val="002462DE"/>
    <w:rsid w:val="00250F13"/>
    <w:rsid w:val="002546CB"/>
    <w:rsid w:val="00255430"/>
    <w:rsid w:val="00266629"/>
    <w:rsid w:val="002933D8"/>
    <w:rsid w:val="002A3EE1"/>
    <w:rsid w:val="002B4FB3"/>
    <w:rsid w:val="002B590A"/>
    <w:rsid w:val="002E7556"/>
    <w:rsid w:val="003171F0"/>
    <w:rsid w:val="0031721F"/>
    <w:rsid w:val="0032520F"/>
    <w:rsid w:val="003370FC"/>
    <w:rsid w:val="00340497"/>
    <w:rsid w:val="00367A87"/>
    <w:rsid w:val="00370694"/>
    <w:rsid w:val="00373284"/>
    <w:rsid w:val="00385BF3"/>
    <w:rsid w:val="003B5FF7"/>
    <w:rsid w:val="003D2177"/>
    <w:rsid w:val="003E674F"/>
    <w:rsid w:val="00424503"/>
    <w:rsid w:val="004255D8"/>
    <w:rsid w:val="00425CC1"/>
    <w:rsid w:val="00467C82"/>
    <w:rsid w:val="004824D9"/>
    <w:rsid w:val="004A4BEE"/>
    <w:rsid w:val="004C3074"/>
    <w:rsid w:val="004D5156"/>
    <w:rsid w:val="004F3961"/>
    <w:rsid w:val="005009FC"/>
    <w:rsid w:val="005027EC"/>
    <w:rsid w:val="0050343B"/>
    <w:rsid w:val="0051318D"/>
    <w:rsid w:val="0052078A"/>
    <w:rsid w:val="005208C6"/>
    <w:rsid w:val="0052530B"/>
    <w:rsid w:val="0053003F"/>
    <w:rsid w:val="0053237A"/>
    <w:rsid w:val="00555E3A"/>
    <w:rsid w:val="00563F4C"/>
    <w:rsid w:val="005719AB"/>
    <w:rsid w:val="00590FE6"/>
    <w:rsid w:val="00594F54"/>
    <w:rsid w:val="0059654D"/>
    <w:rsid w:val="005B058A"/>
    <w:rsid w:val="0062055A"/>
    <w:rsid w:val="00635C31"/>
    <w:rsid w:val="00646D9D"/>
    <w:rsid w:val="006C71D9"/>
    <w:rsid w:val="00710146"/>
    <w:rsid w:val="00713380"/>
    <w:rsid w:val="00715AE5"/>
    <w:rsid w:val="00717009"/>
    <w:rsid w:val="00730BF5"/>
    <w:rsid w:val="00737201"/>
    <w:rsid w:val="00760049"/>
    <w:rsid w:val="00774790"/>
    <w:rsid w:val="0078427C"/>
    <w:rsid w:val="00793674"/>
    <w:rsid w:val="007C5B4E"/>
    <w:rsid w:val="0084240D"/>
    <w:rsid w:val="00856589"/>
    <w:rsid w:val="008D2B93"/>
    <w:rsid w:val="008F34F5"/>
    <w:rsid w:val="009272D4"/>
    <w:rsid w:val="00930093"/>
    <w:rsid w:val="00934165"/>
    <w:rsid w:val="00963E84"/>
    <w:rsid w:val="0096786B"/>
    <w:rsid w:val="009933C4"/>
    <w:rsid w:val="009C3632"/>
    <w:rsid w:val="009F0DFA"/>
    <w:rsid w:val="00A003E3"/>
    <w:rsid w:val="00A518BD"/>
    <w:rsid w:val="00A7094E"/>
    <w:rsid w:val="00A72E65"/>
    <w:rsid w:val="00A83E46"/>
    <w:rsid w:val="00AE4563"/>
    <w:rsid w:val="00AF0BC6"/>
    <w:rsid w:val="00AF673C"/>
    <w:rsid w:val="00B07841"/>
    <w:rsid w:val="00B24283"/>
    <w:rsid w:val="00B479A4"/>
    <w:rsid w:val="00B75402"/>
    <w:rsid w:val="00B8528A"/>
    <w:rsid w:val="00BB794F"/>
    <w:rsid w:val="00C0682B"/>
    <w:rsid w:val="00C16B8D"/>
    <w:rsid w:val="00C32409"/>
    <w:rsid w:val="00C32459"/>
    <w:rsid w:val="00C53EAA"/>
    <w:rsid w:val="00C61874"/>
    <w:rsid w:val="00C81E0A"/>
    <w:rsid w:val="00CA70C2"/>
    <w:rsid w:val="00CA7E5F"/>
    <w:rsid w:val="00CE437D"/>
    <w:rsid w:val="00CF387C"/>
    <w:rsid w:val="00D0264D"/>
    <w:rsid w:val="00D42DBB"/>
    <w:rsid w:val="00D43CF3"/>
    <w:rsid w:val="00D6053B"/>
    <w:rsid w:val="00D77FAE"/>
    <w:rsid w:val="00DA60DB"/>
    <w:rsid w:val="00DC1B36"/>
    <w:rsid w:val="00E2012F"/>
    <w:rsid w:val="00E27102"/>
    <w:rsid w:val="00E34A96"/>
    <w:rsid w:val="00E94557"/>
    <w:rsid w:val="00EA210A"/>
    <w:rsid w:val="00F02817"/>
    <w:rsid w:val="00F42803"/>
    <w:rsid w:val="00F71C17"/>
    <w:rsid w:val="00F81AFC"/>
    <w:rsid w:val="00F95B21"/>
    <w:rsid w:val="00FA27F0"/>
    <w:rsid w:val="00FD6D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20C2AE6D-D772-457C-88A0-CCEA6919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9A4"/>
    <w:pPr>
      <w:spacing w:after="0" w:line="240" w:lineRule="auto"/>
    </w:pPr>
    <w:rPr>
      <w:rFonts w:ascii="Times New Roman" w:eastAsia="Times New Roman" w:hAnsi="Times New Roman" w:cs="Times New Roman"/>
      <w:sz w:val="20"/>
      <w:szCs w:val="20"/>
      <w:lang w:val="es-ES" w:eastAsia="es-PE"/>
    </w:rPr>
  </w:style>
  <w:style w:type="paragraph" w:styleId="Ttulo1">
    <w:name w:val="heading 1"/>
    <w:basedOn w:val="Normal"/>
    <w:link w:val="Ttulo1Car"/>
    <w:uiPriority w:val="9"/>
    <w:qFormat/>
    <w:rsid w:val="00425CC1"/>
    <w:pPr>
      <w:spacing w:before="100" w:beforeAutospacing="1" w:after="100" w:afterAutospacing="1"/>
      <w:outlineLvl w:val="0"/>
    </w:pPr>
    <w:rPr>
      <w:b/>
      <w:bCs/>
      <w:kern w:val="36"/>
      <w:sz w:val="48"/>
      <w:szCs w:val="48"/>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CC1"/>
    <w:rPr>
      <w:rFonts w:ascii="Times New Roman" w:eastAsia="Times New Roman" w:hAnsi="Times New Roman" w:cs="Times New Roman"/>
      <w:b/>
      <w:bCs/>
      <w:kern w:val="36"/>
      <w:sz w:val="48"/>
      <w:szCs w:val="48"/>
      <w:lang w:eastAsia="es-PE"/>
    </w:rPr>
  </w:style>
  <w:style w:type="paragraph" w:styleId="Piedepgina">
    <w:name w:val="footer"/>
    <w:basedOn w:val="Normal"/>
    <w:link w:val="PiedepginaCar"/>
    <w:uiPriority w:val="99"/>
    <w:rsid w:val="0011477F"/>
    <w:pPr>
      <w:tabs>
        <w:tab w:val="center" w:pos="4252"/>
        <w:tab w:val="right" w:pos="8504"/>
      </w:tabs>
    </w:pPr>
    <w:rPr>
      <w:sz w:val="24"/>
      <w:szCs w:val="24"/>
      <w:lang w:eastAsia="es-ES"/>
    </w:rPr>
  </w:style>
  <w:style w:type="character" w:customStyle="1" w:styleId="PiedepginaCar">
    <w:name w:val="Pie de página Car"/>
    <w:basedOn w:val="Fuentedeprrafopredeter"/>
    <w:link w:val="Piedepgina"/>
    <w:uiPriority w:val="99"/>
    <w:rsid w:val="0011477F"/>
    <w:rPr>
      <w:rFonts w:ascii="Times New Roman" w:eastAsia="Times New Roman" w:hAnsi="Times New Roman" w:cs="Times New Roman"/>
      <w:sz w:val="24"/>
      <w:szCs w:val="24"/>
      <w:lang w:val="es-ES" w:eastAsia="es-ES"/>
    </w:rPr>
  </w:style>
  <w:style w:type="paragraph" w:styleId="Encabezado">
    <w:name w:val="header"/>
    <w:aliases w:val="encabezado,Encabezado Linea 1"/>
    <w:basedOn w:val="Normal"/>
    <w:link w:val="EncabezadoCar"/>
    <w:uiPriority w:val="99"/>
    <w:unhideWhenUsed/>
    <w:rsid w:val="00C61874"/>
    <w:pPr>
      <w:tabs>
        <w:tab w:val="center" w:pos="4252"/>
        <w:tab w:val="right" w:pos="8504"/>
      </w:tabs>
    </w:pPr>
  </w:style>
  <w:style w:type="character" w:customStyle="1" w:styleId="EncabezadoCar">
    <w:name w:val="Encabezado Car"/>
    <w:aliases w:val="encabezado Car,Encabezado Linea 1 Car"/>
    <w:basedOn w:val="Fuentedeprrafopredeter"/>
    <w:link w:val="Encabezado"/>
    <w:uiPriority w:val="99"/>
    <w:rsid w:val="00C61874"/>
    <w:rPr>
      <w:rFonts w:ascii="Times New Roman" w:eastAsia="Times New Roman" w:hAnsi="Times New Roman" w:cs="Times New Roman"/>
      <w:sz w:val="20"/>
      <w:szCs w:val="20"/>
      <w:lang w:val="es-ES" w:eastAsia="es-PE"/>
    </w:rPr>
  </w:style>
  <w:style w:type="character" w:styleId="Nmerodepgina">
    <w:name w:val="page number"/>
    <w:basedOn w:val="Fuentedeprrafopredeter"/>
    <w:rsid w:val="00C61874"/>
  </w:style>
  <w:style w:type="paragraph" w:styleId="Prrafodelista">
    <w:name w:val="List Paragraph"/>
    <w:basedOn w:val="Normal"/>
    <w:link w:val="PrrafodelistaCar"/>
    <w:uiPriority w:val="34"/>
    <w:qFormat/>
    <w:rsid w:val="002A3EE1"/>
    <w:pPr>
      <w:ind w:left="720"/>
      <w:contextualSpacing/>
    </w:pPr>
  </w:style>
  <w:style w:type="character" w:customStyle="1" w:styleId="PrrafodelistaCar">
    <w:name w:val="Párrafo de lista Car"/>
    <w:link w:val="Prrafodelista"/>
    <w:uiPriority w:val="34"/>
    <w:locked/>
    <w:rsid w:val="00B07841"/>
    <w:rPr>
      <w:rFonts w:ascii="Times New Roman" w:eastAsia="Times New Roman" w:hAnsi="Times New Roman" w:cs="Times New Roman"/>
      <w:sz w:val="20"/>
      <w:szCs w:val="20"/>
      <w:lang w:val="es-ES" w:eastAsia="es-PE"/>
    </w:rPr>
  </w:style>
  <w:style w:type="paragraph" w:styleId="NormalWeb">
    <w:name w:val="Normal (Web)"/>
    <w:basedOn w:val="Normal"/>
    <w:uiPriority w:val="99"/>
    <w:semiHidden/>
    <w:unhideWhenUsed/>
    <w:rsid w:val="00425CC1"/>
    <w:pPr>
      <w:spacing w:before="100" w:beforeAutospacing="1" w:after="100" w:afterAutospacing="1"/>
    </w:pPr>
    <w:rPr>
      <w:sz w:val="24"/>
      <w:szCs w:val="24"/>
      <w:lang w:val="es-PE"/>
    </w:rPr>
  </w:style>
  <w:style w:type="paragraph" w:styleId="Textoindependiente">
    <w:name w:val="Body Text"/>
    <w:basedOn w:val="Normal"/>
    <w:link w:val="TextoindependienteCar"/>
    <w:uiPriority w:val="1"/>
    <w:qFormat/>
    <w:rsid w:val="001D1039"/>
    <w:pPr>
      <w:spacing w:after="120"/>
    </w:pPr>
    <w:rPr>
      <w:rFonts w:ascii="Arial Narrow" w:hAnsi="Arial Narrow"/>
      <w:sz w:val="22"/>
      <w:szCs w:val="22"/>
      <w:lang w:eastAsia="es-ES"/>
    </w:rPr>
  </w:style>
  <w:style w:type="character" w:customStyle="1" w:styleId="TextoindependienteCar">
    <w:name w:val="Texto independiente Car"/>
    <w:basedOn w:val="Fuentedeprrafopredeter"/>
    <w:link w:val="Textoindependiente"/>
    <w:uiPriority w:val="1"/>
    <w:rsid w:val="001D1039"/>
    <w:rPr>
      <w:rFonts w:ascii="Arial Narrow" w:eastAsia="Times New Roman" w:hAnsi="Arial Narrow" w:cs="Times New Roman"/>
      <w:lang w:val="es-ES" w:eastAsia="es-ES"/>
    </w:rPr>
  </w:style>
  <w:style w:type="table" w:customStyle="1" w:styleId="TableNormal">
    <w:name w:val="Table Normal"/>
    <w:uiPriority w:val="2"/>
    <w:semiHidden/>
    <w:unhideWhenUsed/>
    <w:qFormat/>
    <w:rsid w:val="00C3240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32409"/>
    <w:pPr>
      <w:widowControl w:val="0"/>
      <w:autoSpaceDE w:val="0"/>
      <w:autoSpaceDN w:val="0"/>
    </w:pPr>
    <w:rPr>
      <w:rFonts w:ascii="Cambria" w:eastAsia="Cambria" w:hAnsi="Cambria" w:cs="Cambria"/>
      <w:sz w:val="22"/>
      <w:szCs w:val="22"/>
      <w:lang w:eastAsia="en-US"/>
    </w:rPr>
  </w:style>
  <w:style w:type="character" w:styleId="Refdecomentario">
    <w:name w:val="annotation reference"/>
    <w:basedOn w:val="Fuentedeprrafopredeter"/>
    <w:uiPriority w:val="99"/>
    <w:semiHidden/>
    <w:unhideWhenUsed/>
    <w:rsid w:val="00E34A96"/>
    <w:rPr>
      <w:sz w:val="16"/>
      <w:szCs w:val="16"/>
    </w:rPr>
  </w:style>
  <w:style w:type="paragraph" w:styleId="Textocomentario">
    <w:name w:val="annotation text"/>
    <w:basedOn w:val="Normal"/>
    <w:link w:val="TextocomentarioCar"/>
    <w:uiPriority w:val="99"/>
    <w:semiHidden/>
    <w:unhideWhenUsed/>
    <w:rsid w:val="00E34A96"/>
  </w:style>
  <w:style w:type="character" w:customStyle="1" w:styleId="TextocomentarioCar">
    <w:name w:val="Texto comentario Car"/>
    <w:basedOn w:val="Fuentedeprrafopredeter"/>
    <w:link w:val="Textocomentario"/>
    <w:uiPriority w:val="99"/>
    <w:semiHidden/>
    <w:rsid w:val="00E34A96"/>
    <w:rPr>
      <w:rFonts w:ascii="Times New Roman" w:eastAsia="Times New Roman" w:hAnsi="Times New Roman" w:cs="Times New Roman"/>
      <w:sz w:val="20"/>
      <w:szCs w:val="20"/>
      <w:lang w:val="es-ES" w:eastAsia="es-PE"/>
    </w:rPr>
  </w:style>
  <w:style w:type="paragraph" w:styleId="Asuntodelcomentario">
    <w:name w:val="annotation subject"/>
    <w:basedOn w:val="Textocomentario"/>
    <w:next w:val="Textocomentario"/>
    <w:link w:val="AsuntodelcomentarioCar"/>
    <w:uiPriority w:val="99"/>
    <w:semiHidden/>
    <w:unhideWhenUsed/>
    <w:rsid w:val="00E34A96"/>
    <w:rPr>
      <w:b/>
      <w:bCs/>
    </w:rPr>
  </w:style>
  <w:style w:type="character" w:customStyle="1" w:styleId="AsuntodelcomentarioCar">
    <w:name w:val="Asunto del comentario Car"/>
    <w:basedOn w:val="TextocomentarioCar"/>
    <w:link w:val="Asuntodelcomentario"/>
    <w:uiPriority w:val="99"/>
    <w:semiHidden/>
    <w:rsid w:val="00E34A96"/>
    <w:rPr>
      <w:rFonts w:ascii="Times New Roman" w:eastAsia="Times New Roman" w:hAnsi="Times New Roman" w:cs="Times New Roman"/>
      <w:b/>
      <w:bCs/>
      <w:sz w:val="20"/>
      <w:szCs w:val="20"/>
      <w:lang w:val="es-ES" w:eastAsia="es-PE"/>
    </w:rPr>
  </w:style>
  <w:style w:type="paragraph" w:styleId="Textodeglobo">
    <w:name w:val="Balloon Text"/>
    <w:basedOn w:val="Normal"/>
    <w:link w:val="TextodegloboCar"/>
    <w:uiPriority w:val="99"/>
    <w:semiHidden/>
    <w:unhideWhenUsed/>
    <w:rsid w:val="00E34A9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4A96"/>
    <w:rPr>
      <w:rFonts w:ascii="Segoe UI" w:eastAsia="Times New Roman" w:hAnsi="Segoe UI" w:cs="Segoe UI"/>
      <w:sz w:val="18"/>
      <w:szCs w:val="18"/>
      <w:lang w:val="es-ES" w:eastAsia="es-PE"/>
    </w:rPr>
  </w:style>
  <w:style w:type="table" w:styleId="Tablaconcuadrcula">
    <w:name w:val="Table Grid"/>
    <w:basedOn w:val="Tablanormal"/>
    <w:uiPriority w:val="59"/>
    <w:rsid w:val="00E34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948127">
      <w:bodyDiv w:val="1"/>
      <w:marLeft w:val="0"/>
      <w:marRight w:val="0"/>
      <w:marTop w:val="0"/>
      <w:marBottom w:val="0"/>
      <w:divBdr>
        <w:top w:val="none" w:sz="0" w:space="0" w:color="auto"/>
        <w:left w:val="none" w:sz="0" w:space="0" w:color="auto"/>
        <w:bottom w:val="none" w:sz="0" w:space="0" w:color="auto"/>
        <w:right w:val="none" w:sz="0" w:space="0" w:color="auto"/>
      </w:divBdr>
    </w:div>
    <w:div w:id="315492762">
      <w:bodyDiv w:val="1"/>
      <w:marLeft w:val="0"/>
      <w:marRight w:val="0"/>
      <w:marTop w:val="0"/>
      <w:marBottom w:val="0"/>
      <w:divBdr>
        <w:top w:val="none" w:sz="0" w:space="0" w:color="auto"/>
        <w:left w:val="none" w:sz="0" w:space="0" w:color="auto"/>
        <w:bottom w:val="none" w:sz="0" w:space="0" w:color="auto"/>
        <w:right w:val="none" w:sz="0" w:space="0" w:color="auto"/>
      </w:divBdr>
      <w:divsChild>
        <w:div w:id="1608194906">
          <w:marLeft w:val="0"/>
          <w:marRight w:val="0"/>
          <w:marTop w:val="0"/>
          <w:marBottom w:val="150"/>
          <w:divBdr>
            <w:top w:val="none" w:sz="0" w:space="0" w:color="auto"/>
            <w:left w:val="none" w:sz="0" w:space="0" w:color="auto"/>
            <w:bottom w:val="none" w:sz="0" w:space="0" w:color="auto"/>
            <w:right w:val="none" w:sz="0" w:space="0" w:color="auto"/>
          </w:divBdr>
          <w:divsChild>
            <w:div w:id="1673950429">
              <w:marLeft w:val="0"/>
              <w:marRight w:val="0"/>
              <w:marTop w:val="0"/>
              <w:marBottom w:val="0"/>
              <w:divBdr>
                <w:top w:val="none" w:sz="0" w:space="0" w:color="auto"/>
                <w:left w:val="none" w:sz="0" w:space="0" w:color="auto"/>
                <w:bottom w:val="none" w:sz="0" w:space="0" w:color="auto"/>
                <w:right w:val="none" w:sz="0" w:space="0" w:color="auto"/>
              </w:divBdr>
            </w:div>
          </w:divsChild>
        </w:div>
        <w:div w:id="238026877">
          <w:marLeft w:val="0"/>
          <w:marRight w:val="0"/>
          <w:marTop w:val="0"/>
          <w:marBottom w:val="150"/>
          <w:divBdr>
            <w:top w:val="none" w:sz="0" w:space="0" w:color="auto"/>
            <w:left w:val="none" w:sz="0" w:space="0" w:color="auto"/>
            <w:bottom w:val="none" w:sz="0" w:space="0" w:color="auto"/>
            <w:right w:val="none" w:sz="0" w:space="0" w:color="auto"/>
          </w:divBdr>
          <w:divsChild>
            <w:div w:id="1323586830">
              <w:marLeft w:val="0"/>
              <w:marRight w:val="0"/>
              <w:marTop w:val="0"/>
              <w:marBottom w:val="0"/>
              <w:divBdr>
                <w:top w:val="none" w:sz="0" w:space="0" w:color="auto"/>
                <w:left w:val="none" w:sz="0" w:space="0" w:color="auto"/>
                <w:bottom w:val="none" w:sz="0" w:space="0" w:color="auto"/>
                <w:right w:val="none" w:sz="0" w:space="0" w:color="auto"/>
              </w:divBdr>
            </w:div>
          </w:divsChild>
        </w:div>
        <w:div w:id="1744911968">
          <w:marLeft w:val="0"/>
          <w:marRight w:val="0"/>
          <w:marTop w:val="0"/>
          <w:marBottom w:val="150"/>
          <w:divBdr>
            <w:top w:val="none" w:sz="0" w:space="0" w:color="auto"/>
            <w:left w:val="none" w:sz="0" w:space="0" w:color="auto"/>
            <w:bottom w:val="none" w:sz="0" w:space="0" w:color="auto"/>
            <w:right w:val="none" w:sz="0" w:space="0" w:color="auto"/>
          </w:divBdr>
          <w:divsChild>
            <w:div w:id="3585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4198">
      <w:bodyDiv w:val="1"/>
      <w:marLeft w:val="0"/>
      <w:marRight w:val="0"/>
      <w:marTop w:val="0"/>
      <w:marBottom w:val="0"/>
      <w:divBdr>
        <w:top w:val="none" w:sz="0" w:space="0" w:color="auto"/>
        <w:left w:val="none" w:sz="0" w:space="0" w:color="auto"/>
        <w:bottom w:val="none" w:sz="0" w:space="0" w:color="auto"/>
        <w:right w:val="none" w:sz="0" w:space="0" w:color="auto"/>
      </w:divBdr>
    </w:div>
    <w:div w:id="926034535">
      <w:bodyDiv w:val="1"/>
      <w:marLeft w:val="0"/>
      <w:marRight w:val="0"/>
      <w:marTop w:val="0"/>
      <w:marBottom w:val="0"/>
      <w:divBdr>
        <w:top w:val="none" w:sz="0" w:space="0" w:color="auto"/>
        <w:left w:val="none" w:sz="0" w:space="0" w:color="auto"/>
        <w:bottom w:val="none" w:sz="0" w:space="0" w:color="auto"/>
        <w:right w:val="none" w:sz="0" w:space="0" w:color="auto"/>
      </w:divBdr>
    </w:div>
    <w:div w:id="1116487756">
      <w:bodyDiv w:val="1"/>
      <w:marLeft w:val="0"/>
      <w:marRight w:val="0"/>
      <w:marTop w:val="0"/>
      <w:marBottom w:val="0"/>
      <w:divBdr>
        <w:top w:val="none" w:sz="0" w:space="0" w:color="auto"/>
        <w:left w:val="none" w:sz="0" w:space="0" w:color="auto"/>
        <w:bottom w:val="none" w:sz="0" w:space="0" w:color="auto"/>
        <w:right w:val="none" w:sz="0" w:space="0" w:color="auto"/>
      </w:divBdr>
    </w:div>
    <w:div w:id="1126237868">
      <w:bodyDiv w:val="1"/>
      <w:marLeft w:val="0"/>
      <w:marRight w:val="0"/>
      <w:marTop w:val="0"/>
      <w:marBottom w:val="0"/>
      <w:divBdr>
        <w:top w:val="none" w:sz="0" w:space="0" w:color="auto"/>
        <w:left w:val="none" w:sz="0" w:space="0" w:color="auto"/>
        <w:bottom w:val="none" w:sz="0" w:space="0" w:color="auto"/>
        <w:right w:val="none" w:sz="0" w:space="0" w:color="auto"/>
      </w:divBdr>
    </w:div>
    <w:div w:id="120031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D6D35-AD8C-4A13-9946-DBA77DF1F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38</Pages>
  <Words>8471</Words>
  <Characters>46593</Characters>
  <Application>Microsoft Office Word</Application>
  <DocSecurity>0</DocSecurity>
  <Lines>388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yuliromerolu@outlook.com.pe</dc:creator>
  <cp:keywords/>
  <dc:description/>
  <cp:lastModifiedBy>Bruno</cp:lastModifiedBy>
  <cp:revision>155</cp:revision>
  <dcterms:created xsi:type="dcterms:W3CDTF">2021-01-17T05:05:00Z</dcterms:created>
  <dcterms:modified xsi:type="dcterms:W3CDTF">2026-02-06T23:30:00Z</dcterms:modified>
</cp:coreProperties>
</file>