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52"/>
          <w:szCs w:val="52"/>
        </w:rPr>
      </w:pPr>
      <w:r w:rsidDel="00000000" w:rsidR="00000000" w:rsidRPr="00000000">
        <w:rPr>
          <w:b w:val="1"/>
          <w:sz w:val="52"/>
          <w:szCs w:val="52"/>
          <w:rtl w:val="0"/>
        </w:rPr>
        <w:t xml:space="preserve">Taller de Programación</w:t>
      </w:r>
    </w:p>
    <w:p w:rsidR="00000000" w:rsidDel="00000000" w:rsidP="00000000" w:rsidRDefault="00000000" w:rsidRPr="00000000" w14:paraId="0000000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9">
      <w:pPr>
        <w:jc w:val="center"/>
        <w:rPr>
          <w:b w:val="1"/>
          <w:sz w:val="44"/>
          <w:szCs w:val="4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sz w:val="40"/>
          <w:szCs w:val="40"/>
          <w:rtl w:val="0"/>
        </w:rPr>
        <w:t xml:space="preserve">Informe del </w:t>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Modelo de Casos de Uso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1"/>
        <w:tblW w:w="8928.0" w:type="dxa"/>
        <w:jc w:val="left"/>
        <w:tblInd w:w="-108.0" w:type="dxa"/>
        <w:tblLayout w:type="fixed"/>
        <w:tblLook w:val="0000"/>
      </w:tblPr>
      <w:tblGrid>
        <w:gridCol w:w="6948"/>
        <w:gridCol w:w="1980"/>
        <w:tblGridChange w:id="0">
          <w:tblGrid>
            <w:gridCol w:w="6948"/>
            <w:gridCol w:w="1980"/>
          </w:tblGrid>
        </w:tblGridChange>
      </w:tblGrid>
      <w:tr>
        <w:tc>
          <w:tcPr>
            <w:shd w:fill="auto" w:val="clear"/>
          </w:tcPr>
          <w:p w:rsidR="00000000" w:rsidDel="00000000" w:rsidP="00000000" w:rsidRDefault="00000000" w:rsidRPr="00000000" w14:paraId="00000020">
            <w:pPr>
              <w:spacing w:after="200" w:before="0" w:line="276" w:lineRule="auto"/>
              <w:jc w:val="left"/>
              <w:rPr>
                <w:b w:val="1"/>
              </w:rPr>
            </w:pPr>
            <w:r w:rsidDel="00000000" w:rsidR="00000000" w:rsidRPr="00000000">
              <w:rPr>
                <w:b w:val="1"/>
                <w:rtl w:val="0"/>
              </w:rPr>
              <w:t xml:space="preserve">Grupo X</w:t>
            </w:r>
          </w:p>
        </w:tc>
      </w:tr>
      <w:tr>
        <w:tc>
          <w:tcPr>
            <w:shd w:fill="auto" w:val="clear"/>
          </w:tcPr>
          <w:p w:rsidR="00000000" w:rsidDel="00000000" w:rsidP="00000000" w:rsidRDefault="00000000" w:rsidRPr="00000000" w14:paraId="00000021">
            <w:pPr>
              <w:spacing w:after="200" w:before="0" w:line="276" w:lineRule="auto"/>
              <w:jc w:val="left"/>
              <w:rPr/>
            </w:pPr>
            <w:r w:rsidDel="00000000" w:rsidR="00000000" w:rsidRPr="00000000">
              <w:rPr>
                <w:rtl w:val="0"/>
              </w:rPr>
              <w:t xml:space="preserve">Integrantes</w:t>
            </w:r>
          </w:p>
        </w:tc>
      </w:tr>
      <w:tr>
        <w:tc>
          <w:tcPr>
            <w:shd w:fill="auto" w:val="clear"/>
          </w:tcPr>
          <w:p w:rsidR="00000000" w:rsidDel="00000000" w:rsidP="00000000" w:rsidRDefault="00000000" w:rsidRPr="00000000" w14:paraId="00000022">
            <w:pPr>
              <w:rPr/>
            </w:pPr>
            <w:r w:rsidDel="00000000" w:rsidR="00000000" w:rsidRPr="00000000">
              <w:rPr>
                <w:rtl w:val="0"/>
              </w:rPr>
            </w:r>
          </w:p>
        </w:tc>
        <w:tc>
          <w:tcPr>
            <w:shd w:fill="auto" w:val="clear"/>
          </w:tcPr>
          <w:p w:rsidR="00000000" w:rsidDel="00000000" w:rsidP="00000000" w:rsidRDefault="00000000" w:rsidRPr="00000000" w14:paraId="00000023">
            <w:pPr>
              <w:spacing w:after="200" w:before="0" w:line="276" w:lineRule="auto"/>
              <w:jc w:val="left"/>
              <w:rPr>
                <w:b w:val="1"/>
              </w:rPr>
            </w:pPr>
            <w:r w:rsidDel="00000000" w:rsidR="00000000" w:rsidRPr="00000000">
              <w:rPr>
                <w:rtl w:val="0"/>
              </w:rPr>
            </w:r>
          </w:p>
        </w:tc>
      </w:tr>
      <w:tr>
        <w:tc>
          <w:tcPr>
            <w:shd w:fill="auto" w:val="clear"/>
          </w:tcPr>
          <w:p w:rsidR="00000000" w:rsidDel="00000000" w:rsidP="00000000" w:rsidRDefault="00000000" w:rsidRPr="00000000" w14:paraId="00000024">
            <w:pPr>
              <w:rPr/>
            </w:pPr>
            <w:r w:rsidDel="00000000" w:rsidR="00000000" w:rsidRPr="00000000">
              <w:rPr>
                <w:rtl w:val="0"/>
              </w:rPr>
              <w:t xml:space="preserve">Ramiro Alves</w:t>
            </w:r>
          </w:p>
        </w:tc>
        <w:tc>
          <w:tcPr>
            <w:shd w:fill="auto" w:val="clear"/>
          </w:tcPr>
          <w:p w:rsidR="00000000" w:rsidDel="00000000" w:rsidP="00000000" w:rsidRDefault="00000000" w:rsidRPr="00000000" w14:paraId="00000025">
            <w:pPr>
              <w:spacing w:after="200" w:line="276" w:lineRule="auto"/>
              <w:jc w:val="right"/>
              <w:rPr/>
            </w:pPr>
            <w:r w:rsidDel="00000000" w:rsidR="00000000" w:rsidRPr="00000000">
              <w:rPr>
                <w:b w:val="1"/>
                <w:rtl w:val="0"/>
              </w:rPr>
              <w:t xml:space="preserve">CI:</w:t>
            </w:r>
            <w:r w:rsidDel="00000000" w:rsidR="00000000" w:rsidRPr="00000000">
              <w:rPr>
                <w:rtl w:val="0"/>
              </w:rPr>
              <w:t xml:space="preserve"> 4.344.756-4</w:t>
            </w:r>
          </w:p>
        </w:tc>
      </w:tr>
      <w:tr>
        <w:tc>
          <w:tcPr>
            <w:shd w:fill="auto" w:val="clear"/>
          </w:tcPr>
          <w:p w:rsidR="00000000" w:rsidDel="00000000" w:rsidP="00000000" w:rsidRDefault="00000000" w:rsidRPr="00000000" w14:paraId="00000026">
            <w:pPr>
              <w:rPr/>
            </w:pPr>
            <w:r w:rsidDel="00000000" w:rsidR="00000000" w:rsidRPr="00000000">
              <w:rPr>
                <w:rtl w:val="0"/>
              </w:rPr>
              <w:t xml:space="preserve">Tomás Gómez</w:t>
            </w:r>
          </w:p>
        </w:tc>
        <w:tc>
          <w:tcPr>
            <w:shd w:fill="auto" w:val="clear"/>
          </w:tcPr>
          <w:p w:rsidR="00000000" w:rsidDel="00000000" w:rsidP="00000000" w:rsidRDefault="00000000" w:rsidRPr="00000000" w14:paraId="00000027">
            <w:pPr>
              <w:spacing w:after="200" w:line="276" w:lineRule="auto"/>
              <w:jc w:val="right"/>
              <w:rPr/>
            </w:pPr>
            <w:r w:rsidDel="00000000" w:rsidR="00000000" w:rsidRPr="00000000">
              <w:rPr>
                <w:b w:val="1"/>
                <w:rtl w:val="0"/>
              </w:rPr>
              <w:t xml:space="preserve">CI:</w:t>
            </w:r>
            <w:r w:rsidDel="00000000" w:rsidR="00000000" w:rsidRPr="00000000">
              <w:rPr>
                <w:rtl w:val="0"/>
              </w:rPr>
              <w:t xml:space="preserve"> 4.733.883-0</w:t>
            </w:r>
          </w:p>
        </w:tc>
      </w:tr>
      <w:tr>
        <w:tc>
          <w:tcPr>
            <w:shd w:fill="auto" w:val="clear"/>
          </w:tcPr>
          <w:p w:rsidR="00000000" w:rsidDel="00000000" w:rsidP="00000000" w:rsidRDefault="00000000" w:rsidRPr="00000000" w14:paraId="00000028">
            <w:pPr>
              <w:rPr/>
            </w:pPr>
            <w:r w:rsidDel="00000000" w:rsidR="00000000" w:rsidRPr="00000000">
              <w:rPr>
                <w:rtl w:val="0"/>
              </w:rPr>
              <w:t xml:space="preserve">Martín Navarrete</w:t>
            </w:r>
          </w:p>
        </w:tc>
        <w:tc>
          <w:tcPr>
            <w:shd w:fill="auto" w:val="clear"/>
          </w:tcPr>
          <w:p w:rsidR="00000000" w:rsidDel="00000000" w:rsidP="00000000" w:rsidRDefault="00000000" w:rsidRPr="00000000" w14:paraId="00000029">
            <w:pPr>
              <w:spacing w:after="200" w:line="276" w:lineRule="auto"/>
              <w:jc w:val="right"/>
              <w:rPr/>
            </w:pPr>
            <w:r w:rsidDel="00000000" w:rsidR="00000000" w:rsidRPr="00000000">
              <w:rPr>
                <w:b w:val="1"/>
                <w:rtl w:val="0"/>
              </w:rPr>
              <w:t xml:space="preserve">CI:</w:t>
            </w:r>
            <w:r w:rsidDel="00000000" w:rsidR="00000000" w:rsidRPr="00000000">
              <w:rPr>
                <w:rtl w:val="0"/>
              </w:rPr>
              <w:t xml:space="preserve"> 4.848.762-4</w:t>
            </w:r>
          </w:p>
        </w:tc>
      </w:tr>
      <w:tr>
        <w:tc>
          <w:tcPr>
            <w:shd w:fill="auto" w:val="clear"/>
          </w:tcPr>
          <w:p w:rsidR="00000000" w:rsidDel="00000000" w:rsidP="00000000" w:rsidRDefault="00000000" w:rsidRPr="00000000" w14:paraId="0000002A">
            <w:pPr>
              <w:rPr/>
            </w:pPr>
            <w:r w:rsidDel="00000000" w:rsidR="00000000" w:rsidRPr="00000000">
              <w:rPr>
                <w:rtl w:val="0"/>
              </w:rPr>
              <w:t xml:space="preserve">Mateo Sayas</w:t>
            </w:r>
          </w:p>
        </w:tc>
        <w:tc>
          <w:tcPr>
            <w:shd w:fill="auto" w:val="clear"/>
          </w:tcPr>
          <w:p w:rsidR="00000000" w:rsidDel="00000000" w:rsidP="00000000" w:rsidRDefault="00000000" w:rsidRPr="00000000" w14:paraId="0000002B">
            <w:pPr>
              <w:spacing w:after="200" w:line="276" w:lineRule="auto"/>
              <w:jc w:val="right"/>
              <w:rPr/>
            </w:pPr>
            <w:r w:rsidDel="00000000" w:rsidR="00000000" w:rsidRPr="00000000">
              <w:rPr>
                <w:b w:val="1"/>
                <w:rtl w:val="0"/>
              </w:rPr>
              <w:t xml:space="preserve">CI:</w:t>
            </w:r>
            <w:r w:rsidDel="00000000" w:rsidR="00000000" w:rsidRPr="00000000">
              <w:rPr>
                <w:rtl w:val="0"/>
              </w:rPr>
              <w:t xml:space="preserve"> 5.182.352-2</w:t>
            </w:r>
          </w:p>
        </w:tc>
      </w:tr>
      <w:tr>
        <w:tc>
          <w:tcPr>
            <w:shd w:fill="auto" w:val="clear"/>
          </w:tcPr>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Docente: Yonathan Pla</w:t>
            </w:r>
          </w:p>
        </w:tc>
        <w:tc>
          <w:tcPr>
            <w:shd w:fill="auto" w:val="clear"/>
            <w:vAlign w:val="center"/>
          </w:tcPr>
          <w:p w:rsidR="00000000" w:rsidDel="00000000" w:rsidP="00000000" w:rsidRDefault="00000000" w:rsidRPr="00000000" w14:paraId="0000002F">
            <w:pPr>
              <w:spacing w:after="200" w:line="276" w:lineRule="auto"/>
              <w:jc w:val="left"/>
              <w:rPr/>
            </w:pPr>
            <w:r w:rsidDel="00000000" w:rsidR="00000000" w:rsidRPr="00000000">
              <w:rPr>
                <w:rtl w:val="0"/>
              </w:rPr>
            </w:r>
          </w:p>
        </w:tc>
      </w:tr>
    </w:tbl>
    <w:p w:rsidR="00000000" w:rsidDel="00000000" w:rsidP="00000000" w:rsidRDefault="00000000" w:rsidRPr="00000000" w14:paraId="00000030">
      <w:pPr>
        <w:pStyle w:val="Heading1"/>
        <w:tabs>
          <w:tab w:val="left" w:pos="0"/>
        </w:tabs>
        <w:ind w:left="0" w:right="0" w:firstLine="0"/>
        <w:rPr/>
      </w:pPr>
      <w:bookmarkStart w:colFirst="0" w:colLast="0" w:name="_gjdgxs"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right" w:pos="8769"/>
            </w:tabs>
            <w:spacing w:after="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Índice</w:t>
          </w:r>
          <w:r w:rsidDel="00000000" w:rsidR="00000000" w:rsidRPr="00000000">
            <w:rPr>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right" w:pos="8769"/>
            </w:tabs>
            <w:spacing w:after="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 Introducción</w:t>
          </w:r>
          <w:r w:rsidDel="00000000" w:rsidR="00000000" w:rsidRPr="00000000">
            <w:rPr>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right" w:pos="8769"/>
            </w:tabs>
            <w:spacing w:after="0" w:before="0" w:line="240" w:lineRule="auto"/>
            <w:ind w:left="283" w:right="0" w:firstLine="0"/>
            <w:jc w:val="both"/>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1.1 Propósito</w:t>
          </w:r>
          <w:r w:rsidDel="00000000" w:rsidR="00000000" w:rsidRPr="00000000">
            <w:rPr>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right" w:pos="8769"/>
            </w:tabs>
            <w:spacing w:after="0" w:before="0" w:line="240" w:lineRule="auto"/>
            <w:ind w:left="283"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1.2 Alcance</w:t>
          </w:r>
          <w:r w:rsidDel="00000000" w:rsidR="00000000" w:rsidRPr="00000000">
            <w:rPr>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right" w:pos="8769"/>
            </w:tabs>
            <w:spacing w:after="0" w:before="0" w:line="240" w:lineRule="auto"/>
            <w:ind w:left="283"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1.3 Estructura del Documento</w:t>
          </w:r>
          <w:r w:rsidDel="00000000" w:rsidR="00000000" w:rsidRPr="00000000">
            <w:rPr>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right" w:pos="8769"/>
            </w:tabs>
            <w:spacing w:after="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 Actores y Casos de Uso</w:t>
          </w:r>
          <w:r w:rsidDel="00000000" w:rsidR="00000000" w:rsidRPr="00000000">
            <w:rPr>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right" w:pos="8769"/>
            </w:tabs>
            <w:spacing w:after="0" w:before="0" w:line="240" w:lineRule="auto"/>
            <w:ind w:left="283"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2.1 Actores</w:t>
          </w:r>
          <w:r w:rsidDel="00000000" w:rsidR="00000000" w:rsidRPr="00000000">
            <w:rPr>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right" w:pos="8769"/>
            </w:tabs>
            <w:spacing w:after="0" w:before="0" w:line="240" w:lineRule="auto"/>
            <w:ind w:left="283"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2.2 Casos de Uso</w:t>
          </w:r>
          <w:r w:rsidDel="00000000" w:rsidR="00000000" w:rsidRPr="00000000">
            <w:rPr>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right" w:pos="8769"/>
            </w:tabs>
            <w:spacing w:after="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 Comportamiento de Casos de Uso</w:t>
          </w:r>
          <w:r w:rsidDel="00000000" w:rsidR="00000000" w:rsidRPr="00000000">
            <w:rPr>
              <w:rtl w:val="0"/>
            </w:rPr>
            <w:tab/>
            <w:t xml:space="preserve">9</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right" w:pos="8769"/>
            </w:tabs>
            <w:spacing w:after="0" w:before="0" w:line="240" w:lineRule="auto"/>
            <w:ind w:left="283"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3.1Nombre del Caso de Uso</w:t>
          </w:r>
          <w:r w:rsidDel="00000000" w:rsidR="00000000" w:rsidRPr="00000000">
            <w:rPr>
              <w:rtl w:val="0"/>
            </w:rPr>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right" w:pos="8769"/>
            </w:tabs>
            <w:spacing w:after="0" w:before="0" w:line="240" w:lineRule="auto"/>
            <w:ind w:left="566"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3.1.1 Diagramas de Secuencia del Sistema</w:t>
          </w:r>
          <w:r w:rsidDel="00000000" w:rsidR="00000000" w:rsidRPr="00000000">
            <w:rPr>
              <w:rtl w:val="0"/>
            </w:rPr>
            <w:tab/>
            <w:t xml:space="preserve">9</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right" w:pos="8769"/>
            </w:tabs>
            <w:spacing w:after="0" w:before="0" w:line="240" w:lineRule="auto"/>
            <w:ind w:left="566"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3.1.2 Contratos</w:t>
          </w:r>
          <w:r w:rsidDel="00000000" w:rsidR="00000000" w:rsidRPr="00000000">
            <w:rPr>
              <w:rtl w:val="0"/>
            </w:rPr>
            <w:tab/>
            <w:t xml:space="preserve">23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10"/>
        </w:numPr>
        <w:tabs>
          <w:tab w:val="left" w:pos="0"/>
        </w:tabs>
        <w:ind w:left="432" w:right="0" w:hanging="432"/>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43">
      <w:pPr>
        <w:pStyle w:val="Heading2"/>
        <w:numPr>
          <w:ilvl w:val="1"/>
          <w:numId w:val="10"/>
        </w:numPr>
        <w:tabs>
          <w:tab w:val="left" w:pos="0"/>
        </w:tabs>
        <w:ind w:left="576" w:right="0" w:hanging="576"/>
        <w:rPr/>
      </w:pPr>
      <w:bookmarkStart w:colFirst="0" w:colLast="0" w:name="_1fob9te" w:id="2"/>
      <w:bookmarkEnd w:id="2"/>
      <w:r w:rsidDel="00000000" w:rsidR="00000000" w:rsidRPr="00000000">
        <w:rPr>
          <w:rtl w:val="0"/>
        </w:rPr>
        <w:t xml:space="preserve">Propósito</w:t>
      </w:r>
    </w:p>
    <w:p w:rsidR="00000000" w:rsidDel="00000000" w:rsidP="00000000" w:rsidRDefault="00000000" w:rsidRPr="00000000" w14:paraId="00000044">
      <w:pPr>
        <w:rPr/>
      </w:pPr>
      <w:r w:rsidDel="00000000" w:rsidR="00000000" w:rsidRPr="00000000">
        <w:rPr>
          <w:rtl w:val="0"/>
        </w:rPr>
        <w:t xml:space="preserve">El propósito de este documento es brindar una descripción general del Modelo de Casos de Uso.</w:t>
      </w:r>
    </w:p>
    <w:p w:rsidR="00000000" w:rsidDel="00000000" w:rsidP="00000000" w:rsidRDefault="00000000" w:rsidRPr="00000000" w14:paraId="00000045">
      <w:pPr>
        <w:pStyle w:val="Heading2"/>
        <w:numPr>
          <w:ilvl w:val="1"/>
          <w:numId w:val="10"/>
        </w:numPr>
        <w:tabs>
          <w:tab w:val="left" w:pos="0"/>
        </w:tabs>
        <w:ind w:left="576" w:right="0" w:hanging="576"/>
        <w:rPr/>
      </w:pPr>
      <w:bookmarkStart w:colFirst="0" w:colLast="0" w:name="_3znysh7" w:id="3"/>
      <w:bookmarkEnd w:id="3"/>
      <w:r w:rsidDel="00000000" w:rsidR="00000000" w:rsidRPr="00000000">
        <w:rPr>
          <w:rtl w:val="0"/>
        </w:rPr>
        <w:t xml:space="preserve">Alcance</w:t>
      </w:r>
    </w:p>
    <w:p w:rsidR="00000000" w:rsidDel="00000000" w:rsidP="00000000" w:rsidRDefault="00000000" w:rsidRPr="00000000" w14:paraId="00000046">
      <w:pPr>
        <w:rPr/>
      </w:pPr>
      <w:r w:rsidDel="00000000" w:rsidR="00000000" w:rsidRPr="00000000">
        <w:rPr>
          <w:rtl w:val="0"/>
        </w:rPr>
        <w:t xml:space="preserve">El informe del Modelo de Casos de Uso presenta una descripción de los casos de uso definidos, los actores y las asociaciones entre estos. También contiene una especificación del comportamiento declarado en los casos de uso.</w:t>
      </w:r>
    </w:p>
    <w:p w:rsidR="00000000" w:rsidDel="00000000" w:rsidP="00000000" w:rsidRDefault="00000000" w:rsidRPr="00000000" w14:paraId="00000047">
      <w:pPr>
        <w:pStyle w:val="Heading2"/>
        <w:numPr>
          <w:ilvl w:val="1"/>
          <w:numId w:val="10"/>
        </w:numPr>
        <w:tabs>
          <w:tab w:val="left" w:pos="0"/>
        </w:tabs>
        <w:ind w:left="576" w:right="0" w:hanging="576"/>
        <w:rPr/>
      </w:pPr>
      <w:bookmarkStart w:colFirst="0" w:colLast="0" w:name="_2et92p0" w:id="4"/>
      <w:bookmarkEnd w:id="4"/>
      <w:r w:rsidDel="00000000" w:rsidR="00000000" w:rsidRPr="00000000">
        <w:rPr>
          <w:rtl w:val="0"/>
        </w:rPr>
        <w:t xml:space="preserve">Estructura del Documento</w:t>
      </w:r>
    </w:p>
    <w:p w:rsidR="00000000" w:rsidDel="00000000" w:rsidP="00000000" w:rsidRDefault="00000000" w:rsidRPr="00000000" w14:paraId="00000048">
      <w:pPr>
        <w:rPr/>
      </w:pPr>
      <w:r w:rsidDel="00000000" w:rsidR="00000000" w:rsidRPr="00000000">
        <w:rPr>
          <w:rtl w:val="0"/>
        </w:rPr>
        <w:t xml:space="preserve">El documento está dividido en tres secciones. La segunda sección presenta una descripción de los actores y casos de uso contenidos en el modelo junto con las relaciones existentes entre ellos. Por último, la tercera sección presenta la especificación del comportamiento de cada caso de uso descrito.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Bdr>
          <w:left w:color="000000" w:space="4" w:sz="4" w:val="single"/>
        </w:pBdr>
        <w:rPr/>
      </w:pPr>
      <w:r w:rsidDel="00000000" w:rsidR="00000000" w:rsidRPr="00000000">
        <w:rPr>
          <w:rtl w:val="0"/>
        </w:rPr>
        <w:t xml:space="preserve">A lo largo de esta plantilla se encuentran comentarios y ejemplos acerca del contenido del documento a elaborar a partir de ésta. Éstos se encuentran indicados, al igual que este párrafo, por una línea a lo largo de su borde izquierdo. Estas secciones deben ser eliminadas de la versión final del documento.</w:t>
      </w:r>
    </w:p>
    <w:p w:rsidR="00000000" w:rsidDel="00000000" w:rsidP="00000000" w:rsidRDefault="00000000" w:rsidRPr="00000000" w14:paraId="0000004B">
      <w:pPr>
        <w:pStyle w:val="Heading1"/>
        <w:numPr>
          <w:ilvl w:val="0"/>
          <w:numId w:val="10"/>
        </w:numPr>
        <w:tabs>
          <w:tab w:val="left" w:pos="0"/>
        </w:tabs>
        <w:ind w:left="432" w:right="0" w:hanging="432"/>
        <w:rPr/>
      </w:pPr>
      <w:bookmarkStart w:colFirst="0" w:colLast="0" w:name="_tyjcwt" w:id="5"/>
      <w:bookmarkEnd w:id="5"/>
      <w:r w:rsidDel="00000000" w:rsidR="00000000" w:rsidRPr="00000000">
        <w:rPr>
          <w:rtl w:val="0"/>
        </w:rPr>
        <w:t xml:space="preserve">Actores y Casos de Uso</w:t>
      </w:r>
    </w:p>
    <w:p w:rsidR="00000000" w:rsidDel="00000000" w:rsidP="00000000" w:rsidRDefault="00000000" w:rsidRPr="00000000" w14:paraId="0000004C">
      <w:pPr>
        <w:rPr/>
      </w:pPr>
      <w:r w:rsidDel="00000000" w:rsidR="00000000" w:rsidRPr="00000000">
        <w:rPr>
          <w:rtl w:val="0"/>
        </w:rPr>
        <w:t xml:space="preserve">Se presenta una descripción de los actores involucrados en el modelo de Casos de Uso y una descripción de alto nivel de los casos de uso del sistema. Cada caso de uso incluye una sección con los actores involucrados en él.</w:t>
      </w:r>
    </w:p>
    <w:p w:rsidR="00000000" w:rsidDel="00000000" w:rsidP="00000000" w:rsidRDefault="00000000" w:rsidRPr="00000000" w14:paraId="0000004D">
      <w:pPr>
        <w:pStyle w:val="Heading2"/>
        <w:numPr>
          <w:ilvl w:val="1"/>
          <w:numId w:val="10"/>
        </w:numPr>
        <w:tabs>
          <w:tab w:val="left" w:pos="0"/>
        </w:tabs>
        <w:ind w:left="576" w:right="0" w:hanging="576"/>
        <w:rPr/>
      </w:pPr>
      <w:bookmarkStart w:colFirst="0" w:colLast="0" w:name="_3dy6vkm" w:id="6"/>
      <w:bookmarkEnd w:id="6"/>
      <w:r w:rsidDel="00000000" w:rsidR="00000000" w:rsidRPr="00000000">
        <w:rPr>
          <w:rtl w:val="0"/>
        </w:rPr>
        <w:t xml:space="preserve">Actores</w:t>
      </w:r>
    </w:p>
    <w:p w:rsidR="00000000" w:rsidDel="00000000" w:rsidP="00000000" w:rsidRDefault="00000000" w:rsidRPr="00000000" w14:paraId="0000004E">
      <w:pPr>
        <w:pBdr>
          <w:left w:color="000000" w:space="4" w:sz="4" w:val="single"/>
        </w:pBdr>
        <w:rPr/>
      </w:pPr>
      <w:r w:rsidDel="00000000" w:rsidR="00000000" w:rsidRPr="00000000">
        <w:rPr>
          <w:rtl w:val="0"/>
        </w:rPr>
        <w:t xml:space="preserve">Se incluye una breve descripción de cada uno de los actores involucrados. Cada actor está descrito de la siguiente manera:</w:t>
      </w:r>
    </w:p>
    <w:p w:rsidR="00000000" w:rsidDel="00000000" w:rsidP="00000000" w:rsidRDefault="00000000" w:rsidRPr="00000000" w14:paraId="0000004F">
      <w:pPr>
        <w:pBdr>
          <w:left w:color="000000" w:space="4" w:sz="4" w:val="single"/>
        </w:pBdr>
        <w:rPr/>
      </w:pPr>
      <w:r w:rsidDel="00000000" w:rsidR="00000000" w:rsidRPr="00000000">
        <w:rPr>
          <w:rtl w:val="0"/>
        </w:rPr>
      </w:r>
    </w:p>
    <w:tbl>
      <w:tblPr>
        <w:tblStyle w:val="Table2"/>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pBdr>
                <w:left w:color="000000" w:space="4" w:sz="4" w:val="single"/>
              </w:pBdr>
              <w:rPr/>
            </w:pPr>
            <w:r w:rsidDel="00000000" w:rsidR="00000000" w:rsidRPr="00000000">
              <w:rPr>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pBdr>
                <w:left w:color="000000" w:space="4" w:sz="4" w:val="single"/>
              </w:pBdr>
              <w:spacing w:after="200" w:before="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pBdr>
                <w:left w:color="000000" w:space="4" w:sz="4" w:val="single"/>
              </w:pBdr>
              <w:spacing w:after="200" w:before="0" w:line="276" w:lineRule="auto"/>
              <w:jc w:val="left"/>
              <w:rPr/>
            </w:pPr>
            <w:r w:rsidDel="00000000" w:rsidR="00000000" w:rsidRPr="00000000">
              <w:rPr>
                <w:rtl w:val="0"/>
              </w:rPr>
              <w:t xml:space="preserve">Administrador del sistema.</w:t>
            </w:r>
          </w:p>
        </w:tc>
      </w:tr>
    </w:tbl>
    <w:p w:rsidR="00000000" w:rsidDel="00000000" w:rsidP="00000000" w:rsidRDefault="00000000" w:rsidRPr="00000000" w14:paraId="00000054">
      <w:pPr>
        <w:pBdr>
          <w:left w:color="000000" w:space="4" w:sz="4" w:val="single"/>
        </w:pBdr>
        <w:rPr/>
      </w:pPr>
      <w:r w:rsidDel="00000000" w:rsidR="00000000" w:rsidRPr="00000000">
        <w:rPr>
          <w:rtl w:val="0"/>
        </w:rPr>
      </w:r>
    </w:p>
    <w:p w:rsidR="00000000" w:rsidDel="00000000" w:rsidP="00000000" w:rsidRDefault="00000000" w:rsidRPr="00000000" w14:paraId="00000055">
      <w:pPr>
        <w:pStyle w:val="Heading2"/>
        <w:numPr>
          <w:ilvl w:val="1"/>
          <w:numId w:val="10"/>
        </w:numPr>
        <w:tabs>
          <w:tab w:val="left" w:pos="0"/>
        </w:tabs>
        <w:ind w:left="576" w:right="0" w:hanging="576"/>
        <w:rPr/>
      </w:pPr>
      <w:bookmarkStart w:colFirst="0" w:colLast="0" w:name="_1t3h5sf" w:id="7"/>
      <w:bookmarkEnd w:id="7"/>
      <w:r w:rsidDel="00000000" w:rsidR="00000000" w:rsidRPr="00000000">
        <w:rPr>
          <w:rtl w:val="0"/>
        </w:rPr>
        <w:t xml:space="preserve">Casos de Uso</w:t>
      </w:r>
    </w:p>
    <w:p w:rsidR="00000000" w:rsidDel="00000000" w:rsidP="00000000" w:rsidRDefault="00000000" w:rsidRPr="00000000" w14:paraId="00000056">
      <w:pPr>
        <w:pBdr>
          <w:left w:color="000000" w:space="4" w:sz="4" w:val="single"/>
        </w:pBdr>
        <w:rPr/>
      </w:pPr>
      <w:r w:rsidDel="00000000" w:rsidR="00000000" w:rsidRPr="00000000">
        <w:rPr>
          <w:rtl w:val="0"/>
        </w:rPr>
        <w:t xml:space="preserve">Cada caso de uso está descrito de la siguiente manera:</w:t>
      </w:r>
    </w:p>
    <w:p w:rsidR="00000000" w:rsidDel="00000000" w:rsidP="00000000" w:rsidRDefault="00000000" w:rsidRPr="00000000" w14:paraId="00000057">
      <w:pPr>
        <w:pBdr>
          <w:left w:color="000000" w:space="4" w:sz="4" w:val="single"/>
        </w:pBdr>
        <w:rPr/>
      </w:pPr>
      <w:r w:rsidDel="00000000" w:rsidR="00000000" w:rsidRPr="00000000">
        <w:rPr>
          <w:rtl w:val="0"/>
        </w:rPr>
      </w:r>
    </w:p>
    <w:tbl>
      <w:tblPr>
        <w:tblStyle w:val="Table3"/>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pBdr>
                <w:left w:color="000000" w:space="4" w:sz="4" w:val="single"/>
              </w:pBdr>
              <w:spacing w:after="200" w:before="0" w:line="276" w:lineRule="auto"/>
              <w:jc w:val="left"/>
              <w:rPr/>
            </w:pPr>
            <w:r w:rsidDel="00000000" w:rsidR="00000000" w:rsidRPr="00000000">
              <w:rPr>
                <w:rtl w:val="0"/>
              </w:rPr>
              <w:t xml:space="preserve">Alta de Usuario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pBdr>
                <w:left w:color="000000" w:space="4" w:sz="4" w:val="single"/>
              </w:pBdr>
              <w:spacing w:after="200" w:before="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pBdr>
                <w:left w:color="000000" w:space="4" w:sz="4" w:val="single"/>
              </w:pBdr>
              <w:spacing w:after="200" w:before="0" w:line="276" w:lineRule="auto"/>
              <w:jc w:val="left"/>
              <w:rPr/>
            </w:pPr>
            <w:r w:rsidDel="00000000" w:rsidR="00000000" w:rsidRPr="00000000">
              <w:rPr>
                <w:rtl w:val="0"/>
              </w:rPr>
              <w:t xml:space="preserve">El caso de uso comienza cuando el administrador desea dar de alta a un nuevo usuario en el sistema. Para ello indica su nickname, nombre, apellido, correo electrónico, fecha de nacimiento e imagen (opcional).</w:t>
            </w:r>
          </w:p>
          <w:p w:rsidR="00000000" w:rsidDel="00000000" w:rsidP="00000000" w:rsidRDefault="00000000" w:rsidRPr="00000000" w14:paraId="0000005E">
            <w:pPr>
              <w:pBdr>
                <w:left w:color="000000" w:space="4" w:sz="4" w:val="single"/>
              </w:pBdr>
              <w:spacing w:after="200" w:before="0" w:line="276" w:lineRule="auto"/>
              <w:jc w:val="left"/>
              <w:rPr/>
            </w:pPr>
            <w:r w:rsidDel="00000000" w:rsidR="00000000" w:rsidRPr="00000000">
              <w:rPr>
                <w:rtl w:val="0"/>
              </w:rPr>
              <w:t xml:space="preserve">Adicionalmente se podrá elegir si el canal del usuario es público o privado y cargar su información: nombre (opcional) y descripción. Finalmente, el sistema da de alta al usuario. Si el nickname o el correo electrónico se encuentra en uso por algún otro usuario, el sistema avisa al administrador, pudiendo éste corregir la información o cancelar el alta. En caso de que haya listas por defecto creadas, el sistema deberá crear las listas por defecto correspondientes al nuevo usuario.</w:t>
            </w:r>
          </w:p>
        </w:tc>
      </w:tr>
    </w:tbl>
    <w:p w:rsidR="00000000" w:rsidDel="00000000" w:rsidP="00000000" w:rsidRDefault="00000000" w:rsidRPr="00000000" w14:paraId="0000005F">
      <w:pPr>
        <w:pBdr>
          <w:left w:color="000000" w:space="4" w:sz="4" w:val="single"/>
        </w:pBdr>
        <w:rPr/>
      </w:pPr>
      <w:r w:rsidDel="00000000" w:rsidR="00000000" w:rsidRPr="00000000">
        <w:rPr>
          <w:rtl w:val="0"/>
        </w:rPr>
      </w:r>
    </w:p>
    <w:p w:rsidR="00000000" w:rsidDel="00000000" w:rsidP="00000000" w:rsidRDefault="00000000" w:rsidRPr="00000000" w14:paraId="00000060">
      <w:pPr>
        <w:pBdr>
          <w:left w:color="000000" w:space="4" w:sz="4" w:val="single"/>
        </w:pBdr>
        <w:rPr/>
      </w:pPr>
      <w:r w:rsidDel="00000000" w:rsidR="00000000" w:rsidRPr="00000000">
        <w:rPr>
          <w:rtl w:val="0"/>
        </w:rPr>
      </w:r>
    </w:p>
    <w:tbl>
      <w:tblPr>
        <w:tblStyle w:val="Table4"/>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pBdr>
                <w:left w:color="000000" w:space="4" w:sz="4" w:val="single"/>
              </w:pBdr>
              <w:spacing w:after="200" w:line="276" w:lineRule="auto"/>
              <w:jc w:val="left"/>
              <w:rPr/>
            </w:pPr>
            <w:r w:rsidDel="00000000" w:rsidR="00000000" w:rsidRPr="00000000">
              <w:rPr>
                <w:rtl w:val="0"/>
              </w:rPr>
              <w:t xml:space="preserve">Consulta de Usuario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pBdr>
                <w:left w:color="000000" w:space="4" w:sz="4" w:val="single"/>
              </w:pBdr>
              <w:spacing w:after="200" w:line="276" w:lineRule="auto"/>
              <w:jc w:val="left"/>
              <w:rPr/>
            </w:pPr>
            <w:r w:rsidDel="00000000" w:rsidR="00000000" w:rsidRPr="00000000">
              <w:rPr>
                <w:rtl w:val="0"/>
              </w:rPr>
              <w:t xml:space="preserve">El caso de uso comienza cuando el administrador desea consultar el perfil de un usuario. Para ello el sistema muestra la lista de todos los usuarios y el administrador elige uno. Luego, el sistema muestra todos los datos básicos del usuario, incluyendo, sí tiene, su imagen asociada. Además, se muestra la información básica de su canal, una lista con todos los videos y listas de reproducción que el usuario posee en la plataforma, y los nombres de los usuarios que sigue y de los que lo siguen a él. Si el administrador selecciona un video o lista de reproducción, se muestra la información detallada, tal como se indica en los casos de uso Consulta de Video y Consulta de Lista de Reproducción, respectivamente.</w:t>
            </w:r>
          </w:p>
        </w:tc>
      </w:tr>
    </w:tbl>
    <w:p w:rsidR="00000000" w:rsidDel="00000000" w:rsidP="00000000" w:rsidRDefault="00000000" w:rsidRPr="00000000" w14:paraId="00000067">
      <w:pPr>
        <w:pBdr>
          <w:left w:color="000000" w:space="4" w:sz="4" w:val="single"/>
        </w:pBdr>
        <w:rPr/>
      </w:pPr>
      <w:r w:rsidDel="00000000" w:rsidR="00000000" w:rsidRPr="00000000">
        <w:rPr>
          <w:rtl w:val="0"/>
        </w:rPr>
      </w:r>
    </w:p>
    <w:p w:rsidR="00000000" w:rsidDel="00000000" w:rsidP="00000000" w:rsidRDefault="00000000" w:rsidRPr="00000000" w14:paraId="00000068">
      <w:pPr>
        <w:pBdr>
          <w:left w:color="000000" w:space="4" w:sz="4" w:val="single"/>
        </w:pBdr>
        <w:rPr/>
      </w:pPr>
      <w:r w:rsidDel="00000000" w:rsidR="00000000" w:rsidRPr="00000000">
        <w:rPr>
          <w:rtl w:val="0"/>
        </w:rPr>
      </w:r>
    </w:p>
    <w:tbl>
      <w:tblPr>
        <w:tblStyle w:val="Table5"/>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pBdr>
                <w:left w:color="000000" w:space="4" w:sz="4" w:val="single"/>
              </w:pBdr>
              <w:spacing w:after="200" w:line="276" w:lineRule="auto"/>
              <w:jc w:val="left"/>
              <w:rPr/>
            </w:pPr>
            <w:r w:rsidDel="00000000" w:rsidR="00000000" w:rsidRPr="00000000">
              <w:rPr>
                <w:rtl w:val="0"/>
              </w:rPr>
              <w:t xml:space="preserve">Modificar Datos de Usuario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pBdr>
                <w:left w:color="000000" w:space="4" w:sz="4" w:val="single"/>
              </w:pBdr>
              <w:spacing w:after="200" w:line="276" w:lineRule="auto"/>
              <w:jc w:val="left"/>
              <w:rPr/>
            </w:pPr>
            <w:r w:rsidDel="00000000" w:rsidR="00000000" w:rsidRPr="00000000">
              <w:rPr>
                <w:rtl w:val="0"/>
              </w:rPr>
              <w:t xml:space="preserve">El caso de uso comienza cuando el administrador desea modificar el perfil de un usuario. Para ello el sistema muestra la lista de todos los usuarios y el administrador elige uno. Luego, el sistema muestra todos los datos básicos del usuario y su canal. El administrador puede editar todos los datos básicos, menos el nickname y el mail. Adicionalmente el administrador puede seleccionar un video o lista de reproducción y realizar su modificación, tal como indican los casos de uso Modificar Datos de un Video y Modificar Datos de Lista de Reproducción, respectivamente. Cuando termina la edición, el sistema actualiza los datos del usuario.</w:t>
            </w:r>
          </w:p>
        </w:tc>
      </w:tr>
    </w:tbl>
    <w:p w:rsidR="00000000" w:rsidDel="00000000" w:rsidP="00000000" w:rsidRDefault="00000000" w:rsidRPr="00000000" w14:paraId="0000006F">
      <w:pPr>
        <w:pBdr>
          <w:left w:color="000000" w:space="4" w:sz="4" w:val="single"/>
        </w:pBdr>
        <w:rPr/>
      </w:pPr>
      <w:r w:rsidDel="00000000" w:rsidR="00000000" w:rsidRPr="00000000">
        <w:rPr>
          <w:rtl w:val="0"/>
        </w:rPr>
      </w:r>
    </w:p>
    <w:p w:rsidR="00000000" w:rsidDel="00000000" w:rsidP="00000000" w:rsidRDefault="00000000" w:rsidRPr="00000000" w14:paraId="00000070">
      <w:pPr>
        <w:pBdr>
          <w:left w:color="000000" w:space="4" w:sz="4" w:val="single"/>
        </w:pBdr>
        <w:rPr/>
      </w:pPr>
      <w:r w:rsidDel="00000000" w:rsidR="00000000" w:rsidRPr="00000000">
        <w:rPr>
          <w:rtl w:val="0"/>
        </w:rPr>
      </w:r>
    </w:p>
    <w:tbl>
      <w:tblPr>
        <w:tblStyle w:val="Table6"/>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pBdr>
                <w:left w:color="000000" w:space="4" w:sz="4" w:val="single"/>
              </w:pBdr>
              <w:spacing w:after="200" w:line="276" w:lineRule="auto"/>
              <w:jc w:val="left"/>
              <w:rPr/>
            </w:pPr>
            <w:r w:rsidDel="00000000" w:rsidR="00000000" w:rsidRPr="00000000">
              <w:rPr>
                <w:rtl w:val="0"/>
              </w:rPr>
              <w:t xml:space="preserve">Listar Usuarios Existentes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pBdr>
                <w:left w:color="000000" w:space="4" w:sz="4" w:val="single"/>
              </w:pBdr>
              <w:spacing w:after="200" w:line="276" w:lineRule="auto"/>
              <w:jc w:val="left"/>
              <w:rPr/>
            </w:pPr>
            <w:r w:rsidDel="00000000" w:rsidR="00000000" w:rsidRPr="00000000">
              <w:rPr>
                <w:rtl w:val="0"/>
              </w:rPr>
              <w:t xml:space="preserve">El caso de uso comienza cuando el administrador desea ver un listado de todos los usuarios del sistema. El administrador indica esto y el sistema lista los nicknames de todos los usuarios.</w:t>
            </w:r>
          </w:p>
        </w:tc>
      </w:tr>
    </w:tbl>
    <w:p w:rsidR="00000000" w:rsidDel="00000000" w:rsidP="00000000" w:rsidRDefault="00000000" w:rsidRPr="00000000" w14:paraId="00000077">
      <w:pPr>
        <w:pBdr>
          <w:left w:color="000000" w:space="4" w:sz="4" w:val="single"/>
        </w:pBdr>
        <w:rPr/>
      </w:pPr>
      <w:r w:rsidDel="00000000" w:rsidR="00000000" w:rsidRPr="00000000">
        <w:rPr>
          <w:rtl w:val="0"/>
        </w:rPr>
      </w:r>
    </w:p>
    <w:tbl>
      <w:tblPr>
        <w:tblStyle w:val="Table7"/>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pBdr>
                <w:left w:color="000000" w:space="4" w:sz="4" w:val="single"/>
              </w:pBdr>
              <w:spacing w:after="200" w:line="276" w:lineRule="auto"/>
              <w:jc w:val="left"/>
              <w:rPr/>
            </w:pPr>
            <w:r w:rsidDel="00000000" w:rsidR="00000000" w:rsidRPr="00000000">
              <w:rPr>
                <w:rtl w:val="0"/>
              </w:rPr>
              <w:t xml:space="preserve">Alta de Video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pBdr>
                <w:left w:color="000000" w:space="4" w:sz="4" w:val="single"/>
              </w:pBdr>
              <w:spacing w:after="200" w:line="276" w:lineRule="auto"/>
              <w:jc w:val="left"/>
              <w:rPr/>
            </w:pPr>
            <w:r w:rsidDel="00000000" w:rsidR="00000000" w:rsidRPr="00000000">
              <w:rPr>
                <w:rtl w:val="0"/>
              </w:rPr>
              <w:t xml:space="preserve">El caso de uso comienza cuando el administrador desea dar de alta un video para un usuario. En primer lugar, el administrador indica el usuario que será dueño del video y los datos básicos del mismo: nombre, duración, URL asociada, descripción, fecha de publicación y opcionalmente puede asignarle una categoría de las existentes. Finalmente, el sistema da de alta el video como elemento privado.</w:t>
            </w:r>
          </w:p>
        </w:tc>
      </w:tr>
    </w:tbl>
    <w:p w:rsidR="00000000" w:rsidDel="00000000" w:rsidP="00000000" w:rsidRDefault="00000000" w:rsidRPr="00000000" w14:paraId="0000007E">
      <w:pPr>
        <w:pBdr>
          <w:left w:color="000000" w:space="4" w:sz="4" w:val="single"/>
        </w:pBdr>
        <w:rPr/>
      </w:pPr>
      <w:r w:rsidDel="00000000" w:rsidR="00000000" w:rsidRPr="00000000">
        <w:rPr>
          <w:rtl w:val="0"/>
        </w:rPr>
      </w:r>
    </w:p>
    <w:p w:rsidR="00000000" w:rsidDel="00000000" w:rsidP="00000000" w:rsidRDefault="00000000" w:rsidRPr="00000000" w14:paraId="0000007F">
      <w:pPr>
        <w:pBdr>
          <w:left w:color="000000" w:space="4" w:sz="4" w:val="single"/>
        </w:pBdr>
        <w:rPr/>
      </w:pPr>
      <w:r w:rsidDel="00000000" w:rsidR="00000000" w:rsidRPr="00000000">
        <w:rPr>
          <w:rtl w:val="0"/>
        </w:rPr>
      </w:r>
    </w:p>
    <w:tbl>
      <w:tblPr>
        <w:tblStyle w:val="Table8"/>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pBdr>
                <w:left w:color="000000" w:space="4" w:sz="4" w:val="single"/>
              </w:pBdr>
              <w:spacing w:after="200" w:line="276" w:lineRule="auto"/>
              <w:jc w:val="left"/>
              <w:rPr/>
            </w:pPr>
            <w:r w:rsidDel="00000000" w:rsidR="00000000" w:rsidRPr="00000000">
              <w:rPr>
                <w:rtl w:val="0"/>
              </w:rPr>
              <w:t xml:space="preserve">Modificar Datos de Video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pBdr>
                <w:left w:color="000000" w:space="4" w:sz="4" w:val="single"/>
              </w:pBdr>
              <w:spacing w:after="200" w:line="276" w:lineRule="auto"/>
              <w:jc w:val="left"/>
              <w:rPr/>
            </w:pPr>
            <w:r w:rsidDel="00000000" w:rsidR="00000000" w:rsidRPr="00000000">
              <w:rPr>
                <w:rtl w:val="0"/>
              </w:rPr>
              <w:t xml:space="preserve">El caso de uso comienza cuando el administrador desea modificar un video de un usuario. En primer lugar, el administrador indica el usuario dueño del video y el sistema listara los videos del mismo. El administrador elige uno de ellos y puede editar todos los datos del video, incluyendo su privacidad. Finalmente, el sistema actualiza los datos.</w:t>
            </w:r>
          </w:p>
        </w:tc>
      </w:tr>
    </w:tbl>
    <w:p w:rsidR="00000000" w:rsidDel="00000000" w:rsidP="00000000" w:rsidRDefault="00000000" w:rsidRPr="00000000" w14:paraId="00000086">
      <w:pPr>
        <w:pBdr>
          <w:left w:color="000000" w:space="4" w:sz="4" w:val="single"/>
        </w:pBdr>
        <w:rPr/>
      </w:pPr>
      <w:r w:rsidDel="00000000" w:rsidR="00000000" w:rsidRPr="00000000">
        <w:rPr>
          <w:rtl w:val="0"/>
        </w:rPr>
      </w:r>
    </w:p>
    <w:p w:rsidR="00000000" w:rsidDel="00000000" w:rsidP="00000000" w:rsidRDefault="00000000" w:rsidRPr="00000000" w14:paraId="00000087">
      <w:pPr>
        <w:pBdr>
          <w:left w:color="000000" w:space="4" w:sz="4" w:val="single"/>
        </w:pBdr>
        <w:rPr/>
      </w:pPr>
      <w:r w:rsidDel="00000000" w:rsidR="00000000" w:rsidRPr="00000000">
        <w:rPr>
          <w:rtl w:val="0"/>
        </w:rPr>
      </w:r>
    </w:p>
    <w:tbl>
      <w:tblPr>
        <w:tblStyle w:val="Table9"/>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pBdr>
                <w:left w:color="000000" w:space="4" w:sz="4" w:val="single"/>
              </w:pBdr>
              <w:spacing w:after="200" w:line="276" w:lineRule="auto"/>
              <w:jc w:val="left"/>
              <w:rPr/>
            </w:pPr>
            <w:r w:rsidDel="00000000" w:rsidR="00000000" w:rsidRPr="00000000">
              <w:rPr>
                <w:rtl w:val="0"/>
              </w:rPr>
              <w:t xml:space="preserve">Consulta de Video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pBdr>
                <w:left w:color="000000" w:space="4" w:sz="4" w:val="single"/>
              </w:pBdr>
              <w:spacing w:after="200" w:line="276" w:lineRule="auto"/>
              <w:jc w:val="left"/>
              <w:rPr/>
            </w:pPr>
            <w:r w:rsidDel="00000000" w:rsidR="00000000" w:rsidRPr="00000000">
              <w:rPr>
                <w:rtl w:val="0"/>
              </w:rPr>
              <w:t xml:space="preserve">El caso de uso comienza cuando el administrador desea consultar un video de un usuario. En primer lugar, el administrador indica el usuario dueño del video y el sistema listara los videos del mismo. El administrador elige uno de ellos y el sistema devuelve todos los datos del video, así como los comentarios del mismo y las valoraciones de los usuarios (a quiénes les gusta y a quiénes no).</w:t>
            </w:r>
          </w:p>
        </w:tc>
      </w:tr>
    </w:tbl>
    <w:p w:rsidR="00000000" w:rsidDel="00000000" w:rsidP="00000000" w:rsidRDefault="00000000" w:rsidRPr="00000000" w14:paraId="0000008E">
      <w:pPr>
        <w:pBdr>
          <w:left w:color="000000" w:space="4" w:sz="4" w:val="single"/>
        </w:pBdr>
        <w:rPr/>
      </w:pPr>
      <w:r w:rsidDel="00000000" w:rsidR="00000000" w:rsidRPr="00000000">
        <w:rPr>
          <w:rtl w:val="0"/>
        </w:rPr>
      </w:r>
    </w:p>
    <w:p w:rsidR="00000000" w:rsidDel="00000000" w:rsidP="00000000" w:rsidRDefault="00000000" w:rsidRPr="00000000" w14:paraId="0000008F">
      <w:pPr>
        <w:pBdr>
          <w:left w:color="000000" w:space="4" w:sz="4" w:val="single"/>
        </w:pBdr>
        <w:rPr/>
      </w:pPr>
      <w:r w:rsidDel="00000000" w:rsidR="00000000" w:rsidRPr="00000000">
        <w:rPr>
          <w:rtl w:val="0"/>
        </w:rPr>
      </w:r>
    </w:p>
    <w:tbl>
      <w:tblPr>
        <w:tblStyle w:val="Table10"/>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pBdr>
                <w:left w:color="000000" w:space="4" w:sz="4" w:val="single"/>
              </w:pBdr>
              <w:spacing w:after="200" w:line="276" w:lineRule="auto"/>
              <w:jc w:val="left"/>
              <w:rPr/>
            </w:pPr>
            <w:r w:rsidDel="00000000" w:rsidR="00000000" w:rsidRPr="00000000">
              <w:rPr>
                <w:rtl w:val="0"/>
              </w:rPr>
              <w:t xml:space="preserve">Comentar un Video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pBdr>
                <w:left w:color="000000" w:space="4" w:sz="4" w:val="single"/>
              </w:pBdr>
              <w:spacing w:after="200" w:line="276" w:lineRule="auto"/>
              <w:jc w:val="left"/>
              <w:rPr/>
            </w:pPr>
            <w:r w:rsidDel="00000000" w:rsidR="00000000" w:rsidRPr="00000000">
              <w:rPr>
                <w:rtl w:val="0"/>
              </w:rPr>
              <w:t xml:space="preserve">El caso de uso comienza cuando el administrador desea incluir un comentario a un video. En primer lugar, el administrador indica un usuario y el sistema lista los nombres de los videos que este tiene en su canal. El administrador selecciona un video y el sistema lista los comentarios existentes. Luego, el administrador ingresa el nickname de un usuario, una fecha y un nuevo comentario, opcionalmente seleccionando uno existente. Finalmente, el sistema ingresa el comentario realizado por dicho usuario al video indicado, eventualmente como respuesta, si el administrador seleccionó un comentario existente.</w:t>
            </w:r>
          </w:p>
        </w:tc>
      </w:tr>
    </w:tbl>
    <w:p w:rsidR="00000000" w:rsidDel="00000000" w:rsidP="00000000" w:rsidRDefault="00000000" w:rsidRPr="00000000" w14:paraId="00000096">
      <w:pPr>
        <w:pBdr>
          <w:left w:color="000000" w:space="4" w:sz="4" w:val="single"/>
        </w:pBdr>
        <w:rPr/>
      </w:pPr>
      <w:r w:rsidDel="00000000" w:rsidR="00000000" w:rsidRPr="00000000">
        <w:rPr>
          <w:rtl w:val="0"/>
        </w:rPr>
      </w:r>
    </w:p>
    <w:p w:rsidR="00000000" w:rsidDel="00000000" w:rsidP="00000000" w:rsidRDefault="00000000" w:rsidRPr="00000000" w14:paraId="00000097">
      <w:pPr>
        <w:pBdr>
          <w:left w:color="000000" w:space="4" w:sz="4" w:val="single"/>
        </w:pBdr>
        <w:rPr/>
      </w:pPr>
      <w:r w:rsidDel="00000000" w:rsidR="00000000" w:rsidRPr="00000000">
        <w:rPr>
          <w:rtl w:val="0"/>
        </w:rPr>
      </w:r>
    </w:p>
    <w:tbl>
      <w:tblPr>
        <w:tblStyle w:val="Table11"/>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pBdr>
                <w:left w:color="000000" w:space="4" w:sz="4" w:val="single"/>
              </w:pBdr>
              <w:spacing w:after="200" w:line="276" w:lineRule="auto"/>
              <w:jc w:val="left"/>
              <w:rPr/>
            </w:pPr>
            <w:r w:rsidDel="00000000" w:rsidR="00000000" w:rsidRPr="00000000">
              <w:rPr>
                <w:rtl w:val="0"/>
              </w:rPr>
              <w:t xml:space="preserve">Alta de Usuario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pBdr>
                <w:left w:color="000000" w:space="4" w:sz="4" w:val="single"/>
              </w:pBdr>
              <w:spacing w:after="200" w:line="276" w:lineRule="auto"/>
              <w:jc w:val="left"/>
              <w:rPr/>
            </w:pPr>
            <w:r w:rsidDel="00000000" w:rsidR="00000000" w:rsidRPr="00000000">
              <w:rPr>
                <w:rtl w:val="0"/>
              </w:rPr>
              <w:t xml:space="preserve">El caso de uso comienza cuando el administrador desea dar de alta a un nuevo usuario en el sistema. Para ello indica su nickname, nombre, apellido, correo electrónico, fecha de nacimiento e imagen (opcional).</w:t>
            </w:r>
          </w:p>
          <w:p w:rsidR="00000000" w:rsidDel="00000000" w:rsidP="00000000" w:rsidRDefault="00000000" w:rsidRPr="00000000" w14:paraId="0000009E">
            <w:pPr>
              <w:pBdr>
                <w:left w:color="000000" w:space="4" w:sz="4" w:val="single"/>
              </w:pBdr>
              <w:spacing w:after="200" w:line="276" w:lineRule="auto"/>
              <w:jc w:val="left"/>
              <w:rPr/>
            </w:pPr>
            <w:r w:rsidDel="00000000" w:rsidR="00000000" w:rsidRPr="00000000">
              <w:rPr>
                <w:rtl w:val="0"/>
              </w:rPr>
              <w:t xml:space="preserve">Adicionalmente se podrá elegir si el canal del usuario es público o privado y cargar su información: nombre (opcional) y descripción. Finalmente, el sistema da de alta al usuario. Si el nickname o el correo electrónico se encuentra en uso por algún otro usuario, el sistema avisa al administrador, pudiendo éste corregir la información o cancelar el alta. En caso de que haya listas por defecto creadas, el sistema deberá crear las listas por defecto correspondientes al nuevo usuario.</w:t>
            </w:r>
          </w:p>
        </w:tc>
      </w:tr>
    </w:tbl>
    <w:p w:rsidR="00000000" w:rsidDel="00000000" w:rsidP="00000000" w:rsidRDefault="00000000" w:rsidRPr="00000000" w14:paraId="0000009F">
      <w:pPr>
        <w:pBdr>
          <w:left w:color="000000" w:space="4" w:sz="4" w:val="single"/>
        </w:pBdr>
        <w:rPr/>
      </w:pPr>
      <w:r w:rsidDel="00000000" w:rsidR="00000000" w:rsidRPr="00000000">
        <w:rPr>
          <w:rtl w:val="0"/>
        </w:rPr>
      </w:r>
    </w:p>
    <w:p w:rsidR="00000000" w:rsidDel="00000000" w:rsidP="00000000" w:rsidRDefault="00000000" w:rsidRPr="00000000" w14:paraId="000000A0">
      <w:pPr>
        <w:pBdr>
          <w:left w:color="000000" w:space="4" w:sz="4" w:val="single"/>
        </w:pBdr>
        <w:rPr/>
      </w:pPr>
      <w:r w:rsidDel="00000000" w:rsidR="00000000" w:rsidRPr="00000000">
        <w:rPr>
          <w:rtl w:val="0"/>
        </w:rPr>
      </w:r>
    </w:p>
    <w:tbl>
      <w:tblPr>
        <w:tblStyle w:val="Table12"/>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pBdr>
                <w:left w:color="000000" w:space="4" w:sz="4" w:val="single"/>
              </w:pBdr>
              <w:spacing w:after="200" w:line="276" w:lineRule="auto"/>
              <w:jc w:val="left"/>
              <w:rPr/>
            </w:pPr>
            <w:r w:rsidDel="00000000" w:rsidR="00000000" w:rsidRPr="00000000">
              <w:rPr>
                <w:rtl w:val="0"/>
              </w:rPr>
              <w:t xml:space="preserve">Valorar un Video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pBdr>
                <w:left w:color="000000" w:space="4" w:sz="4" w:val="single"/>
              </w:pBdr>
              <w:spacing w:after="200" w:line="276" w:lineRule="auto"/>
              <w:jc w:val="left"/>
              <w:rPr/>
            </w:pPr>
            <w:r w:rsidDel="00000000" w:rsidR="00000000" w:rsidRPr="00000000">
              <w:rPr>
                <w:rtl w:val="0"/>
              </w:rPr>
              <w:t xml:space="preserve">El caso de uso comienza cuando el administrador desea valorar un video de un usuario. En primer lugar, el administrador indica un usuario y el sistema lista los nombres de los videos que este tiene en su canal. El administrador selecciona un video, indica el nickname de un usuario que valorará el video y si al mismo le gusta o no el video. Finalmente, el sistema ingresa la valoración (me gusta / no me gusta) para ese video, por el usuario ingresado, pudiendo eventualmente cambiar una valoración existente.</w:t>
            </w:r>
          </w:p>
        </w:tc>
      </w:tr>
    </w:tbl>
    <w:p w:rsidR="00000000" w:rsidDel="00000000" w:rsidP="00000000" w:rsidRDefault="00000000" w:rsidRPr="00000000" w14:paraId="000000A7">
      <w:pPr>
        <w:pBdr>
          <w:left w:color="000000" w:space="4" w:sz="4" w:val="single"/>
        </w:pBdr>
        <w:rPr/>
      </w:pPr>
      <w:r w:rsidDel="00000000" w:rsidR="00000000" w:rsidRPr="00000000">
        <w:rPr>
          <w:rtl w:val="0"/>
        </w:rPr>
      </w:r>
    </w:p>
    <w:p w:rsidR="00000000" w:rsidDel="00000000" w:rsidP="00000000" w:rsidRDefault="00000000" w:rsidRPr="00000000" w14:paraId="000000A8">
      <w:pPr>
        <w:pBdr>
          <w:left w:color="000000" w:space="4" w:sz="4" w:val="single"/>
        </w:pBdr>
        <w:rPr/>
      </w:pPr>
      <w:r w:rsidDel="00000000" w:rsidR="00000000" w:rsidRPr="00000000">
        <w:rPr>
          <w:rtl w:val="0"/>
        </w:rPr>
      </w:r>
    </w:p>
    <w:tbl>
      <w:tblPr>
        <w:tblStyle w:val="Table13"/>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pBdr>
                <w:left w:color="000000" w:space="4" w:sz="4" w:val="single"/>
              </w:pBdr>
              <w:spacing w:after="200" w:line="276" w:lineRule="auto"/>
              <w:jc w:val="left"/>
              <w:rPr/>
            </w:pPr>
            <w:r w:rsidDel="00000000" w:rsidR="00000000" w:rsidRPr="00000000">
              <w:rPr>
                <w:rtl w:val="0"/>
              </w:rPr>
              <w:t xml:space="preserve">Seguir a un Usuario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pBdr>
                <w:left w:color="000000" w:space="4" w:sz="4" w:val="single"/>
              </w:pBdr>
              <w:spacing w:after="200" w:line="276" w:lineRule="auto"/>
              <w:jc w:val="left"/>
              <w:rPr/>
            </w:pPr>
            <w:r w:rsidDel="00000000" w:rsidR="00000000" w:rsidRPr="00000000">
              <w:rPr>
                <w:rtl w:val="0"/>
              </w:rPr>
              <w:t xml:space="preserve">El caso de uso comienza cuando el administrador desea indicar que un usuario comienza a seguir a otro usuario. Para ello, indica el usuario que desea realizar el seguimiento y el usuario al que desea seguir, y el sistema relaciona ambos usuarios.</w:t>
            </w:r>
          </w:p>
        </w:tc>
      </w:tr>
    </w:tbl>
    <w:p w:rsidR="00000000" w:rsidDel="00000000" w:rsidP="00000000" w:rsidRDefault="00000000" w:rsidRPr="00000000" w14:paraId="000000AF">
      <w:pPr>
        <w:pBdr>
          <w:left w:color="000000" w:space="4" w:sz="4" w:val="single"/>
        </w:pBdr>
        <w:rPr/>
      </w:pPr>
      <w:r w:rsidDel="00000000" w:rsidR="00000000" w:rsidRPr="00000000">
        <w:rPr>
          <w:rtl w:val="0"/>
        </w:rPr>
      </w:r>
    </w:p>
    <w:p w:rsidR="00000000" w:rsidDel="00000000" w:rsidP="00000000" w:rsidRDefault="00000000" w:rsidRPr="00000000" w14:paraId="000000B0">
      <w:pPr>
        <w:pBdr>
          <w:left w:color="000000" w:space="4" w:sz="4" w:val="single"/>
        </w:pBdr>
        <w:rPr/>
      </w:pPr>
      <w:r w:rsidDel="00000000" w:rsidR="00000000" w:rsidRPr="00000000">
        <w:rPr>
          <w:rtl w:val="0"/>
        </w:rPr>
      </w:r>
    </w:p>
    <w:p w:rsidR="00000000" w:rsidDel="00000000" w:rsidP="00000000" w:rsidRDefault="00000000" w:rsidRPr="00000000" w14:paraId="000000B1">
      <w:pPr>
        <w:pBdr>
          <w:left w:color="000000" w:space="4" w:sz="4" w:val="single"/>
        </w:pBdr>
        <w:rPr/>
      </w:pPr>
      <w:r w:rsidDel="00000000" w:rsidR="00000000" w:rsidRPr="00000000">
        <w:rPr>
          <w:rtl w:val="0"/>
        </w:rPr>
      </w:r>
    </w:p>
    <w:p w:rsidR="00000000" w:rsidDel="00000000" w:rsidP="00000000" w:rsidRDefault="00000000" w:rsidRPr="00000000" w14:paraId="000000B2">
      <w:pPr>
        <w:pBdr>
          <w:left w:color="000000" w:space="4" w:sz="4" w:val="single"/>
        </w:pBdr>
        <w:rPr/>
      </w:pPr>
      <w:r w:rsidDel="00000000" w:rsidR="00000000" w:rsidRPr="00000000">
        <w:rPr>
          <w:rtl w:val="0"/>
        </w:rPr>
      </w:r>
    </w:p>
    <w:p w:rsidR="00000000" w:rsidDel="00000000" w:rsidP="00000000" w:rsidRDefault="00000000" w:rsidRPr="00000000" w14:paraId="000000B3">
      <w:pPr>
        <w:pBdr>
          <w:left w:color="000000" w:space="4" w:sz="4" w:val="single"/>
        </w:pBdr>
        <w:rPr/>
      </w:pPr>
      <w:r w:rsidDel="00000000" w:rsidR="00000000" w:rsidRPr="00000000">
        <w:rPr>
          <w:rtl w:val="0"/>
        </w:rPr>
      </w:r>
    </w:p>
    <w:p w:rsidR="00000000" w:rsidDel="00000000" w:rsidP="00000000" w:rsidRDefault="00000000" w:rsidRPr="00000000" w14:paraId="000000B4">
      <w:pPr>
        <w:pBdr>
          <w:left w:color="000000" w:space="4" w:sz="4" w:val="single"/>
        </w:pBdr>
        <w:rPr/>
      </w:pPr>
      <w:r w:rsidDel="00000000" w:rsidR="00000000" w:rsidRPr="00000000">
        <w:rPr>
          <w:rtl w:val="0"/>
        </w:rPr>
      </w:r>
    </w:p>
    <w:tbl>
      <w:tblPr>
        <w:tblStyle w:val="Table14"/>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pBdr>
                <w:left w:color="000000" w:space="4" w:sz="4" w:val="single"/>
              </w:pBdr>
              <w:spacing w:after="200" w:line="276" w:lineRule="auto"/>
              <w:jc w:val="left"/>
              <w:rPr/>
            </w:pPr>
            <w:r w:rsidDel="00000000" w:rsidR="00000000" w:rsidRPr="00000000">
              <w:rPr>
                <w:rtl w:val="0"/>
              </w:rPr>
              <w:t xml:space="preserve">Dejar de Seguir a un Usuario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pBdr>
                <w:left w:color="000000" w:space="4" w:sz="4" w:val="single"/>
              </w:pBdr>
              <w:spacing w:after="200" w:line="276" w:lineRule="auto"/>
              <w:jc w:val="left"/>
              <w:rPr/>
            </w:pPr>
            <w:r w:rsidDel="00000000" w:rsidR="00000000" w:rsidRPr="00000000">
              <w:rPr>
                <w:rtl w:val="0"/>
              </w:rPr>
              <w:t xml:space="preserve">El caso de uso comienza cuando el administrador desea indicar que un usuario deja de seguir a otro usuario. Para ello, indica el usuario que desea finalizar el seguimiento y el usuario al que no desea seguir más, y el sistema elimina la relación.</w:t>
            </w:r>
          </w:p>
        </w:tc>
      </w:tr>
    </w:tbl>
    <w:p w:rsidR="00000000" w:rsidDel="00000000" w:rsidP="00000000" w:rsidRDefault="00000000" w:rsidRPr="00000000" w14:paraId="000000BB">
      <w:pPr>
        <w:pBdr>
          <w:left w:color="000000" w:space="4" w:sz="4" w:val="single"/>
        </w:pBdr>
        <w:rPr/>
      </w:pPr>
      <w:r w:rsidDel="00000000" w:rsidR="00000000" w:rsidRPr="00000000">
        <w:rPr>
          <w:rtl w:val="0"/>
        </w:rPr>
      </w:r>
    </w:p>
    <w:p w:rsidR="00000000" w:rsidDel="00000000" w:rsidP="00000000" w:rsidRDefault="00000000" w:rsidRPr="00000000" w14:paraId="000000BC">
      <w:pPr>
        <w:pBdr>
          <w:left w:color="000000" w:space="4" w:sz="4" w:val="single"/>
        </w:pBdr>
        <w:rPr/>
      </w:pPr>
      <w:r w:rsidDel="00000000" w:rsidR="00000000" w:rsidRPr="00000000">
        <w:rPr>
          <w:rtl w:val="0"/>
        </w:rPr>
      </w:r>
    </w:p>
    <w:tbl>
      <w:tblPr>
        <w:tblStyle w:val="Table15"/>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pBdr>
                <w:left w:color="000000" w:space="4" w:sz="4" w:val="single"/>
              </w:pBdr>
              <w:spacing w:after="200" w:line="276" w:lineRule="auto"/>
              <w:jc w:val="left"/>
              <w:rPr/>
            </w:pPr>
            <w:r w:rsidDel="00000000" w:rsidR="00000000" w:rsidRPr="00000000">
              <w:rPr>
                <w:rtl w:val="0"/>
              </w:rPr>
              <w:t xml:space="preserve">Crear Lista de Reproducción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pBdr>
                <w:left w:color="000000" w:space="4" w:sz="4" w:val="single"/>
              </w:pBdr>
              <w:spacing w:after="200" w:line="276" w:lineRule="auto"/>
              <w:jc w:val="left"/>
              <w:rPr/>
            </w:pPr>
            <w:r w:rsidDel="00000000" w:rsidR="00000000" w:rsidRPr="00000000">
              <w:rPr>
                <w:rtl w:val="0"/>
              </w:rPr>
              <w:t xml:space="preserve">El caso de uso comienza cuando el administrador desea crear una lista de reproducción particular o por defecto. En primer lugar, el administrador indica qué tipo de lista de reproducción desea ingresar. En caso de indicar el ingreso de una lista por defecto, se ingresa un nombre y el sistema da de alta una lista por defecto para cada uno de los usuarios del sistema, las cuales deben ser privadas y no tendrán ninguna categoría asociada. En caso de crear una lista particular, el administrador ingresa un nombre de usuario, el nombre de la lista, define si es una lista privada o pública, y opcionalmente le asigna una categoría. A continuación, el sistema da de alta la lista particular. En caso de que el nombre de la lista (por defecto o particular) se encuentre definido (para los usuarios, o el usuario particular, según sea el caso), el administrador puede modificar los datos o cancelar el caso de uso.</w:t>
            </w:r>
          </w:p>
        </w:tc>
      </w:tr>
    </w:tbl>
    <w:p w:rsidR="00000000" w:rsidDel="00000000" w:rsidP="00000000" w:rsidRDefault="00000000" w:rsidRPr="00000000" w14:paraId="000000C3">
      <w:pPr>
        <w:pBdr>
          <w:left w:color="000000" w:space="4" w:sz="4" w:val="single"/>
        </w:pBdr>
        <w:rPr/>
      </w:pPr>
      <w:r w:rsidDel="00000000" w:rsidR="00000000" w:rsidRPr="00000000">
        <w:rPr>
          <w:rtl w:val="0"/>
        </w:rPr>
      </w:r>
    </w:p>
    <w:p w:rsidR="00000000" w:rsidDel="00000000" w:rsidP="00000000" w:rsidRDefault="00000000" w:rsidRPr="00000000" w14:paraId="000000C4">
      <w:pPr>
        <w:pBdr>
          <w:left w:color="000000" w:space="4" w:sz="4" w:val="single"/>
        </w:pBdr>
        <w:rPr/>
      </w:pPr>
      <w:r w:rsidDel="00000000" w:rsidR="00000000" w:rsidRPr="00000000">
        <w:rPr>
          <w:rtl w:val="0"/>
        </w:rPr>
      </w:r>
    </w:p>
    <w:tbl>
      <w:tblPr>
        <w:tblStyle w:val="Table16"/>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6">
            <w:pPr>
              <w:pBdr>
                <w:left w:color="000000" w:space="4" w:sz="4" w:val="single"/>
              </w:pBdr>
              <w:spacing w:after="200" w:line="276" w:lineRule="auto"/>
              <w:jc w:val="left"/>
              <w:rPr/>
            </w:pPr>
            <w:r w:rsidDel="00000000" w:rsidR="00000000" w:rsidRPr="00000000">
              <w:rPr>
                <w:rtl w:val="0"/>
              </w:rPr>
              <w:t xml:space="preserve">Modificar Lista de Reproducción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pBdr>
                <w:left w:color="000000" w:space="4" w:sz="4" w:val="single"/>
              </w:pBdr>
              <w:spacing w:after="200" w:line="276" w:lineRule="auto"/>
              <w:jc w:val="left"/>
              <w:rPr/>
            </w:pPr>
            <w:r w:rsidDel="00000000" w:rsidR="00000000" w:rsidRPr="00000000">
              <w:rPr>
                <w:rtl w:val="0"/>
              </w:rPr>
              <w:t xml:space="preserve">El caso de uso comienza cuando el administrador quiere modificar los datos de una lista de reproducción particular de un usuario. En primer lugar el administrador indica un usuario y el sistema lista las listas de reproducción particulares asociadas al usuario. El administrador selecciona una y puede cambiar su categoría y su privacidad.</w:t>
            </w:r>
          </w:p>
        </w:tc>
      </w:tr>
    </w:tbl>
    <w:p w:rsidR="00000000" w:rsidDel="00000000" w:rsidP="00000000" w:rsidRDefault="00000000" w:rsidRPr="00000000" w14:paraId="000000CB">
      <w:pPr>
        <w:pBdr>
          <w:left w:color="000000" w:space="4" w:sz="4" w:val="single"/>
        </w:pBdr>
        <w:rPr/>
      </w:pPr>
      <w:r w:rsidDel="00000000" w:rsidR="00000000" w:rsidRPr="00000000">
        <w:rPr>
          <w:rtl w:val="0"/>
        </w:rPr>
      </w:r>
    </w:p>
    <w:p w:rsidR="00000000" w:rsidDel="00000000" w:rsidP="00000000" w:rsidRDefault="00000000" w:rsidRPr="00000000" w14:paraId="000000CC">
      <w:pPr>
        <w:pBdr>
          <w:left w:color="000000" w:space="4" w:sz="4" w:val="single"/>
        </w:pBdr>
        <w:rPr/>
      </w:pPr>
      <w:r w:rsidDel="00000000" w:rsidR="00000000" w:rsidRPr="00000000">
        <w:rPr>
          <w:rtl w:val="0"/>
        </w:rPr>
      </w:r>
    </w:p>
    <w:tbl>
      <w:tblPr>
        <w:tblStyle w:val="Table17"/>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pBdr>
                <w:left w:color="000000" w:space="4" w:sz="4" w:val="single"/>
              </w:pBdr>
              <w:spacing w:after="200" w:line="276" w:lineRule="auto"/>
              <w:jc w:val="left"/>
              <w:rPr/>
            </w:pPr>
            <w:r w:rsidDel="00000000" w:rsidR="00000000" w:rsidRPr="00000000">
              <w:rPr>
                <w:rtl w:val="0"/>
              </w:rPr>
              <w:t xml:space="preserve">Agregar Video a Lista de Reproducción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2">
            <w:pPr>
              <w:pBdr>
                <w:left w:color="000000" w:space="4" w:sz="4" w:val="single"/>
              </w:pBdr>
              <w:spacing w:after="200" w:line="276" w:lineRule="auto"/>
              <w:jc w:val="left"/>
              <w:rPr/>
            </w:pPr>
            <w:r w:rsidDel="00000000" w:rsidR="00000000" w:rsidRPr="00000000">
              <w:rPr>
                <w:rtl w:val="0"/>
              </w:rPr>
              <w:t xml:space="preserve">El caso de uso comienza cuando el administrador quiere agregar un video a una lista de reproducción de un usuario. En primer lugar, el administrador indica un usuario y el sistema lista los nombres de los videos que este tiene en su canal. El administrador selecciona un video. Además, el administrador indica un segundo usuario y el sistema lista las listas de reproducción de usuario. El administrador selecciona una lista y el sistema ingresa el video en la lista.</w:t>
            </w:r>
          </w:p>
        </w:tc>
      </w:tr>
    </w:tbl>
    <w:p w:rsidR="00000000" w:rsidDel="00000000" w:rsidP="00000000" w:rsidRDefault="00000000" w:rsidRPr="00000000" w14:paraId="000000D3">
      <w:pPr>
        <w:pBdr>
          <w:left w:color="000000" w:space="4" w:sz="4" w:val="single"/>
        </w:pBdr>
        <w:rPr/>
      </w:pPr>
      <w:r w:rsidDel="00000000" w:rsidR="00000000" w:rsidRPr="00000000">
        <w:rPr>
          <w:rtl w:val="0"/>
        </w:rPr>
      </w:r>
    </w:p>
    <w:p w:rsidR="00000000" w:rsidDel="00000000" w:rsidP="00000000" w:rsidRDefault="00000000" w:rsidRPr="00000000" w14:paraId="000000D4">
      <w:pPr>
        <w:pBdr>
          <w:left w:color="000000" w:space="4" w:sz="4" w:val="single"/>
        </w:pBdr>
        <w:rPr/>
      </w:pPr>
      <w:r w:rsidDel="00000000" w:rsidR="00000000" w:rsidRPr="00000000">
        <w:rPr>
          <w:rtl w:val="0"/>
        </w:rPr>
      </w:r>
    </w:p>
    <w:tbl>
      <w:tblPr>
        <w:tblStyle w:val="Table18"/>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6">
            <w:pPr>
              <w:pBdr>
                <w:left w:color="000000" w:space="4" w:sz="4" w:val="single"/>
              </w:pBdr>
              <w:spacing w:after="200" w:line="276" w:lineRule="auto"/>
              <w:jc w:val="left"/>
              <w:rPr/>
            </w:pPr>
            <w:r w:rsidDel="00000000" w:rsidR="00000000" w:rsidRPr="00000000">
              <w:rPr>
                <w:rtl w:val="0"/>
              </w:rPr>
              <w:t xml:space="preserve">Quitar Video de Lista de Reproducción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7">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8">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pBdr>
                <w:left w:color="000000" w:space="4" w:sz="4" w:val="single"/>
              </w:pBdr>
              <w:spacing w:after="200" w:line="276" w:lineRule="auto"/>
              <w:jc w:val="left"/>
              <w:rPr/>
            </w:pPr>
            <w:r w:rsidDel="00000000" w:rsidR="00000000" w:rsidRPr="00000000">
              <w:rPr>
                <w:rtl w:val="0"/>
              </w:rPr>
              <w:t xml:space="preserve">El caso de uso comienza cuando el administrador quiere quitar un video de una lista de reproducción de un usuario. En primer lugar, el administrador indica un usuario y el sistema las listas de reproducción de usuario. El administrador selecciona una lista y el sistema lista los videos que se encuentran en ella. Finalmente, el administrador selecciona un video y el sistema elimina el video de la lista.</w:t>
            </w:r>
          </w:p>
        </w:tc>
      </w:tr>
    </w:tbl>
    <w:p w:rsidR="00000000" w:rsidDel="00000000" w:rsidP="00000000" w:rsidRDefault="00000000" w:rsidRPr="00000000" w14:paraId="000000DB">
      <w:pPr>
        <w:pBdr>
          <w:left w:color="000000" w:space="4" w:sz="4" w:val="single"/>
        </w:pBdr>
        <w:rPr/>
      </w:pPr>
      <w:r w:rsidDel="00000000" w:rsidR="00000000" w:rsidRPr="00000000">
        <w:rPr>
          <w:rtl w:val="0"/>
        </w:rPr>
      </w:r>
    </w:p>
    <w:p w:rsidR="00000000" w:rsidDel="00000000" w:rsidP="00000000" w:rsidRDefault="00000000" w:rsidRPr="00000000" w14:paraId="000000DC">
      <w:pPr>
        <w:pBdr>
          <w:left w:color="000000" w:space="4" w:sz="4" w:val="single"/>
        </w:pBdr>
        <w:rPr/>
      </w:pPr>
      <w:r w:rsidDel="00000000" w:rsidR="00000000" w:rsidRPr="00000000">
        <w:rPr>
          <w:rtl w:val="0"/>
        </w:rPr>
      </w:r>
    </w:p>
    <w:tbl>
      <w:tblPr>
        <w:tblStyle w:val="Table19"/>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pBdr>
                <w:left w:color="000000" w:space="4" w:sz="4" w:val="single"/>
              </w:pBdr>
              <w:spacing w:after="200" w:line="276" w:lineRule="auto"/>
              <w:jc w:val="left"/>
              <w:rPr/>
            </w:pPr>
            <w:r w:rsidDel="00000000" w:rsidR="00000000" w:rsidRPr="00000000">
              <w:rPr>
                <w:rtl w:val="0"/>
              </w:rPr>
              <w:t xml:space="preserve">Consulta de Lista de Reproducción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pBdr>
                <w:left w:color="000000" w:space="4" w:sz="4" w:val="single"/>
              </w:pBdr>
              <w:spacing w:after="200" w:line="276" w:lineRule="auto"/>
              <w:jc w:val="left"/>
              <w:rPr/>
            </w:pPr>
            <w:r w:rsidDel="00000000" w:rsidR="00000000" w:rsidRPr="00000000">
              <w:rPr>
                <w:rtl w:val="0"/>
              </w:rPr>
              <w:t xml:space="preserve">El caso de uso comienza cuando el administrador quiere consultar la información de una lista de reproducción de un usuario. En primer lugar, el administrador indica un usuario y el sistema las listas de reproducción de usuario. El administrador selecciona una lista y el sistema devuelve los datos de la lista de reproducción: nombre, privacidad, tipo (particular / por defecto) y lista de videos en ella. En caso de seleccionar un video, se puede ver su información como indica el caso de uso Consulta de Video.</w:t>
            </w:r>
          </w:p>
        </w:tc>
      </w:tr>
    </w:tbl>
    <w:p w:rsidR="00000000" w:rsidDel="00000000" w:rsidP="00000000" w:rsidRDefault="00000000" w:rsidRPr="00000000" w14:paraId="000000E3">
      <w:pPr>
        <w:pBdr>
          <w:left w:color="000000" w:space="4" w:sz="4" w:val="single"/>
        </w:pBdr>
        <w:rPr/>
      </w:pPr>
      <w:r w:rsidDel="00000000" w:rsidR="00000000" w:rsidRPr="00000000">
        <w:rPr>
          <w:rtl w:val="0"/>
        </w:rPr>
      </w:r>
    </w:p>
    <w:p w:rsidR="00000000" w:rsidDel="00000000" w:rsidP="00000000" w:rsidRDefault="00000000" w:rsidRPr="00000000" w14:paraId="000000E4">
      <w:pPr>
        <w:pBdr>
          <w:left w:color="000000" w:space="4" w:sz="4" w:val="single"/>
        </w:pBdr>
        <w:rPr/>
      </w:pPr>
      <w:r w:rsidDel="00000000" w:rsidR="00000000" w:rsidRPr="00000000">
        <w:rPr>
          <w:rtl w:val="0"/>
        </w:rPr>
      </w:r>
    </w:p>
    <w:tbl>
      <w:tblPr>
        <w:tblStyle w:val="Table20"/>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pBdr>
                <w:left w:color="000000" w:space="4" w:sz="4" w:val="single"/>
              </w:pBdr>
              <w:spacing w:after="200" w:line="276" w:lineRule="auto"/>
              <w:jc w:val="left"/>
              <w:rPr/>
            </w:pPr>
            <w:r w:rsidDel="00000000" w:rsidR="00000000" w:rsidRPr="00000000">
              <w:rPr>
                <w:rtl w:val="0"/>
              </w:rPr>
              <w:t xml:space="preserve">Alta de Categoría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pBdr>
                <w:left w:color="000000" w:space="4" w:sz="4" w:val="single"/>
              </w:pBdr>
              <w:spacing w:after="200" w:line="276" w:lineRule="auto"/>
              <w:jc w:val="left"/>
              <w:rPr/>
            </w:pPr>
            <w:r w:rsidDel="00000000" w:rsidR="00000000" w:rsidRPr="00000000">
              <w:rPr>
                <w:rtl w:val="0"/>
              </w:rPr>
              <w:t xml:space="preserve">El caso de uso comienza cuando el administrador desea dar de alta una categoría. Para ello, indica el nombre de una categoría y, si aún no existe una categoría con igual nombre, el sistema la da de alta. En caso contrario el administrador puede modificar el nombre o cancelar el caso de uso.</w:t>
            </w:r>
          </w:p>
        </w:tc>
      </w:tr>
    </w:tbl>
    <w:p w:rsidR="00000000" w:rsidDel="00000000" w:rsidP="00000000" w:rsidRDefault="00000000" w:rsidRPr="00000000" w14:paraId="000000EB">
      <w:pPr>
        <w:pBdr>
          <w:left w:color="000000" w:space="4" w:sz="4" w:val="single"/>
        </w:pBdr>
        <w:rPr/>
      </w:pPr>
      <w:r w:rsidDel="00000000" w:rsidR="00000000" w:rsidRPr="00000000">
        <w:rPr>
          <w:rtl w:val="0"/>
        </w:rPr>
      </w:r>
    </w:p>
    <w:p w:rsidR="00000000" w:rsidDel="00000000" w:rsidP="00000000" w:rsidRDefault="00000000" w:rsidRPr="00000000" w14:paraId="000000EC">
      <w:pPr>
        <w:pBdr>
          <w:left w:color="000000" w:space="4" w:sz="4" w:val="single"/>
        </w:pBdr>
        <w:rPr/>
      </w:pPr>
      <w:r w:rsidDel="00000000" w:rsidR="00000000" w:rsidRPr="00000000">
        <w:rPr>
          <w:rtl w:val="0"/>
        </w:rPr>
      </w:r>
    </w:p>
    <w:tbl>
      <w:tblPr>
        <w:tblStyle w:val="Table21"/>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E">
            <w:pPr>
              <w:pBdr>
                <w:left w:color="000000" w:space="4" w:sz="4" w:val="single"/>
              </w:pBdr>
              <w:spacing w:after="200" w:line="276" w:lineRule="auto"/>
              <w:jc w:val="left"/>
              <w:rPr/>
            </w:pPr>
            <w:r w:rsidDel="00000000" w:rsidR="00000000" w:rsidRPr="00000000">
              <w:rPr>
                <w:rtl w:val="0"/>
              </w:rPr>
              <w:t xml:space="preserve">Consulta de Categoría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pBdr>
                <w:left w:color="000000" w:space="4" w:sz="4" w:val="single"/>
              </w:pBdr>
              <w:spacing w:after="200" w:line="276" w:lineRule="auto"/>
              <w:jc w:val="left"/>
              <w:rPr/>
            </w:pPr>
            <w:r w:rsidDel="00000000" w:rsidR="00000000" w:rsidRPr="00000000">
              <w:rPr>
                <w:rtl w:val="0"/>
              </w:rPr>
              <w:t xml:space="preserve">El caso de uso comienza cuando el administrador desea consultar una categoría. En primer lugar, el sistema lista todas las categorías existentes y al elegir una se mostrará un listado (nombre y usuario propietario) de todos los videos y listas de reproducción que tenga dicha categoría.</w:t>
            </w:r>
          </w:p>
        </w:tc>
      </w:tr>
    </w:tbl>
    <w:p w:rsidR="00000000" w:rsidDel="00000000" w:rsidP="00000000" w:rsidRDefault="00000000" w:rsidRPr="00000000" w14:paraId="000000F3">
      <w:pPr>
        <w:pBdr>
          <w:left w:color="000000" w:space="4" w:sz="4" w:val="single"/>
        </w:pBdr>
        <w:rPr/>
      </w:pPr>
      <w:r w:rsidDel="00000000" w:rsidR="00000000" w:rsidRPr="00000000">
        <w:rPr>
          <w:rtl w:val="0"/>
        </w:rPr>
      </w:r>
    </w:p>
    <w:p w:rsidR="00000000" w:rsidDel="00000000" w:rsidP="00000000" w:rsidRDefault="00000000" w:rsidRPr="00000000" w14:paraId="000000F4">
      <w:pPr>
        <w:pBdr>
          <w:left w:color="000000" w:space="4" w:sz="4" w:val="single"/>
        </w:pBdr>
        <w:rPr/>
      </w:pPr>
      <w:r w:rsidDel="00000000" w:rsidR="00000000" w:rsidRPr="00000000">
        <w:rPr>
          <w:rtl w:val="0"/>
        </w:rPr>
      </w:r>
    </w:p>
    <w:tbl>
      <w:tblPr>
        <w:tblStyle w:val="Table22"/>
        <w:tblW w:w="8775.0" w:type="dxa"/>
        <w:jc w:val="left"/>
        <w:tblInd w:w="142.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90"/>
        <w:gridCol w:w="7485"/>
        <w:tblGridChange w:id="0">
          <w:tblGrid>
            <w:gridCol w:w="1290"/>
            <w:gridCol w:w="74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pBdr>
                <w:left w:color="000000" w:space="4" w:sz="4" w:val="single"/>
              </w:pBd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pBdr>
                <w:left w:color="000000" w:space="4" w:sz="4" w:val="single"/>
              </w:pBdr>
              <w:spacing w:after="200" w:line="276" w:lineRule="auto"/>
              <w:jc w:val="left"/>
              <w:rPr/>
            </w:pPr>
            <w:r w:rsidDel="00000000" w:rsidR="00000000" w:rsidRPr="00000000">
              <w:rPr>
                <w:rtl w:val="0"/>
              </w:rPr>
              <w:t xml:space="preserve">Listar Categorías Existentes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pBdr>
                <w:left w:color="000000" w:space="4" w:sz="4" w:val="single"/>
              </w:pBd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8">
            <w:pPr>
              <w:pBdr>
                <w:left w:color="000000" w:space="4" w:sz="4" w:val="single"/>
              </w:pBdr>
              <w:spacing w:after="200" w:line="276" w:lineRule="auto"/>
              <w:jc w:val="left"/>
              <w:rPr/>
            </w:pPr>
            <w:r w:rsidDel="00000000" w:rsidR="00000000" w:rsidRPr="00000000">
              <w:rPr>
                <w:rtl w:val="0"/>
              </w:rPr>
              <w:t xml:space="preserve">Administrador del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pBdr>
                <w:left w:color="000000" w:space="4" w:sz="4" w:val="single"/>
              </w:pBd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A">
            <w:pPr>
              <w:pBdr>
                <w:left w:color="000000" w:space="4" w:sz="4" w:val="single"/>
              </w:pBdr>
              <w:spacing w:after="200" w:line="276" w:lineRule="auto"/>
              <w:jc w:val="left"/>
              <w:rPr/>
            </w:pPr>
            <w:r w:rsidDel="00000000" w:rsidR="00000000" w:rsidRPr="00000000">
              <w:rPr>
                <w:rtl w:val="0"/>
              </w:rPr>
              <w:t xml:space="preserve">El caso de uso comienza cuando el administrador desea consultar las categorías existentes. El administrador indica esto y el sistema muestra el listado con los nombres de todas las categorías.</w:t>
            </w:r>
          </w:p>
        </w:tc>
      </w:tr>
    </w:tbl>
    <w:p w:rsidR="00000000" w:rsidDel="00000000" w:rsidP="00000000" w:rsidRDefault="00000000" w:rsidRPr="00000000" w14:paraId="000000FB">
      <w:pPr>
        <w:pBdr>
          <w:left w:color="000000" w:space="4" w:sz="4" w:val="single"/>
        </w:pBdr>
        <w:rPr/>
      </w:pPr>
      <w:r w:rsidDel="00000000" w:rsidR="00000000" w:rsidRPr="00000000">
        <w:rPr>
          <w:rtl w:val="0"/>
        </w:rPr>
      </w:r>
    </w:p>
    <w:p w:rsidR="00000000" w:rsidDel="00000000" w:rsidP="00000000" w:rsidRDefault="00000000" w:rsidRPr="00000000" w14:paraId="000000FC">
      <w:pPr>
        <w:pStyle w:val="Heading1"/>
        <w:numPr>
          <w:ilvl w:val="0"/>
          <w:numId w:val="10"/>
        </w:numPr>
        <w:tabs>
          <w:tab w:val="left" w:pos="0"/>
        </w:tabs>
        <w:ind w:left="432" w:right="0" w:hanging="432"/>
        <w:rPr/>
      </w:pPr>
      <w:bookmarkStart w:colFirst="0" w:colLast="0" w:name="_4d34og8" w:id="8"/>
      <w:bookmarkEnd w:id="8"/>
      <w:r w:rsidDel="00000000" w:rsidR="00000000" w:rsidRPr="00000000">
        <w:rPr>
          <w:rtl w:val="0"/>
        </w:rPr>
        <w:t xml:space="preserve">Comportamiento de Casos de Uso</w:t>
      </w:r>
    </w:p>
    <w:p w:rsidR="00000000" w:rsidDel="00000000" w:rsidP="00000000" w:rsidRDefault="00000000" w:rsidRPr="00000000" w14:paraId="000000FD">
      <w:pPr>
        <w:rPr/>
      </w:pPr>
      <w:r w:rsidDel="00000000" w:rsidR="00000000" w:rsidRPr="00000000">
        <w:rPr>
          <w:rtl w:val="0"/>
        </w:rPr>
        <w:t xml:space="preserve">A continuación se presenta la especificación del comportamiento de cada caso, por medio de los Diagramas de Secuencia del Sistema que sean necesarios, y los contratos de software de todas las operaciones del sistema incluidas en dichos diagramas.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Bdr>
          <w:left w:color="000000" w:space="6" w:sz="4" w:val="single"/>
        </w:pBdr>
        <w:rPr/>
      </w:pPr>
      <w:r w:rsidDel="00000000" w:rsidR="00000000" w:rsidRPr="00000000">
        <w:rPr>
          <w:rtl w:val="0"/>
        </w:rPr>
        <w:t xml:space="preserve">El formato que tendrá la especificación de comportamiento es el siguiente.</w:t>
      </w:r>
    </w:p>
    <w:p w:rsidR="00000000" w:rsidDel="00000000" w:rsidP="00000000" w:rsidRDefault="00000000" w:rsidRPr="00000000" w14:paraId="00000100">
      <w:pPr>
        <w:pStyle w:val="Heading2"/>
        <w:numPr>
          <w:ilvl w:val="1"/>
          <w:numId w:val="10"/>
        </w:numPr>
        <w:pBdr>
          <w:left w:color="000000" w:space="6" w:sz="4" w:val="single"/>
        </w:pBdr>
        <w:tabs>
          <w:tab w:val="left" w:pos="0"/>
        </w:tabs>
        <w:ind w:left="576" w:right="0" w:hanging="576"/>
        <w:rPr/>
      </w:pPr>
      <w:bookmarkStart w:colFirst="0" w:colLast="0" w:name="_2s8eyo1" w:id="9"/>
      <w:bookmarkEnd w:id="9"/>
      <w:r w:rsidDel="00000000" w:rsidR="00000000" w:rsidRPr="00000000">
        <w:rPr>
          <w:rtl w:val="0"/>
        </w:rPr>
        <w:t xml:space="preserve">Nombre del Caso de Uso</w:t>
      </w:r>
    </w:p>
    <w:p w:rsidR="00000000" w:rsidDel="00000000" w:rsidP="00000000" w:rsidRDefault="00000000" w:rsidRPr="00000000" w14:paraId="00000101">
      <w:pPr>
        <w:pStyle w:val="Heading3"/>
        <w:numPr>
          <w:ilvl w:val="2"/>
          <w:numId w:val="10"/>
        </w:numPr>
        <w:pBdr>
          <w:left w:color="000000" w:space="6" w:sz="4" w:val="single"/>
        </w:pBdr>
        <w:tabs>
          <w:tab w:val="left" w:pos="0"/>
        </w:tabs>
        <w:ind w:left="720" w:right="0" w:hanging="720"/>
        <w:rPr/>
      </w:pPr>
      <w:bookmarkStart w:colFirst="0" w:colLast="0" w:name="_17dp8vu" w:id="10"/>
      <w:bookmarkEnd w:id="10"/>
      <w:r w:rsidDel="00000000" w:rsidR="00000000" w:rsidRPr="00000000">
        <w:rPr>
          <w:rtl w:val="0"/>
        </w:rPr>
        <w:t xml:space="preserve">Diagramas de Secuencia del Sistema</w:t>
      </w:r>
    </w:p>
    <w:p w:rsidR="00000000" w:rsidDel="00000000" w:rsidP="00000000" w:rsidRDefault="00000000" w:rsidRPr="00000000" w14:paraId="00000102">
      <w:pPr>
        <w:keepNext w:val="0"/>
        <w:keepLines w:val="0"/>
        <w:widowControl w:val="0"/>
        <w:pBdr>
          <w:top w:space="0" w:sz="0" w:val="nil"/>
          <w:left w:color="000000" w:space="6" w:sz="4" w:val="single"/>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ff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Se muestran mediante diagramas de secuencia del sistema los eventos de interés derivados del caso de uso. Eventualmente puede agregarse una descripción textual explicando las partes más relevantes de los mismos. </w:t>
      </w:r>
      <w:r w:rsidDel="00000000" w:rsidR="00000000" w:rsidRPr="00000000">
        <w:rPr>
          <w:rFonts w:ascii="Book Antiqua" w:cs="Book Antiqua" w:eastAsia="Book Antiqua" w:hAnsi="Book Antiqua"/>
          <w:b w:val="0"/>
          <w:i w:val="0"/>
          <w:smallCaps w:val="0"/>
          <w:strike w:val="0"/>
          <w:color w:val="ff0000"/>
          <w:sz w:val="20"/>
          <w:szCs w:val="20"/>
          <w:u w:val="none"/>
          <w:shd w:fill="auto" w:val="clear"/>
          <w:vertAlign w:val="baseline"/>
          <w:rtl w:val="0"/>
        </w:rPr>
        <w:t xml:space="preserve">Para cada Diagrama de Secuencia del Sistema deberá especificarse si el sistema tiene o no memoria, y en caso de tenerla se debe especificar claramente qué información recuerda.</w:t>
      </w:r>
    </w:p>
    <w:p w:rsidR="00000000" w:rsidDel="00000000" w:rsidP="00000000" w:rsidRDefault="00000000" w:rsidRPr="00000000" w14:paraId="00000103">
      <w:pPr>
        <w:keepNext w:val="0"/>
        <w:keepLines w:val="0"/>
        <w:widowControl w:val="0"/>
        <w:pBdr>
          <w:top w:space="0" w:sz="0" w:val="nil"/>
          <w:left w:color="000000" w:space="6" w:sz="4" w:val="single"/>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color="000000" w:space="6" w:sz="4" w:val="single"/>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color w:val="ff0000"/>
        </w:rPr>
        <w:drawing>
          <wp:inline distB="114300" distT="114300" distL="114300" distR="114300">
            <wp:extent cx="4581525" cy="325755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81525" cy="3257550"/>
                    </a:xfrm>
                    <a:prstGeom prst="rect"/>
                    <a:ln/>
                  </pic:spPr>
                </pic:pic>
              </a:graphicData>
            </a:graphic>
          </wp:inline>
        </w:drawing>
      </w:r>
      <w:r w:rsidDel="00000000" w:rsidR="00000000" w:rsidRPr="00000000">
        <w:rPr>
          <w:color w:val="ff0000"/>
        </w:rPr>
        <w:drawing>
          <wp:inline distB="114300" distT="114300" distL="114300" distR="114300">
            <wp:extent cx="4962525" cy="5734050"/>
            <wp:effectExtent b="0" l="0" r="0" t="0"/>
            <wp:docPr id="1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962525" cy="5734050"/>
                    </a:xfrm>
                    <a:prstGeom prst="rect"/>
                    <a:ln/>
                  </pic:spPr>
                </pic:pic>
              </a:graphicData>
            </a:graphic>
          </wp:inline>
        </w:drawing>
      </w:r>
      <w:r w:rsidDel="00000000" w:rsidR="00000000" w:rsidRPr="00000000">
        <w:rPr>
          <w:color w:val="ff0000"/>
        </w:rPr>
        <w:drawing>
          <wp:inline distB="114300" distT="114300" distL="114300" distR="114300">
            <wp:extent cx="5612130" cy="4432300"/>
            <wp:effectExtent b="0" l="0" r="0" t="0"/>
            <wp:docPr id="1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61213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color="000000" w:space="6" w:sz="4" w:val="single"/>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color="000000" w:space="6" w:sz="4" w:val="single"/>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color w:val="ff0000"/>
        </w:rPr>
        <w:drawing>
          <wp:inline distB="114300" distT="114300" distL="114300" distR="114300">
            <wp:extent cx="5612130" cy="62865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213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color="000000" w:space="6" w:sz="4" w:val="single"/>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color="000000" w:space="6" w:sz="4" w:val="single"/>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color w:val="ff0000"/>
        </w:rPr>
        <w:drawing>
          <wp:inline distB="114300" distT="114300" distL="114300" distR="114300">
            <wp:extent cx="5600700" cy="2886075"/>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00700" cy="2886075"/>
                    </a:xfrm>
                    <a:prstGeom prst="rect"/>
                    <a:ln/>
                  </pic:spPr>
                </pic:pic>
              </a:graphicData>
            </a:graphic>
          </wp:inline>
        </w:drawing>
      </w:r>
      <w:r w:rsidDel="00000000" w:rsidR="00000000" w:rsidRPr="00000000">
        <w:rPr>
          <w:color w:val="ff0000"/>
        </w:rPr>
        <w:drawing>
          <wp:inline distB="114300" distT="114300" distL="114300" distR="114300">
            <wp:extent cx="5612130" cy="3429000"/>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12130" cy="3429000"/>
                    </a:xfrm>
                    <a:prstGeom prst="rect"/>
                    <a:ln/>
                  </pic:spPr>
                </pic:pic>
              </a:graphicData>
            </a:graphic>
          </wp:inline>
        </w:drawing>
      </w:r>
      <w:r w:rsidDel="00000000" w:rsidR="00000000" w:rsidRPr="00000000">
        <w:rPr>
          <w:color w:val="ff0000"/>
        </w:rPr>
        <w:drawing>
          <wp:inline distB="114300" distT="114300" distL="114300" distR="114300">
            <wp:extent cx="5612130" cy="27813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2130" cy="2781300"/>
                    </a:xfrm>
                    <a:prstGeom prst="rect"/>
                    <a:ln/>
                  </pic:spPr>
                </pic:pic>
              </a:graphicData>
            </a:graphic>
          </wp:inline>
        </w:drawing>
      </w:r>
      <w:r w:rsidDel="00000000" w:rsidR="00000000" w:rsidRPr="00000000">
        <w:rPr>
          <w:color w:val="ff0000"/>
        </w:rPr>
        <w:drawing>
          <wp:inline distB="114300" distT="114300" distL="114300" distR="114300">
            <wp:extent cx="5612130" cy="5346700"/>
            <wp:effectExtent b="0" l="0" r="0" t="0"/>
            <wp:docPr id="1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612130" cy="5346700"/>
                    </a:xfrm>
                    <a:prstGeom prst="rect"/>
                    <a:ln/>
                  </pic:spPr>
                </pic:pic>
              </a:graphicData>
            </a:graphic>
          </wp:inline>
        </w:drawing>
      </w:r>
      <w:r w:rsidDel="00000000" w:rsidR="00000000" w:rsidRPr="00000000">
        <w:rPr>
          <w:color w:val="ff0000"/>
        </w:rPr>
        <w:drawing>
          <wp:inline distB="114300" distT="114300" distL="114300" distR="114300">
            <wp:extent cx="5612130" cy="8128000"/>
            <wp:effectExtent b="0" l="0" r="0" t="0"/>
            <wp:docPr id="6"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612130" cy="8128000"/>
                    </a:xfrm>
                    <a:prstGeom prst="rect"/>
                    <a:ln/>
                  </pic:spPr>
                </pic:pic>
              </a:graphicData>
            </a:graphic>
          </wp:inline>
        </w:drawing>
      </w:r>
      <w:r w:rsidDel="00000000" w:rsidR="00000000" w:rsidRPr="00000000">
        <w:rPr>
          <w:color w:val="ff0000"/>
        </w:rPr>
        <w:drawing>
          <wp:inline distB="114300" distT="114300" distL="114300" distR="114300">
            <wp:extent cx="5612130" cy="3848100"/>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612130" cy="3848100"/>
                    </a:xfrm>
                    <a:prstGeom prst="rect"/>
                    <a:ln/>
                  </pic:spPr>
                </pic:pic>
              </a:graphicData>
            </a:graphic>
          </wp:inline>
        </w:drawing>
      </w:r>
      <w:r w:rsidDel="00000000" w:rsidR="00000000" w:rsidRPr="00000000">
        <w:rPr>
          <w:color w:val="ff0000"/>
        </w:rPr>
        <w:drawing>
          <wp:inline distB="114300" distT="114300" distL="114300" distR="114300">
            <wp:extent cx="5057775" cy="22098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057775" cy="2209800"/>
                    </a:xfrm>
                    <a:prstGeom prst="rect"/>
                    <a:ln/>
                  </pic:spPr>
                </pic:pic>
              </a:graphicData>
            </a:graphic>
          </wp:inline>
        </w:drawing>
      </w:r>
      <w:r w:rsidDel="00000000" w:rsidR="00000000" w:rsidRPr="00000000">
        <w:rPr>
          <w:color w:val="ff0000"/>
        </w:rPr>
        <w:drawing>
          <wp:inline distB="114300" distT="114300" distL="114300" distR="114300">
            <wp:extent cx="4676775" cy="2400300"/>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676775" cy="2400300"/>
                    </a:xfrm>
                    <a:prstGeom prst="rect"/>
                    <a:ln/>
                  </pic:spPr>
                </pic:pic>
              </a:graphicData>
            </a:graphic>
          </wp:inline>
        </w:drawing>
      </w:r>
      <w:r w:rsidDel="00000000" w:rsidR="00000000" w:rsidRPr="00000000">
        <w:rPr>
          <w:color w:val="ff0000"/>
        </w:rPr>
        <w:drawing>
          <wp:inline distB="114300" distT="114300" distL="114300" distR="114300">
            <wp:extent cx="4676775" cy="2409825"/>
            <wp:effectExtent b="0" l="0" r="0" t="0"/>
            <wp:docPr id="1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676775" cy="2409825"/>
                    </a:xfrm>
                    <a:prstGeom prst="rect"/>
                    <a:ln/>
                  </pic:spPr>
                </pic:pic>
              </a:graphicData>
            </a:graphic>
          </wp:inline>
        </w:drawing>
      </w:r>
      <w:r w:rsidDel="00000000" w:rsidR="00000000" w:rsidRPr="00000000">
        <w:rPr>
          <w:color w:val="ff0000"/>
        </w:rPr>
        <w:drawing>
          <wp:inline distB="114300" distT="114300" distL="114300" distR="114300">
            <wp:extent cx="5612130" cy="3568700"/>
            <wp:effectExtent b="0" l="0" r="0" t="0"/>
            <wp:docPr id="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612130" cy="3568700"/>
                    </a:xfrm>
                    <a:prstGeom prst="rect"/>
                    <a:ln/>
                  </pic:spPr>
                </pic:pic>
              </a:graphicData>
            </a:graphic>
          </wp:inline>
        </w:drawing>
      </w:r>
      <w:r w:rsidDel="00000000" w:rsidR="00000000" w:rsidRPr="00000000">
        <w:rPr>
          <w:color w:val="ff0000"/>
        </w:rPr>
        <w:drawing>
          <wp:inline distB="114300" distT="114300" distL="114300" distR="114300">
            <wp:extent cx="5612130" cy="5842000"/>
            <wp:effectExtent b="0" l="0" r="0" t="0"/>
            <wp:docPr id="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612130" cy="5842000"/>
                    </a:xfrm>
                    <a:prstGeom prst="rect"/>
                    <a:ln/>
                  </pic:spPr>
                </pic:pic>
              </a:graphicData>
            </a:graphic>
          </wp:inline>
        </w:drawing>
      </w:r>
      <w:r w:rsidDel="00000000" w:rsidR="00000000" w:rsidRPr="00000000">
        <w:rPr>
          <w:color w:val="ff0000"/>
        </w:rPr>
        <w:drawing>
          <wp:inline distB="114300" distT="114300" distL="114300" distR="114300">
            <wp:extent cx="5612130" cy="2146300"/>
            <wp:effectExtent b="0" l="0" r="0" t="0"/>
            <wp:docPr id="18"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612130" cy="2146300"/>
                    </a:xfrm>
                    <a:prstGeom prst="rect"/>
                    <a:ln/>
                  </pic:spPr>
                </pic:pic>
              </a:graphicData>
            </a:graphic>
          </wp:inline>
        </w:drawing>
      </w:r>
      <w:r w:rsidDel="00000000" w:rsidR="00000000" w:rsidRPr="00000000">
        <w:rPr>
          <w:color w:val="ff0000"/>
        </w:rPr>
        <w:drawing>
          <wp:inline distB="114300" distT="114300" distL="114300" distR="114300">
            <wp:extent cx="5181600" cy="2876550"/>
            <wp:effectExtent b="0" l="0" r="0" t="0"/>
            <wp:docPr id="1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181600" cy="2876550"/>
                    </a:xfrm>
                    <a:prstGeom prst="rect"/>
                    <a:ln/>
                  </pic:spPr>
                </pic:pic>
              </a:graphicData>
            </a:graphic>
          </wp:inline>
        </w:drawing>
      </w:r>
      <w:r w:rsidDel="00000000" w:rsidR="00000000" w:rsidRPr="00000000">
        <w:rPr>
          <w:color w:val="ff0000"/>
        </w:rPr>
        <w:drawing>
          <wp:inline distB="114300" distT="114300" distL="114300" distR="114300">
            <wp:extent cx="4581525" cy="2209800"/>
            <wp:effectExtent b="0" l="0" r="0" t="0"/>
            <wp:docPr id="7"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581525" cy="2209800"/>
                    </a:xfrm>
                    <a:prstGeom prst="rect"/>
                    <a:ln/>
                  </pic:spPr>
                </pic:pic>
              </a:graphicData>
            </a:graphic>
          </wp:inline>
        </w:drawing>
      </w:r>
      <w:r w:rsidDel="00000000" w:rsidR="00000000" w:rsidRPr="00000000">
        <w:rPr>
          <w:color w:val="ff0000"/>
        </w:rPr>
        <w:drawing>
          <wp:inline distB="114300" distT="114300" distL="114300" distR="114300">
            <wp:extent cx="5543550" cy="3076575"/>
            <wp:effectExtent b="0" l="0" r="0" t="0"/>
            <wp:docPr id="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5435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3"/>
        <w:numPr>
          <w:ilvl w:val="2"/>
          <w:numId w:val="10"/>
        </w:numPr>
        <w:pBdr>
          <w:left w:color="000000" w:space="6" w:sz="4" w:val="single"/>
        </w:pBdr>
        <w:tabs>
          <w:tab w:val="left" w:pos="0"/>
        </w:tabs>
        <w:ind w:left="720" w:right="0" w:hanging="720"/>
        <w:rPr/>
      </w:pPr>
      <w:bookmarkStart w:colFirst="0" w:colLast="0" w:name="_3rdcrjn" w:id="11"/>
      <w:bookmarkEnd w:id="11"/>
      <w:r w:rsidDel="00000000" w:rsidR="00000000" w:rsidRPr="00000000">
        <w:rPr>
          <w:rtl w:val="0"/>
        </w:rPr>
        <w:t xml:space="preserve">Contratos</w:t>
      </w:r>
    </w:p>
    <w:p w:rsidR="00000000" w:rsidDel="00000000" w:rsidP="00000000" w:rsidRDefault="00000000" w:rsidRPr="00000000" w14:paraId="0000010A">
      <w:pPr>
        <w:pBdr>
          <w:left w:color="000000" w:space="6" w:sz="4" w:val="single"/>
        </w:pBdr>
        <w:rPr/>
      </w:pPr>
      <w:r w:rsidDel="00000000" w:rsidR="00000000" w:rsidRPr="00000000">
        <w:rPr>
          <w:rtl w:val="0"/>
        </w:rPr>
        <w:t xml:space="preserve">En este punto se presenta un contrato para cada una de las operaciones de los diagramas de secuencia del sistema de la sección anterior.</w:t>
      </w:r>
    </w:p>
    <w:p w:rsidR="00000000" w:rsidDel="00000000" w:rsidP="00000000" w:rsidRDefault="00000000" w:rsidRPr="00000000" w14:paraId="0000010B">
      <w:pPr>
        <w:pBdr>
          <w:left w:color="000000" w:space="6" w:sz="4" w:val="single"/>
        </w:pBdr>
        <w:rPr/>
      </w:pPr>
      <w:r w:rsidDel="00000000" w:rsidR="00000000" w:rsidRPr="00000000">
        <w:rPr>
          <w:rtl w:val="0"/>
        </w:rPr>
      </w:r>
    </w:p>
    <w:p w:rsidR="00000000" w:rsidDel="00000000" w:rsidP="00000000" w:rsidRDefault="00000000" w:rsidRPr="00000000" w14:paraId="0000010C">
      <w:pPr>
        <w:pBdr>
          <w:left w:color="000000" w:space="6" w:sz="4" w:val="single"/>
        </w:pBdr>
        <w:rPr/>
      </w:pPr>
      <w:r w:rsidDel="00000000" w:rsidR="00000000" w:rsidRPr="00000000">
        <w:rPr>
          <w:rtl w:val="0"/>
        </w:rPr>
        <w:t xml:space="preserve">Es común que algunas operaciones del sistema aparezcan en más de un diagrama de secuencia del sistema. En este caso el contrato correspondiente a dicha operación se deberá presentar una única vez, la primera vez que se documente la operación. Cada vez que aparezca una operación ya descrita, se agrega una referencia indicando la sección en donde se encuentra esa descripción.</w:t>
      </w:r>
    </w:p>
    <w:p w:rsidR="00000000" w:rsidDel="00000000" w:rsidP="00000000" w:rsidRDefault="00000000" w:rsidRPr="00000000" w14:paraId="0000010D">
      <w:pPr>
        <w:pBdr>
          <w:left w:color="000000" w:space="6" w:sz="4" w:val="single"/>
        </w:pBdr>
        <w:rPr/>
      </w:pPr>
      <w:r w:rsidDel="00000000" w:rsidR="00000000" w:rsidRPr="00000000">
        <w:rPr>
          <w:rtl w:val="0"/>
        </w:rPr>
      </w:r>
    </w:p>
    <w:p w:rsidR="00000000" w:rsidDel="00000000" w:rsidP="00000000" w:rsidRDefault="00000000" w:rsidRPr="00000000" w14:paraId="0000010E">
      <w:pPr>
        <w:pBdr>
          <w:left w:color="000000" w:space="6" w:sz="4" w:val="single"/>
        </w:pBdr>
        <w:rPr/>
      </w:pPr>
      <w:r w:rsidDel="00000000" w:rsidR="00000000" w:rsidRPr="00000000">
        <w:rPr>
          <w:rtl w:val="0"/>
        </w:rPr>
        <w:t xml:space="preserve">Cada contrato va a estar compuesto por el nombre del contrato, la operación a la cual se le está realizando el contrato, una descripción en lenguaje natural explicando el cometido de la operación y las pre/post condiciones expresadas en lenguage natural que se aplican a la operación del sistema. También a los efectos de ilustrar el efecto de la operación sobre el sistema, es posible incluir </w:t>
      </w:r>
      <w:r w:rsidDel="00000000" w:rsidR="00000000" w:rsidRPr="00000000">
        <w:rPr>
          <w:b w:val="1"/>
          <w:u w:val="single"/>
          <w:rtl w:val="0"/>
        </w:rPr>
        <w:t xml:space="preserve">en forma opcional</w:t>
      </w:r>
      <w:r w:rsidDel="00000000" w:rsidR="00000000" w:rsidRPr="00000000">
        <w:rPr>
          <w:rtl w:val="0"/>
        </w:rPr>
        <w:t xml:space="preserve"> Snapshots que ejemplifiquen los cambios de estado.</w:t>
      </w:r>
    </w:p>
    <w:p w:rsidR="00000000" w:rsidDel="00000000" w:rsidP="00000000" w:rsidRDefault="00000000" w:rsidRPr="00000000" w14:paraId="0000010F">
      <w:pPr>
        <w:pBdr>
          <w:left w:color="000000" w:space="6" w:sz="4" w:val="single"/>
        </w:pBdr>
        <w:rPr/>
      </w:pPr>
      <w:r w:rsidDel="00000000" w:rsidR="00000000" w:rsidRPr="00000000">
        <w:rPr>
          <w:rtl w:val="0"/>
        </w:rPr>
        <w:br w:type="textWrapping"/>
      </w:r>
    </w:p>
    <w:p w:rsidR="00000000" w:rsidDel="00000000" w:rsidP="00000000" w:rsidRDefault="00000000" w:rsidRPr="00000000" w14:paraId="00000110">
      <w:pPr>
        <w:widowControl w:val="1"/>
        <w:spacing w:line="276" w:lineRule="auto"/>
        <w:jc w:val="left"/>
        <w:rPr>
          <w:rFonts w:ascii="Arial" w:cs="Arial" w:eastAsia="Arial" w:hAnsi="Arial"/>
          <w:sz w:val="22"/>
          <w:szCs w:val="22"/>
        </w:rPr>
      </w:pPr>
      <w:r w:rsidDel="00000000" w:rsidR="00000000" w:rsidRPr="00000000">
        <w:rPr>
          <w:rtl w:val="0"/>
        </w:rPr>
      </w:r>
    </w:p>
    <w:tbl>
      <w:tblPr>
        <w:tblStyle w:val="Table23"/>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1">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2">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listarListasDeUsuario(nickUList:String):Set(String)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3">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4">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enlistan las listas de reproducción de un usuario, ya sea particular o por defecto. </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5">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6">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nickUList (nickname del usuario que posee la lista de reproducción) debe existir.</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7">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8">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devolverá la lista de todas las listas de reproducción del usuario con nickUList = nickname.</w:t>
            </w:r>
          </w:p>
          <w:p w:rsidR="00000000" w:rsidDel="00000000" w:rsidP="00000000" w:rsidRDefault="00000000" w:rsidRPr="00000000" w14:paraId="00000119">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recuerda el nombre del usuario en la variable de controlador nickUsuarioLista.</w:t>
            </w:r>
          </w:p>
        </w:tc>
      </w:tr>
    </w:tbl>
    <w:p w:rsidR="00000000" w:rsidDel="00000000" w:rsidP="00000000" w:rsidRDefault="00000000" w:rsidRPr="00000000" w14:paraId="0000011A">
      <w:pPr>
        <w:widowControl w:val="1"/>
        <w:spacing w:line="276" w:lineRule="auto"/>
        <w:jc w:val="left"/>
        <w:rPr>
          <w:rFonts w:ascii="Arial" w:cs="Arial" w:eastAsia="Arial" w:hAnsi="Arial"/>
          <w:sz w:val="22"/>
          <w:szCs w:val="22"/>
        </w:rPr>
      </w:pPr>
      <w:r w:rsidDel="00000000" w:rsidR="00000000" w:rsidRPr="00000000">
        <w:rPr>
          <w:rtl w:val="0"/>
        </w:rPr>
      </w:r>
    </w:p>
    <w:tbl>
      <w:tblPr>
        <w:tblStyle w:val="Table24"/>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B">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C">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agregarVideoLista(nomVid:String, nomList:String)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D">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E">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 un video a una lista de reproducción </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1F">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0">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una instancia de Lista de Reproducción con nombre = nomList.</w:t>
            </w:r>
          </w:p>
          <w:p w:rsidR="00000000" w:rsidDel="00000000" w:rsidP="00000000" w:rsidRDefault="00000000" w:rsidRPr="00000000" w14:paraId="00000121">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una instancia de Video con nombre = nomVid.</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2">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3">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crea un link entre la instancia de Video con nombre = nomVid y la instancia de Lista de Reproducción con nombre = nomList.</w:t>
            </w:r>
          </w:p>
        </w:tc>
      </w:tr>
    </w:tbl>
    <w:p w:rsidR="00000000" w:rsidDel="00000000" w:rsidP="00000000" w:rsidRDefault="00000000" w:rsidRPr="00000000" w14:paraId="00000124">
      <w:pPr>
        <w:widowControl w:val="1"/>
        <w:spacing w:line="276" w:lineRule="auto"/>
        <w:jc w:val="left"/>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25">
      <w:pPr>
        <w:widowControl w:val="1"/>
        <w:spacing w:line="276" w:lineRule="auto"/>
        <w:jc w:val="center"/>
        <w:rPr>
          <w:rFonts w:ascii="Arial" w:cs="Arial" w:eastAsia="Arial" w:hAnsi="Arial"/>
          <w:b w:val="1"/>
          <w:color w:val="4a86e8"/>
          <w:sz w:val="24"/>
          <w:szCs w:val="24"/>
        </w:rPr>
      </w:pPr>
      <w:r w:rsidDel="00000000" w:rsidR="00000000" w:rsidRPr="00000000">
        <w:rPr>
          <w:rFonts w:ascii="Arial" w:cs="Arial" w:eastAsia="Arial" w:hAnsi="Arial"/>
          <w:b w:val="1"/>
          <w:color w:val="4a86e8"/>
          <w:sz w:val="24"/>
          <w:szCs w:val="24"/>
          <w:rtl w:val="0"/>
        </w:rPr>
        <w:t xml:space="preserve">Alta de Categoría</w:t>
      </w:r>
    </w:p>
    <w:p w:rsidR="00000000" w:rsidDel="00000000" w:rsidP="00000000" w:rsidRDefault="00000000" w:rsidRPr="00000000" w14:paraId="00000126">
      <w:pPr>
        <w:widowControl w:val="1"/>
        <w:spacing w:line="276" w:lineRule="auto"/>
        <w:jc w:val="left"/>
        <w:rPr>
          <w:rFonts w:ascii="Arial" w:cs="Arial" w:eastAsia="Arial" w:hAnsi="Arial"/>
          <w:sz w:val="22"/>
          <w:szCs w:val="22"/>
        </w:rPr>
      </w:pPr>
      <w:r w:rsidDel="00000000" w:rsidR="00000000" w:rsidRPr="00000000">
        <w:rPr>
          <w:rtl w:val="0"/>
        </w:rPr>
      </w:r>
    </w:p>
    <w:tbl>
      <w:tblPr>
        <w:tblStyle w:val="Table25"/>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7">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8">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existeCategoria(nomC:String):bool</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9">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A">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 la existencia de una categoría en el sistema</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B">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C">
            <w:pPr>
              <w:spacing w:line="276" w:lineRule="auto"/>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D">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2E">
            <w:pPr>
              <w:numPr>
                <w:ilvl w:val="0"/>
                <w:numId w:val="5"/>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Retorna true si existe una categoría en el sistema con nombre = nomC</w:t>
            </w:r>
          </w:p>
          <w:p w:rsidR="00000000" w:rsidDel="00000000" w:rsidP="00000000" w:rsidRDefault="00000000" w:rsidRPr="00000000" w14:paraId="0000012F">
            <w:pPr>
              <w:numPr>
                <w:ilvl w:val="0"/>
                <w:numId w:val="5"/>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Retorna false si no existe en el sistema una categoría con nombre = nomC</w:t>
            </w:r>
          </w:p>
        </w:tc>
      </w:tr>
    </w:tbl>
    <w:p w:rsidR="00000000" w:rsidDel="00000000" w:rsidP="00000000" w:rsidRDefault="00000000" w:rsidRPr="00000000" w14:paraId="00000130">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widowControl w:val="1"/>
        <w:spacing w:line="276" w:lineRule="auto"/>
        <w:jc w:val="left"/>
        <w:rPr>
          <w:rFonts w:ascii="Arial" w:cs="Arial" w:eastAsia="Arial" w:hAnsi="Arial"/>
          <w:sz w:val="22"/>
          <w:szCs w:val="22"/>
        </w:rPr>
      </w:pPr>
      <w:r w:rsidDel="00000000" w:rsidR="00000000" w:rsidRPr="00000000">
        <w:rPr>
          <w:rtl w:val="0"/>
        </w:rPr>
      </w:r>
    </w:p>
    <w:tbl>
      <w:tblPr>
        <w:tblStyle w:val="Table26"/>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2">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3">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altaCategoria(nomC:String)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4">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5">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 una categoría al sistema</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6">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7">
            <w:pPr>
              <w:numPr>
                <w:ilvl w:val="0"/>
                <w:numId w:val="6"/>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existe una categoría con nombre = nomC</w:t>
            </w:r>
          </w:p>
        </w:tc>
      </w:tr>
      <w:tr>
        <w:trPr>
          <w:trHeight w:val="32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8">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9">
            <w:pPr>
              <w:numPr>
                <w:ilvl w:val="0"/>
                <w:numId w:val="5"/>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guarda en el sistema una instancia de Categoria con nombre = nomC</w:t>
            </w:r>
          </w:p>
        </w:tc>
      </w:tr>
    </w:tbl>
    <w:p w:rsidR="00000000" w:rsidDel="00000000" w:rsidP="00000000" w:rsidRDefault="00000000" w:rsidRPr="00000000" w14:paraId="0000013A">
      <w:pPr>
        <w:widowControl w:val="1"/>
        <w:spacing w:line="276" w:lineRule="auto"/>
        <w:jc w:val="left"/>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3B">
      <w:pPr>
        <w:widowControl w:val="1"/>
        <w:spacing w:line="276" w:lineRule="auto"/>
        <w:jc w:val="center"/>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3C">
      <w:pPr>
        <w:widowControl w:val="1"/>
        <w:spacing w:line="276" w:lineRule="auto"/>
        <w:jc w:val="center"/>
        <w:rPr>
          <w:rFonts w:ascii="Arial" w:cs="Arial" w:eastAsia="Arial" w:hAnsi="Arial"/>
          <w:b w:val="1"/>
          <w:color w:val="4a86e8"/>
          <w:sz w:val="24"/>
          <w:szCs w:val="24"/>
        </w:rPr>
      </w:pPr>
      <w:r w:rsidDel="00000000" w:rsidR="00000000" w:rsidRPr="00000000">
        <w:rPr>
          <w:rFonts w:ascii="Arial" w:cs="Arial" w:eastAsia="Arial" w:hAnsi="Arial"/>
          <w:b w:val="1"/>
          <w:color w:val="4a86e8"/>
          <w:sz w:val="24"/>
          <w:szCs w:val="24"/>
          <w:rtl w:val="0"/>
        </w:rPr>
        <w:t xml:space="preserve">Alta de Usuario</w:t>
      </w:r>
    </w:p>
    <w:p w:rsidR="00000000" w:rsidDel="00000000" w:rsidP="00000000" w:rsidRDefault="00000000" w:rsidRPr="00000000" w14:paraId="0000013D">
      <w:pPr>
        <w:widowControl w:val="1"/>
        <w:spacing w:line="276" w:lineRule="auto"/>
        <w:jc w:val="left"/>
        <w:rPr>
          <w:rFonts w:ascii="Arial" w:cs="Arial" w:eastAsia="Arial" w:hAnsi="Arial"/>
          <w:sz w:val="22"/>
          <w:szCs w:val="22"/>
        </w:rPr>
      </w:pPr>
      <w:r w:rsidDel="00000000" w:rsidR="00000000" w:rsidRPr="00000000">
        <w:rPr>
          <w:rtl w:val="0"/>
        </w:rPr>
      </w:r>
    </w:p>
    <w:tbl>
      <w:tblPr>
        <w:tblStyle w:val="Table27"/>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E">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3F">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existeNickname(nick:String):bool</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0">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1">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 la existencia de un usuario en el sistema</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2">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3">
            <w:pPr>
              <w:spacing w:line="276" w:lineRule="auto"/>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4">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5">
            <w:pPr>
              <w:numPr>
                <w:ilvl w:val="0"/>
                <w:numId w:val="5"/>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Retorna true si existe un usuario en el sistema con nickname = nick</w:t>
            </w:r>
          </w:p>
          <w:p w:rsidR="00000000" w:rsidDel="00000000" w:rsidP="00000000" w:rsidRDefault="00000000" w:rsidRPr="00000000" w14:paraId="00000146">
            <w:pPr>
              <w:numPr>
                <w:ilvl w:val="0"/>
                <w:numId w:val="5"/>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Retorna false si no existe en el sistema un usuario con nickname = nick</w:t>
            </w:r>
          </w:p>
        </w:tc>
      </w:tr>
    </w:tbl>
    <w:p w:rsidR="00000000" w:rsidDel="00000000" w:rsidP="00000000" w:rsidRDefault="00000000" w:rsidRPr="00000000" w14:paraId="00000147">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widowControl w:val="1"/>
        <w:spacing w:line="276" w:lineRule="auto"/>
        <w:jc w:val="left"/>
        <w:rPr>
          <w:rFonts w:ascii="Arial" w:cs="Arial" w:eastAsia="Arial" w:hAnsi="Arial"/>
          <w:sz w:val="22"/>
          <w:szCs w:val="22"/>
        </w:rPr>
      </w:pPr>
      <w:r w:rsidDel="00000000" w:rsidR="00000000" w:rsidRPr="00000000">
        <w:rPr>
          <w:rtl w:val="0"/>
        </w:rPr>
      </w:r>
    </w:p>
    <w:tbl>
      <w:tblPr>
        <w:tblStyle w:val="Table28"/>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9">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A">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existeEmail(email:String):bool</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B">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C">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 la existencia de un email en el sistema</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D">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E">
            <w:pPr>
              <w:spacing w:line="276" w:lineRule="auto"/>
              <w:jc w:val="left"/>
              <w:rPr>
                <w:rFonts w:ascii="Calibri" w:cs="Calibri" w:eastAsia="Calibri" w:hAnsi="Calibri"/>
                <w:sz w:val="22"/>
                <w:szCs w:val="22"/>
              </w:rPr>
            </w:pPr>
            <w:r w:rsidDel="00000000" w:rsidR="00000000" w:rsidRPr="00000000">
              <w:rPr>
                <w:rtl w:val="0"/>
              </w:rPr>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4F">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0">
            <w:pPr>
              <w:numPr>
                <w:ilvl w:val="0"/>
                <w:numId w:val="14"/>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Retorna true si existe un usuario en el sistema con correoE = email</w:t>
            </w:r>
          </w:p>
          <w:p w:rsidR="00000000" w:rsidDel="00000000" w:rsidP="00000000" w:rsidRDefault="00000000" w:rsidRPr="00000000" w14:paraId="00000151">
            <w:pPr>
              <w:numPr>
                <w:ilvl w:val="0"/>
                <w:numId w:val="14"/>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Retorna false si no existe un usuario en el sistema con correoE = email</w:t>
            </w:r>
          </w:p>
        </w:tc>
      </w:tr>
    </w:tbl>
    <w:p w:rsidR="00000000" w:rsidDel="00000000" w:rsidP="00000000" w:rsidRDefault="00000000" w:rsidRPr="00000000" w14:paraId="00000152">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widowControl w:val="1"/>
        <w:spacing w:line="276" w:lineRule="auto"/>
        <w:jc w:val="left"/>
        <w:rPr>
          <w:rFonts w:ascii="Arial" w:cs="Arial" w:eastAsia="Arial" w:hAnsi="Arial"/>
          <w:sz w:val="22"/>
          <w:szCs w:val="22"/>
        </w:rPr>
      </w:pPr>
      <w:r w:rsidDel="00000000" w:rsidR="00000000" w:rsidRPr="00000000">
        <w:rPr>
          <w:rtl w:val="0"/>
        </w:rPr>
      </w:r>
    </w:p>
    <w:tbl>
      <w:tblPr>
        <w:tblStyle w:val="Table29"/>
        <w:tblW w:w="95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45"/>
        <w:tblGridChange w:id="0">
          <w:tblGrid>
            <w:gridCol w:w="2325"/>
            <w:gridCol w:w="7245"/>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4">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5">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agregarUsuario(nick:String, nom:String, ape:String, fechaN:Date, email:String)</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6">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7">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 un usuario al sistema</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8">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9">
            <w:pPr>
              <w:numPr>
                <w:ilvl w:val="0"/>
                <w:numId w:val="6"/>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existe un usuario con nickname = nick</w:t>
            </w:r>
          </w:p>
          <w:p w:rsidR="00000000" w:rsidDel="00000000" w:rsidP="00000000" w:rsidRDefault="00000000" w:rsidRPr="00000000" w14:paraId="0000015A">
            <w:pPr>
              <w:numPr>
                <w:ilvl w:val="0"/>
                <w:numId w:val="6"/>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existe un usuario con correoE = email</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B">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C">
            <w:pPr>
              <w:numPr>
                <w:ilvl w:val="0"/>
                <w:numId w:val="8"/>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guarda en el sistema una instancia de Usuario con nickname = nick correoE = email, nombre = nom, apellido = ape, fNac = fechaN</w:t>
            </w:r>
          </w:p>
        </w:tc>
      </w:tr>
    </w:tbl>
    <w:p w:rsidR="00000000" w:rsidDel="00000000" w:rsidP="00000000" w:rsidRDefault="00000000" w:rsidRPr="00000000" w14:paraId="0000015D">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widowControl w:val="1"/>
        <w:spacing w:line="276" w:lineRule="auto"/>
        <w:jc w:val="left"/>
        <w:rPr>
          <w:rFonts w:ascii="Arial" w:cs="Arial" w:eastAsia="Arial" w:hAnsi="Arial"/>
          <w:sz w:val="22"/>
          <w:szCs w:val="22"/>
        </w:rPr>
      </w:pPr>
      <w:r w:rsidDel="00000000" w:rsidR="00000000" w:rsidRPr="00000000">
        <w:rPr>
          <w:rtl w:val="0"/>
        </w:rPr>
      </w:r>
    </w:p>
    <w:tbl>
      <w:tblPr>
        <w:tblStyle w:val="Table30"/>
        <w:tblW w:w="9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30"/>
        <w:tblGridChange w:id="0">
          <w:tblGrid>
            <w:gridCol w:w="2325"/>
            <w:gridCol w:w="723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5F">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0">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modificarImagen(nick:string, img:string)</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1">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2">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 el atributo de imagen del usuario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3">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4">
            <w:pPr>
              <w:numPr>
                <w:ilvl w:val="0"/>
                <w:numId w:val="4"/>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una instancia de Usuario con nickname = nick</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5">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6">
            <w:pPr>
              <w:numPr>
                <w:ilvl w:val="0"/>
                <w:numId w:val="13"/>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modifica el atributo imagen = img</w:t>
            </w:r>
          </w:p>
        </w:tc>
      </w:tr>
    </w:tbl>
    <w:p w:rsidR="00000000" w:rsidDel="00000000" w:rsidP="00000000" w:rsidRDefault="00000000" w:rsidRPr="00000000" w14:paraId="00000167">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8">
      <w:pPr>
        <w:widowControl w:val="1"/>
        <w:spacing w:line="276" w:lineRule="auto"/>
        <w:jc w:val="left"/>
        <w:rPr>
          <w:rFonts w:ascii="Arial" w:cs="Arial" w:eastAsia="Arial" w:hAnsi="Arial"/>
          <w:sz w:val="22"/>
          <w:szCs w:val="22"/>
        </w:rPr>
      </w:pPr>
      <w:r w:rsidDel="00000000" w:rsidR="00000000" w:rsidRPr="00000000">
        <w:rPr>
          <w:rtl w:val="0"/>
        </w:rPr>
      </w:r>
    </w:p>
    <w:tbl>
      <w:tblPr>
        <w:tblStyle w:val="Table31"/>
        <w:tblW w:w="9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30"/>
        <w:tblGridChange w:id="0">
          <w:tblGrid>
            <w:gridCol w:w="2325"/>
            <w:gridCol w:w="723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9">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A">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agregarCanal(nick:string, desc:string, public:bool)</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B">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C">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 un canal al usuario creado previamente</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D">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E">
            <w:pPr>
              <w:numPr>
                <w:ilvl w:val="0"/>
                <w:numId w:val="4"/>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una instancia de Usuario con nickname = nick</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6F">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0">
            <w:pPr>
              <w:numPr>
                <w:ilvl w:val="0"/>
                <w:numId w:val="8"/>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crea una instancia de Canal con nombre = nick, descripcion = desc y publico = public, y se crea un link entre dicha instancia y la instancia de Usuario con nickname = nick</w:t>
            </w:r>
          </w:p>
        </w:tc>
      </w:tr>
    </w:tbl>
    <w:p w:rsidR="00000000" w:rsidDel="00000000" w:rsidP="00000000" w:rsidRDefault="00000000" w:rsidRPr="00000000" w14:paraId="00000171">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2">
      <w:pPr>
        <w:widowControl w:val="1"/>
        <w:spacing w:line="276" w:lineRule="auto"/>
        <w:jc w:val="left"/>
        <w:rPr>
          <w:rFonts w:ascii="Arial" w:cs="Arial" w:eastAsia="Arial" w:hAnsi="Arial"/>
          <w:sz w:val="22"/>
          <w:szCs w:val="22"/>
        </w:rPr>
      </w:pPr>
      <w:r w:rsidDel="00000000" w:rsidR="00000000" w:rsidRPr="00000000">
        <w:rPr>
          <w:rtl w:val="0"/>
        </w:rPr>
      </w:r>
    </w:p>
    <w:tbl>
      <w:tblPr>
        <w:tblStyle w:val="Table32"/>
        <w:tblW w:w="95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15"/>
        <w:tblGridChange w:id="0">
          <w:tblGrid>
            <w:gridCol w:w="2325"/>
            <w:gridCol w:w="7215"/>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3">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4">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agregarNombreCanal(nick:string, nomC:string)</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5">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6">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 un nuevo nombre al canal</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7">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8">
            <w:pPr>
              <w:numPr>
                <w:ilvl w:val="0"/>
                <w:numId w:val="4"/>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una instancia de Usuario con nickname = nick</w:t>
            </w:r>
          </w:p>
        </w:tc>
      </w:tr>
      <w:tr>
        <w:trPr>
          <w:trHeight w:val="30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9">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7A">
            <w:pPr>
              <w:numPr>
                <w:ilvl w:val="0"/>
                <w:numId w:val="12"/>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la instancia de Canal linkeada a la instancia de Usuario con nickname = nick, se cambia el atributo  nombre = nomC</w:t>
            </w:r>
          </w:p>
        </w:tc>
      </w:tr>
    </w:tbl>
    <w:p w:rsidR="00000000" w:rsidDel="00000000" w:rsidP="00000000" w:rsidRDefault="00000000" w:rsidRPr="00000000" w14:paraId="0000017B">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C">
      <w:pPr>
        <w:widowControl w:val="1"/>
        <w:spacing w:line="276" w:lineRule="auto"/>
        <w:jc w:val="center"/>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7D">
      <w:pPr>
        <w:widowControl w:val="1"/>
        <w:spacing w:line="276" w:lineRule="auto"/>
        <w:jc w:val="center"/>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7E">
      <w:pPr>
        <w:widowControl w:val="1"/>
        <w:spacing w:line="276" w:lineRule="auto"/>
        <w:jc w:val="center"/>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7F">
      <w:pPr>
        <w:widowControl w:val="1"/>
        <w:spacing w:line="276" w:lineRule="auto"/>
        <w:jc w:val="center"/>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80">
      <w:pPr>
        <w:widowControl w:val="1"/>
        <w:spacing w:line="276" w:lineRule="auto"/>
        <w:jc w:val="center"/>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81">
      <w:pPr>
        <w:widowControl w:val="1"/>
        <w:spacing w:line="276" w:lineRule="auto"/>
        <w:jc w:val="center"/>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82">
      <w:pPr>
        <w:widowControl w:val="1"/>
        <w:spacing w:line="276" w:lineRule="auto"/>
        <w:jc w:val="center"/>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83">
      <w:pPr>
        <w:widowControl w:val="1"/>
        <w:spacing w:line="276" w:lineRule="auto"/>
        <w:jc w:val="center"/>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84">
      <w:pPr>
        <w:widowControl w:val="1"/>
        <w:spacing w:line="276" w:lineRule="auto"/>
        <w:jc w:val="center"/>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85">
      <w:pPr>
        <w:widowControl w:val="1"/>
        <w:spacing w:line="276" w:lineRule="auto"/>
        <w:jc w:val="center"/>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86">
      <w:pPr>
        <w:widowControl w:val="1"/>
        <w:spacing w:line="276" w:lineRule="auto"/>
        <w:jc w:val="center"/>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87">
      <w:pPr>
        <w:widowControl w:val="1"/>
        <w:spacing w:line="276" w:lineRule="auto"/>
        <w:jc w:val="center"/>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88">
      <w:pPr>
        <w:widowControl w:val="1"/>
        <w:spacing w:line="276" w:lineRule="auto"/>
        <w:jc w:val="center"/>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89">
      <w:pPr>
        <w:widowControl w:val="1"/>
        <w:spacing w:line="276" w:lineRule="auto"/>
        <w:jc w:val="center"/>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8A">
      <w:pPr>
        <w:widowControl w:val="1"/>
        <w:spacing w:line="276" w:lineRule="auto"/>
        <w:jc w:val="center"/>
        <w:rPr>
          <w:rFonts w:ascii="Arial" w:cs="Arial" w:eastAsia="Arial" w:hAnsi="Arial"/>
          <w:b w:val="1"/>
          <w:color w:val="4a86e8"/>
          <w:sz w:val="24"/>
          <w:szCs w:val="24"/>
        </w:rPr>
      </w:pPr>
      <w:r w:rsidDel="00000000" w:rsidR="00000000" w:rsidRPr="00000000">
        <w:rPr>
          <w:rFonts w:ascii="Arial" w:cs="Arial" w:eastAsia="Arial" w:hAnsi="Arial"/>
          <w:b w:val="1"/>
          <w:color w:val="4a86e8"/>
          <w:sz w:val="24"/>
          <w:szCs w:val="24"/>
          <w:rtl w:val="0"/>
        </w:rPr>
        <w:t xml:space="preserve">Alta de Video</w:t>
      </w:r>
    </w:p>
    <w:p w:rsidR="00000000" w:rsidDel="00000000" w:rsidP="00000000" w:rsidRDefault="00000000" w:rsidRPr="00000000" w14:paraId="0000018B">
      <w:pPr>
        <w:widowControl w:val="1"/>
        <w:spacing w:line="276" w:lineRule="auto"/>
        <w:jc w:val="left"/>
        <w:rPr>
          <w:rFonts w:ascii="Arial" w:cs="Arial" w:eastAsia="Arial" w:hAnsi="Arial"/>
          <w:sz w:val="22"/>
          <w:szCs w:val="22"/>
        </w:rPr>
      </w:pPr>
      <w:r w:rsidDel="00000000" w:rsidR="00000000" w:rsidRPr="00000000">
        <w:rPr>
          <w:rtl w:val="0"/>
        </w:rPr>
      </w:r>
    </w:p>
    <w:tbl>
      <w:tblPr>
        <w:tblStyle w:val="Table33"/>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8C">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8D">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agregarVideo(nick:String, nomV:String, public:bool, desc:String, fPub:Date, dur:int, url:String)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8E">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8F">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 un video al canal de un usuario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0">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1">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en el sistema un usuario con nickname = nick</w:t>
            </w:r>
          </w:p>
          <w:p w:rsidR="00000000" w:rsidDel="00000000" w:rsidP="00000000" w:rsidRDefault="00000000" w:rsidRPr="00000000" w14:paraId="00000192">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existe un video linkeado al canal con nombre = nomV</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3">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4">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 una instancia de Video con nombre = nomV, descripcion = desc, fPublicacion = fPub, duracion = dur, url = url, publico = public</w:t>
            </w:r>
          </w:p>
          <w:p w:rsidR="00000000" w:rsidDel="00000000" w:rsidP="00000000" w:rsidRDefault="00000000" w:rsidRPr="00000000" w14:paraId="00000195">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 un link entre la instancia de Video y la instancia de Usuario con nickname = nick</w:t>
            </w:r>
          </w:p>
        </w:tc>
      </w:tr>
    </w:tbl>
    <w:p w:rsidR="00000000" w:rsidDel="00000000" w:rsidP="00000000" w:rsidRDefault="00000000" w:rsidRPr="00000000" w14:paraId="00000196">
      <w:pPr>
        <w:widowControl w:val="1"/>
        <w:spacing w:line="276" w:lineRule="auto"/>
        <w:jc w:val="left"/>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97">
      <w:pPr>
        <w:widowControl w:val="1"/>
        <w:spacing w:line="276" w:lineRule="auto"/>
        <w:jc w:val="left"/>
        <w:rPr>
          <w:rFonts w:ascii="Arial" w:cs="Arial" w:eastAsia="Arial" w:hAnsi="Arial"/>
          <w:sz w:val="22"/>
          <w:szCs w:val="22"/>
        </w:rPr>
      </w:pPr>
      <w:r w:rsidDel="00000000" w:rsidR="00000000" w:rsidRPr="00000000">
        <w:rPr>
          <w:rtl w:val="0"/>
        </w:rPr>
      </w:r>
    </w:p>
    <w:tbl>
      <w:tblPr>
        <w:tblStyle w:val="Table34"/>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8">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9">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agregarVideoPrivado(nick:String, nomV:String, desc:String, fPub:Date, dur:int, url:String)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A">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B">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 un video privado para un canal privado de un usuario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C">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9D">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en el sistema un usuario con nickname = nick</w:t>
            </w:r>
          </w:p>
          <w:p w:rsidR="00000000" w:rsidDel="00000000" w:rsidP="00000000" w:rsidRDefault="00000000" w:rsidRPr="00000000" w14:paraId="0000019E">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canal linkeado al usuario tiene el atributo publico = false</w:t>
            </w:r>
          </w:p>
          <w:p w:rsidR="00000000" w:rsidDel="00000000" w:rsidP="00000000" w:rsidRDefault="00000000" w:rsidRPr="00000000" w14:paraId="0000019F">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existe un video linkeado al canal con nombre = nomV</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0">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1">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 una instancia de Video con nombre = nomV, descripcion = desc, fPublicacion = fPub, duracion = dur, url = url, publico = false</w:t>
            </w:r>
          </w:p>
          <w:p w:rsidR="00000000" w:rsidDel="00000000" w:rsidP="00000000" w:rsidRDefault="00000000" w:rsidRPr="00000000" w14:paraId="000001A2">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 un link entre la instancia de Video y la instancia de Usuario con nickname = nick</w:t>
            </w:r>
          </w:p>
        </w:tc>
      </w:tr>
    </w:tbl>
    <w:p w:rsidR="00000000" w:rsidDel="00000000" w:rsidP="00000000" w:rsidRDefault="00000000" w:rsidRPr="00000000" w14:paraId="000001A3">
      <w:pPr>
        <w:widowControl w:val="1"/>
        <w:spacing w:line="276" w:lineRule="auto"/>
        <w:jc w:val="left"/>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A4">
      <w:pPr>
        <w:widowControl w:val="1"/>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Habría que agregar una operación previa que liste las categorías</w:t>
      </w:r>
    </w:p>
    <w:p w:rsidR="00000000" w:rsidDel="00000000" w:rsidP="00000000" w:rsidRDefault="00000000" w:rsidRPr="00000000" w14:paraId="000001A5">
      <w:pPr>
        <w:widowControl w:val="1"/>
        <w:spacing w:line="276" w:lineRule="auto"/>
        <w:jc w:val="left"/>
        <w:rPr>
          <w:rFonts w:ascii="Arial" w:cs="Arial" w:eastAsia="Arial" w:hAnsi="Arial"/>
          <w:sz w:val="22"/>
          <w:szCs w:val="22"/>
        </w:rPr>
      </w:pPr>
      <w:r w:rsidDel="00000000" w:rsidR="00000000" w:rsidRPr="00000000">
        <w:rPr>
          <w:rtl w:val="0"/>
        </w:rPr>
      </w:r>
    </w:p>
    <w:tbl>
      <w:tblPr>
        <w:tblStyle w:val="Table35"/>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6">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7">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agregarCategoria(nomV:String, nomC:String)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8">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9">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 una categoría a un video de un canal de un usuario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A">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B">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en el sistema, para un usuario con nickname = nick, un video con nombre = nomV</w:t>
            </w:r>
          </w:p>
          <w:p w:rsidR="00000000" w:rsidDel="00000000" w:rsidP="00000000" w:rsidRDefault="00000000" w:rsidRPr="00000000" w14:paraId="000001AC">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en el sistema una categoría con nombre = nomC</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D">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AE">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 un link entre la instancia de Video y la instancia de Usuario con nickname = nick (recordado)</w:t>
            </w:r>
          </w:p>
        </w:tc>
      </w:tr>
    </w:tbl>
    <w:p w:rsidR="00000000" w:rsidDel="00000000" w:rsidP="00000000" w:rsidRDefault="00000000" w:rsidRPr="00000000" w14:paraId="000001AF">
      <w:pPr>
        <w:widowControl w:val="1"/>
        <w:spacing w:line="276" w:lineRule="auto"/>
        <w:jc w:val="left"/>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B0">
      <w:pPr>
        <w:widowControl w:val="1"/>
        <w:spacing w:line="276" w:lineRule="auto"/>
        <w:jc w:val="left"/>
        <w:rPr>
          <w:rFonts w:ascii="Arial" w:cs="Arial" w:eastAsia="Arial" w:hAnsi="Arial"/>
          <w:b w:val="1"/>
          <w:color w:val="4a86e8"/>
          <w:sz w:val="24"/>
          <w:szCs w:val="24"/>
        </w:rPr>
      </w:pPr>
      <w:r w:rsidDel="00000000" w:rsidR="00000000" w:rsidRPr="00000000">
        <w:rPr>
          <w:rtl w:val="0"/>
        </w:rPr>
      </w:r>
    </w:p>
    <w:p w:rsidR="00000000" w:rsidDel="00000000" w:rsidP="00000000" w:rsidRDefault="00000000" w:rsidRPr="00000000" w14:paraId="000001B1">
      <w:pPr>
        <w:widowControl w:val="1"/>
        <w:spacing w:line="276" w:lineRule="auto"/>
        <w:jc w:val="center"/>
        <w:rPr>
          <w:rFonts w:ascii="Arial" w:cs="Arial" w:eastAsia="Arial" w:hAnsi="Arial"/>
          <w:b w:val="1"/>
          <w:color w:val="4a86e8"/>
          <w:sz w:val="23"/>
          <w:szCs w:val="23"/>
          <w:highlight w:val="white"/>
        </w:rPr>
      </w:pPr>
      <w:r w:rsidDel="00000000" w:rsidR="00000000" w:rsidRPr="00000000">
        <w:rPr>
          <w:rFonts w:ascii="Arial" w:cs="Arial" w:eastAsia="Arial" w:hAnsi="Arial"/>
          <w:b w:val="1"/>
          <w:color w:val="4a86e8"/>
          <w:sz w:val="23"/>
          <w:szCs w:val="23"/>
          <w:highlight w:val="white"/>
          <w:rtl w:val="0"/>
        </w:rPr>
        <w:t xml:space="preserve">Comentar un Video</w:t>
      </w:r>
    </w:p>
    <w:p w:rsidR="00000000" w:rsidDel="00000000" w:rsidP="00000000" w:rsidRDefault="00000000" w:rsidRPr="00000000" w14:paraId="000001B2">
      <w:pPr>
        <w:widowControl w:val="1"/>
        <w:spacing w:line="276" w:lineRule="auto"/>
        <w:jc w:val="left"/>
        <w:rPr>
          <w:rFonts w:ascii="Arial" w:cs="Arial" w:eastAsia="Arial" w:hAnsi="Arial"/>
          <w:sz w:val="22"/>
          <w:szCs w:val="22"/>
        </w:rPr>
      </w:pPr>
      <w:r w:rsidDel="00000000" w:rsidR="00000000" w:rsidRPr="00000000">
        <w:rPr>
          <w:rtl w:val="0"/>
        </w:rPr>
      </w:r>
    </w:p>
    <w:tbl>
      <w:tblPr>
        <w:tblStyle w:val="Table36"/>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3">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4">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listarVideosdeUsuario(nick:String):Set(String)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5">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6">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enlista los videos de un usuario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7">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8">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con nick = nickname debe existir en el sistema.</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9">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A">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devolverá la lista de todos los videos del usuario con nick = nickname.</w:t>
            </w:r>
          </w:p>
          <w:p w:rsidR="00000000" w:rsidDel="00000000" w:rsidP="00000000" w:rsidRDefault="00000000" w:rsidRPr="00000000" w14:paraId="000001BB">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recuerda el nombre del usuario en la variable de controlador nickUsuarioVideos.</w:t>
            </w:r>
          </w:p>
        </w:tc>
      </w:tr>
    </w:tbl>
    <w:p w:rsidR="00000000" w:rsidDel="00000000" w:rsidP="00000000" w:rsidRDefault="00000000" w:rsidRPr="00000000" w14:paraId="000001BC">
      <w:pPr>
        <w:widowControl w:val="1"/>
        <w:spacing w:line="276" w:lineRule="auto"/>
        <w:jc w:val="left"/>
        <w:rPr>
          <w:rFonts w:ascii="Arial" w:cs="Arial" w:eastAsia="Arial" w:hAnsi="Arial"/>
          <w:sz w:val="22"/>
          <w:szCs w:val="22"/>
        </w:rPr>
      </w:pPr>
      <w:r w:rsidDel="00000000" w:rsidR="00000000" w:rsidRPr="00000000">
        <w:rPr>
          <w:rtl w:val="0"/>
        </w:rPr>
      </w:r>
    </w:p>
    <w:tbl>
      <w:tblPr>
        <w:tblStyle w:val="Table37"/>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D">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E">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obtenerComentariosVideo(nomVid:String):Set(DtComentario)</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BF">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0">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obtienen los comentarios de un video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1">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2">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video con nombre = nomVid debe existir en el sistema.</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3">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4">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devolverá los comentarios realizados sobre el video con nombre = nomVid.</w:t>
            </w:r>
          </w:p>
        </w:tc>
      </w:tr>
    </w:tbl>
    <w:p w:rsidR="00000000" w:rsidDel="00000000" w:rsidP="00000000" w:rsidRDefault="00000000" w:rsidRPr="00000000" w14:paraId="000001C5">
      <w:pPr>
        <w:widowControl w:val="1"/>
        <w:spacing w:line="276" w:lineRule="auto"/>
        <w:jc w:val="left"/>
        <w:rPr>
          <w:rFonts w:ascii="Arial" w:cs="Arial" w:eastAsia="Arial" w:hAnsi="Arial"/>
          <w:sz w:val="22"/>
          <w:szCs w:val="22"/>
        </w:rPr>
      </w:pPr>
      <w:r w:rsidDel="00000000" w:rsidR="00000000" w:rsidRPr="00000000">
        <w:rPr>
          <w:rtl w:val="0"/>
        </w:rPr>
      </w:r>
    </w:p>
    <w:tbl>
      <w:tblPr>
        <w:tblStyle w:val="Table38"/>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6">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7">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responderComentario(idCom:int, nick:String, fCom:Date, texto:String)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8">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9">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responde un comentario.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A">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B">
            <w:pPr>
              <w:numPr>
                <w:ilvl w:val="0"/>
                <w:numId w:val="3"/>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con nick = nickname debe existir en el sistema.</w:t>
            </w:r>
          </w:p>
          <w:p w:rsidR="00000000" w:rsidDel="00000000" w:rsidP="00000000" w:rsidRDefault="00000000" w:rsidRPr="00000000" w14:paraId="000001CC">
            <w:pPr>
              <w:numPr>
                <w:ilvl w:val="0"/>
                <w:numId w:val="3"/>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comentario con id = idCom y fecha = fCom, debe existir en el sistema.</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D">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CE">
            <w:pPr>
              <w:numPr>
                <w:ilvl w:val="0"/>
                <w:numId w:val="9"/>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crea una instancia de Comentario con  id = idCom y fecha = fCom, sobre el comentario anterior.</w:t>
            </w:r>
          </w:p>
        </w:tc>
      </w:tr>
    </w:tbl>
    <w:p w:rsidR="00000000" w:rsidDel="00000000" w:rsidP="00000000" w:rsidRDefault="00000000" w:rsidRPr="00000000" w14:paraId="000001CF">
      <w:pPr>
        <w:widowControl w:val="1"/>
        <w:spacing w:line="276" w:lineRule="auto"/>
        <w:jc w:val="left"/>
        <w:rPr>
          <w:rFonts w:ascii="Arial" w:cs="Arial" w:eastAsia="Arial" w:hAnsi="Arial"/>
          <w:sz w:val="22"/>
          <w:szCs w:val="22"/>
        </w:rPr>
      </w:pPr>
      <w:r w:rsidDel="00000000" w:rsidR="00000000" w:rsidRPr="00000000">
        <w:rPr>
          <w:rtl w:val="0"/>
        </w:rPr>
      </w:r>
    </w:p>
    <w:tbl>
      <w:tblPr>
        <w:tblStyle w:val="Table39"/>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0">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1">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realizarComentario(nick:String, fCom:Date, texto:String)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2">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3">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crea un comentario.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4">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5">
            <w:pPr>
              <w:numPr>
                <w:ilvl w:val="0"/>
                <w:numId w:val="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con nick = nickname debe existir en el sistema.</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6">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7">
            <w:pPr>
              <w:numPr>
                <w:ilvl w:val="0"/>
                <w:numId w:val="2"/>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crea una instancia de Comentario con  id = idCom, fecha = fCom y texto = texto.</w:t>
            </w:r>
          </w:p>
        </w:tc>
      </w:tr>
    </w:tbl>
    <w:p w:rsidR="00000000" w:rsidDel="00000000" w:rsidP="00000000" w:rsidRDefault="00000000" w:rsidRPr="00000000" w14:paraId="000001D8">
      <w:pPr>
        <w:widowControl w:val="1"/>
        <w:spacing w:line="276" w:lineRule="auto"/>
        <w:jc w:val="left"/>
        <w:rPr>
          <w:rFonts w:ascii="Arial" w:cs="Arial" w:eastAsia="Arial" w:hAnsi="Arial"/>
          <w:b w:val="1"/>
          <w:color w:val="4a86e8"/>
          <w:sz w:val="23"/>
          <w:szCs w:val="23"/>
          <w:highlight w:val="white"/>
        </w:rPr>
      </w:pPr>
      <w:r w:rsidDel="00000000" w:rsidR="00000000" w:rsidRPr="00000000">
        <w:rPr>
          <w:rtl w:val="0"/>
        </w:rPr>
      </w:r>
    </w:p>
    <w:p w:rsidR="00000000" w:rsidDel="00000000" w:rsidP="00000000" w:rsidRDefault="00000000" w:rsidRPr="00000000" w14:paraId="000001D9">
      <w:pPr>
        <w:widowControl w:val="1"/>
        <w:spacing w:line="276" w:lineRule="auto"/>
        <w:jc w:val="center"/>
        <w:rPr>
          <w:rFonts w:ascii="Arial" w:cs="Arial" w:eastAsia="Arial" w:hAnsi="Arial"/>
          <w:b w:val="1"/>
          <w:color w:val="4a86e8"/>
          <w:sz w:val="23"/>
          <w:szCs w:val="23"/>
          <w:highlight w:val="white"/>
        </w:rPr>
      </w:pPr>
      <w:r w:rsidDel="00000000" w:rsidR="00000000" w:rsidRPr="00000000">
        <w:rPr>
          <w:rFonts w:ascii="Arial" w:cs="Arial" w:eastAsia="Arial" w:hAnsi="Arial"/>
          <w:b w:val="1"/>
          <w:color w:val="4a86e8"/>
          <w:sz w:val="23"/>
          <w:szCs w:val="23"/>
          <w:highlight w:val="white"/>
          <w:rtl w:val="0"/>
        </w:rPr>
        <w:t xml:space="preserve">Consulta de Categoría</w:t>
      </w:r>
    </w:p>
    <w:p w:rsidR="00000000" w:rsidDel="00000000" w:rsidP="00000000" w:rsidRDefault="00000000" w:rsidRPr="00000000" w14:paraId="000001DA">
      <w:pPr>
        <w:widowControl w:val="1"/>
        <w:spacing w:line="276" w:lineRule="auto"/>
        <w:jc w:val="left"/>
        <w:rPr>
          <w:rFonts w:ascii="Arial" w:cs="Arial" w:eastAsia="Arial" w:hAnsi="Arial"/>
          <w:sz w:val="22"/>
          <w:szCs w:val="22"/>
        </w:rPr>
      </w:pPr>
      <w:r w:rsidDel="00000000" w:rsidR="00000000" w:rsidRPr="00000000">
        <w:rPr>
          <w:rtl w:val="0"/>
        </w:rPr>
      </w:r>
    </w:p>
    <w:tbl>
      <w:tblPr>
        <w:tblStyle w:val="Table40"/>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B">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C">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listarElemCategoria(nomC:String):Set(DtElementoUsuario)</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D">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E">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enlista las categorías de un usuario.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DF">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0">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categoría con nombre = nomC debe existir en el sistema.</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1">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2">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devolverá la lista de todas categorias del usuario con nombre = nickname, nombre = nomC y tipo = tipoElemento.</w:t>
            </w:r>
          </w:p>
        </w:tc>
      </w:tr>
    </w:tbl>
    <w:p w:rsidR="00000000" w:rsidDel="00000000" w:rsidP="00000000" w:rsidRDefault="00000000" w:rsidRPr="00000000" w14:paraId="000001E3">
      <w:pPr>
        <w:widowControl w:val="1"/>
        <w:spacing w:line="276" w:lineRule="auto"/>
        <w:jc w:val="left"/>
        <w:rPr>
          <w:rFonts w:ascii="Arial" w:cs="Arial" w:eastAsia="Arial" w:hAnsi="Arial"/>
          <w:b w:val="1"/>
          <w:color w:val="4a86e8"/>
          <w:sz w:val="23"/>
          <w:szCs w:val="23"/>
          <w:highlight w:val="white"/>
        </w:rPr>
      </w:pPr>
      <w:r w:rsidDel="00000000" w:rsidR="00000000" w:rsidRPr="00000000">
        <w:rPr>
          <w:rtl w:val="0"/>
        </w:rPr>
      </w:r>
    </w:p>
    <w:p w:rsidR="00000000" w:rsidDel="00000000" w:rsidP="00000000" w:rsidRDefault="00000000" w:rsidRPr="00000000" w14:paraId="000001E4">
      <w:pPr>
        <w:widowControl w:val="1"/>
        <w:spacing w:line="276" w:lineRule="auto"/>
        <w:jc w:val="center"/>
        <w:rPr>
          <w:rFonts w:ascii="Arial" w:cs="Arial" w:eastAsia="Arial" w:hAnsi="Arial"/>
          <w:b w:val="1"/>
          <w:color w:val="4a86e8"/>
          <w:sz w:val="23"/>
          <w:szCs w:val="23"/>
          <w:highlight w:val="white"/>
        </w:rPr>
      </w:pPr>
      <w:r w:rsidDel="00000000" w:rsidR="00000000" w:rsidRPr="00000000">
        <w:rPr>
          <w:rFonts w:ascii="Arial" w:cs="Arial" w:eastAsia="Arial" w:hAnsi="Arial"/>
          <w:b w:val="1"/>
          <w:color w:val="4a86e8"/>
          <w:sz w:val="23"/>
          <w:szCs w:val="23"/>
          <w:highlight w:val="white"/>
          <w:rtl w:val="0"/>
        </w:rPr>
        <w:t xml:space="preserve">Consulta de Lista de Reproducción</w:t>
      </w:r>
    </w:p>
    <w:p w:rsidR="00000000" w:rsidDel="00000000" w:rsidP="00000000" w:rsidRDefault="00000000" w:rsidRPr="00000000" w14:paraId="000001E5">
      <w:pPr>
        <w:widowControl w:val="1"/>
        <w:spacing w:line="276" w:lineRule="auto"/>
        <w:jc w:val="left"/>
        <w:rPr>
          <w:rFonts w:ascii="Arial" w:cs="Arial" w:eastAsia="Arial" w:hAnsi="Arial"/>
          <w:sz w:val="22"/>
          <w:szCs w:val="22"/>
        </w:rPr>
      </w:pPr>
      <w:r w:rsidDel="00000000" w:rsidR="00000000" w:rsidRPr="00000000">
        <w:rPr>
          <w:rtl w:val="0"/>
        </w:rPr>
      </w:r>
    </w:p>
    <w:tbl>
      <w:tblPr>
        <w:tblStyle w:val="Table41"/>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6">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7">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listarListasDeUsuario(nick:String):Set(String)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8">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9">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enlistan las listas de reproducción de un usuario, ya sea particular o por defecto. </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A">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B">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con nick = nickname debe existir en el sistema.</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C">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D">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devolverá la lista de todas las listas de usuario del usuario con nick = nickname.</w:t>
            </w:r>
          </w:p>
        </w:tc>
      </w:tr>
    </w:tbl>
    <w:p w:rsidR="00000000" w:rsidDel="00000000" w:rsidP="00000000" w:rsidRDefault="00000000" w:rsidRPr="00000000" w14:paraId="000001EE">
      <w:pPr>
        <w:widowControl w:val="1"/>
        <w:spacing w:line="276" w:lineRule="auto"/>
        <w:jc w:val="left"/>
        <w:rPr>
          <w:rFonts w:ascii="Arial" w:cs="Arial" w:eastAsia="Arial" w:hAnsi="Arial"/>
          <w:sz w:val="22"/>
          <w:szCs w:val="22"/>
        </w:rPr>
      </w:pPr>
      <w:r w:rsidDel="00000000" w:rsidR="00000000" w:rsidRPr="00000000">
        <w:rPr>
          <w:rtl w:val="0"/>
        </w:rPr>
      </w:r>
    </w:p>
    <w:tbl>
      <w:tblPr>
        <w:tblStyle w:val="Table42"/>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EF">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0">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obtenerListaDeUsuario(nomList:String):DtListaRep</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1">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2">
            <w:pPr>
              <w:spacing w:line="276" w:lineRule="auto"/>
              <w:jc w:val="left"/>
              <w:rPr>
                <w:rFonts w:ascii="Calibri" w:cs="Calibri" w:eastAsia="Calibri" w:hAnsi="Calibri"/>
                <w:sz w:val="22"/>
                <w:szCs w:val="22"/>
              </w:rPr>
            </w:pP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3">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4">
            <w:pPr>
              <w:numPr>
                <w:ilvl w:val="0"/>
                <w:numId w:val="11"/>
              </w:numPr>
              <w:spacing w:line="276" w:lineRule="auto"/>
              <w:ind w:left="720" w:hanging="360"/>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5">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6">
            <w:pPr>
              <w:numPr>
                <w:ilvl w:val="0"/>
                <w:numId w:val="7"/>
              </w:numPr>
              <w:spacing w:line="276" w:lineRule="auto"/>
              <w:ind w:left="720" w:hanging="36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F7">
      <w:pPr>
        <w:widowControl w:val="1"/>
        <w:spacing w:line="276" w:lineRule="auto"/>
        <w:jc w:val="left"/>
        <w:rPr>
          <w:rFonts w:ascii="Arial" w:cs="Arial" w:eastAsia="Arial" w:hAnsi="Arial"/>
          <w:sz w:val="22"/>
          <w:szCs w:val="22"/>
        </w:rPr>
      </w:pPr>
      <w:r w:rsidDel="00000000" w:rsidR="00000000" w:rsidRPr="00000000">
        <w:rPr>
          <w:rtl w:val="0"/>
        </w:rPr>
      </w:r>
    </w:p>
    <w:tbl>
      <w:tblPr>
        <w:tblStyle w:val="Table43"/>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8">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9">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listarVideosdeLista(nomList:String):Set(String)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A">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B">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enlistan las listas de los videos. </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C">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D">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lista con nombre = nomList debe existir en el sistema.</w:t>
              <w:tab/>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E">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1FF">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devolverá la lista de todas las listas de video con nombre = nomList.</w:t>
            </w:r>
          </w:p>
        </w:tc>
      </w:tr>
    </w:tbl>
    <w:p w:rsidR="00000000" w:rsidDel="00000000" w:rsidP="00000000" w:rsidRDefault="00000000" w:rsidRPr="00000000" w14:paraId="00000200">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1">
      <w:pPr>
        <w:widowControl w:val="1"/>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2">
      <w:pPr>
        <w:widowControl w:val="1"/>
        <w:spacing w:line="276" w:lineRule="auto"/>
        <w:jc w:val="left"/>
        <w:rPr>
          <w:rFonts w:ascii="Arial" w:cs="Arial" w:eastAsia="Arial" w:hAnsi="Arial"/>
          <w:sz w:val="22"/>
          <w:szCs w:val="22"/>
        </w:rPr>
      </w:pPr>
      <w:r w:rsidDel="00000000" w:rsidR="00000000" w:rsidRPr="00000000">
        <w:rPr>
          <w:rtl w:val="0"/>
        </w:rPr>
      </w:r>
    </w:p>
    <w:tbl>
      <w:tblPr>
        <w:tblStyle w:val="Table44"/>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3">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4">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obtenerInfoVideo(nomVid:String):DtVideo</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5">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6">
            <w:pPr>
              <w:spacing w:line="276" w:lineRule="auto"/>
              <w:jc w:val="left"/>
              <w:rPr>
                <w:rFonts w:ascii="Calibri" w:cs="Calibri" w:eastAsia="Calibri" w:hAnsi="Calibri"/>
                <w:sz w:val="22"/>
                <w:szCs w:val="22"/>
              </w:rPr>
            </w:pP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7">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8">
            <w:pPr>
              <w:numPr>
                <w:ilvl w:val="0"/>
                <w:numId w:val="11"/>
              </w:numPr>
              <w:spacing w:line="276" w:lineRule="auto"/>
              <w:ind w:left="720" w:hanging="360"/>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9">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A">
            <w:pPr>
              <w:numPr>
                <w:ilvl w:val="0"/>
                <w:numId w:val="7"/>
              </w:numPr>
              <w:spacing w:line="276" w:lineRule="auto"/>
              <w:ind w:left="720" w:hanging="36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0B">
      <w:pPr>
        <w:widowControl w:val="1"/>
        <w:spacing w:line="276" w:lineRule="auto"/>
        <w:jc w:val="left"/>
        <w:rPr>
          <w:rFonts w:ascii="Arial" w:cs="Arial" w:eastAsia="Arial" w:hAnsi="Arial"/>
          <w:sz w:val="22"/>
          <w:szCs w:val="22"/>
        </w:rPr>
      </w:pPr>
      <w:r w:rsidDel="00000000" w:rsidR="00000000" w:rsidRPr="00000000">
        <w:rPr>
          <w:rtl w:val="0"/>
        </w:rPr>
      </w:r>
    </w:p>
    <w:tbl>
      <w:tblPr>
        <w:tblStyle w:val="Table45"/>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C">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D">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obtenerValoracionVideo(nomVid:String):Set(DtValoracion)</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E">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0F">
            <w:pPr>
              <w:spacing w:line="276" w:lineRule="auto"/>
              <w:jc w:val="left"/>
              <w:rPr>
                <w:rFonts w:ascii="Calibri" w:cs="Calibri" w:eastAsia="Calibri" w:hAnsi="Calibri"/>
                <w:sz w:val="22"/>
                <w:szCs w:val="22"/>
              </w:rPr>
            </w:pP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0">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1">
            <w:pPr>
              <w:numPr>
                <w:ilvl w:val="0"/>
                <w:numId w:val="11"/>
              </w:numPr>
              <w:spacing w:line="276" w:lineRule="auto"/>
              <w:ind w:left="720" w:hanging="360"/>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2">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3">
            <w:pPr>
              <w:numPr>
                <w:ilvl w:val="0"/>
                <w:numId w:val="7"/>
              </w:numPr>
              <w:spacing w:line="276" w:lineRule="auto"/>
              <w:ind w:left="720" w:hanging="36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14">
      <w:pPr>
        <w:widowControl w:val="1"/>
        <w:spacing w:line="276" w:lineRule="auto"/>
        <w:jc w:val="left"/>
        <w:rPr>
          <w:rFonts w:ascii="Arial" w:cs="Arial" w:eastAsia="Arial" w:hAnsi="Arial"/>
          <w:b w:val="1"/>
          <w:color w:val="4a86e8"/>
          <w:sz w:val="23"/>
          <w:szCs w:val="23"/>
          <w:highlight w:val="white"/>
        </w:rPr>
      </w:pPr>
      <w:r w:rsidDel="00000000" w:rsidR="00000000" w:rsidRPr="00000000">
        <w:rPr>
          <w:rtl w:val="0"/>
        </w:rPr>
      </w:r>
    </w:p>
    <w:p w:rsidR="00000000" w:rsidDel="00000000" w:rsidP="00000000" w:rsidRDefault="00000000" w:rsidRPr="00000000" w14:paraId="00000215">
      <w:pPr>
        <w:widowControl w:val="1"/>
        <w:spacing w:line="276" w:lineRule="auto"/>
        <w:jc w:val="center"/>
        <w:rPr>
          <w:rFonts w:ascii="Arial" w:cs="Arial" w:eastAsia="Arial" w:hAnsi="Arial"/>
          <w:b w:val="1"/>
          <w:color w:val="4a86e8"/>
          <w:sz w:val="23"/>
          <w:szCs w:val="23"/>
          <w:highlight w:val="white"/>
        </w:rPr>
      </w:pPr>
      <w:r w:rsidDel="00000000" w:rsidR="00000000" w:rsidRPr="00000000">
        <w:rPr>
          <w:rFonts w:ascii="Arial" w:cs="Arial" w:eastAsia="Arial" w:hAnsi="Arial"/>
          <w:b w:val="1"/>
          <w:color w:val="4a86e8"/>
          <w:sz w:val="23"/>
          <w:szCs w:val="23"/>
          <w:highlight w:val="white"/>
          <w:rtl w:val="0"/>
        </w:rPr>
        <w:t xml:space="preserve">Consulta de Usuario</w:t>
      </w:r>
    </w:p>
    <w:p w:rsidR="00000000" w:rsidDel="00000000" w:rsidP="00000000" w:rsidRDefault="00000000" w:rsidRPr="00000000" w14:paraId="00000216">
      <w:pPr>
        <w:widowControl w:val="1"/>
        <w:spacing w:line="276" w:lineRule="auto"/>
        <w:jc w:val="left"/>
        <w:rPr>
          <w:rFonts w:ascii="Arial" w:cs="Arial" w:eastAsia="Arial" w:hAnsi="Arial"/>
          <w:sz w:val="22"/>
          <w:szCs w:val="22"/>
        </w:rPr>
      </w:pPr>
      <w:r w:rsidDel="00000000" w:rsidR="00000000" w:rsidRPr="00000000">
        <w:rPr>
          <w:rtl w:val="0"/>
        </w:rPr>
      </w:r>
    </w:p>
    <w:tbl>
      <w:tblPr>
        <w:tblStyle w:val="Table46"/>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7">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8">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listarSeguidores(nick:String):Set(String)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9">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A">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enlistan el seguidor.</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B">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C">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seguidor con nick = nick debe existir en el sistema.</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D">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1E">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devolverá una lista con los seguidores con nick = nick.</w:t>
            </w:r>
          </w:p>
        </w:tc>
      </w:tr>
    </w:tbl>
    <w:p w:rsidR="00000000" w:rsidDel="00000000" w:rsidP="00000000" w:rsidRDefault="00000000" w:rsidRPr="00000000" w14:paraId="0000021F">
      <w:pPr>
        <w:widowControl w:val="1"/>
        <w:spacing w:line="276" w:lineRule="auto"/>
        <w:jc w:val="left"/>
        <w:rPr>
          <w:rFonts w:ascii="Arial" w:cs="Arial" w:eastAsia="Arial" w:hAnsi="Arial"/>
          <w:sz w:val="22"/>
          <w:szCs w:val="22"/>
        </w:rPr>
      </w:pPr>
      <w:r w:rsidDel="00000000" w:rsidR="00000000" w:rsidRPr="00000000">
        <w:rPr>
          <w:rtl w:val="0"/>
        </w:rPr>
      </w:r>
    </w:p>
    <w:tbl>
      <w:tblPr>
        <w:tblStyle w:val="Table47"/>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0">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1">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listarSeguidos(nick:String):Set(String)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2">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3">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enlista los seguidos.</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4">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5">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seguido con nick = nick debe existir en el sistema.</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6">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7">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devolverá una lista con el seguido con nick = nick.</w:t>
            </w:r>
          </w:p>
        </w:tc>
      </w:tr>
    </w:tbl>
    <w:p w:rsidR="00000000" w:rsidDel="00000000" w:rsidP="00000000" w:rsidRDefault="00000000" w:rsidRPr="00000000" w14:paraId="00000228">
      <w:pPr>
        <w:widowControl w:val="1"/>
        <w:spacing w:line="276" w:lineRule="auto"/>
        <w:jc w:val="left"/>
        <w:rPr>
          <w:rFonts w:ascii="Arial" w:cs="Arial" w:eastAsia="Arial" w:hAnsi="Arial"/>
          <w:b w:val="1"/>
          <w:color w:val="4a86e8"/>
          <w:sz w:val="23"/>
          <w:szCs w:val="23"/>
          <w:highlight w:val="white"/>
        </w:rPr>
      </w:pPr>
      <w:r w:rsidDel="00000000" w:rsidR="00000000" w:rsidRPr="00000000">
        <w:rPr>
          <w:rtl w:val="0"/>
        </w:rPr>
      </w:r>
    </w:p>
    <w:p w:rsidR="00000000" w:rsidDel="00000000" w:rsidP="00000000" w:rsidRDefault="00000000" w:rsidRPr="00000000" w14:paraId="00000229">
      <w:pPr>
        <w:widowControl w:val="1"/>
        <w:spacing w:line="276" w:lineRule="auto"/>
        <w:jc w:val="center"/>
        <w:rPr>
          <w:rFonts w:ascii="Arial" w:cs="Arial" w:eastAsia="Arial" w:hAnsi="Arial"/>
          <w:sz w:val="22"/>
          <w:szCs w:val="22"/>
        </w:rPr>
      </w:pPr>
      <w:r w:rsidDel="00000000" w:rsidR="00000000" w:rsidRPr="00000000">
        <w:rPr>
          <w:rFonts w:ascii="Arial" w:cs="Arial" w:eastAsia="Arial" w:hAnsi="Arial"/>
          <w:b w:val="1"/>
          <w:color w:val="4a86e8"/>
          <w:sz w:val="23"/>
          <w:szCs w:val="23"/>
          <w:highlight w:val="white"/>
          <w:rtl w:val="0"/>
        </w:rPr>
        <w:t xml:space="preserve">Crear lista de Reproducción</w:t>
      </w:r>
      <w:r w:rsidDel="00000000" w:rsidR="00000000" w:rsidRPr="00000000">
        <w:rPr>
          <w:rtl w:val="0"/>
        </w:rPr>
      </w:r>
    </w:p>
    <w:p w:rsidR="00000000" w:rsidDel="00000000" w:rsidP="00000000" w:rsidRDefault="00000000" w:rsidRPr="00000000" w14:paraId="0000022A">
      <w:pPr>
        <w:widowControl w:val="1"/>
        <w:spacing w:line="276" w:lineRule="auto"/>
        <w:jc w:val="left"/>
        <w:rPr>
          <w:rFonts w:ascii="Arial" w:cs="Arial" w:eastAsia="Arial" w:hAnsi="Arial"/>
          <w:sz w:val="22"/>
          <w:szCs w:val="22"/>
        </w:rPr>
      </w:pPr>
      <w:r w:rsidDel="00000000" w:rsidR="00000000" w:rsidRPr="00000000">
        <w:rPr>
          <w:rtl w:val="0"/>
        </w:rPr>
      </w:r>
    </w:p>
    <w:tbl>
      <w:tblPr>
        <w:tblStyle w:val="Table48"/>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B">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C">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existeListaParticular(nick:String, nomL: String):bool</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D">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E">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 la existencia de una lista particular.</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2F">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0">
            <w:pPr>
              <w:spacing w:line="276" w:lineRule="auto"/>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1">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2">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Retorna true si existe en el sistema una lista particular con nombre = nomL</w:t>
            </w:r>
          </w:p>
          <w:p w:rsidR="00000000" w:rsidDel="00000000" w:rsidP="00000000" w:rsidRDefault="00000000" w:rsidRPr="00000000" w14:paraId="00000233">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Retorna false si no existe en el sistema una lista particular con nombre = nomL</w:t>
            </w:r>
          </w:p>
        </w:tc>
      </w:tr>
    </w:tbl>
    <w:p w:rsidR="00000000" w:rsidDel="00000000" w:rsidP="00000000" w:rsidRDefault="00000000" w:rsidRPr="00000000" w14:paraId="00000234">
      <w:pPr>
        <w:widowControl w:val="1"/>
        <w:spacing w:line="276" w:lineRule="auto"/>
        <w:jc w:val="left"/>
        <w:rPr>
          <w:rFonts w:ascii="Arial" w:cs="Arial" w:eastAsia="Arial" w:hAnsi="Arial"/>
          <w:sz w:val="22"/>
          <w:szCs w:val="22"/>
        </w:rPr>
      </w:pPr>
      <w:r w:rsidDel="00000000" w:rsidR="00000000" w:rsidRPr="00000000">
        <w:rPr>
          <w:rtl w:val="0"/>
        </w:rPr>
      </w:r>
    </w:p>
    <w:tbl>
      <w:tblPr>
        <w:tblStyle w:val="Table49"/>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5">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6">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agregarListaParticular(nick:String, nomL: String, public: bool)</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7">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8">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 una lista particular para una lista de reproducción particular.</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9">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A">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en el sistema un usuario con nickname = nick.</w:t>
            </w:r>
          </w:p>
          <w:p w:rsidR="00000000" w:rsidDel="00000000" w:rsidP="00000000" w:rsidRDefault="00000000" w:rsidRPr="00000000" w14:paraId="0000023B">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existe en el sistema una lista particular con nombre = nomL.</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C">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D">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crea un link entre la instancia de Usuario con nick = nickname y la instancia de Lista de Reproducción con nombre = nomL.</w:t>
            </w:r>
          </w:p>
        </w:tc>
      </w:tr>
    </w:tbl>
    <w:p w:rsidR="00000000" w:rsidDel="00000000" w:rsidP="00000000" w:rsidRDefault="00000000" w:rsidRPr="00000000" w14:paraId="0000023E">
      <w:pPr>
        <w:widowControl w:val="1"/>
        <w:spacing w:line="276" w:lineRule="auto"/>
        <w:jc w:val="left"/>
        <w:rPr>
          <w:rFonts w:ascii="Arial" w:cs="Arial" w:eastAsia="Arial" w:hAnsi="Arial"/>
          <w:sz w:val="22"/>
          <w:szCs w:val="22"/>
        </w:rPr>
      </w:pPr>
      <w:r w:rsidDel="00000000" w:rsidR="00000000" w:rsidRPr="00000000">
        <w:rPr>
          <w:rtl w:val="0"/>
        </w:rPr>
      </w:r>
    </w:p>
    <w:tbl>
      <w:tblPr>
        <w:tblStyle w:val="Table50"/>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3F">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0">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agregarCategoriaALista(nick:String, nomL: String, nomC:String)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1">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2">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 una categoría a la lista.</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3">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4">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en el sistema un usuario con nickname = nick.</w:t>
            </w:r>
          </w:p>
          <w:p w:rsidR="00000000" w:rsidDel="00000000" w:rsidP="00000000" w:rsidRDefault="00000000" w:rsidRPr="00000000" w14:paraId="00000245">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en el sistema una lista con nombre = nomL.</w:t>
            </w:r>
          </w:p>
          <w:p w:rsidR="00000000" w:rsidDel="00000000" w:rsidP="00000000" w:rsidRDefault="00000000" w:rsidRPr="00000000" w14:paraId="00000246">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existe en el sistema una categoría con nombre = nomC, para una lista con nombre = nomL.</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7">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8">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crea un link entre la instancia de Categoría con nombre = nomC y la instancia de Particular con nombre = nomL.</w:t>
            </w:r>
          </w:p>
        </w:tc>
      </w:tr>
    </w:tbl>
    <w:p w:rsidR="00000000" w:rsidDel="00000000" w:rsidP="00000000" w:rsidRDefault="00000000" w:rsidRPr="00000000" w14:paraId="00000249">
      <w:pPr>
        <w:widowControl w:val="1"/>
        <w:spacing w:line="276" w:lineRule="auto"/>
        <w:jc w:val="left"/>
        <w:rPr>
          <w:rFonts w:ascii="Arial" w:cs="Arial" w:eastAsia="Arial" w:hAnsi="Arial"/>
          <w:sz w:val="22"/>
          <w:szCs w:val="22"/>
        </w:rPr>
      </w:pPr>
      <w:r w:rsidDel="00000000" w:rsidR="00000000" w:rsidRPr="00000000">
        <w:rPr>
          <w:rtl w:val="0"/>
        </w:rPr>
      </w:r>
    </w:p>
    <w:tbl>
      <w:tblPr>
        <w:tblStyle w:val="Table51"/>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A">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B">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existeListaDefecto(nomL: String):bool</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C">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D">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 la existencia de una lista por defecto.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E">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4F">
            <w:pPr>
              <w:spacing w:line="276" w:lineRule="auto"/>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0">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1">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Retorna true si existe en el sistema una lista por defecto con nombre = nomL.</w:t>
            </w:r>
          </w:p>
          <w:p w:rsidR="00000000" w:rsidDel="00000000" w:rsidP="00000000" w:rsidRDefault="00000000" w:rsidRPr="00000000" w14:paraId="00000252">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Retorna false si no existe en el sistema una lista por defecto con nombre = nomL.</w:t>
            </w:r>
          </w:p>
        </w:tc>
      </w:tr>
    </w:tbl>
    <w:p w:rsidR="00000000" w:rsidDel="00000000" w:rsidP="00000000" w:rsidRDefault="00000000" w:rsidRPr="00000000" w14:paraId="00000253">
      <w:pPr>
        <w:widowControl w:val="1"/>
        <w:spacing w:line="276" w:lineRule="auto"/>
        <w:jc w:val="left"/>
        <w:rPr>
          <w:rFonts w:ascii="Arial" w:cs="Arial" w:eastAsia="Arial" w:hAnsi="Arial"/>
          <w:sz w:val="22"/>
          <w:szCs w:val="22"/>
        </w:rPr>
      </w:pPr>
      <w:r w:rsidDel="00000000" w:rsidR="00000000" w:rsidRPr="00000000">
        <w:rPr>
          <w:rtl w:val="0"/>
        </w:rPr>
      </w:r>
    </w:p>
    <w:tbl>
      <w:tblPr>
        <w:tblStyle w:val="Table52"/>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4">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5">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agregarListaDefecto(nomL: String)</w:t>
            </w:r>
            <w:r w:rsidDel="00000000" w:rsidR="00000000" w:rsidRPr="00000000">
              <w:rPr>
                <w:rtl w:val="0"/>
              </w:rPr>
            </w:r>
          </w:p>
        </w:tc>
      </w:tr>
      <w:tr>
        <w:trPr>
          <w:trHeight w:val="32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6">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7">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 una lista por defecto.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8">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9">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existe en el sistema una lista Por defecto con nombre = nomL.</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A">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B">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crea una instancia de Por defecto con nombre = nomList.</w:t>
            </w:r>
          </w:p>
        </w:tc>
      </w:tr>
    </w:tbl>
    <w:p w:rsidR="00000000" w:rsidDel="00000000" w:rsidP="00000000" w:rsidRDefault="00000000" w:rsidRPr="00000000" w14:paraId="0000025C">
      <w:pPr>
        <w:widowControl w:val="1"/>
        <w:spacing w:line="276" w:lineRule="auto"/>
        <w:jc w:val="left"/>
        <w:rPr>
          <w:rFonts w:ascii="Arial" w:cs="Arial" w:eastAsia="Arial" w:hAnsi="Arial"/>
          <w:b w:val="1"/>
          <w:color w:val="4a86e8"/>
          <w:sz w:val="23"/>
          <w:szCs w:val="23"/>
          <w:highlight w:val="white"/>
        </w:rPr>
      </w:pPr>
      <w:r w:rsidDel="00000000" w:rsidR="00000000" w:rsidRPr="00000000">
        <w:rPr>
          <w:rtl w:val="0"/>
        </w:rPr>
      </w:r>
    </w:p>
    <w:p w:rsidR="00000000" w:rsidDel="00000000" w:rsidP="00000000" w:rsidRDefault="00000000" w:rsidRPr="00000000" w14:paraId="0000025D">
      <w:pPr>
        <w:widowControl w:val="1"/>
        <w:spacing w:line="276" w:lineRule="auto"/>
        <w:jc w:val="center"/>
        <w:rPr>
          <w:rFonts w:ascii="Arial" w:cs="Arial" w:eastAsia="Arial" w:hAnsi="Arial"/>
          <w:b w:val="1"/>
          <w:color w:val="4a86e8"/>
          <w:sz w:val="23"/>
          <w:szCs w:val="23"/>
          <w:highlight w:val="white"/>
        </w:rPr>
      </w:pPr>
      <w:r w:rsidDel="00000000" w:rsidR="00000000" w:rsidRPr="00000000">
        <w:rPr>
          <w:rFonts w:ascii="Arial" w:cs="Arial" w:eastAsia="Arial" w:hAnsi="Arial"/>
          <w:b w:val="1"/>
          <w:color w:val="4a86e8"/>
          <w:sz w:val="23"/>
          <w:szCs w:val="23"/>
          <w:highlight w:val="white"/>
          <w:rtl w:val="0"/>
        </w:rPr>
        <w:t xml:space="preserve">Dejar de Seguir Usuario</w:t>
      </w:r>
    </w:p>
    <w:p w:rsidR="00000000" w:rsidDel="00000000" w:rsidP="00000000" w:rsidRDefault="00000000" w:rsidRPr="00000000" w14:paraId="0000025E">
      <w:pPr>
        <w:widowControl w:val="1"/>
        <w:spacing w:line="276" w:lineRule="auto"/>
        <w:jc w:val="left"/>
        <w:rPr>
          <w:rFonts w:ascii="Arial" w:cs="Arial" w:eastAsia="Arial" w:hAnsi="Arial"/>
          <w:sz w:val="22"/>
          <w:szCs w:val="22"/>
        </w:rPr>
      </w:pPr>
      <w:r w:rsidDel="00000000" w:rsidR="00000000" w:rsidRPr="00000000">
        <w:rPr>
          <w:rtl w:val="0"/>
        </w:rPr>
      </w:r>
    </w:p>
    <w:tbl>
      <w:tblPr>
        <w:tblStyle w:val="Table53"/>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5F">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0">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dejarDeSeguirUsuario(seguidor:String, seguido:String)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1">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2">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 usuario deja de seguir a otro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3">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4">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una instancia de Usuario con nickname = seguidor</w:t>
            </w:r>
          </w:p>
          <w:p w:rsidR="00000000" w:rsidDel="00000000" w:rsidP="00000000" w:rsidRDefault="00000000" w:rsidRPr="00000000" w14:paraId="00000265">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una instancia de Usuario con nickname = seguido</w:t>
            </w:r>
          </w:p>
          <w:p w:rsidR="00000000" w:rsidDel="00000000" w:rsidP="00000000" w:rsidRDefault="00000000" w:rsidRPr="00000000" w14:paraId="00000266">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un link entre el par de instancias de Usuario mencionados</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7">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8">
            <w:pPr>
              <w:numPr>
                <w:ilvl w:val="0"/>
                <w:numId w:val="7"/>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elimina el link entre el par de instancias de Usuario</w:t>
            </w:r>
          </w:p>
        </w:tc>
      </w:tr>
    </w:tbl>
    <w:p w:rsidR="00000000" w:rsidDel="00000000" w:rsidP="00000000" w:rsidRDefault="00000000" w:rsidRPr="00000000" w14:paraId="00000269">
      <w:pPr>
        <w:widowControl w:val="1"/>
        <w:spacing w:line="276" w:lineRule="auto"/>
        <w:jc w:val="left"/>
        <w:rPr>
          <w:rFonts w:ascii="Arial" w:cs="Arial" w:eastAsia="Arial" w:hAnsi="Arial"/>
          <w:b w:val="1"/>
          <w:color w:val="4a86e8"/>
          <w:sz w:val="23"/>
          <w:szCs w:val="23"/>
          <w:highlight w:val="white"/>
        </w:rPr>
      </w:pPr>
      <w:r w:rsidDel="00000000" w:rsidR="00000000" w:rsidRPr="00000000">
        <w:rPr>
          <w:rtl w:val="0"/>
        </w:rPr>
      </w:r>
    </w:p>
    <w:p w:rsidR="00000000" w:rsidDel="00000000" w:rsidP="00000000" w:rsidRDefault="00000000" w:rsidRPr="00000000" w14:paraId="0000026A">
      <w:pPr>
        <w:widowControl w:val="1"/>
        <w:spacing w:line="276" w:lineRule="auto"/>
        <w:jc w:val="center"/>
        <w:rPr>
          <w:rFonts w:ascii="Arial" w:cs="Arial" w:eastAsia="Arial" w:hAnsi="Arial"/>
          <w:b w:val="1"/>
          <w:color w:val="4a86e8"/>
          <w:sz w:val="23"/>
          <w:szCs w:val="23"/>
          <w:highlight w:val="white"/>
        </w:rPr>
      </w:pPr>
      <w:r w:rsidDel="00000000" w:rsidR="00000000" w:rsidRPr="00000000">
        <w:rPr>
          <w:rFonts w:ascii="Arial" w:cs="Arial" w:eastAsia="Arial" w:hAnsi="Arial"/>
          <w:b w:val="1"/>
          <w:color w:val="4a86e8"/>
          <w:sz w:val="23"/>
          <w:szCs w:val="23"/>
          <w:highlight w:val="white"/>
          <w:rtl w:val="0"/>
        </w:rPr>
        <w:t xml:space="preserve">Listar Categorias Existentes</w:t>
      </w:r>
    </w:p>
    <w:p w:rsidR="00000000" w:rsidDel="00000000" w:rsidP="00000000" w:rsidRDefault="00000000" w:rsidRPr="00000000" w14:paraId="0000026B">
      <w:pPr>
        <w:widowControl w:val="1"/>
        <w:spacing w:line="276" w:lineRule="auto"/>
        <w:jc w:val="left"/>
        <w:rPr>
          <w:rFonts w:ascii="Arial" w:cs="Arial" w:eastAsia="Arial" w:hAnsi="Arial"/>
          <w:sz w:val="22"/>
          <w:szCs w:val="22"/>
        </w:rPr>
      </w:pPr>
      <w:r w:rsidDel="00000000" w:rsidR="00000000" w:rsidRPr="00000000">
        <w:rPr>
          <w:rtl w:val="0"/>
        </w:rPr>
      </w:r>
    </w:p>
    <w:tbl>
      <w:tblPr>
        <w:tblStyle w:val="Table54"/>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C">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D">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listarCategorias():Set(String)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E">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6F">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listan todas las categorías del sistema</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70">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71">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Debe existir al menos una categoría.</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72">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73">
            <w:pPr>
              <w:numPr>
                <w:ilvl w:val="0"/>
                <w:numId w:val="7"/>
              </w:numPr>
              <w:spacing w:line="276" w:lineRule="auto"/>
              <w:ind w:left="720" w:hanging="36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74">
      <w:pPr>
        <w:widowControl w:val="1"/>
        <w:spacing w:line="276" w:lineRule="auto"/>
        <w:jc w:val="left"/>
        <w:rPr>
          <w:rFonts w:ascii="Arial" w:cs="Arial" w:eastAsia="Arial" w:hAnsi="Arial"/>
          <w:b w:val="1"/>
          <w:color w:val="4a86e8"/>
          <w:sz w:val="23"/>
          <w:szCs w:val="23"/>
          <w:highlight w:val="white"/>
        </w:rPr>
      </w:pPr>
      <w:r w:rsidDel="00000000" w:rsidR="00000000" w:rsidRPr="00000000">
        <w:rPr>
          <w:rtl w:val="0"/>
        </w:rPr>
      </w:r>
    </w:p>
    <w:p w:rsidR="00000000" w:rsidDel="00000000" w:rsidP="00000000" w:rsidRDefault="00000000" w:rsidRPr="00000000" w14:paraId="00000275">
      <w:pPr>
        <w:widowControl w:val="1"/>
        <w:spacing w:line="276" w:lineRule="auto"/>
        <w:jc w:val="center"/>
        <w:rPr>
          <w:rFonts w:ascii="Arial" w:cs="Arial" w:eastAsia="Arial" w:hAnsi="Arial"/>
          <w:b w:val="1"/>
          <w:color w:val="4a86e8"/>
          <w:sz w:val="23"/>
          <w:szCs w:val="23"/>
          <w:highlight w:val="white"/>
        </w:rPr>
      </w:pPr>
      <w:r w:rsidDel="00000000" w:rsidR="00000000" w:rsidRPr="00000000">
        <w:rPr>
          <w:rFonts w:ascii="Arial" w:cs="Arial" w:eastAsia="Arial" w:hAnsi="Arial"/>
          <w:b w:val="1"/>
          <w:color w:val="4a86e8"/>
          <w:sz w:val="23"/>
          <w:szCs w:val="23"/>
          <w:highlight w:val="white"/>
          <w:rtl w:val="0"/>
        </w:rPr>
        <w:t xml:space="preserve">Listar Usuarios Existentes</w:t>
      </w:r>
    </w:p>
    <w:p w:rsidR="00000000" w:rsidDel="00000000" w:rsidP="00000000" w:rsidRDefault="00000000" w:rsidRPr="00000000" w14:paraId="00000276">
      <w:pPr>
        <w:widowControl w:val="1"/>
        <w:spacing w:line="276" w:lineRule="auto"/>
        <w:jc w:val="left"/>
        <w:rPr>
          <w:rFonts w:ascii="Arial" w:cs="Arial" w:eastAsia="Arial" w:hAnsi="Arial"/>
          <w:sz w:val="22"/>
          <w:szCs w:val="22"/>
        </w:rPr>
      </w:pPr>
      <w:r w:rsidDel="00000000" w:rsidR="00000000" w:rsidRPr="00000000">
        <w:rPr>
          <w:rtl w:val="0"/>
        </w:rPr>
      </w:r>
    </w:p>
    <w:tbl>
      <w:tblPr>
        <w:tblStyle w:val="Table55"/>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77">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78">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listarUsuarios():Set(String)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79">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7A">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listan todos los usuarios del sistema</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7B">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7C">
            <w:pPr>
              <w:numPr>
                <w:ilvl w:val="0"/>
                <w:numId w:val="11"/>
              </w:numPr>
              <w:spacing w:line="276" w:lineRule="auto"/>
              <w:ind w:left="72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Debe existir al menos un usuario.</w:t>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7D">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7E">
            <w:pPr>
              <w:numPr>
                <w:ilvl w:val="0"/>
                <w:numId w:val="7"/>
              </w:numPr>
              <w:spacing w:line="276" w:lineRule="auto"/>
              <w:ind w:left="720" w:hanging="36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7F">
      <w:pPr>
        <w:widowControl w:val="1"/>
        <w:spacing w:line="276" w:lineRule="auto"/>
        <w:jc w:val="left"/>
        <w:rPr>
          <w:rFonts w:ascii="Arial" w:cs="Arial" w:eastAsia="Arial" w:hAnsi="Arial"/>
          <w:b w:val="1"/>
          <w:color w:val="4a86e8"/>
          <w:sz w:val="23"/>
          <w:szCs w:val="23"/>
          <w:highlight w:val="white"/>
        </w:rPr>
      </w:pPr>
      <w:r w:rsidDel="00000000" w:rsidR="00000000" w:rsidRPr="00000000">
        <w:rPr>
          <w:rtl w:val="0"/>
        </w:rPr>
      </w:r>
    </w:p>
    <w:p w:rsidR="00000000" w:rsidDel="00000000" w:rsidP="00000000" w:rsidRDefault="00000000" w:rsidRPr="00000000" w14:paraId="00000280">
      <w:pPr>
        <w:widowControl w:val="1"/>
        <w:spacing w:line="276" w:lineRule="auto"/>
        <w:jc w:val="center"/>
        <w:rPr>
          <w:rFonts w:ascii="Arial" w:cs="Arial" w:eastAsia="Arial" w:hAnsi="Arial"/>
          <w:b w:val="1"/>
          <w:color w:val="4a86e8"/>
          <w:sz w:val="23"/>
          <w:szCs w:val="23"/>
          <w:highlight w:val="white"/>
        </w:rPr>
      </w:pPr>
      <w:r w:rsidDel="00000000" w:rsidR="00000000" w:rsidRPr="00000000">
        <w:rPr>
          <w:rFonts w:ascii="Arial" w:cs="Arial" w:eastAsia="Arial" w:hAnsi="Arial"/>
          <w:b w:val="1"/>
          <w:color w:val="4a86e8"/>
          <w:sz w:val="23"/>
          <w:szCs w:val="23"/>
          <w:highlight w:val="white"/>
          <w:rtl w:val="0"/>
        </w:rPr>
        <w:t xml:space="preserve">Modificar Lista de Reproducción</w:t>
      </w:r>
    </w:p>
    <w:p w:rsidR="00000000" w:rsidDel="00000000" w:rsidP="00000000" w:rsidRDefault="00000000" w:rsidRPr="00000000" w14:paraId="00000281">
      <w:pPr>
        <w:widowControl w:val="1"/>
        <w:spacing w:line="276" w:lineRule="auto"/>
        <w:jc w:val="left"/>
        <w:rPr>
          <w:rFonts w:ascii="Arial" w:cs="Arial" w:eastAsia="Arial" w:hAnsi="Arial"/>
          <w:sz w:val="22"/>
          <w:szCs w:val="22"/>
        </w:rPr>
      </w:pPr>
      <w:r w:rsidDel="00000000" w:rsidR="00000000" w:rsidRPr="00000000">
        <w:rPr>
          <w:rtl w:val="0"/>
        </w:rPr>
      </w:r>
    </w:p>
    <w:tbl>
      <w:tblPr>
        <w:tblStyle w:val="Table56"/>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82">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83">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listarListasParticulares(nick:String):Set(String)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84">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85">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listan todas las listas particulares de un usuario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86">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87">
            <w:pPr>
              <w:numPr>
                <w:ilvl w:val="0"/>
                <w:numId w:val="11"/>
              </w:numPr>
              <w:spacing w:line="276" w:lineRule="auto"/>
              <w:ind w:left="720" w:hanging="360"/>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88">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89">
            <w:pPr>
              <w:numPr>
                <w:ilvl w:val="0"/>
                <w:numId w:val="7"/>
              </w:numPr>
              <w:spacing w:line="276" w:lineRule="auto"/>
              <w:ind w:left="720" w:hanging="36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8A">
      <w:pPr>
        <w:widowControl w:val="1"/>
        <w:spacing w:line="276" w:lineRule="auto"/>
        <w:jc w:val="left"/>
        <w:rPr>
          <w:rFonts w:ascii="Arial" w:cs="Arial" w:eastAsia="Arial" w:hAnsi="Arial"/>
          <w:sz w:val="22"/>
          <w:szCs w:val="22"/>
        </w:rPr>
      </w:pPr>
      <w:r w:rsidDel="00000000" w:rsidR="00000000" w:rsidRPr="00000000">
        <w:rPr>
          <w:rtl w:val="0"/>
        </w:rPr>
      </w:r>
    </w:p>
    <w:tbl>
      <w:tblPr>
        <w:tblStyle w:val="Table57"/>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8B">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8C">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obtenerListaDeUsuario(nick:String, nomList:String):DtLista</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8D">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8E">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listan los datos de una lista particular de un usuario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8F">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90">
            <w:pPr>
              <w:numPr>
                <w:ilvl w:val="0"/>
                <w:numId w:val="11"/>
              </w:numPr>
              <w:spacing w:line="276" w:lineRule="auto"/>
              <w:ind w:left="720" w:hanging="360"/>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91">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92">
            <w:pPr>
              <w:numPr>
                <w:ilvl w:val="0"/>
                <w:numId w:val="7"/>
              </w:numPr>
              <w:spacing w:line="276" w:lineRule="auto"/>
              <w:ind w:left="720" w:hanging="36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93">
      <w:pPr>
        <w:widowControl w:val="1"/>
        <w:spacing w:line="276" w:lineRule="auto"/>
        <w:jc w:val="left"/>
        <w:rPr>
          <w:rFonts w:ascii="Arial" w:cs="Arial" w:eastAsia="Arial" w:hAnsi="Arial"/>
          <w:sz w:val="22"/>
          <w:szCs w:val="22"/>
        </w:rPr>
      </w:pPr>
      <w:r w:rsidDel="00000000" w:rsidR="00000000" w:rsidRPr="00000000">
        <w:rPr>
          <w:rtl w:val="0"/>
        </w:rPr>
      </w:r>
    </w:p>
    <w:tbl>
      <w:tblPr>
        <w:tblStyle w:val="Table58"/>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94">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95">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modificarInfoLista(nick: String, nomL:String, public:bool)</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96">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97">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modifican todos los datos de una lista de reproducción particular de un usuario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98">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99">
            <w:pPr>
              <w:numPr>
                <w:ilvl w:val="0"/>
                <w:numId w:val="11"/>
              </w:numPr>
              <w:spacing w:line="276" w:lineRule="auto"/>
              <w:ind w:left="720" w:hanging="360"/>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9A">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9B">
            <w:pPr>
              <w:numPr>
                <w:ilvl w:val="0"/>
                <w:numId w:val="7"/>
              </w:numPr>
              <w:spacing w:line="276" w:lineRule="auto"/>
              <w:ind w:left="720" w:hanging="36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9C">
      <w:pPr>
        <w:widowControl w:val="1"/>
        <w:spacing w:line="276" w:lineRule="auto"/>
        <w:jc w:val="left"/>
        <w:rPr>
          <w:rFonts w:ascii="Arial" w:cs="Arial" w:eastAsia="Arial" w:hAnsi="Arial"/>
          <w:b w:val="1"/>
          <w:color w:val="4a86e8"/>
          <w:sz w:val="23"/>
          <w:szCs w:val="23"/>
          <w:highlight w:val="white"/>
        </w:rPr>
      </w:pPr>
      <w:r w:rsidDel="00000000" w:rsidR="00000000" w:rsidRPr="00000000">
        <w:rPr>
          <w:rtl w:val="0"/>
        </w:rPr>
      </w:r>
    </w:p>
    <w:p w:rsidR="00000000" w:rsidDel="00000000" w:rsidP="00000000" w:rsidRDefault="00000000" w:rsidRPr="00000000" w14:paraId="0000029D">
      <w:pPr>
        <w:widowControl w:val="1"/>
        <w:spacing w:line="276" w:lineRule="auto"/>
        <w:jc w:val="center"/>
        <w:rPr>
          <w:rFonts w:ascii="Arial" w:cs="Arial" w:eastAsia="Arial" w:hAnsi="Arial"/>
          <w:b w:val="1"/>
          <w:color w:val="4a86e8"/>
          <w:sz w:val="23"/>
          <w:szCs w:val="23"/>
          <w:highlight w:val="white"/>
        </w:rPr>
      </w:pPr>
      <w:r w:rsidDel="00000000" w:rsidR="00000000" w:rsidRPr="00000000">
        <w:rPr>
          <w:rFonts w:ascii="Arial" w:cs="Arial" w:eastAsia="Arial" w:hAnsi="Arial"/>
          <w:b w:val="1"/>
          <w:color w:val="4a86e8"/>
          <w:sz w:val="23"/>
          <w:szCs w:val="23"/>
          <w:highlight w:val="white"/>
          <w:rtl w:val="0"/>
        </w:rPr>
        <w:t xml:space="preserve">Modificar Datos de Usuario</w:t>
      </w:r>
    </w:p>
    <w:p w:rsidR="00000000" w:rsidDel="00000000" w:rsidP="00000000" w:rsidRDefault="00000000" w:rsidRPr="00000000" w14:paraId="0000029E">
      <w:pPr>
        <w:widowControl w:val="1"/>
        <w:spacing w:line="276" w:lineRule="auto"/>
        <w:jc w:val="left"/>
        <w:rPr>
          <w:rFonts w:ascii="Arial" w:cs="Arial" w:eastAsia="Arial" w:hAnsi="Arial"/>
          <w:sz w:val="22"/>
          <w:szCs w:val="22"/>
        </w:rPr>
      </w:pPr>
      <w:r w:rsidDel="00000000" w:rsidR="00000000" w:rsidRPr="00000000">
        <w:rPr>
          <w:rtl w:val="0"/>
        </w:rPr>
      </w:r>
    </w:p>
    <w:tbl>
      <w:tblPr>
        <w:tblStyle w:val="Table59"/>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9F">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0">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modificarInfoUsuario(nick:String, nomU:String, apeU:String, fNacU:Date, imagen: 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1">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2">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modifican los datos permitidos de un usuario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3">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4">
            <w:pPr>
              <w:numPr>
                <w:ilvl w:val="0"/>
                <w:numId w:val="11"/>
              </w:numPr>
              <w:spacing w:line="276" w:lineRule="auto"/>
              <w:ind w:left="720" w:hanging="360"/>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5">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6">
            <w:pPr>
              <w:numPr>
                <w:ilvl w:val="0"/>
                <w:numId w:val="7"/>
              </w:numPr>
              <w:spacing w:line="276" w:lineRule="auto"/>
              <w:ind w:left="720" w:hanging="36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A7">
      <w:pPr>
        <w:widowControl w:val="1"/>
        <w:spacing w:line="276" w:lineRule="auto"/>
        <w:jc w:val="left"/>
        <w:rPr>
          <w:rFonts w:ascii="Arial" w:cs="Arial" w:eastAsia="Arial" w:hAnsi="Arial"/>
          <w:sz w:val="22"/>
          <w:szCs w:val="22"/>
        </w:rPr>
      </w:pPr>
      <w:r w:rsidDel="00000000" w:rsidR="00000000" w:rsidRPr="00000000">
        <w:rPr>
          <w:rtl w:val="0"/>
        </w:rPr>
      </w:r>
    </w:p>
    <w:tbl>
      <w:tblPr>
        <w:tblStyle w:val="Table60"/>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8">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9">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modificarInfoCanal(nick:String, nomC:String, descC:String, public:bool)</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A">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B">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modifican todos los datos de un canal</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C">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D">
            <w:pPr>
              <w:numPr>
                <w:ilvl w:val="0"/>
                <w:numId w:val="11"/>
              </w:numPr>
              <w:spacing w:line="276" w:lineRule="auto"/>
              <w:ind w:left="720" w:hanging="360"/>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E">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AF">
            <w:pPr>
              <w:numPr>
                <w:ilvl w:val="0"/>
                <w:numId w:val="7"/>
              </w:numPr>
              <w:spacing w:line="276" w:lineRule="auto"/>
              <w:ind w:left="720" w:hanging="36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B0">
      <w:pPr>
        <w:widowControl w:val="1"/>
        <w:spacing w:line="276" w:lineRule="auto"/>
        <w:jc w:val="left"/>
        <w:rPr>
          <w:rFonts w:ascii="Arial" w:cs="Arial" w:eastAsia="Arial" w:hAnsi="Arial"/>
          <w:b w:val="1"/>
          <w:color w:val="4a86e8"/>
          <w:sz w:val="23"/>
          <w:szCs w:val="23"/>
          <w:highlight w:val="white"/>
        </w:rPr>
      </w:pPr>
      <w:r w:rsidDel="00000000" w:rsidR="00000000" w:rsidRPr="00000000">
        <w:rPr>
          <w:rtl w:val="0"/>
        </w:rPr>
      </w:r>
    </w:p>
    <w:p w:rsidR="00000000" w:rsidDel="00000000" w:rsidP="00000000" w:rsidRDefault="00000000" w:rsidRPr="00000000" w14:paraId="000002B1">
      <w:pPr>
        <w:widowControl w:val="1"/>
        <w:spacing w:line="276" w:lineRule="auto"/>
        <w:jc w:val="center"/>
        <w:rPr>
          <w:rFonts w:ascii="Arial" w:cs="Arial" w:eastAsia="Arial" w:hAnsi="Arial"/>
          <w:b w:val="1"/>
          <w:color w:val="4a86e8"/>
          <w:sz w:val="23"/>
          <w:szCs w:val="23"/>
          <w:highlight w:val="white"/>
        </w:rPr>
      </w:pPr>
      <w:r w:rsidDel="00000000" w:rsidR="00000000" w:rsidRPr="00000000">
        <w:rPr>
          <w:rFonts w:ascii="Arial" w:cs="Arial" w:eastAsia="Arial" w:hAnsi="Arial"/>
          <w:b w:val="1"/>
          <w:color w:val="4a86e8"/>
          <w:sz w:val="23"/>
          <w:szCs w:val="23"/>
          <w:highlight w:val="white"/>
          <w:rtl w:val="0"/>
        </w:rPr>
        <w:t xml:space="preserve">Modificar Datos Video</w:t>
      </w:r>
    </w:p>
    <w:p w:rsidR="00000000" w:rsidDel="00000000" w:rsidP="00000000" w:rsidRDefault="00000000" w:rsidRPr="00000000" w14:paraId="000002B2">
      <w:pPr>
        <w:widowControl w:val="1"/>
        <w:spacing w:line="276" w:lineRule="auto"/>
        <w:jc w:val="left"/>
        <w:rPr>
          <w:rFonts w:ascii="Arial" w:cs="Arial" w:eastAsia="Arial" w:hAnsi="Arial"/>
          <w:sz w:val="22"/>
          <w:szCs w:val="22"/>
        </w:rPr>
      </w:pPr>
      <w:r w:rsidDel="00000000" w:rsidR="00000000" w:rsidRPr="00000000">
        <w:rPr>
          <w:rtl w:val="0"/>
        </w:rPr>
      </w:r>
    </w:p>
    <w:tbl>
      <w:tblPr>
        <w:tblStyle w:val="Table61"/>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B3">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B4">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modificarInfoVideo(nick:String, nomV:String, desc:String, fecha:Date, dur:int, url:String, public:boo)</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B5">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B6">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modifican todos los datos de un video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B7">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B8">
            <w:pPr>
              <w:numPr>
                <w:ilvl w:val="0"/>
                <w:numId w:val="11"/>
              </w:numPr>
              <w:spacing w:line="276" w:lineRule="auto"/>
              <w:ind w:left="720" w:hanging="360"/>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B9">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BA">
            <w:pPr>
              <w:numPr>
                <w:ilvl w:val="0"/>
                <w:numId w:val="7"/>
              </w:numPr>
              <w:spacing w:line="276" w:lineRule="auto"/>
              <w:ind w:left="720" w:hanging="36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BB">
      <w:pPr>
        <w:widowControl w:val="1"/>
        <w:spacing w:line="276" w:lineRule="auto"/>
        <w:jc w:val="left"/>
        <w:rPr>
          <w:rFonts w:ascii="Arial" w:cs="Arial" w:eastAsia="Arial" w:hAnsi="Arial"/>
          <w:b w:val="1"/>
          <w:color w:val="4a86e8"/>
          <w:sz w:val="23"/>
          <w:szCs w:val="23"/>
          <w:highlight w:val="white"/>
        </w:rPr>
      </w:pPr>
      <w:r w:rsidDel="00000000" w:rsidR="00000000" w:rsidRPr="00000000">
        <w:rPr>
          <w:rtl w:val="0"/>
        </w:rPr>
      </w:r>
    </w:p>
    <w:p w:rsidR="00000000" w:rsidDel="00000000" w:rsidP="00000000" w:rsidRDefault="00000000" w:rsidRPr="00000000" w14:paraId="000002BC">
      <w:pPr>
        <w:widowControl w:val="1"/>
        <w:spacing w:line="276" w:lineRule="auto"/>
        <w:jc w:val="center"/>
        <w:rPr>
          <w:rFonts w:ascii="Arial" w:cs="Arial" w:eastAsia="Arial" w:hAnsi="Arial"/>
          <w:b w:val="1"/>
          <w:color w:val="4a86e8"/>
          <w:sz w:val="23"/>
          <w:szCs w:val="23"/>
          <w:highlight w:val="white"/>
        </w:rPr>
      </w:pPr>
      <w:r w:rsidDel="00000000" w:rsidR="00000000" w:rsidRPr="00000000">
        <w:rPr>
          <w:rFonts w:ascii="Arial" w:cs="Arial" w:eastAsia="Arial" w:hAnsi="Arial"/>
          <w:b w:val="1"/>
          <w:color w:val="4a86e8"/>
          <w:sz w:val="23"/>
          <w:szCs w:val="23"/>
          <w:highlight w:val="white"/>
          <w:rtl w:val="0"/>
        </w:rPr>
        <w:t xml:space="preserve">Quitar Video de Lista de Reproducción</w:t>
      </w:r>
    </w:p>
    <w:p w:rsidR="00000000" w:rsidDel="00000000" w:rsidP="00000000" w:rsidRDefault="00000000" w:rsidRPr="00000000" w14:paraId="000002BD">
      <w:pPr>
        <w:widowControl w:val="1"/>
        <w:spacing w:line="276" w:lineRule="auto"/>
        <w:jc w:val="left"/>
        <w:rPr>
          <w:rFonts w:ascii="Arial" w:cs="Arial" w:eastAsia="Arial" w:hAnsi="Arial"/>
          <w:sz w:val="22"/>
          <w:szCs w:val="22"/>
        </w:rPr>
      </w:pPr>
      <w:r w:rsidDel="00000000" w:rsidR="00000000" w:rsidRPr="00000000">
        <w:rPr>
          <w:rtl w:val="0"/>
        </w:rPr>
      </w:r>
    </w:p>
    <w:tbl>
      <w:tblPr>
        <w:tblStyle w:val="Table62"/>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BE">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BF">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eliminarVideoDeLista(nomVid:String, nomList:String)</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C0">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C1">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quita un video de una lista de reproducción de un usuario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C2">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C3">
            <w:pPr>
              <w:numPr>
                <w:ilvl w:val="0"/>
                <w:numId w:val="11"/>
              </w:numPr>
              <w:spacing w:line="276" w:lineRule="auto"/>
              <w:ind w:left="720" w:hanging="360"/>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C4">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C5">
            <w:pPr>
              <w:numPr>
                <w:ilvl w:val="0"/>
                <w:numId w:val="7"/>
              </w:numPr>
              <w:spacing w:line="276" w:lineRule="auto"/>
              <w:ind w:left="720" w:hanging="36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C6">
      <w:pPr>
        <w:widowControl w:val="1"/>
        <w:spacing w:line="276" w:lineRule="auto"/>
        <w:jc w:val="left"/>
        <w:rPr>
          <w:rFonts w:ascii="Arial" w:cs="Arial" w:eastAsia="Arial" w:hAnsi="Arial"/>
          <w:b w:val="1"/>
          <w:color w:val="4a86e8"/>
          <w:sz w:val="23"/>
          <w:szCs w:val="23"/>
          <w:highlight w:val="white"/>
        </w:rPr>
      </w:pPr>
      <w:r w:rsidDel="00000000" w:rsidR="00000000" w:rsidRPr="00000000">
        <w:rPr>
          <w:rtl w:val="0"/>
        </w:rPr>
      </w:r>
    </w:p>
    <w:p w:rsidR="00000000" w:rsidDel="00000000" w:rsidP="00000000" w:rsidRDefault="00000000" w:rsidRPr="00000000" w14:paraId="000002C7">
      <w:pPr>
        <w:widowControl w:val="1"/>
        <w:spacing w:line="276" w:lineRule="auto"/>
        <w:jc w:val="center"/>
        <w:rPr>
          <w:rFonts w:ascii="Arial" w:cs="Arial" w:eastAsia="Arial" w:hAnsi="Arial"/>
          <w:b w:val="1"/>
          <w:color w:val="4a86e8"/>
          <w:sz w:val="23"/>
          <w:szCs w:val="23"/>
          <w:highlight w:val="white"/>
        </w:rPr>
      </w:pPr>
      <w:r w:rsidDel="00000000" w:rsidR="00000000" w:rsidRPr="00000000">
        <w:rPr>
          <w:rFonts w:ascii="Arial" w:cs="Arial" w:eastAsia="Arial" w:hAnsi="Arial"/>
          <w:b w:val="1"/>
          <w:color w:val="4a86e8"/>
          <w:sz w:val="23"/>
          <w:szCs w:val="23"/>
          <w:highlight w:val="white"/>
          <w:rtl w:val="0"/>
        </w:rPr>
        <w:t xml:space="preserve">Seguir a un Usuario</w:t>
      </w:r>
    </w:p>
    <w:p w:rsidR="00000000" w:rsidDel="00000000" w:rsidP="00000000" w:rsidRDefault="00000000" w:rsidRPr="00000000" w14:paraId="000002C8">
      <w:pPr>
        <w:widowControl w:val="1"/>
        <w:spacing w:line="276" w:lineRule="auto"/>
        <w:jc w:val="left"/>
        <w:rPr>
          <w:rFonts w:ascii="Arial" w:cs="Arial" w:eastAsia="Arial" w:hAnsi="Arial"/>
          <w:sz w:val="22"/>
          <w:szCs w:val="22"/>
        </w:rPr>
      </w:pPr>
      <w:r w:rsidDel="00000000" w:rsidR="00000000" w:rsidRPr="00000000">
        <w:rPr>
          <w:rtl w:val="0"/>
        </w:rPr>
      </w:r>
    </w:p>
    <w:tbl>
      <w:tblPr>
        <w:tblStyle w:val="Table63"/>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C9">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CA">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seguirUsuario(seguidor:String, seguido:String)</w:t>
            </w:r>
            <w:r w:rsidDel="00000000" w:rsidR="00000000" w:rsidRPr="00000000">
              <w:rPr>
                <w:rtl w:val="0"/>
              </w:rPr>
            </w:r>
          </w:p>
        </w:tc>
      </w:tr>
      <w:t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CB">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CC">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 usuario deja de seguir a otro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CD">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CE">
            <w:pPr>
              <w:numPr>
                <w:ilvl w:val="0"/>
                <w:numId w:val="11"/>
              </w:numPr>
              <w:spacing w:line="276" w:lineRule="auto"/>
              <w:ind w:left="720" w:hanging="360"/>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CF">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D0">
            <w:pPr>
              <w:numPr>
                <w:ilvl w:val="0"/>
                <w:numId w:val="7"/>
              </w:numPr>
              <w:spacing w:line="276" w:lineRule="auto"/>
              <w:ind w:left="720" w:hanging="36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D1">
      <w:pPr>
        <w:widowControl w:val="1"/>
        <w:spacing w:line="276" w:lineRule="auto"/>
        <w:jc w:val="left"/>
        <w:rPr>
          <w:rFonts w:ascii="Arial" w:cs="Arial" w:eastAsia="Arial" w:hAnsi="Arial"/>
          <w:b w:val="1"/>
          <w:color w:val="4a86e8"/>
          <w:sz w:val="23"/>
          <w:szCs w:val="23"/>
          <w:highlight w:val="white"/>
        </w:rPr>
      </w:pPr>
      <w:r w:rsidDel="00000000" w:rsidR="00000000" w:rsidRPr="00000000">
        <w:rPr>
          <w:rtl w:val="0"/>
        </w:rPr>
      </w:r>
    </w:p>
    <w:p w:rsidR="00000000" w:rsidDel="00000000" w:rsidP="00000000" w:rsidRDefault="00000000" w:rsidRPr="00000000" w14:paraId="000002D2">
      <w:pPr>
        <w:widowControl w:val="1"/>
        <w:spacing w:line="276" w:lineRule="auto"/>
        <w:jc w:val="center"/>
        <w:rPr>
          <w:rFonts w:ascii="Arial" w:cs="Arial" w:eastAsia="Arial" w:hAnsi="Arial"/>
          <w:b w:val="1"/>
          <w:color w:val="4a86e8"/>
          <w:sz w:val="23"/>
          <w:szCs w:val="23"/>
          <w:highlight w:val="white"/>
        </w:rPr>
      </w:pPr>
      <w:r w:rsidDel="00000000" w:rsidR="00000000" w:rsidRPr="00000000">
        <w:rPr>
          <w:rFonts w:ascii="Arial" w:cs="Arial" w:eastAsia="Arial" w:hAnsi="Arial"/>
          <w:b w:val="1"/>
          <w:color w:val="4a86e8"/>
          <w:sz w:val="23"/>
          <w:szCs w:val="23"/>
          <w:highlight w:val="white"/>
          <w:rtl w:val="0"/>
        </w:rPr>
        <w:t xml:space="preserve">Valorar un Video</w:t>
      </w:r>
    </w:p>
    <w:p w:rsidR="00000000" w:rsidDel="00000000" w:rsidP="00000000" w:rsidRDefault="00000000" w:rsidRPr="00000000" w14:paraId="000002D3">
      <w:pPr>
        <w:widowControl w:val="1"/>
        <w:spacing w:line="276" w:lineRule="auto"/>
        <w:jc w:val="left"/>
        <w:rPr>
          <w:rFonts w:ascii="Arial" w:cs="Arial" w:eastAsia="Arial" w:hAnsi="Arial"/>
          <w:sz w:val="22"/>
          <w:szCs w:val="22"/>
        </w:rPr>
      </w:pPr>
      <w:r w:rsidDel="00000000" w:rsidR="00000000" w:rsidRPr="00000000">
        <w:rPr>
          <w:rtl w:val="0"/>
        </w:rPr>
      </w:r>
    </w:p>
    <w:tbl>
      <w:tblPr>
        <w:tblStyle w:val="Table64"/>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7260"/>
        <w:tblGridChange w:id="0">
          <w:tblGrid>
            <w:gridCol w:w="2325"/>
            <w:gridCol w:w="7260"/>
          </w:tblGrid>
        </w:tblGridChange>
      </w:tblGrid>
      <w:tr>
        <w:trPr>
          <w:trHeight w:val="300" w:hRule="atLeast"/>
        </w:trPr>
        <w:tc>
          <w:tcPr>
            <w:tcBorders>
              <w:top w:color="000000" w:space="0" w:sz="12"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D4">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Operación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D5">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3"/>
                <w:szCs w:val="23"/>
                <w:highlight w:val="white"/>
                <w:rtl w:val="0"/>
              </w:rPr>
              <w:t xml:space="preserve">valorarVideo(nomVid:String, nick:String, val:bool)</w:t>
            </w:r>
            <w:r w:rsidDel="00000000" w:rsidR="00000000" w:rsidRPr="00000000">
              <w:rPr>
                <w:rtl w:val="0"/>
              </w:rPr>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D6">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D7">
            <w:pPr>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 usuario valora un video (si le gusta o no)</w:t>
            </w:r>
          </w:p>
        </w:tc>
      </w:tr>
      <w:tr>
        <w:trPr>
          <w:trHeight w:val="300" w:hRule="atLeast"/>
        </w:trPr>
        <w:tc>
          <w:tcPr>
            <w:tcBorders>
              <w:top w:color="cccccc" w:space="0" w:sz="6" w:val="single"/>
              <w:left w:color="000000" w:space="0" w:sz="12" w:val="single"/>
              <w:bottom w:color="cccccc"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D8">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 - Condiciones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D9">
            <w:pPr>
              <w:numPr>
                <w:ilvl w:val="0"/>
                <w:numId w:val="11"/>
              </w:numPr>
              <w:spacing w:line="276" w:lineRule="auto"/>
              <w:ind w:left="720" w:hanging="360"/>
              <w:jc w:val="left"/>
              <w:rPr>
                <w:rFonts w:ascii="Calibri" w:cs="Calibri" w:eastAsia="Calibri" w:hAnsi="Calibri"/>
                <w:sz w:val="22"/>
                <w:szCs w:val="22"/>
              </w:rPr>
            </w:pPr>
            <w:r w:rsidDel="00000000" w:rsidR="00000000" w:rsidRPr="00000000">
              <w:rPr>
                <w:rtl w:val="0"/>
              </w:rPr>
            </w:r>
          </w:p>
        </w:tc>
      </w:tr>
      <w:tr>
        <w:trPr>
          <w:trHeight w:val="660" w:hRule="atLeast"/>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DA">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Post - Condiciones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bottom"/>
          </w:tcPr>
          <w:p w:rsidR="00000000" w:rsidDel="00000000" w:rsidP="00000000" w:rsidRDefault="00000000" w:rsidRPr="00000000" w14:paraId="000002DB">
            <w:pPr>
              <w:numPr>
                <w:ilvl w:val="0"/>
                <w:numId w:val="7"/>
              </w:numPr>
              <w:spacing w:line="276" w:lineRule="auto"/>
              <w:ind w:left="720" w:hanging="36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DC">
      <w:pPr>
        <w:widowControl w:val="1"/>
        <w:spacing w:line="276" w:lineRule="auto"/>
        <w:jc w:val="left"/>
        <w:rPr>
          <w:rFonts w:ascii="Arial" w:cs="Arial" w:eastAsia="Arial" w:hAnsi="Arial"/>
          <w:b w:val="1"/>
          <w:color w:val="4a86e8"/>
          <w:sz w:val="23"/>
          <w:szCs w:val="23"/>
          <w:highlight w:val="white"/>
        </w:rPr>
      </w:pPr>
      <w:r w:rsidDel="00000000" w:rsidR="00000000" w:rsidRPr="00000000">
        <w:rPr>
          <w:rtl w:val="0"/>
        </w:rPr>
      </w:r>
    </w:p>
    <w:p w:rsidR="00000000" w:rsidDel="00000000" w:rsidP="00000000" w:rsidRDefault="00000000" w:rsidRPr="00000000" w14:paraId="000002DD">
      <w:pPr>
        <w:pBdr>
          <w:left w:color="000000" w:space="6" w:sz="4" w:val="single"/>
        </w:pBdr>
        <w:rPr/>
      </w:pPr>
      <w:r w:rsidDel="00000000" w:rsidR="00000000" w:rsidRPr="00000000">
        <w:rPr>
          <w:rtl w:val="0"/>
        </w:rPr>
      </w:r>
    </w:p>
    <w:sectPr>
      <w:headerReference r:id="rId25" w:type="default"/>
      <w:headerReference r:id="rId26" w:type="even"/>
      <w:footerReference r:id="rId27" w:type="default"/>
      <w:footerReference r:id="rId28" w:type="even"/>
      <w:pgSz w:h="15840" w:w="12240"/>
      <w:pgMar w:bottom="1418" w:top="1418" w:left="1701" w:right="1701"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1">
    <w:pPr>
      <w:keepNext w:val="0"/>
      <w:keepLines w:val="0"/>
      <w:widowControl w:val="0"/>
      <w:pBdr>
        <w:top w:space="0" w:sz="0" w:val="nil"/>
        <w:left w:space="0" w:sz="0" w:val="nil"/>
        <w:bottom w:color="000000" w:space="1" w:sz="4" w:val="single"/>
        <w:right w:space="0" w:sz="0" w:val="nil"/>
        <w:between w:space="0" w:sz="0" w:val="nil"/>
      </w:pBdr>
      <w:shd w:fill="auto" w:val="clear"/>
      <w:tabs>
        <w:tab w:val="center" w:pos="4252"/>
        <w:tab w:val="right" w:pos="8504"/>
      </w:tabs>
      <w:spacing w:after="0" w:before="0" w:line="240" w:lineRule="auto"/>
      <w:ind w:left="0" w:right="0" w:firstLine="0"/>
      <w:jc w:val="center"/>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ab/>
      <w:tab/>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Book Antiqua" w:cs="Book Antiqua" w:eastAsia="Book Antiqua" w:hAnsi="Book Antiqua"/>
        <w:b w:val="0"/>
        <w:i w:val="0"/>
        <w:smallCaps w:val="1"/>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1"/>
        <w:strike w:val="0"/>
        <w:color w:val="000000"/>
        <w:sz w:val="20"/>
        <w:szCs w:val="20"/>
        <w:u w:val="none"/>
        <w:shd w:fill="auto" w:val="clear"/>
        <w:vertAlign w:val="baseline"/>
        <w:rtl w:val="0"/>
      </w:rPr>
      <w:t xml:space="preserve">Universidad de la República | Facultad de Ingeniería | Instituto de Computación</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lang w:val="es-UY"/>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0"/>
      </w:tabs>
      <w:spacing w:after="60" w:before="240" w:lineRule="auto"/>
      <w:ind w:left="432" w:right="0" w:hanging="432"/>
    </w:pPr>
    <w:rPr>
      <w:b w:val="1"/>
      <w:sz w:val="32"/>
      <w:szCs w:val="32"/>
    </w:rPr>
  </w:style>
  <w:style w:type="paragraph" w:styleId="Heading2">
    <w:name w:val="heading 2"/>
    <w:basedOn w:val="Normal"/>
    <w:next w:val="Normal"/>
    <w:pPr>
      <w:keepNext w:val="1"/>
      <w:tabs>
        <w:tab w:val="left" w:pos="0"/>
      </w:tabs>
      <w:spacing w:after="60" w:before="240" w:lineRule="auto"/>
      <w:ind w:left="576" w:right="0" w:hanging="576"/>
    </w:pPr>
    <w:rPr>
      <w:b w:val="1"/>
      <w:i w:val="1"/>
      <w:sz w:val="28"/>
      <w:szCs w:val="28"/>
    </w:rPr>
  </w:style>
  <w:style w:type="paragraph" w:styleId="Heading3">
    <w:name w:val="heading 3"/>
    <w:basedOn w:val="Normal"/>
    <w:next w:val="Normal"/>
    <w:pPr>
      <w:keepNext w:val="1"/>
      <w:tabs>
        <w:tab w:val="left" w:pos="0"/>
      </w:tabs>
      <w:spacing w:after="60" w:before="240" w:lineRule="auto"/>
      <w:ind w:left="720" w:right="0" w:hanging="720"/>
    </w:pPr>
    <w:rPr>
      <w:b w:val="1"/>
      <w:sz w:val="26"/>
      <w:szCs w:val="26"/>
    </w:rPr>
  </w:style>
  <w:style w:type="paragraph" w:styleId="Heading4">
    <w:name w:val="heading 4"/>
    <w:basedOn w:val="Normal"/>
    <w:next w:val="Normal"/>
    <w:pPr>
      <w:keepNext w:val="1"/>
      <w:tabs>
        <w:tab w:val="left" w:pos="0"/>
      </w:tabs>
      <w:spacing w:after="60" w:before="240" w:lineRule="auto"/>
      <w:ind w:left="864" w:right="0" w:hanging="864"/>
    </w:pPr>
    <w:rPr>
      <w:b w:val="1"/>
      <w:sz w:val="24"/>
      <w:szCs w:val="24"/>
    </w:rPr>
  </w:style>
  <w:style w:type="paragraph" w:styleId="Heading5">
    <w:name w:val="heading 5"/>
    <w:basedOn w:val="Normal"/>
    <w:next w:val="Normal"/>
    <w:pPr>
      <w:tabs>
        <w:tab w:val="left" w:pos="0"/>
      </w:tabs>
      <w:spacing w:after="60" w:before="240" w:lineRule="auto"/>
      <w:ind w:left="1008" w:right="0" w:hanging="1008"/>
    </w:pPr>
    <w:rPr>
      <w:sz w:val="22"/>
      <w:szCs w:val="22"/>
      <w:u w:val="single"/>
    </w:rPr>
  </w:style>
  <w:style w:type="paragraph" w:styleId="Heading6">
    <w:name w:val="heading 6"/>
    <w:basedOn w:val="Normal"/>
    <w:next w:val="Normal"/>
    <w:pPr>
      <w:tabs>
        <w:tab w:val="left" w:pos="0"/>
      </w:tabs>
      <w:spacing w:after="60" w:before="240" w:lineRule="auto"/>
      <w:ind w:left="1152" w:right="0" w:hanging="1152"/>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69.0" w:type="dxa"/>
        <w:bottom w:w="0.0" w:type="dxa"/>
        <w:right w:w="70.0" w:type="dxa"/>
      </w:tblCellMar>
    </w:tblPr>
  </w:style>
  <w:style w:type="table" w:styleId="Table3">
    <w:basedOn w:val="TableNormal"/>
    <w:tblPr>
      <w:tblStyleRowBandSize w:val="1"/>
      <w:tblStyleColBandSize w:val="1"/>
      <w:tblCellMar>
        <w:top w:w="0.0" w:type="dxa"/>
        <w:left w:w="69.0" w:type="dxa"/>
        <w:bottom w:w="0.0" w:type="dxa"/>
        <w:right w:w="70.0" w:type="dxa"/>
      </w:tblCellMar>
    </w:tblPr>
  </w:style>
  <w:style w:type="table" w:styleId="Table4">
    <w:basedOn w:val="TableNormal"/>
    <w:tblPr>
      <w:tblStyleRowBandSize w:val="1"/>
      <w:tblStyleColBandSize w:val="1"/>
      <w:tblCellMar>
        <w:top w:w="0.0" w:type="dxa"/>
        <w:left w:w="69.0" w:type="dxa"/>
        <w:bottom w:w="0.0" w:type="dxa"/>
        <w:right w:w="70.0" w:type="dxa"/>
      </w:tblCellMar>
    </w:tblPr>
  </w:style>
  <w:style w:type="table" w:styleId="Table5">
    <w:basedOn w:val="TableNormal"/>
    <w:tblPr>
      <w:tblStyleRowBandSize w:val="1"/>
      <w:tblStyleColBandSize w:val="1"/>
      <w:tblCellMar>
        <w:top w:w="0.0" w:type="dxa"/>
        <w:left w:w="69.0" w:type="dxa"/>
        <w:bottom w:w="0.0" w:type="dxa"/>
        <w:right w:w="70.0" w:type="dxa"/>
      </w:tblCellMar>
    </w:tblPr>
  </w:style>
  <w:style w:type="table" w:styleId="Table6">
    <w:basedOn w:val="TableNormal"/>
    <w:tblPr>
      <w:tblStyleRowBandSize w:val="1"/>
      <w:tblStyleColBandSize w:val="1"/>
      <w:tblCellMar>
        <w:top w:w="0.0" w:type="dxa"/>
        <w:left w:w="69.0" w:type="dxa"/>
        <w:bottom w:w="0.0" w:type="dxa"/>
        <w:right w:w="70.0" w:type="dxa"/>
      </w:tblCellMar>
    </w:tblPr>
  </w:style>
  <w:style w:type="table" w:styleId="Table7">
    <w:basedOn w:val="TableNormal"/>
    <w:tblPr>
      <w:tblStyleRowBandSize w:val="1"/>
      <w:tblStyleColBandSize w:val="1"/>
      <w:tblCellMar>
        <w:top w:w="0.0" w:type="dxa"/>
        <w:left w:w="69.0" w:type="dxa"/>
        <w:bottom w:w="0.0" w:type="dxa"/>
        <w:right w:w="70.0" w:type="dxa"/>
      </w:tblCellMar>
    </w:tblPr>
  </w:style>
  <w:style w:type="table" w:styleId="Table8">
    <w:basedOn w:val="TableNormal"/>
    <w:tblPr>
      <w:tblStyleRowBandSize w:val="1"/>
      <w:tblStyleColBandSize w:val="1"/>
      <w:tblCellMar>
        <w:top w:w="0.0" w:type="dxa"/>
        <w:left w:w="69.0" w:type="dxa"/>
        <w:bottom w:w="0.0" w:type="dxa"/>
        <w:right w:w="70.0" w:type="dxa"/>
      </w:tblCellMar>
    </w:tblPr>
  </w:style>
  <w:style w:type="table" w:styleId="Table9">
    <w:basedOn w:val="TableNormal"/>
    <w:tblPr>
      <w:tblStyleRowBandSize w:val="1"/>
      <w:tblStyleColBandSize w:val="1"/>
      <w:tblCellMar>
        <w:top w:w="0.0" w:type="dxa"/>
        <w:left w:w="69.0" w:type="dxa"/>
        <w:bottom w:w="0.0" w:type="dxa"/>
        <w:right w:w="70.0" w:type="dxa"/>
      </w:tblCellMar>
    </w:tblPr>
  </w:style>
  <w:style w:type="table" w:styleId="Table10">
    <w:basedOn w:val="TableNormal"/>
    <w:tblPr>
      <w:tblStyleRowBandSize w:val="1"/>
      <w:tblStyleColBandSize w:val="1"/>
      <w:tblCellMar>
        <w:top w:w="0.0" w:type="dxa"/>
        <w:left w:w="69.0" w:type="dxa"/>
        <w:bottom w:w="0.0" w:type="dxa"/>
        <w:right w:w="70.0" w:type="dxa"/>
      </w:tblCellMar>
    </w:tblPr>
  </w:style>
  <w:style w:type="table" w:styleId="Table11">
    <w:basedOn w:val="TableNormal"/>
    <w:tblPr>
      <w:tblStyleRowBandSize w:val="1"/>
      <w:tblStyleColBandSize w:val="1"/>
      <w:tblCellMar>
        <w:top w:w="0.0" w:type="dxa"/>
        <w:left w:w="69.0" w:type="dxa"/>
        <w:bottom w:w="0.0" w:type="dxa"/>
        <w:right w:w="70.0" w:type="dxa"/>
      </w:tblCellMar>
    </w:tblPr>
  </w:style>
  <w:style w:type="table" w:styleId="Table12">
    <w:basedOn w:val="TableNormal"/>
    <w:tblPr>
      <w:tblStyleRowBandSize w:val="1"/>
      <w:tblStyleColBandSize w:val="1"/>
      <w:tblCellMar>
        <w:top w:w="0.0" w:type="dxa"/>
        <w:left w:w="69.0" w:type="dxa"/>
        <w:bottom w:w="0.0" w:type="dxa"/>
        <w:right w:w="70.0" w:type="dxa"/>
      </w:tblCellMar>
    </w:tblPr>
  </w:style>
  <w:style w:type="table" w:styleId="Table13">
    <w:basedOn w:val="TableNormal"/>
    <w:tblPr>
      <w:tblStyleRowBandSize w:val="1"/>
      <w:tblStyleColBandSize w:val="1"/>
      <w:tblCellMar>
        <w:top w:w="0.0" w:type="dxa"/>
        <w:left w:w="69.0" w:type="dxa"/>
        <w:bottom w:w="0.0" w:type="dxa"/>
        <w:right w:w="70.0" w:type="dxa"/>
      </w:tblCellMar>
    </w:tblPr>
  </w:style>
  <w:style w:type="table" w:styleId="Table14">
    <w:basedOn w:val="TableNormal"/>
    <w:tblPr>
      <w:tblStyleRowBandSize w:val="1"/>
      <w:tblStyleColBandSize w:val="1"/>
      <w:tblCellMar>
        <w:top w:w="0.0" w:type="dxa"/>
        <w:left w:w="69.0" w:type="dxa"/>
        <w:bottom w:w="0.0" w:type="dxa"/>
        <w:right w:w="70.0" w:type="dxa"/>
      </w:tblCellMar>
    </w:tblPr>
  </w:style>
  <w:style w:type="table" w:styleId="Table15">
    <w:basedOn w:val="TableNormal"/>
    <w:tblPr>
      <w:tblStyleRowBandSize w:val="1"/>
      <w:tblStyleColBandSize w:val="1"/>
      <w:tblCellMar>
        <w:top w:w="0.0" w:type="dxa"/>
        <w:left w:w="69.0" w:type="dxa"/>
        <w:bottom w:w="0.0" w:type="dxa"/>
        <w:right w:w="70.0" w:type="dxa"/>
      </w:tblCellMar>
    </w:tblPr>
  </w:style>
  <w:style w:type="table" w:styleId="Table16">
    <w:basedOn w:val="TableNormal"/>
    <w:tblPr>
      <w:tblStyleRowBandSize w:val="1"/>
      <w:tblStyleColBandSize w:val="1"/>
      <w:tblCellMar>
        <w:top w:w="0.0" w:type="dxa"/>
        <w:left w:w="69.0" w:type="dxa"/>
        <w:bottom w:w="0.0" w:type="dxa"/>
        <w:right w:w="70.0" w:type="dxa"/>
      </w:tblCellMar>
    </w:tblPr>
  </w:style>
  <w:style w:type="table" w:styleId="Table17">
    <w:basedOn w:val="TableNormal"/>
    <w:tblPr>
      <w:tblStyleRowBandSize w:val="1"/>
      <w:tblStyleColBandSize w:val="1"/>
      <w:tblCellMar>
        <w:top w:w="0.0" w:type="dxa"/>
        <w:left w:w="69.0" w:type="dxa"/>
        <w:bottom w:w="0.0" w:type="dxa"/>
        <w:right w:w="70.0" w:type="dxa"/>
      </w:tblCellMar>
    </w:tblPr>
  </w:style>
  <w:style w:type="table" w:styleId="Table18">
    <w:basedOn w:val="TableNormal"/>
    <w:tblPr>
      <w:tblStyleRowBandSize w:val="1"/>
      <w:tblStyleColBandSize w:val="1"/>
      <w:tblCellMar>
        <w:top w:w="0.0" w:type="dxa"/>
        <w:left w:w="69.0" w:type="dxa"/>
        <w:bottom w:w="0.0" w:type="dxa"/>
        <w:right w:w="70.0" w:type="dxa"/>
      </w:tblCellMar>
    </w:tblPr>
  </w:style>
  <w:style w:type="table" w:styleId="Table19">
    <w:basedOn w:val="TableNormal"/>
    <w:tblPr>
      <w:tblStyleRowBandSize w:val="1"/>
      <w:tblStyleColBandSize w:val="1"/>
      <w:tblCellMar>
        <w:top w:w="0.0" w:type="dxa"/>
        <w:left w:w="69.0" w:type="dxa"/>
        <w:bottom w:w="0.0" w:type="dxa"/>
        <w:right w:w="70.0" w:type="dxa"/>
      </w:tblCellMar>
    </w:tblPr>
  </w:style>
  <w:style w:type="table" w:styleId="Table20">
    <w:basedOn w:val="TableNormal"/>
    <w:tblPr>
      <w:tblStyleRowBandSize w:val="1"/>
      <w:tblStyleColBandSize w:val="1"/>
      <w:tblCellMar>
        <w:top w:w="0.0" w:type="dxa"/>
        <w:left w:w="69.0" w:type="dxa"/>
        <w:bottom w:w="0.0" w:type="dxa"/>
        <w:right w:w="70.0" w:type="dxa"/>
      </w:tblCellMar>
    </w:tblPr>
  </w:style>
  <w:style w:type="table" w:styleId="Table21">
    <w:basedOn w:val="TableNormal"/>
    <w:tblPr>
      <w:tblStyleRowBandSize w:val="1"/>
      <w:tblStyleColBandSize w:val="1"/>
      <w:tblCellMar>
        <w:top w:w="0.0" w:type="dxa"/>
        <w:left w:w="69.0" w:type="dxa"/>
        <w:bottom w:w="0.0" w:type="dxa"/>
        <w:right w:w="70.0" w:type="dxa"/>
      </w:tblCellMar>
    </w:tblPr>
  </w:style>
  <w:style w:type="table" w:styleId="Table22">
    <w:basedOn w:val="TableNormal"/>
    <w:tblPr>
      <w:tblStyleRowBandSize w:val="1"/>
      <w:tblStyleColBandSize w:val="1"/>
      <w:tblCellMar>
        <w:top w:w="0.0" w:type="dxa"/>
        <w:left w:w="69.0" w:type="dxa"/>
        <w:bottom w:w="0.0" w:type="dxa"/>
        <w:right w:w="7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7.png"/><Relationship Id="rId21" Type="http://schemas.openxmlformats.org/officeDocument/2006/relationships/image" Target="media/image12.png"/><Relationship Id="rId24" Type="http://schemas.openxmlformats.org/officeDocument/2006/relationships/image" Target="media/image1.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6.png"/><Relationship Id="rId8" Type="http://schemas.openxmlformats.org/officeDocument/2006/relationships/image" Target="media/image11.png"/><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8.png"/><Relationship Id="rId12"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7.png"/><Relationship Id="rId17" Type="http://schemas.openxmlformats.org/officeDocument/2006/relationships/image" Target="media/image13.png"/><Relationship Id="rId16" Type="http://schemas.openxmlformats.org/officeDocument/2006/relationships/image" Target="media/image2.png"/><Relationship Id="rId19" Type="http://schemas.openxmlformats.org/officeDocument/2006/relationships/image" Target="media/image10.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