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838"/>
        <w:gridCol w:w="3686"/>
        <w:gridCol w:w="3685"/>
        <w:gridCol w:w="4820"/>
      </w:tblGrid>
      <w:tr w:rsidR="001C66E1" w:rsidRPr="00D62EB4" w14:paraId="6D001096" w14:textId="77777777" w:rsidTr="001C66E1">
        <w:trPr>
          <w:trHeight w:val="416"/>
        </w:trPr>
        <w:tc>
          <w:tcPr>
            <w:tcW w:w="1838" w:type="dxa"/>
          </w:tcPr>
          <w:p w14:paraId="434D72B0" w14:textId="6F605E57" w:rsidR="00EF7A65" w:rsidRPr="001C66E1" w:rsidRDefault="00EF7A65" w:rsidP="001C66E1">
            <w:pPr>
              <w:spacing w:line="360" w:lineRule="auto"/>
              <w:jc w:val="center"/>
              <w:rPr>
                <w:rFonts w:ascii="Garamond" w:hAnsi="Garamond"/>
                <w:b/>
                <w:bCs/>
              </w:rPr>
            </w:pPr>
            <w:r w:rsidRPr="001C66E1">
              <w:rPr>
                <w:rFonts w:ascii="Garamond" w:hAnsi="Garamond"/>
                <w:b/>
                <w:bCs/>
              </w:rPr>
              <w:t>LUNG INFECTION</w:t>
            </w:r>
          </w:p>
        </w:tc>
        <w:tc>
          <w:tcPr>
            <w:tcW w:w="3686" w:type="dxa"/>
          </w:tcPr>
          <w:p w14:paraId="63C32E8D" w14:textId="77777777" w:rsidR="00D62EB4" w:rsidRPr="00D62EB4" w:rsidRDefault="00D62EB4" w:rsidP="001C66E1">
            <w:pPr>
              <w:spacing w:line="360" w:lineRule="auto"/>
              <w:jc w:val="center"/>
              <w:rPr>
                <w:rFonts w:ascii="Garamond" w:hAnsi="Garamond"/>
                <w:b/>
                <w:bCs/>
              </w:rPr>
            </w:pPr>
          </w:p>
          <w:p w14:paraId="0D359BB0" w14:textId="3738593C" w:rsidR="00EF7A65" w:rsidRPr="00D62EB4" w:rsidRDefault="001C66E1" w:rsidP="001C66E1">
            <w:pPr>
              <w:spacing w:line="360" w:lineRule="auto"/>
              <w:jc w:val="center"/>
              <w:rPr>
                <w:rFonts w:ascii="Garamond" w:hAnsi="Garamond"/>
                <w:b/>
                <w:bCs/>
              </w:rPr>
            </w:pPr>
            <w:r w:rsidRPr="00D62EB4">
              <w:rPr>
                <w:rFonts w:ascii="Garamond" w:hAnsi="Garamond"/>
                <w:b/>
                <w:bCs/>
              </w:rPr>
              <w:t>ANALYSIS</w:t>
            </w:r>
          </w:p>
        </w:tc>
        <w:tc>
          <w:tcPr>
            <w:tcW w:w="3685" w:type="dxa"/>
          </w:tcPr>
          <w:p w14:paraId="461FC7F6" w14:textId="77777777" w:rsidR="00D62EB4" w:rsidRPr="00D62EB4" w:rsidRDefault="00D62EB4" w:rsidP="001C66E1">
            <w:pPr>
              <w:spacing w:line="360" w:lineRule="auto"/>
              <w:jc w:val="center"/>
              <w:rPr>
                <w:rFonts w:ascii="Garamond" w:hAnsi="Garamond"/>
                <w:b/>
                <w:bCs/>
              </w:rPr>
            </w:pPr>
          </w:p>
          <w:p w14:paraId="5CA268EE" w14:textId="0C0559FC" w:rsidR="00EF7A65" w:rsidRPr="00D62EB4" w:rsidRDefault="001C66E1" w:rsidP="001C66E1">
            <w:pPr>
              <w:spacing w:line="360" w:lineRule="auto"/>
              <w:jc w:val="center"/>
              <w:rPr>
                <w:rFonts w:ascii="Garamond" w:hAnsi="Garamond"/>
                <w:b/>
                <w:bCs/>
              </w:rPr>
            </w:pPr>
            <w:r w:rsidRPr="00D62EB4">
              <w:rPr>
                <w:rFonts w:ascii="Garamond" w:hAnsi="Garamond"/>
                <w:b/>
                <w:bCs/>
              </w:rPr>
              <w:t>RECOMMENDATIONS</w:t>
            </w:r>
          </w:p>
        </w:tc>
        <w:tc>
          <w:tcPr>
            <w:tcW w:w="4820" w:type="dxa"/>
          </w:tcPr>
          <w:p w14:paraId="5988CFCE" w14:textId="77777777" w:rsidR="00D62EB4" w:rsidRPr="00D62EB4" w:rsidRDefault="00D62EB4" w:rsidP="001C66E1">
            <w:pPr>
              <w:spacing w:line="360" w:lineRule="auto"/>
              <w:jc w:val="center"/>
              <w:rPr>
                <w:rFonts w:ascii="Garamond" w:hAnsi="Garamond"/>
                <w:b/>
                <w:bCs/>
              </w:rPr>
            </w:pPr>
          </w:p>
          <w:p w14:paraId="5DA062ED" w14:textId="4550A434" w:rsidR="00EF7A65" w:rsidRPr="00D62EB4" w:rsidRDefault="001C66E1" w:rsidP="001C66E1">
            <w:pPr>
              <w:spacing w:line="36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FOOD ITEMS</w:t>
            </w:r>
          </w:p>
        </w:tc>
      </w:tr>
      <w:tr w:rsidR="001C66E1" w:rsidRPr="00D62EB4" w14:paraId="44410A9D" w14:textId="77777777" w:rsidTr="001C66E1">
        <w:trPr>
          <w:trHeight w:val="2142"/>
        </w:trPr>
        <w:tc>
          <w:tcPr>
            <w:tcW w:w="1838" w:type="dxa"/>
            <w:shd w:val="clear" w:color="auto" w:fill="70AD47" w:themeFill="accent6"/>
          </w:tcPr>
          <w:p w14:paraId="36893950" w14:textId="39CF5331" w:rsidR="00EF7A65" w:rsidRPr="00D62EB4" w:rsidRDefault="00EF7A65" w:rsidP="00D62EB4">
            <w:pPr>
              <w:spacing w:line="360" w:lineRule="auto"/>
              <w:jc w:val="both"/>
              <w:rPr>
                <w:rFonts w:ascii="Garamond" w:hAnsi="Garamond"/>
              </w:rPr>
            </w:pPr>
            <w:r w:rsidRPr="00D62EB4">
              <w:rPr>
                <w:rFonts w:ascii="Garamond" w:hAnsi="Garamond"/>
              </w:rPr>
              <w:t>&gt; 50%</w:t>
            </w:r>
          </w:p>
        </w:tc>
        <w:tc>
          <w:tcPr>
            <w:tcW w:w="3686" w:type="dxa"/>
          </w:tcPr>
          <w:p w14:paraId="49687E6A" w14:textId="67A5AB98" w:rsidR="00EF7A65" w:rsidRPr="00D62EB4" w:rsidRDefault="00EF7A65" w:rsidP="00D62EB4">
            <w:pPr>
              <w:spacing w:line="360" w:lineRule="auto"/>
              <w:jc w:val="both"/>
              <w:rPr>
                <w:rFonts w:ascii="Garamond" w:hAnsi="Garamond" w:cs="Times New Roman"/>
              </w:rPr>
            </w:pPr>
            <w:r w:rsidRPr="00D62EB4">
              <w:rPr>
                <w:rFonts w:ascii="Garamond" w:hAnsi="Garamond" w:cs="Times New Roman"/>
                <w:color w:val="000000"/>
                <w:shd w:val="clear" w:color="auto" w:fill="FFFFFF"/>
              </w:rPr>
              <w:t>L</w:t>
            </w:r>
            <w:r w:rsidRPr="00D62EB4">
              <w:rPr>
                <w:rFonts w:ascii="Garamond" w:hAnsi="Garamond" w:cs="Times New Roman"/>
                <w:color w:val="000000"/>
                <w:shd w:val="clear" w:color="auto" w:fill="FFFFFF"/>
              </w:rPr>
              <w:t>ungs can recover, but not overnight.</w:t>
            </w:r>
            <w:r w:rsidRPr="00D62EB4">
              <w:rPr>
                <w:rFonts w:ascii="Garamond" w:hAnsi="Garamond" w:cs="Times New Roman"/>
                <w:color w:val="000000"/>
                <w:shd w:val="clear" w:color="auto" w:fill="FFFFFF"/>
              </w:rPr>
              <w:t xml:space="preserve"> </w:t>
            </w:r>
            <w:r w:rsidRPr="00D62EB4">
              <w:rPr>
                <w:rFonts w:ascii="Garamond" w:hAnsi="Garamond" w:cs="Times New Roman"/>
                <w:color w:val="000000"/>
                <w:shd w:val="clear" w:color="auto" w:fill="FFFFFF"/>
              </w:rPr>
              <w:t>Recovery from lung damage takes time</w:t>
            </w:r>
            <w:r w:rsidRPr="00D62EB4">
              <w:rPr>
                <w:rFonts w:ascii="Garamond" w:hAnsi="Garamond" w:cs="Times New Roman"/>
                <w:color w:val="000000"/>
                <w:shd w:val="clear" w:color="auto" w:fill="FFFFFF"/>
              </w:rPr>
              <w:t xml:space="preserve">. </w:t>
            </w:r>
            <w:r w:rsidRPr="00D62EB4">
              <w:rPr>
                <w:rFonts w:ascii="Garamond" w:hAnsi="Garamond" w:cs="Times New Roman"/>
                <w:color w:val="000000"/>
                <w:shd w:val="clear" w:color="auto" w:fill="FFFFFF"/>
              </w:rPr>
              <w:t>Over time, the tissue heals, but it can take three months to a year or more for a person’s lung function to return to pre-COVID-19 levels.</w:t>
            </w:r>
          </w:p>
        </w:tc>
        <w:tc>
          <w:tcPr>
            <w:tcW w:w="3685" w:type="dxa"/>
          </w:tcPr>
          <w:p w14:paraId="48C685DE" w14:textId="16BEE0D4" w:rsidR="00EF7A65" w:rsidRPr="00D62EB4" w:rsidRDefault="00D62EB4" w:rsidP="00D62EB4">
            <w:pPr>
              <w:spacing w:line="360" w:lineRule="auto"/>
              <w:jc w:val="both"/>
              <w:rPr>
                <w:rFonts w:ascii="Garamond" w:hAnsi="Garamond"/>
              </w:rPr>
            </w:pPr>
            <w:r w:rsidRPr="00D62EB4">
              <w:rPr>
                <w:rFonts w:ascii="Garamond" w:hAnsi="Garamond"/>
              </w:rPr>
              <w:t>Again, staying up to date with COVID-19 vaccines, including boosters is key, not only to surviving COVID-19, but potentially to ensure the scars to the lungs are not permanent.</w:t>
            </w:r>
          </w:p>
        </w:tc>
        <w:tc>
          <w:tcPr>
            <w:tcW w:w="4820" w:type="dxa"/>
          </w:tcPr>
          <w:p w14:paraId="030A7BEE" w14:textId="5356D040" w:rsidR="00EF7A65" w:rsidRPr="00D62EB4" w:rsidRDefault="00D62EB4" w:rsidP="00D62EB4">
            <w:pPr>
              <w:spacing w:line="360" w:lineRule="auto"/>
              <w:jc w:val="both"/>
              <w:rPr>
                <w:rFonts w:ascii="Garamond" w:hAnsi="Garamond"/>
              </w:rPr>
            </w:pPr>
            <w:r w:rsidRPr="00D62EB4">
              <w:rPr>
                <w:rFonts w:ascii="Garamond" w:hAnsi="Garamond"/>
                <w:b/>
                <w:bCs/>
              </w:rPr>
              <w:t xml:space="preserve">Eat 20 to 30 grams of </w:t>
            </w:r>
            <w:r w:rsidR="001C66E1" w:rsidRPr="00D62EB4">
              <w:rPr>
                <w:rFonts w:ascii="Garamond" w:hAnsi="Garamond"/>
                <w:b/>
                <w:bCs/>
              </w:rPr>
              <w:t>fibre</w:t>
            </w:r>
            <w:r w:rsidRPr="00D62EB4">
              <w:rPr>
                <w:rFonts w:ascii="Garamond" w:hAnsi="Garamond"/>
                <w:b/>
                <w:bCs/>
              </w:rPr>
              <w:t xml:space="preserve"> each day</w:t>
            </w:r>
            <w:r w:rsidRPr="00D62EB4">
              <w:rPr>
                <w:rFonts w:ascii="Garamond" w:hAnsi="Garamond"/>
              </w:rPr>
              <w:t>, from items such as bread, pasta, nuts, seeds, fruits and vegetables. </w:t>
            </w:r>
            <w:r w:rsidRPr="00D62EB4">
              <w:rPr>
                <w:rFonts w:ascii="Garamond" w:hAnsi="Garamond"/>
                <w:b/>
                <w:bCs/>
              </w:rPr>
              <w:t>Eat a good source of protein</w:t>
            </w:r>
            <w:r w:rsidRPr="00D62EB4">
              <w:rPr>
                <w:rFonts w:ascii="Garamond" w:hAnsi="Garamond"/>
              </w:rPr>
              <w:t> at least twice a day to help maintain strong respiratory muscles. Good choices include milk, eggs, cheese, meat, fish, poultry, nuts and dried beans or peas.</w:t>
            </w:r>
          </w:p>
        </w:tc>
      </w:tr>
      <w:tr w:rsidR="001C66E1" w:rsidRPr="00D62EB4" w14:paraId="3E574358" w14:textId="77777777" w:rsidTr="001C66E1">
        <w:trPr>
          <w:trHeight w:val="1964"/>
        </w:trPr>
        <w:tc>
          <w:tcPr>
            <w:tcW w:w="1838" w:type="dxa"/>
            <w:shd w:val="clear" w:color="auto" w:fill="FFFF00"/>
          </w:tcPr>
          <w:p w14:paraId="0E4108E0" w14:textId="64F107C3" w:rsidR="00EF7A65" w:rsidRPr="00D62EB4" w:rsidRDefault="00D62EB4" w:rsidP="00D62EB4">
            <w:pPr>
              <w:spacing w:line="36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60%-69%</w:t>
            </w:r>
          </w:p>
        </w:tc>
        <w:tc>
          <w:tcPr>
            <w:tcW w:w="3686" w:type="dxa"/>
          </w:tcPr>
          <w:p w14:paraId="6FFE29B3" w14:textId="73C25E80" w:rsidR="00EF7A65" w:rsidRPr="00D62EB4" w:rsidRDefault="00D62EB4" w:rsidP="00D62EB4">
            <w:pPr>
              <w:spacing w:line="36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lung are still likely to recover.</w:t>
            </w:r>
            <w:r w:rsidRPr="00D62EB4">
              <w:rPr>
                <w:rFonts w:ascii="Garamond" w:hAnsi="Garamond"/>
              </w:rPr>
              <w:t xml:space="preserve"> As the </w:t>
            </w:r>
            <w:r>
              <w:rPr>
                <w:rFonts w:ascii="Garamond" w:hAnsi="Garamond"/>
              </w:rPr>
              <w:t>lungs recover</w:t>
            </w:r>
            <w:r w:rsidRPr="00D62EB4">
              <w:rPr>
                <w:rFonts w:ascii="Garamond" w:hAnsi="Garamond"/>
              </w:rPr>
              <w:t xml:space="preserve"> and muscle re-grows, patients will experience discomfort from this healing. </w:t>
            </w:r>
          </w:p>
        </w:tc>
        <w:tc>
          <w:tcPr>
            <w:tcW w:w="3685" w:type="dxa"/>
          </w:tcPr>
          <w:p w14:paraId="64726722" w14:textId="77777777" w:rsidR="00B778BA" w:rsidRDefault="00B778BA" w:rsidP="00B778B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B778BA">
              <w:rPr>
                <w:rFonts w:ascii="Garamond" w:hAnsi="Garamond"/>
              </w:rPr>
              <w:t>Veklury (remdesivir)</w:t>
            </w:r>
          </w:p>
          <w:p w14:paraId="4B344680" w14:textId="77777777" w:rsidR="00EF7A65" w:rsidRDefault="00B778BA" w:rsidP="00B778B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B778BA">
              <w:rPr>
                <w:rFonts w:ascii="Garamond" w:hAnsi="Garamond"/>
              </w:rPr>
              <w:t>Lagevrio (molnupiravir)</w:t>
            </w:r>
          </w:p>
          <w:p w14:paraId="0492BE4E" w14:textId="6CE98D4F" w:rsidR="00B778BA" w:rsidRPr="00B778BA" w:rsidRDefault="00B778BA" w:rsidP="00B778B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B778BA">
              <w:rPr>
                <w:rFonts w:ascii="Garamond" w:hAnsi="Garamond"/>
              </w:rPr>
              <w:t>Paxlovid (nirmatrelvir/ritonavi)</w:t>
            </w:r>
          </w:p>
        </w:tc>
        <w:tc>
          <w:tcPr>
            <w:tcW w:w="4820" w:type="dxa"/>
          </w:tcPr>
          <w:p w14:paraId="0C9B56A2" w14:textId="7F9A9960" w:rsidR="00EF7A65" w:rsidRPr="00D62EB4" w:rsidRDefault="001C66E1" w:rsidP="001C66E1">
            <w:pPr>
              <w:spacing w:line="36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  <w:noProof/>
              </w:rPr>
              <w:drawing>
                <wp:inline distT="0" distB="0" distL="0" distR="0" wp14:anchorId="68FAF42E" wp14:editId="3DB62797">
                  <wp:extent cx="1467293" cy="1037392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119" cy="105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6E1" w:rsidRPr="00D62EB4" w14:paraId="5149362B" w14:textId="77777777" w:rsidTr="001C66E1">
        <w:tc>
          <w:tcPr>
            <w:tcW w:w="1838" w:type="dxa"/>
            <w:shd w:val="clear" w:color="auto" w:fill="FFC000"/>
          </w:tcPr>
          <w:p w14:paraId="34BF4D2D" w14:textId="37A44B99" w:rsidR="00EF7A65" w:rsidRPr="00D62EB4" w:rsidRDefault="00D62EB4" w:rsidP="00D62EB4">
            <w:pPr>
              <w:spacing w:line="36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70%-7</w:t>
            </w:r>
            <w:r w:rsidRPr="001C66E1">
              <w:rPr>
                <w:rFonts w:ascii="Garamond" w:hAnsi="Garamond"/>
                <w:shd w:val="clear" w:color="auto" w:fill="FFC000"/>
              </w:rPr>
              <w:t>9%</w:t>
            </w:r>
          </w:p>
        </w:tc>
        <w:tc>
          <w:tcPr>
            <w:tcW w:w="3686" w:type="dxa"/>
          </w:tcPr>
          <w:p w14:paraId="2A0098C2" w14:textId="2976B468" w:rsidR="00EF7A65" w:rsidRPr="00D62EB4" w:rsidRDefault="00B778BA" w:rsidP="00D62EB4">
            <w:pPr>
              <w:spacing w:line="36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Chances of infection lasting for more than 3 years is likel</w:t>
            </w:r>
            <w:r w:rsidR="00AC372B">
              <w:rPr>
                <w:rFonts w:ascii="Garamond" w:hAnsi="Garamond"/>
              </w:rPr>
              <w:t>y</w:t>
            </w:r>
          </w:p>
        </w:tc>
        <w:tc>
          <w:tcPr>
            <w:tcW w:w="3685" w:type="dxa"/>
          </w:tcPr>
          <w:p w14:paraId="73F1030B" w14:textId="4FBD78D5" w:rsidR="00B778BA" w:rsidRPr="00B601FC" w:rsidRDefault="00B601FC" w:rsidP="00B601FC">
            <w:pPr>
              <w:spacing w:line="360" w:lineRule="auto"/>
              <w:jc w:val="both"/>
              <w:rPr>
                <w:rFonts w:ascii="Garamond" w:hAnsi="Garamond"/>
              </w:rPr>
            </w:pPr>
            <w:hyperlink r:id="rId6" w:history="1">
              <w:r w:rsidRPr="00B601FC">
                <w:rPr>
                  <w:rStyle w:val="Hyperlink"/>
                  <w:rFonts w:ascii="Garamond" w:hAnsi="Garamond"/>
                </w:rPr>
                <w:t>Antiviral medications</w:t>
              </w:r>
            </w:hyperlink>
            <w:r>
              <w:rPr>
                <w:rFonts w:ascii="Garamond" w:hAnsi="Garamond"/>
              </w:rPr>
              <w:t xml:space="preserve"> </w:t>
            </w:r>
            <w:r w:rsidRPr="00B601FC">
              <w:rPr>
                <w:rFonts w:ascii="Garamond" w:hAnsi="Garamond"/>
              </w:rPr>
              <w:t xml:space="preserve">can help your immune system fight of the infection by stopping </w:t>
            </w:r>
            <w:r>
              <w:rPr>
                <w:rFonts w:ascii="Garamond" w:hAnsi="Garamond"/>
              </w:rPr>
              <w:t xml:space="preserve"> </w:t>
            </w:r>
            <w:r w:rsidRPr="00B601FC">
              <w:rPr>
                <w:rFonts w:ascii="Garamond" w:hAnsi="Garamond"/>
              </w:rPr>
              <w:t>multipl</w:t>
            </w:r>
            <w:r>
              <w:rPr>
                <w:rFonts w:ascii="Garamond" w:hAnsi="Garamond"/>
              </w:rPr>
              <w:t>ication</w:t>
            </w:r>
          </w:p>
        </w:tc>
        <w:tc>
          <w:tcPr>
            <w:tcW w:w="4820" w:type="dxa"/>
          </w:tcPr>
          <w:p w14:paraId="000EC286" w14:textId="1CBBB1A7" w:rsidR="00EF7A65" w:rsidRPr="00D62EB4" w:rsidRDefault="001C66E1" w:rsidP="001C66E1">
            <w:pPr>
              <w:spacing w:line="36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  <w:noProof/>
              </w:rPr>
              <w:drawing>
                <wp:inline distT="0" distB="0" distL="0" distR="0" wp14:anchorId="679B1F0B" wp14:editId="35E7805B">
                  <wp:extent cx="1552353" cy="91764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065" cy="964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6E1" w:rsidRPr="00D62EB4" w14:paraId="240573FF" w14:textId="77777777" w:rsidTr="001C66E1">
        <w:tc>
          <w:tcPr>
            <w:tcW w:w="1838" w:type="dxa"/>
            <w:shd w:val="clear" w:color="auto" w:fill="FF0000"/>
          </w:tcPr>
          <w:p w14:paraId="00AFDEE7" w14:textId="12B1117F" w:rsidR="00EF7A65" w:rsidRPr="00D62EB4" w:rsidRDefault="00D62EB4" w:rsidP="00D62EB4">
            <w:pPr>
              <w:spacing w:line="36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80%-100%</w:t>
            </w:r>
          </w:p>
        </w:tc>
        <w:tc>
          <w:tcPr>
            <w:tcW w:w="3686" w:type="dxa"/>
          </w:tcPr>
          <w:p w14:paraId="7606E568" w14:textId="07B311BF" w:rsidR="00EF7A65" w:rsidRPr="00D62EB4" w:rsidRDefault="00D62EB4" w:rsidP="00D62EB4">
            <w:pPr>
              <w:spacing w:line="36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COVID-19 largely affected the lung and the severity is significant. The opinion of a certified health care provider is recommended at this stage.</w:t>
            </w:r>
          </w:p>
        </w:tc>
        <w:tc>
          <w:tcPr>
            <w:tcW w:w="3685" w:type="dxa"/>
          </w:tcPr>
          <w:p w14:paraId="019BCE68" w14:textId="627B6538" w:rsidR="00EF7A65" w:rsidRPr="00D62EB4" w:rsidRDefault="00D62EB4" w:rsidP="00D62EB4">
            <w:pPr>
              <w:spacing w:line="36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Oxygen therapy is recommended and constant check-ups with the radiologist.</w:t>
            </w:r>
            <w:r w:rsidR="00367EDD">
              <w:rPr>
                <w:rFonts w:ascii="Garamond" w:hAnsi="Garamond"/>
              </w:rPr>
              <w:t xml:space="preserve"> Pulmonary rehabilitation can also be done to stay healthy and active</w:t>
            </w:r>
          </w:p>
        </w:tc>
        <w:tc>
          <w:tcPr>
            <w:tcW w:w="4820" w:type="dxa"/>
          </w:tcPr>
          <w:p w14:paraId="514A21F4" w14:textId="40C8C86D" w:rsidR="00EF7A65" w:rsidRPr="00D62EB4" w:rsidRDefault="001C66E1" w:rsidP="001C66E1">
            <w:pPr>
              <w:spacing w:line="36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  <w:noProof/>
              </w:rPr>
              <w:drawing>
                <wp:inline distT="0" distB="0" distL="0" distR="0" wp14:anchorId="71BDD0D7" wp14:editId="504BFD95">
                  <wp:extent cx="1638300" cy="1231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2C108" w14:textId="77777777" w:rsidR="00E027FE" w:rsidRPr="00D62EB4" w:rsidRDefault="00E027FE" w:rsidP="00D62EB4">
      <w:pPr>
        <w:spacing w:line="360" w:lineRule="auto"/>
        <w:jc w:val="both"/>
        <w:rPr>
          <w:rFonts w:ascii="Garamond" w:hAnsi="Garamond"/>
        </w:rPr>
      </w:pPr>
    </w:p>
    <w:sectPr w:rsidR="00E027FE" w:rsidRPr="00D62EB4" w:rsidSect="00EF7A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2125"/>
    <w:multiLevelType w:val="hybridMultilevel"/>
    <w:tmpl w:val="49E078B2"/>
    <w:lvl w:ilvl="0" w:tplc="B0869C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B3C41"/>
    <w:multiLevelType w:val="hybridMultilevel"/>
    <w:tmpl w:val="DE6C74DA"/>
    <w:lvl w:ilvl="0" w:tplc="F31E86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62887"/>
    <w:multiLevelType w:val="hybridMultilevel"/>
    <w:tmpl w:val="F7588618"/>
    <w:lvl w:ilvl="0" w:tplc="F31E86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47275">
    <w:abstractNumId w:val="0"/>
  </w:num>
  <w:num w:numId="2" w16cid:durableId="1378507127">
    <w:abstractNumId w:val="1"/>
  </w:num>
  <w:num w:numId="3" w16cid:durableId="390545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65"/>
    <w:rsid w:val="00010DB0"/>
    <w:rsid w:val="00020E90"/>
    <w:rsid w:val="000714D2"/>
    <w:rsid w:val="00072246"/>
    <w:rsid w:val="000977C5"/>
    <w:rsid w:val="000C30A4"/>
    <w:rsid w:val="00115B64"/>
    <w:rsid w:val="001459CB"/>
    <w:rsid w:val="00147EA7"/>
    <w:rsid w:val="00156E87"/>
    <w:rsid w:val="00162FEE"/>
    <w:rsid w:val="00165E1E"/>
    <w:rsid w:val="0018439A"/>
    <w:rsid w:val="001977BB"/>
    <w:rsid w:val="001C66E1"/>
    <w:rsid w:val="001E6B30"/>
    <w:rsid w:val="00260AF5"/>
    <w:rsid w:val="00283DB9"/>
    <w:rsid w:val="002A3487"/>
    <w:rsid w:val="002A4CFC"/>
    <w:rsid w:val="002B4B00"/>
    <w:rsid w:val="002C4B33"/>
    <w:rsid w:val="003107B4"/>
    <w:rsid w:val="00325CF2"/>
    <w:rsid w:val="00366838"/>
    <w:rsid w:val="00367EDD"/>
    <w:rsid w:val="003A660D"/>
    <w:rsid w:val="003B68EA"/>
    <w:rsid w:val="00406EB6"/>
    <w:rsid w:val="00485926"/>
    <w:rsid w:val="004946A7"/>
    <w:rsid w:val="004B62A0"/>
    <w:rsid w:val="004C324C"/>
    <w:rsid w:val="004C32D6"/>
    <w:rsid w:val="004D32CA"/>
    <w:rsid w:val="004D71F3"/>
    <w:rsid w:val="004D7836"/>
    <w:rsid w:val="00501B4D"/>
    <w:rsid w:val="00531A7D"/>
    <w:rsid w:val="005432F7"/>
    <w:rsid w:val="00544D64"/>
    <w:rsid w:val="005551D2"/>
    <w:rsid w:val="0057295E"/>
    <w:rsid w:val="0057328B"/>
    <w:rsid w:val="00590A9E"/>
    <w:rsid w:val="005A2D91"/>
    <w:rsid w:val="005A5E21"/>
    <w:rsid w:val="005B5415"/>
    <w:rsid w:val="005C2777"/>
    <w:rsid w:val="005D3D3C"/>
    <w:rsid w:val="005F1ED9"/>
    <w:rsid w:val="00625F8B"/>
    <w:rsid w:val="00692C1D"/>
    <w:rsid w:val="006A7101"/>
    <w:rsid w:val="006B1B44"/>
    <w:rsid w:val="006B4B6A"/>
    <w:rsid w:val="006C289E"/>
    <w:rsid w:val="006C39F2"/>
    <w:rsid w:val="006E4CCB"/>
    <w:rsid w:val="00707F03"/>
    <w:rsid w:val="00714114"/>
    <w:rsid w:val="00721CE0"/>
    <w:rsid w:val="00745B20"/>
    <w:rsid w:val="00765586"/>
    <w:rsid w:val="0076675A"/>
    <w:rsid w:val="007C31EB"/>
    <w:rsid w:val="007E31C9"/>
    <w:rsid w:val="007F6927"/>
    <w:rsid w:val="00812A89"/>
    <w:rsid w:val="00824CD6"/>
    <w:rsid w:val="00824FF8"/>
    <w:rsid w:val="0083644B"/>
    <w:rsid w:val="008708D8"/>
    <w:rsid w:val="0087524F"/>
    <w:rsid w:val="0088601F"/>
    <w:rsid w:val="008B60AC"/>
    <w:rsid w:val="008C7EBB"/>
    <w:rsid w:val="008E709F"/>
    <w:rsid w:val="009143F9"/>
    <w:rsid w:val="009207E6"/>
    <w:rsid w:val="00922395"/>
    <w:rsid w:val="00945CBC"/>
    <w:rsid w:val="009539CA"/>
    <w:rsid w:val="00962228"/>
    <w:rsid w:val="009863FF"/>
    <w:rsid w:val="009C5D59"/>
    <w:rsid w:val="00A10A9B"/>
    <w:rsid w:val="00A1417B"/>
    <w:rsid w:val="00A75BAA"/>
    <w:rsid w:val="00AB3AA9"/>
    <w:rsid w:val="00AC2845"/>
    <w:rsid w:val="00AC372B"/>
    <w:rsid w:val="00AD5D56"/>
    <w:rsid w:val="00B00AA5"/>
    <w:rsid w:val="00B14B53"/>
    <w:rsid w:val="00B601FC"/>
    <w:rsid w:val="00B776CB"/>
    <w:rsid w:val="00B778BA"/>
    <w:rsid w:val="00BF3AB6"/>
    <w:rsid w:val="00C17FB8"/>
    <w:rsid w:val="00C64535"/>
    <w:rsid w:val="00C92625"/>
    <w:rsid w:val="00D0412E"/>
    <w:rsid w:val="00D47D17"/>
    <w:rsid w:val="00D60EBC"/>
    <w:rsid w:val="00D62EB4"/>
    <w:rsid w:val="00D970D6"/>
    <w:rsid w:val="00DB253D"/>
    <w:rsid w:val="00DC402C"/>
    <w:rsid w:val="00E027FE"/>
    <w:rsid w:val="00E038D3"/>
    <w:rsid w:val="00E20ED9"/>
    <w:rsid w:val="00E406CE"/>
    <w:rsid w:val="00E42D62"/>
    <w:rsid w:val="00EF7A65"/>
    <w:rsid w:val="00F01E1C"/>
    <w:rsid w:val="00F034F7"/>
    <w:rsid w:val="00F30D9E"/>
    <w:rsid w:val="00F31C56"/>
    <w:rsid w:val="00F33652"/>
    <w:rsid w:val="00FC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5D197"/>
  <w15:chartTrackingRefBased/>
  <w15:docId w15:val="{840953AF-CFEB-F44E-8554-35879914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A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1FC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1C66E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C66E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C66E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1C66E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C66E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1C66E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ng.org/lung-health-diseases/lung-disease-lookup/covid-19/treatment-recovery/antiviral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219045259</dc:creator>
  <cp:keywords/>
  <dc:description/>
  <cp:lastModifiedBy>219045259</cp:lastModifiedBy>
  <cp:revision>2</cp:revision>
  <dcterms:created xsi:type="dcterms:W3CDTF">2022-11-22T07:53:00Z</dcterms:created>
  <dcterms:modified xsi:type="dcterms:W3CDTF">2022-11-22T10:04:00Z</dcterms:modified>
</cp:coreProperties>
</file>