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559AB" w14:textId="77777777" w:rsidR="00EE30B6" w:rsidRDefault="00EE30B6" w:rsidP="00EE30B6">
      <w:pPr>
        <w:spacing w:before="33"/>
        <w:ind w:left="2130" w:right="2130"/>
        <w:jc w:val="center"/>
        <w:rPr>
          <w:sz w:val="36"/>
        </w:rPr>
      </w:pPr>
    </w:p>
    <w:p w14:paraId="6D9DAEF7" w14:textId="77777777" w:rsidR="00EE30B6" w:rsidRDefault="00EE30B6" w:rsidP="00EE30B6">
      <w:pPr>
        <w:spacing w:before="33"/>
        <w:ind w:left="2130" w:right="2130"/>
        <w:jc w:val="center"/>
        <w:rPr>
          <w:sz w:val="36"/>
        </w:rPr>
      </w:pPr>
    </w:p>
    <w:p w14:paraId="554E1C43" w14:textId="77777777" w:rsidR="00EE30B6" w:rsidRDefault="00EE30B6" w:rsidP="00EE30B6">
      <w:pPr>
        <w:spacing w:before="33"/>
        <w:ind w:left="2130" w:right="2130"/>
        <w:jc w:val="center"/>
        <w:rPr>
          <w:sz w:val="36"/>
        </w:rPr>
      </w:pPr>
    </w:p>
    <w:p w14:paraId="309F0AC9" w14:textId="77777777" w:rsidR="00EE30B6" w:rsidRDefault="00EE30B6" w:rsidP="00EE30B6">
      <w:pPr>
        <w:spacing w:before="33"/>
        <w:ind w:left="2130" w:right="2130"/>
        <w:jc w:val="center"/>
        <w:rPr>
          <w:sz w:val="36"/>
        </w:rPr>
      </w:pPr>
    </w:p>
    <w:p w14:paraId="606D8FB1" w14:textId="77777777" w:rsidR="00EE30B6" w:rsidRDefault="00EE30B6" w:rsidP="00EE30B6">
      <w:pPr>
        <w:spacing w:before="33"/>
        <w:ind w:left="2130" w:right="2130"/>
        <w:jc w:val="center"/>
        <w:rPr>
          <w:sz w:val="36"/>
        </w:rPr>
      </w:pPr>
    </w:p>
    <w:p w14:paraId="662E6EDC" w14:textId="77777777" w:rsidR="00EE30B6" w:rsidRDefault="00EE30B6" w:rsidP="00EE30B6">
      <w:pPr>
        <w:spacing w:before="33"/>
        <w:ind w:left="2130" w:right="2130"/>
        <w:jc w:val="center"/>
        <w:rPr>
          <w:sz w:val="36"/>
        </w:rPr>
      </w:pPr>
    </w:p>
    <w:p w14:paraId="1E5FEDE7" w14:textId="77777777" w:rsidR="00EE30B6" w:rsidRDefault="00EE30B6" w:rsidP="00EE30B6">
      <w:pPr>
        <w:spacing w:before="33"/>
        <w:ind w:left="2130" w:right="2130"/>
        <w:jc w:val="center"/>
        <w:rPr>
          <w:sz w:val="36"/>
        </w:rPr>
      </w:pPr>
      <w:r>
        <w:rPr>
          <w:sz w:val="36"/>
        </w:rPr>
        <w:t>Software Requirement</w:t>
      </w:r>
      <w:r>
        <w:rPr>
          <w:spacing w:val="-63"/>
          <w:sz w:val="36"/>
        </w:rPr>
        <w:t xml:space="preserve"> </w:t>
      </w:r>
      <w:r>
        <w:rPr>
          <w:sz w:val="36"/>
        </w:rPr>
        <w:t>Document</w:t>
      </w:r>
    </w:p>
    <w:p w14:paraId="613673AF" w14:textId="77777777" w:rsidR="00EE30B6" w:rsidRDefault="00EE30B6" w:rsidP="00EE30B6">
      <w:pPr>
        <w:pStyle w:val="BodyText"/>
        <w:rPr>
          <w:sz w:val="36"/>
        </w:rPr>
      </w:pPr>
    </w:p>
    <w:p w14:paraId="0100E655" w14:textId="77777777" w:rsidR="00EE30B6" w:rsidRDefault="00EE30B6" w:rsidP="00EE30B6">
      <w:pPr>
        <w:pStyle w:val="BodyText"/>
        <w:rPr>
          <w:rFonts w:ascii="Trebuchet MS"/>
          <w:b/>
          <w:sz w:val="36"/>
        </w:rPr>
      </w:pPr>
    </w:p>
    <w:p w14:paraId="1A90F19F" w14:textId="77777777" w:rsidR="00EE30B6" w:rsidRDefault="00EE30B6" w:rsidP="00EE30B6">
      <w:pPr>
        <w:pStyle w:val="BodyText"/>
        <w:rPr>
          <w:rFonts w:ascii="Trebuchet MS"/>
          <w:b/>
          <w:sz w:val="36"/>
        </w:rPr>
      </w:pPr>
    </w:p>
    <w:p w14:paraId="459210B8" w14:textId="77777777" w:rsidR="00EE30B6" w:rsidRDefault="00EE30B6" w:rsidP="00EE30B6">
      <w:pPr>
        <w:pStyle w:val="BodyText"/>
        <w:rPr>
          <w:rFonts w:ascii="Trebuchet MS"/>
          <w:b/>
          <w:sz w:val="36"/>
        </w:rPr>
      </w:pPr>
    </w:p>
    <w:p w14:paraId="0F982B6A" w14:textId="77777777" w:rsidR="00EE30B6" w:rsidRDefault="00EE30B6" w:rsidP="00EE30B6">
      <w:pPr>
        <w:pStyle w:val="BodyText"/>
        <w:rPr>
          <w:rFonts w:ascii="Trebuchet MS"/>
          <w:b/>
          <w:sz w:val="36"/>
        </w:rPr>
      </w:pPr>
    </w:p>
    <w:p w14:paraId="5BC64517" w14:textId="77777777" w:rsidR="00EE30B6" w:rsidRDefault="00EE30B6" w:rsidP="00EE30B6">
      <w:pPr>
        <w:pStyle w:val="BodyText"/>
        <w:rPr>
          <w:rFonts w:ascii="Trebuchet MS"/>
          <w:b/>
          <w:sz w:val="36"/>
        </w:rPr>
      </w:pPr>
    </w:p>
    <w:p w14:paraId="60557D69" w14:textId="77777777" w:rsidR="00EE30B6" w:rsidRDefault="00EE30B6" w:rsidP="00EE30B6">
      <w:pPr>
        <w:pStyle w:val="BodyText"/>
        <w:rPr>
          <w:rFonts w:ascii="Trebuchet MS"/>
          <w:b/>
          <w:sz w:val="36"/>
        </w:rPr>
      </w:pPr>
    </w:p>
    <w:p w14:paraId="4AB9213A" w14:textId="77777777" w:rsidR="00EE30B6" w:rsidRPr="00EE30B6" w:rsidRDefault="00EE30B6" w:rsidP="00EE30B6">
      <w:pPr>
        <w:ind w:left="2130" w:right="2128"/>
        <w:jc w:val="center"/>
        <w:rPr>
          <w:b/>
          <w:sz w:val="36"/>
        </w:rPr>
      </w:pPr>
      <w:r w:rsidRPr="00EE30B6">
        <w:rPr>
          <w:b/>
          <w:sz w:val="36"/>
        </w:rPr>
        <w:t>Instant MMLS Notifications</w:t>
      </w:r>
    </w:p>
    <w:p w14:paraId="3B3C801E" w14:textId="77777777" w:rsidR="00357B89" w:rsidRDefault="00357B89"/>
    <w:p w14:paraId="1B0BD4C5" w14:textId="77777777" w:rsidR="00EE30B6" w:rsidRDefault="00EE30B6"/>
    <w:p w14:paraId="2FEE4330" w14:textId="77777777" w:rsidR="00EE30B6" w:rsidRDefault="00EE30B6"/>
    <w:p w14:paraId="62945610" w14:textId="77777777" w:rsidR="00EE30B6" w:rsidRDefault="00EE30B6"/>
    <w:p w14:paraId="6FB6848B" w14:textId="77777777" w:rsidR="00EE30B6" w:rsidRDefault="00EE30B6"/>
    <w:p w14:paraId="4807B571" w14:textId="77777777" w:rsidR="00EE30B6" w:rsidRDefault="00EE30B6"/>
    <w:p w14:paraId="6AC88E15" w14:textId="77777777" w:rsidR="00EE30B6" w:rsidRDefault="00EE30B6"/>
    <w:p w14:paraId="2AFFBA42" w14:textId="77777777" w:rsidR="00EE30B6" w:rsidRDefault="00EE30B6"/>
    <w:p w14:paraId="2F994EEB" w14:textId="77777777" w:rsidR="00EE30B6" w:rsidRDefault="00EE30B6"/>
    <w:p w14:paraId="27755827" w14:textId="77777777" w:rsidR="00EE30B6" w:rsidRDefault="00EE30B6"/>
    <w:p w14:paraId="5BC38E48" w14:textId="77777777" w:rsidR="00EE30B6" w:rsidRDefault="00EE30B6"/>
    <w:p w14:paraId="7836503F" w14:textId="77777777" w:rsidR="00EE30B6" w:rsidRDefault="00EE30B6"/>
    <w:p w14:paraId="56B176E6" w14:textId="77777777" w:rsidR="00EE30B6" w:rsidRDefault="00EE30B6"/>
    <w:p w14:paraId="712B32B0" w14:textId="77777777" w:rsidR="00EE30B6" w:rsidRDefault="00EE30B6"/>
    <w:p w14:paraId="214481AD" w14:textId="77777777" w:rsidR="00EE30B6" w:rsidRDefault="00EE30B6"/>
    <w:p w14:paraId="5C2F8783" w14:textId="77777777" w:rsidR="00EE30B6" w:rsidRDefault="00EE30B6"/>
    <w:p w14:paraId="266E993D" w14:textId="77777777" w:rsidR="00EE30B6" w:rsidRDefault="00EE30B6"/>
    <w:p w14:paraId="7BF97B2B" w14:textId="77777777" w:rsidR="00EE30B6" w:rsidRDefault="00EE30B6"/>
    <w:p w14:paraId="2CF721CD" w14:textId="77777777" w:rsidR="00EE30B6" w:rsidRDefault="00EE30B6"/>
    <w:p w14:paraId="1FD86EA5" w14:textId="77777777" w:rsidR="00EE30B6" w:rsidRDefault="00EE30B6"/>
    <w:p w14:paraId="4D197A1F" w14:textId="77777777" w:rsidR="00EE30B6" w:rsidRDefault="00EE30B6"/>
    <w:p w14:paraId="656ECA5B" w14:textId="77777777" w:rsidR="00EE30B6" w:rsidRDefault="00EE30B6"/>
    <w:p w14:paraId="6655EFC1" w14:textId="77777777" w:rsidR="00EE30B6" w:rsidRDefault="00EE30B6"/>
    <w:p w14:paraId="09DBB222" w14:textId="77777777" w:rsidR="00EE30B6" w:rsidRDefault="00EE30B6"/>
    <w:p w14:paraId="4C4D6EDC" w14:textId="77777777" w:rsidR="00EE30B6" w:rsidRPr="00EE30B6" w:rsidRDefault="00EE30B6" w:rsidP="00EE30B6">
      <w:pPr>
        <w:pStyle w:val="TITLEBASIC"/>
      </w:pPr>
      <w:r w:rsidRPr="00EE30B6">
        <w:lastRenderedPageBreak/>
        <w:t>Software Requirements Specification</w:t>
      </w:r>
    </w:p>
    <w:p w14:paraId="51A2C3B7" w14:textId="77777777" w:rsidR="00EE30B6" w:rsidRDefault="00EE30B6">
      <w:pPr>
        <w:rPr>
          <w:b/>
        </w:rPr>
      </w:pPr>
    </w:p>
    <w:p w14:paraId="6C3B1C7E" w14:textId="77777777" w:rsidR="00EE30B6" w:rsidRDefault="00EE30B6" w:rsidP="0016132A">
      <w:pPr>
        <w:pStyle w:val="BASICHEADING"/>
        <w:spacing w:after="0"/>
      </w:pPr>
      <w:r>
        <w:t>1.0 Overview</w:t>
      </w:r>
    </w:p>
    <w:p w14:paraId="32C105E2" w14:textId="77777777" w:rsidR="00EE30B6" w:rsidRPr="00EE30B6" w:rsidRDefault="00EE30B6" w:rsidP="00EE30B6">
      <w:pPr>
        <w:spacing w:line="276" w:lineRule="auto"/>
        <w:jc w:val="both"/>
        <w:rPr>
          <w:rFonts w:asciiTheme="minorHAnsi" w:hAnsiTheme="minorHAnsi" w:cstheme="minorHAnsi"/>
        </w:rPr>
      </w:pPr>
      <w:r w:rsidRPr="00EE30B6">
        <w:rPr>
          <w:rFonts w:asciiTheme="minorHAnsi" w:hAnsiTheme="minorHAnsi" w:cstheme="minorHAnsi"/>
        </w:rPr>
        <w:t>Multimedia Learning System (MMLS) is Multimedia University’s (MMU) online learning portal, functioning as an online bulletin board for students to view course notes, assignments and announcements. Posting of updates on MMLS are a common practice among lecturers, as it is common for students to monitor MMLS for updates. Although MMLS is a convenient way to access course materials and view updates, the lack of notification system means that users have to periodically monitor MMLS for new content and updates.</w:t>
      </w:r>
    </w:p>
    <w:p w14:paraId="320B8F89" w14:textId="77777777" w:rsidR="00EE30B6" w:rsidRPr="00EE30B6" w:rsidRDefault="00EE30B6" w:rsidP="00EE30B6">
      <w:pPr>
        <w:spacing w:line="276" w:lineRule="auto"/>
        <w:rPr>
          <w:b/>
        </w:rPr>
      </w:pPr>
    </w:p>
    <w:p w14:paraId="008E4BD9" w14:textId="77777777" w:rsidR="00EE30B6" w:rsidRDefault="00EE30B6" w:rsidP="00EE30B6">
      <w:pPr>
        <w:spacing w:line="276" w:lineRule="auto"/>
        <w:jc w:val="both"/>
        <w:rPr>
          <w:rFonts w:asciiTheme="minorHAnsi" w:hAnsiTheme="minorHAnsi" w:cstheme="minorHAnsi"/>
        </w:rPr>
      </w:pPr>
      <w:r w:rsidRPr="00EE30B6">
        <w:rPr>
          <w:rFonts w:asciiTheme="minorHAnsi" w:hAnsiTheme="minorHAnsi" w:cstheme="minorHAnsi"/>
        </w:rPr>
        <w:t xml:space="preserve">Notifications provide convenience to users by providing real time updates when something new is released. The MMLS main page, where all the announcements can be viewed, retains all the updates made, even though they may no longer be useful. The average student has 4 classes in a trimester, and with multiple announcements in a week, there exists a possibility to miss an announcement as weeks go by and the main page becomes cluttered. </w:t>
      </w:r>
    </w:p>
    <w:p w14:paraId="6E006579" w14:textId="77777777" w:rsidR="00EE30B6" w:rsidRDefault="00EE30B6" w:rsidP="00EE30B6">
      <w:pPr>
        <w:spacing w:line="276" w:lineRule="auto"/>
        <w:jc w:val="both"/>
        <w:rPr>
          <w:rFonts w:asciiTheme="minorHAnsi" w:hAnsiTheme="minorHAnsi" w:cstheme="minorHAnsi"/>
        </w:rPr>
      </w:pPr>
    </w:p>
    <w:p w14:paraId="2041C227" w14:textId="77777777" w:rsidR="00EE30B6" w:rsidRDefault="00EE30B6" w:rsidP="00EE30B6">
      <w:pPr>
        <w:spacing w:line="276" w:lineRule="auto"/>
        <w:jc w:val="both"/>
        <w:rPr>
          <w:rFonts w:asciiTheme="minorHAnsi" w:hAnsiTheme="minorHAnsi" w:cstheme="minorHAnsi"/>
        </w:rPr>
      </w:pPr>
      <w:r>
        <w:rPr>
          <w:rFonts w:asciiTheme="minorHAnsi" w:hAnsiTheme="minorHAnsi" w:cstheme="minorHAnsi"/>
        </w:rPr>
        <w:t xml:space="preserve">The proposed systems main function is to push notifications to the user when there is a new announcement or new content available. As such, students are able to remain up to date on new postings and updates on MMLS. </w:t>
      </w:r>
    </w:p>
    <w:p w14:paraId="15C22677" w14:textId="77777777" w:rsidR="00EE30B6" w:rsidRDefault="00EE30B6" w:rsidP="00EE30B6">
      <w:pPr>
        <w:spacing w:line="276" w:lineRule="auto"/>
        <w:jc w:val="both"/>
        <w:rPr>
          <w:rFonts w:asciiTheme="minorHAnsi" w:hAnsiTheme="minorHAnsi" w:cstheme="minorHAnsi"/>
        </w:rPr>
      </w:pPr>
    </w:p>
    <w:p w14:paraId="544A63F8" w14:textId="77777777" w:rsidR="00EE30B6" w:rsidRDefault="00797C79" w:rsidP="0016132A">
      <w:pPr>
        <w:pStyle w:val="BASICHEADING"/>
        <w:spacing w:after="0"/>
      </w:pPr>
      <w:r>
        <w:t>2</w:t>
      </w:r>
      <w:r w:rsidR="00EE30B6">
        <w:t>.0 User Requirements</w:t>
      </w:r>
    </w:p>
    <w:p w14:paraId="44E9F889" w14:textId="77777777" w:rsidR="0016132A" w:rsidRPr="00DC766C" w:rsidRDefault="0016132A" w:rsidP="00EE30B6">
      <w:pPr>
        <w:spacing w:line="276" w:lineRule="auto"/>
        <w:jc w:val="both"/>
        <w:rPr>
          <w:rFonts w:asciiTheme="minorHAnsi" w:hAnsiTheme="minorHAnsi" w:cstheme="minorHAnsi"/>
        </w:rPr>
      </w:pPr>
      <w:r w:rsidRPr="00DC766C">
        <w:rPr>
          <w:rFonts w:asciiTheme="minorHAnsi" w:hAnsiTheme="minorHAnsi" w:cstheme="minorHAnsi"/>
        </w:rPr>
        <w:t xml:space="preserve">MMU students are the main target users for the system. The users will be able to receive notifications when there is a new announcement or new content available: lecture notes, tutorials, assignments. The user will select the update frequency, a period between 5 to 30 minutes, in which the application will scan MMLS for updates. The notification has </w:t>
      </w:r>
      <w:r w:rsidR="00550C29" w:rsidRPr="00DC766C">
        <w:rPr>
          <w:rFonts w:asciiTheme="minorHAnsi" w:hAnsiTheme="minorHAnsi" w:cstheme="minorHAnsi"/>
        </w:rPr>
        <w:t xml:space="preserve">two options, one to dismiss and another to view the message. If the user chooses to view the message, the user’s default browser will be used to display the message on MMLS. </w:t>
      </w:r>
      <w:r w:rsidR="00C338A0" w:rsidRPr="00DC766C">
        <w:rPr>
          <w:rFonts w:asciiTheme="minorHAnsi" w:hAnsiTheme="minorHAnsi" w:cstheme="minorHAnsi"/>
        </w:rPr>
        <w:t xml:space="preserve">Additionally, the user will be able to ‘share’ the notifications on social media platforms such as WhatsApp to notify other students. </w:t>
      </w:r>
    </w:p>
    <w:p w14:paraId="5EF078A2" w14:textId="77777777" w:rsidR="000D28D0" w:rsidRPr="00DC766C" w:rsidRDefault="000D28D0" w:rsidP="00EE30B6">
      <w:pPr>
        <w:spacing w:line="276" w:lineRule="auto"/>
        <w:jc w:val="both"/>
        <w:rPr>
          <w:rFonts w:asciiTheme="minorHAnsi" w:hAnsiTheme="minorHAnsi" w:cstheme="minorHAnsi"/>
        </w:rPr>
      </w:pPr>
    </w:p>
    <w:p w14:paraId="4A50C906" w14:textId="77777777" w:rsidR="00550C29" w:rsidRDefault="00797C79" w:rsidP="00C338A0">
      <w:pPr>
        <w:spacing w:line="276" w:lineRule="auto"/>
        <w:jc w:val="both"/>
        <w:rPr>
          <w:rFonts w:asciiTheme="minorHAnsi" w:hAnsiTheme="minorHAnsi" w:cstheme="minorHAnsi"/>
        </w:rPr>
      </w:pPr>
      <w:r w:rsidRPr="00DC766C">
        <w:rPr>
          <w:rFonts w:asciiTheme="minorHAnsi" w:hAnsiTheme="minorHAnsi" w:cstheme="minorHAnsi"/>
        </w:rPr>
        <w:t>Due to</w:t>
      </w:r>
      <w:r w:rsidR="00C338A0" w:rsidRPr="00DC766C">
        <w:rPr>
          <w:rFonts w:asciiTheme="minorHAnsi" w:hAnsiTheme="minorHAnsi" w:cstheme="minorHAnsi"/>
        </w:rPr>
        <w:t xml:space="preserve"> limited connectivity concerns,</w:t>
      </w:r>
      <w:r w:rsidRPr="00DC766C">
        <w:rPr>
          <w:rFonts w:asciiTheme="minorHAnsi" w:hAnsiTheme="minorHAnsi" w:cstheme="minorHAnsi"/>
        </w:rPr>
        <w:t xml:space="preserve"> whereby the user does not have a data plan,</w:t>
      </w:r>
      <w:r w:rsidR="00C338A0" w:rsidRPr="00DC766C">
        <w:rPr>
          <w:rFonts w:asciiTheme="minorHAnsi" w:hAnsiTheme="minorHAnsi" w:cstheme="minorHAnsi"/>
        </w:rPr>
        <w:t xml:space="preserve"> the application has an ‘offline’ mode which allows users to view</w:t>
      </w:r>
      <w:r w:rsidR="000D28D0" w:rsidRPr="00DC766C">
        <w:rPr>
          <w:rFonts w:asciiTheme="minorHAnsi" w:hAnsiTheme="minorHAnsi" w:cstheme="minorHAnsi"/>
        </w:rPr>
        <w:t xml:space="preserve"> previously received updates without internet connection.</w:t>
      </w:r>
      <w:r w:rsidR="00C338A0" w:rsidRPr="00DC766C">
        <w:rPr>
          <w:rFonts w:asciiTheme="minorHAnsi" w:hAnsiTheme="minorHAnsi" w:cstheme="minorHAnsi"/>
        </w:rPr>
        <w:t xml:space="preserve"> In offline mode,</w:t>
      </w:r>
      <w:r w:rsidR="000D28D0" w:rsidRPr="00DC766C">
        <w:rPr>
          <w:rFonts w:asciiTheme="minorHAnsi" w:hAnsiTheme="minorHAnsi" w:cstheme="minorHAnsi"/>
        </w:rPr>
        <w:t xml:space="preserve"> the user will be able to search and sort through the </w:t>
      </w:r>
      <w:r w:rsidR="00C338A0" w:rsidRPr="00DC766C">
        <w:rPr>
          <w:rFonts w:asciiTheme="minorHAnsi" w:hAnsiTheme="minorHAnsi" w:cstheme="minorHAnsi"/>
        </w:rPr>
        <w:t>update history and ‘star’ important posts for future reference. Most students may need to recheck a single post multiple times and this functionality serves to handle that demand without navigating through MMLS.</w:t>
      </w:r>
    </w:p>
    <w:p w14:paraId="183CD3C8" w14:textId="77777777" w:rsidR="0016132A" w:rsidRDefault="0016132A" w:rsidP="00EE30B6">
      <w:pPr>
        <w:spacing w:line="276" w:lineRule="auto"/>
        <w:jc w:val="both"/>
        <w:rPr>
          <w:rFonts w:asciiTheme="minorHAnsi" w:hAnsiTheme="minorHAnsi" w:cstheme="minorHAnsi"/>
        </w:rPr>
      </w:pPr>
    </w:p>
    <w:p w14:paraId="70956902" w14:textId="77777777" w:rsidR="00797C79" w:rsidRDefault="00797C79">
      <w:pPr>
        <w:widowControl/>
        <w:autoSpaceDE/>
        <w:autoSpaceDN/>
        <w:spacing w:after="160" w:line="259" w:lineRule="auto"/>
        <w:rPr>
          <w:rFonts w:asciiTheme="minorHAnsi" w:eastAsia="Trebuchet MS" w:hAnsiTheme="minorHAnsi" w:cs="Trebuchet MS"/>
          <w:b/>
          <w:bCs/>
          <w:sz w:val="26"/>
          <w:szCs w:val="36"/>
        </w:rPr>
      </w:pPr>
      <w:r>
        <w:br w:type="page"/>
      </w:r>
    </w:p>
    <w:p w14:paraId="2EEA6B43" w14:textId="77777777" w:rsidR="00797C79" w:rsidRDefault="00797C79" w:rsidP="00797C79">
      <w:pPr>
        <w:pStyle w:val="BASICHEADING"/>
        <w:spacing w:after="0"/>
      </w:pPr>
      <w:r>
        <w:lastRenderedPageBreak/>
        <w:t>3.0 Functional Requirements</w:t>
      </w:r>
    </w:p>
    <w:p w14:paraId="7221B4CA" w14:textId="77777777" w:rsidR="00797C79" w:rsidRDefault="00797C79" w:rsidP="00797C79">
      <w:pPr>
        <w:rPr>
          <w:rFonts w:ascii="Calibri" w:hAnsi="Calibri" w:cs="Calibri"/>
        </w:rPr>
      </w:pPr>
      <w:r>
        <w:rPr>
          <w:rFonts w:ascii="Calibri" w:hAnsi="Calibri" w:cs="Calibri"/>
        </w:rPr>
        <w:t>Functional requirements are the functionalities that must be applied to the system. The requirements for the application are:</w:t>
      </w:r>
    </w:p>
    <w:p w14:paraId="1221A637" w14:textId="77777777" w:rsidR="00797C79" w:rsidRPr="00797C79" w:rsidRDefault="00797C79" w:rsidP="00797C79">
      <w:pPr>
        <w:rPr>
          <w:rFonts w:ascii="Calibri" w:hAnsi="Calibri" w:cs="Calibri"/>
        </w:rPr>
      </w:pPr>
    </w:p>
    <w:p w14:paraId="2FF25723" w14:textId="77777777" w:rsidR="00797C79" w:rsidRDefault="00797C79" w:rsidP="00797C79">
      <w:pPr>
        <w:pStyle w:val="ListParagraph"/>
        <w:numPr>
          <w:ilvl w:val="0"/>
          <w:numId w:val="3"/>
        </w:numPr>
        <w:jc w:val="both"/>
        <w:rPr>
          <w:rFonts w:asciiTheme="minorHAnsi" w:hAnsiTheme="minorHAnsi" w:cstheme="minorHAnsi"/>
        </w:rPr>
      </w:pPr>
      <w:r w:rsidRPr="00797C79">
        <w:rPr>
          <w:rFonts w:asciiTheme="minorHAnsi" w:hAnsiTheme="minorHAnsi" w:cstheme="minorHAnsi"/>
        </w:rPr>
        <w:t>The</w:t>
      </w:r>
      <w:r>
        <w:rPr>
          <w:rFonts w:asciiTheme="minorHAnsi" w:hAnsiTheme="minorHAnsi" w:cstheme="minorHAnsi"/>
        </w:rPr>
        <w:t xml:space="preserve"> application is able to access MMLS and detect when there is new data.</w:t>
      </w:r>
    </w:p>
    <w:p w14:paraId="7F05944E" w14:textId="77777777" w:rsidR="005013DA" w:rsidRDefault="00797C79" w:rsidP="005013DA">
      <w:pPr>
        <w:pStyle w:val="ListParagraph"/>
        <w:numPr>
          <w:ilvl w:val="0"/>
          <w:numId w:val="3"/>
        </w:numPr>
        <w:jc w:val="both"/>
        <w:rPr>
          <w:rFonts w:asciiTheme="minorHAnsi" w:hAnsiTheme="minorHAnsi" w:cstheme="minorHAnsi"/>
        </w:rPr>
      </w:pPr>
      <w:r>
        <w:rPr>
          <w:rFonts w:asciiTheme="minorHAnsi" w:hAnsiTheme="minorHAnsi" w:cstheme="minorHAnsi"/>
        </w:rPr>
        <w:t>The application allows users to set the update frequency and will periodically check MMLS according to the users setting</w:t>
      </w:r>
      <w:r w:rsidR="0075156F">
        <w:rPr>
          <w:rFonts w:asciiTheme="minorHAnsi" w:hAnsiTheme="minorHAnsi" w:cstheme="minorHAnsi"/>
        </w:rPr>
        <w:t>.</w:t>
      </w:r>
      <w:r w:rsidR="005013DA">
        <w:rPr>
          <w:rFonts w:asciiTheme="minorHAnsi" w:hAnsiTheme="minorHAnsi" w:cstheme="minorHAnsi"/>
        </w:rPr>
        <w:t xml:space="preserve"> </w:t>
      </w:r>
    </w:p>
    <w:p w14:paraId="14177631" w14:textId="77777777" w:rsidR="005013DA" w:rsidRPr="005013DA" w:rsidRDefault="005013DA" w:rsidP="005013DA">
      <w:pPr>
        <w:pStyle w:val="ListParagraph"/>
        <w:numPr>
          <w:ilvl w:val="0"/>
          <w:numId w:val="3"/>
        </w:numPr>
        <w:jc w:val="both"/>
        <w:rPr>
          <w:rFonts w:asciiTheme="minorHAnsi" w:hAnsiTheme="minorHAnsi" w:cstheme="minorHAnsi"/>
        </w:rPr>
      </w:pPr>
      <w:r>
        <w:rPr>
          <w:rFonts w:asciiTheme="minorHAnsi" w:hAnsiTheme="minorHAnsi" w:cstheme="minorHAnsi"/>
        </w:rPr>
        <w:t xml:space="preserve">The application will immediately check MMLS for updates if the periodic check is not successful due </w:t>
      </w:r>
      <w:r w:rsidR="00765BAB">
        <w:rPr>
          <w:rFonts w:asciiTheme="minorHAnsi" w:hAnsiTheme="minorHAnsi" w:cstheme="minorHAnsi"/>
        </w:rPr>
        <w:t xml:space="preserve">to no internet connection. </w:t>
      </w:r>
      <w:r>
        <w:rPr>
          <w:rFonts w:asciiTheme="minorHAnsi" w:hAnsiTheme="minorHAnsi" w:cstheme="minorHAnsi"/>
        </w:rPr>
        <w:t xml:space="preserve"> </w:t>
      </w:r>
    </w:p>
    <w:p w14:paraId="631DE108" w14:textId="77777777" w:rsidR="0075156F" w:rsidRDefault="00797C79" w:rsidP="0075156F">
      <w:pPr>
        <w:pStyle w:val="ListParagraph"/>
        <w:numPr>
          <w:ilvl w:val="0"/>
          <w:numId w:val="3"/>
        </w:numPr>
        <w:jc w:val="both"/>
        <w:rPr>
          <w:rFonts w:asciiTheme="minorHAnsi" w:hAnsiTheme="minorHAnsi" w:cstheme="minorHAnsi"/>
        </w:rPr>
      </w:pPr>
      <w:r>
        <w:rPr>
          <w:rFonts w:asciiTheme="minorHAnsi" w:hAnsiTheme="minorHAnsi" w:cstheme="minorHAnsi"/>
        </w:rPr>
        <w:t xml:space="preserve">The notification </w:t>
      </w:r>
      <w:r w:rsidR="005013DA">
        <w:rPr>
          <w:rFonts w:asciiTheme="minorHAnsi" w:hAnsiTheme="minorHAnsi" w:cstheme="minorHAnsi"/>
        </w:rPr>
        <w:t>has</w:t>
      </w:r>
      <w:r>
        <w:rPr>
          <w:rFonts w:asciiTheme="minorHAnsi" w:hAnsiTheme="minorHAnsi" w:cstheme="minorHAnsi"/>
        </w:rPr>
        <w:t xml:space="preserve"> </w:t>
      </w:r>
      <w:r w:rsidR="0075156F">
        <w:rPr>
          <w:rFonts w:asciiTheme="minorHAnsi" w:hAnsiTheme="minorHAnsi" w:cstheme="minorHAnsi"/>
        </w:rPr>
        <w:t>three action buttons – one to dismiss, one to share and another to display the entire message in MMLS:</w:t>
      </w:r>
    </w:p>
    <w:p w14:paraId="0C4EE8B2" w14:textId="77777777" w:rsidR="0075156F" w:rsidRDefault="0075156F" w:rsidP="0075156F">
      <w:pPr>
        <w:pStyle w:val="ListParagraph"/>
        <w:numPr>
          <w:ilvl w:val="0"/>
          <w:numId w:val="5"/>
        </w:numPr>
        <w:jc w:val="both"/>
        <w:rPr>
          <w:rFonts w:asciiTheme="minorHAnsi" w:hAnsiTheme="minorHAnsi" w:cstheme="minorHAnsi"/>
        </w:rPr>
      </w:pPr>
      <w:r>
        <w:rPr>
          <w:rFonts w:asciiTheme="minorHAnsi" w:hAnsiTheme="minorHAnsi" w:cstheme="minorHAnsi"/>
        </w:rPr>
        <w:t>If the ‘Dismiss’ button is selected, the push notification will be removed from the user’s lock screen.</w:t>
      </w:r>
    </w:p>
    <w:p w14:paraId="4A41A0A6" w14:textId="77777777" w:rsidR="0075156F" w:rsidRDefault="0075156F" w:rsidP="0075156F">
      <w:pPr>
        <w:pStyle w:val="ListParagraph"/>
        <w:numPr>
          <w:ilvl w:val="0"/>
          <w:numId w:val="5"/>
        </w:numPr>
        <w:jc w:val="both"/>
        <w:rPr>
          <w:rFonts w:asciiTheme="minorHAnsi" w:hAnsiTheme="minorHAnsi" w:cstheme="minorHAnsi"/>
        </w:rPr>
      </w:pPr>
      <w:r>
        <w:rPr>
          <w:rFonts w:asciiTheme="minorHAnsi" w:hAnsiTheme="minorHAnsi" w:cstheme="minorHAnsi"/>
        </w:rPr>
        <w:t xml:space="preserve">The share button must be able to </w:t>
      </w:r>
      <w:r w:rsidR="00DC766C">
        <w:rPr>
          <w:rFonts w:asciiTheme="minorHAnsi" w:hAnsiTheme="minorHAnsi" w:cstheme="minorHAnsi"/>
        </w:rPr>
        <w:t>copy and</w:t>
      </w:r>
      <w:r w:rsidR="00BA40DA">
        <w:rPr>
          <w:rFonts w:asciiTheme="minorHAnsi" w:hAnsiTheme="minorHAnsi" w:cstheme="minorHAnsi"/>
        </w:rPr>
        <w:t xml:space="preserve"> forward </w:t>
      </w:r>
      <w:r>
        <w:rPr>
          <w:rFonts w:asciiTheme="minorHAnsi" w:hAnsiTheme="minorHAnsi" w:cstheme="minorHAnsi"/>
        </w:rPr>
        <w:t xml:space="preserve">the contents of the notification and the MMLS link </w:t>
      </w:r>
      <w:r w:rsidR="005013DA">
        <w:rPr>
          <w:rFonts w:asciiTheme="minorHAnsi" w:hAnsiTheme="minorHAnsi" w:cstheme="minorHAnsi"/>
        </w:rPr>
        <w:t xml:space="preserve">for the specific subject announcement </w:t>
      </w:r>
      <w:r w:rsidR="00BA40DA">
        <w:rPr>
          <w:rFonts w:asciiTheme="minorHAnsi" w:hAnsiTheme="minorHAnsi" w:cstheme="minorHAnsi"/>
        </w:rPr>
        <w:t>onto WhatsApp</w:t>
      </w:r>
      <w:r w:rsidR="005013DA">
        <w:rPr>
          <w:rFonts w:asciiTheme="minorHAnsi" w:hAnsiTheme="minorHAnsi" w:cstheme="minorHAnsi"/>
        </w:rPr>
        <w:t xml:space="preserve">. </w:t>
      </w:r>
    </w:p>
    <w:p w14:paraId="52BCCBAF" w14:textId="77777777" w:rsidR="0075156F" w:rsidRPr="0075156F" w:rsidRDefault="0075156F" w:rsidP="0075156F">
      <w:pPr>
        <w:pStyle w:val="ListParagraph"/>
        <w:numPr>
          <w:ilvl w:val="0"/>
          <w:numId w:val="5"/>
        </w:numPr>
        <w:jc w:val="both"/>
        <w:rPr>
          <w:rFonts w:asciiTheme="minorHAnsi" w:hAnsiTheme="minorHAnsi" w:cstheme="minorHAnsi"/>
        </w:rPr>
      </w:pPr>
      <w:r>
        <w:rPr>
          <w:rFonts w:asciiTheme="minorHAnsi" w:hAnsiTheme="minorHAnsi" w:cstheme="minorHAnsi"/>
        </w:rPr>
        <w:t>Selecting the ‘View Message’ button will result in the notification being removed from the user’s lock screen followed by the display of the message within MMLS on the user’s default browser.</w:t>
      </w:r>
    </w:p>
    <w:p w14:paraId="2FDEC813" w14:textId="77777777" w:rsidR="0075156F" w:rsidRDefault="005013DA" w:rsidP="00797C79">
      <w:pPr>
        <w:pStyle w:val="ListParagraph"/>
        <w:numPr>
          <w:ilvl w:val="0"/>
          <w:numId w:val="3"/>
        </w:numPr>
        <w:jc w:val="both"/>
        <w:rPr>
          <w:rFonts w:asciiTheme="minorHAnsi" w:hAnsiTheme="minorHAnsi" w:cstheme="minorHAnsi"/>
        </w:rPr>
      </w:pPr>
      <w:r>
        <w:rPr>
          <w:rFonts w:asciiTheme="minorHAnsi" w:hAnsiTheme="minorHAnsi" w:cstheme="minorHAnsi"/>
        </w:rPr>
        <w:t>The application is able store announcements and updates locally.</w:t>
      </w:r>
    </w:p>
    <w:p w14:paraId="10AE5008" w14:textId="77777777" w:rsidR="005013DA" w:rsidRDefault="005013DA" w:rsidP="00797C79">
      <w:pPr>
        <w:pStyle w:val="ListParagraph"/>
        <w:numPr>
          <w:ilvl w:val="0"/>
          <w:numId w:val="3"/>
        </w:numPr>
        <w:jc w:val="both"/>
        <w:rPr>
          <w:rFonts w:asciiTheme="minorHAnsi" w:hAnsiTheme="minorHAnsi" w:cstheme="minorHAnsi"/>
        </w:rPr>
      </w:pPr>
      <w:r>
        <w:rPr>
          <w:rFonts w:asciiTheme="minorHAnsi" w:hAnsiTheme="minorHAnsi" w:cstheme="minorHAnsi"/>
        </w:rPr>
        <w:t>The user shall be able to search through the locally stored announcements</w:t>
      </w:r>
      <w:r w:rsidR="00765BAB">
        <w:rPr>
          <w:rFonts w:asciiTheme="minorHAnsi" w:hAnsiTheme="minorHAnsi" w:cstheme="minorHAnsi"/>
        </w:rPr>
        <w:t xml:space="preserve"> and updates</w:t>
      </w:r>
      <w:r>
        <w:rPr>
          <w:rFonts w:asciiTheme="minorHAnsi" w:hAnsiTheme="minorHAnsi" w:cstheme="minorHAnsi"/>
        </w:rPr>
        <w:t>.</w:t>
      </w:r>
    </w:p>
    <w:p w14:paraId="0A40EF31" w14:textId="77777777" w:rsidR="005013DA" w:rsidRDefault="005013DA" w:rsidP="00797C79">
      <w:pPr>
        <w:pStyle w:val="ListParagraph"/>
        <w:numPr>
          <w:ilvl w:val="0"/>
          <w:numId w:val="3"/>
        </w:numPr>
        <w:jc w:val="both"/>
        <w:rPr>
          <w:rFonts w:asciiTheme="minorHAnsi" w:hAnsiTheme="minorHAnsi" w:cstheme="minorHAnsi"/>
        </w:rPr>
      </w:pPr>
      <w:r>
        <w:rPr>
          <w:rFonts w:asciiTheme="minorHAnsi" w:hAnsiTheme="minorHAnsi" w:cstheme="minorHAnsi"/>
        </w:rPr>
        <w:t>The user shall be able to sort the locally stored announcements by subject, week and content type (announcements or content).</w:t>
      </w:r>
    </w:p>
    <w:p w14:paraId="7824EBB0" w14:textId="77777777" w:rsidR="00765BAB" w:rsidRDefault="00765BAB" w:rsidP="00797C79">
      <w:pPr>
        <w:pStyle w:val="ListParagraph"/>
        <w:numPr>
          <w:ilvl w:val="0"/>
          <w:numId w:val="3"/>
        </w:numPr>
        <w:jc w:val="both"/>
        <w:rPr>
          <w:rFonts w:asciiTheme="minorHAnsi" w:hAnsiTheme="minorHAnsi" w:cstheme="minorHAnsi"/>
        </w:rPr>
      </w:pPr>
      <w:r>
        <w:rPr>
          <w:rFonts w:asciiTheme="minorHAnsi" w:hAnsiTheme="minorHAnsi" w:cstheme="minorHAnsi"/>
        </w:rPr>
        <w:t xml:space="preserve">The user shall be able to select and ‘star’ selected updates which will be pinned on top of the message board. </w:t>
      </w:r>
    </w:p>
    <w:p w14:paraId="3B72A451" w14:textId="77777777" w:rsidR="00765BAB" w:rsidRDefault="00765BAB" w:rsidP="00765BAB">
      <w:pPr>
        <w:pStyle w:val="ListParagraph"/>
        <w:numPr>
          <w:ilvl w:val="0"/>
          <w:numId w:val="3"/>
        </w:numPr>
        <w:jc w:val="both"/>
        <w:rPr>
          <w:rFonts w:asciiTheme="minorHAnsi" w:hAnsiTheme="minorHAnsi" w:cstheme="minorHAnsi"/>
        </w:rPr>
      </w:pPr>
      <w:r>
        <w:rPr>
          <w:rFonts w:asciiTheme="minorHAnsi" w:hAnsiTheme="minorHAnsi" w:cstheme="minorHAnsi"/>
        </w:rPr>
        <w:t xml:space="preserve">The user shall be able to delete locally stored announcements. </w:t>
      </w:r>
    </w:p>
    <w:p w14:paraId="38168820" w14:textId="77777777" w:rsidR="00765BAB" w:rsidRPr="00765BAB" w:rsidRDefault="00765BAB" w:rsidP="00765BAB">
      <w:pPr>
        <w:jc w:val="both"/>
        <w:rPr>
          <w:rFonts w:asciiTheme="minorHAnsi" w:hAnsiTheme="minorHAnsi" w:cstheme="minorHAnsi"/>
        </w:rPr>
      </w:pPr>
    </w:p>
    <w:p w14:paraId="5370FF27" w14:textId="77777777" w:rsidR="00765BAB" w:rsidRDefault="00765BAB" w:rsidP="00AB44A0">
      <w:pPr>
        <w:pStyle w:val="BASICHEADING"/>
        <w:spacing w:after="0"/>
      </w:pPr>
      <w:r>
        <w:t>4.0 Technical Requirements</w:t>
      </w:r>
    </w:p>
    <w:p w14:paraId="30F9589B" w14:textId="77777777" w:rsidR="00275DFB" w:rsidRPr="005E017A" w:rsidRDefault="00496DAC" w:rsidP="005E017A">
      <w:pPr>
        <w:pStyle w:val="ListParagraph"/>
        <w:numPr>
          <w:ilvl w:val="2"/>
          <w:numId w:val="1"/>
        </w:numPr>
        <w:tabs>
          <w:tab w:val="left" w:pos="822"/>
        </w:tabs>
        <w:spacing w:line="256" w:lineRule="auto"/>
        <w:ind w:right="123"/>
        <w:jc w:val="both"/>
        <w:rPr>
          <w:rFonts w:asciiTheme="minorHAnsi" w:hAnsiTheme="minorHAnsi" w:cstheme="minorHAnsi"/>
        </w:rPr>
      </w:pPr>
      <w:r w:rsidRPr="005E017A">
        <w:rPr>
          <w:rFonts w:asciiTheme="minorHAnsi" w:hAnsiTheme="minorHAnsi" w:cstheme="minorHAnsi"/>
        </w:rPr>
        <w:t>The application only runs on Android.</w:t>
      </w:r>
    </w:p>
    <w:p w14:paraId="68C8F930" w14:textId="77777777" w:rsidR="00496DAC" w:rsidRDefault="00496DAC" w:rsidP="005E017A">
      <w:pPr>
        <w:pStyle w:val="ListParagraph"/>
        <w:numPr>
          <w:ilvl w:val="2"/>
          <w:numId w:val="1"/>
        </w:numPr>
        <w:tabs>
          <w:tab w:val="left" w:pos="822"/>
        </w:tabs>
        <w:spacing w:line="256" w:lineRule="auto"/>
        <w:ind w:right="123"/>
        <w:jc w:val="both"/>
        <w:rPr>
          <w:rFonts w:asciiTheme="minorHAnsi" w:hAnsiTheme="minorHAnsi" w:cstheme="minorHAnsi"/>
        </w:rPr>
      </w:pPr>
      <w:r w:rsidRPr="005E017A">
        <w:rPr>
          <w:rFonts w:asciiTheme="minorHAnsi" w:hAnsiTheme="minorHAnsi" w:cstheme="minorHAnsi"/>
        </w:rPr>
        <w:t>The application should run in the background.</w:t>
      </w:r>
    </w:p>
    <w:p w14:paraId="010CA033" w14:textId="0891A39C" w:rsidR="00496DAC" w:rsidRDefault="00496DAC" w:rsidP="005E017A">
      <w:pPr>
        <w:pStyle w:val="ListParagraph"/>
        <w:numPr>
          <w:ilvl w:val="2"/>
          <w:numId w:val="1"/>
        </w:numPr>
        <w:tabs>
          <w:tab w:val="left" w:pos="822"/>
        </w:tabs>
        <w:spacing w:line="256" w:lineRule="auto"/>
        <w:ind w:right="123"/>
        <w:jc w:val="both"/>
        <w:rPr>
          <w:rFonts w:asciiTheme="minorHAnsi" w:hAnsiTheme="minorHAnsi" w:cstheme="minorHAnsi"/>
        </w:rPr>
      </w:pPr>
      <w:r w:rsidRPr="005E017A">
        <w:rPr>
          <w:rFonts w:asciiTheme="minorHAnsi" w:hAnsiTheme="minorHAnsi" w:cstheme="minorHAnsi"/>
        </w:rPr>
        <w:t>The application should be able to access MMLS using a script.</w:t>
      </w:r>
    </w:p>
    <w:p w14:paraId="7C7EE50A" w14:textId="0740E473" w:rsidR="004C233F" w:rsidRDefault="00951CF7" w:rsidP="004C233F">
      <w:pPr>
        <w:pStyle w:val="ListParagraph"/>
        <w:numPr>
          <w:ilvl w:val="2"/>
          <w:numId w:val="1"/>
        </w:numPr>
        <w:tabs>
          <w:tab w:val="left" w:pos="822"/>
        </w:tabs>
        <w:spacing w:line="256" w:lineRule="auto"/>
        <w:ind w:right="123"/>
        <w:jc w:val="both"/>
        <w:rPr>
          <w:rFonts w:asciiTheme="minorHAnsi" w:hAnsiTheme="minorHAnsi" w:cstheme="minorHAnsi"/>
        </w:rPr>
      </w:pPr>
      <w:r>
        <w:rPr>
          <w:rFonts w:asciiTheme="minorHAnsi" w:hAnsiTheme="minorHAnsi" w:cstheme="minorHAnsi"/>
        </w:rPr>
        <w:t>The application for users should utilize minimum amount of resources – CPU, memory and battery</w:t>
      </w:r>
    </w:p>
    <w:p w14:paraId="5F88CC05" w14:textId="77777777" w:rsidR="00951CF7" w:rsidRPr="00951CF7" w:rsidRDefault="00951CF7" w:rsidP="00951CF7">
      <w:pPr>
        <w:tabs>
          <w:tab w:val="left" w:pos="822"/>
        </w:tabs>
        <w:spacing w:line="256" w:lineRule="auto"/>
        <w:ind w:left="462" w:right="123"/>
        <w:jc w:val="both"/>
        <w:rPr>
          <w:rFonts w:asciiTheme="minorHAnsi" w:hAnsiTheme="minorHAnsi" w:cstheme="minorHAnsi"/>
        </w:rPr>
      </w:pPr>
      <w:bookmarkStart w:id="0" w:name="_GoBack"/>
      <w:bookmarkEnd w:id="0"/>
    </w:p>
    <w:p w14:paraId="2B25B6D5" w14:textId="77777777" w:rsidR="004C233F" w:rsidRDefault="004C233F" w:rsidP="00AB44A0">
      <w:pPr>
        <w:pStyle w:val="BASICHEADING"/>
        <w:spacing w:after="0"/>
      </w:pPr>
      <w:r>
        <w:t xml:space="preserve">5.0 Design Constraints </w:t>
      </w:r>
    </w:p>
    <w:p w14:paraId="60E3C924" w14:textId="77777777" w:rsidR="00BA40DA" w:rsidRPr="00BA40DA" w:rsidRDefault="004C233F" w:rsidP="00BA40DA">
      <w:pPr>
        <w:spacing w:line="276" w:lineRule="auto"/>
        <w:jc w:val="both"/>
        <w:rPr>
          <w:rFonts w:asciiTheme="minorHAnsi" w:hAnsiTheme="minorHAnsi" w:cstheme="minorHAnsi"/>
        </w:rPr>
      </w:pPr>
      <w:r w:rsidRPr="00BA40DA">
        <w:rPr>
          <w:rFonts w:asciiTheme="minorHAnsi" w:hAnsiTheme="minorHAnsi" w:cstheme="minorHAnsi"/>
        </w:rPr>
        <w:t xml:space="preserve">The mobile application </w:t>
      </w:r>
      <w:r w:rsidR="00BA40DA" w:rsidRPr="00BA40DA">
        <w:rPr>
          <w:rFonts w:asciiTheme="minorHAnsi" w:hAnsiTheme="minorHAnsi" w:cstheme="minorHAnsi"/>
        </w:rPr>
        <w:t xml:space="preserve">will run on the android platform and the development is based on Java. Therefore, it has to rely on Android APIs, SDKs, plugin and development tools. As the application data is generally text-based which uses minimal storage, the application storage is designed to be local. </w:t>
      </w:r>
    </w:p>
    <w:p w14:paraId="1DA85A06" w14:textId="77777777" w:rsidR="00AB44A0" w:rsidRDefault="00AB44A0" w:rsidP="00BA40DA">
      <w:pPr>
        <w:pStyle w:val="BodyText"/>
        <w:spacing w:line="276" w:lineRule="auto"/>
        <w:ind w:right="116"/>
        <w:jc w:val="both"/>
        <w:rPr>
          <w:rFonts w:asciiTheme="minorHAnsi" w:hAnsiTheme="minorHAnsi" w:cstheme="minorHAnsi"/>
        </w:rPr>
      </w:pPr>
    </w:p>
    <w:p w14:paraId="5E9259E4" w14:textId="77777777" w:rsidR="004C233F" w:rsidRPr="004C233F" w:rsidRDefault="004C233F" w:rsidP="00BA40DA">
      <w:pPr>
        <w:pStyle w:val="BodyText"/>
        <w:spacing w:line="276" w:lineRule="auto"/>
        <w:ind w:right="116"/>
        <w:jc w:val="both"/>
        <w:rPr>
          <w:rFonts w:asciiTheme="minorHAnsi" w:hAnsiTheme="minorHAnsi" w:cstheme="minorHAnsi"/>
        </w:rPr>
      </w:pPr>
      <w:r w:rsidRPr="004C233F">
        <w:rPr>
          <w:rFonts w:asciiTheme="minorHAnsi" w:hAnsiTheme="minorHAnsi" w:cstheme="minorHAnsi"/>
        </w:rPr>
        <w:t>For</w:t>
      </w:r>
      <w:r w:rsidRPr="004C233F">
        <w:rPr>
          <w:rFonts w:asciiTheme="minorHAnsi" w:hAnsiTheme="minorHAnsi" w:cstheme="minorHAnsi"/>
          <w:spacing w:val="-20"/>
        </w:rPr>
        <w:t xml:space="preserve"> </w:t>
      </w:r>
      <w:r w:rsidRPr="004C233F">
        <w:rPr>
          <w:rFonts w:asciiTheme="minorHAnsi" w:hAnsiTheme="minorHAnsi" w:cstheme="minorHAnsi"/>
        </w:rPr>
        <w:t>the</w:t>
      </w:r>
      <w:r w:rsidRPr="004C233F">
        <w:rPr>
          <w:rFonts w:asciiTheme="minorHAnsi" w:hAnsiTheme="minorHAnsi" w:cstheme="minorHAnsi"/>
          <w:spacing w:val="-19"/>
        </w:rPr>
        <w:t xml:space="preserve"> </w:t>
      </w:r>
      <w:r w:rsidRPr="004C233F">
        <w:rPr>
          <w:rFonts w:asciiTheme="minorHAnsi" w:hAnsiTheme="minorHAnsi" w:cstheme="minorHAnsi"/>
        </w:rPr>
        <w:t>first</w:t>
      </w:r>
      <w:r w:rsidRPr="004C233F">
        <w:rPr>
          <w:rFonts w:asciiTheme="minorHAnsi" w:hAnsiTheme="minorHAnsi" w:cstheme="minorHAnsi"/>
          <w:spacing w:val="-21"/>
        </w:rPr>
        <w:t xml:space="preserve"> </w:t>
      </w:r>
      <w:r w:rsidRPr="004C233F">
        <w:rPr>
          <w:rFonts w:asciiTheme="minorHAnsi" w:hAnsiTheme="minorHAnsi" w:cstheme="minorHAnsi"/>
        </w:rPr>
        <w:t>release</w:t>
      </w:r>
      <w:r w:rsidRPr="004C233F">
        <w:rPr>
          <w:rFonts w:asciiTheme="minorHAnsi" w:hAnsiTheme="minorHAnsi" w:cstheme="minorHAnsi"/>
          <w:spacing w:val="-20"/>
        </w:rPr>
        <w:t xml:space="preserve"> </w:t>
      </w:r>
      <w:r w:rsidRPr="004C233F">
        <w:rPr>
          <w:rFonts w:asciiTheme="minorHAnsi" w:hAnsiTheme="minorHAnsi" w:cstheme="minorHAnsi"/>
        </w:rPr>
        <w:t>of</w:t>
      </w:r>
      <w:r w:rsidRPr="004C233F">
        <w:rPr>
          <w:rFonts w:asciiTheme="minorHAnsi" w:hAnsiTheme="minorHAnsi" w:cstheme="minorHAnsi"/>
          <w:spacing w:val="-20"/>
        </w:rPr>
        <w:t xml:space="preserve"> </w:t>
      </w:r>
      <w:r w:rsidRPr="004C233F">
        <w:rPr>
          <w:rFonts w:asciiTheme="minorHAnsi" w:hAnsiTheme="minorHAnsi" w:cstheme="minorHAnsi"/>
        </w:rPr>
        <w:t>the application,</w:t>
      </w:r>
      <w:r w:rsidRPr="004C233F">
        <w:rPr>
          <w:rFonts w:asciiTheme="minorHAnsi" w:hAnsiTheme="minorHAnsi" w:cstheme="minorHAnsi"/>
          <w:spacing w:val="-26"/>
        </w:rPr>
        <w:t xml:space="preserve"> </w:t>
      </w:r>
      <w:r w:rsidRPr="004C233F">
        <w:rPr>
          <w:rFonts w:asciiTheme="minorHAnsi" w:hAnsiTheme="minorHAnsi" w:cstheme="minorHAnsi"/>
        </w:rPr>
        <w:t>a</w:t>
      </w:r>
      <w:r w:rsidRPr="004C233F">
        <w:rPr>
          <w:rFonts w:asciiTheme="minorHAnsi" w:hAnsiTheme="minorHAnsi" w:cstheme="minorHAnsi"/>
          <w:spacing w:val="-26"/>
        </w:rPr>
        <w:t xml:space="preserve"> </w:t>
      </w:r>
      <w:r w:rsidRPr="004C233F">
        <w:rPr>
          <w:rFonts w:asciiTheme="minorHAnsi" w:hAnsiTheme="minorHAnsi" w:cstheme="minorHAnsi"/>
        </w:rPr>
        <w:t>limited</w:t>
      </w:r>
      <w:r w:rsidRPr="004C233F">
        <w:rPr>
          <w:rFonts w:asciiTheme="minorHAnsi" w:hAnsiTheme="minorHAnsi" w:cstheme="minorHAnsi"/>
          <w:spacing w:val="-27"/>
        </w:rPr>
        <w:t xml:space="preserve"> </w:t>
      </w:r>
      <w:r w:rsidRPr="004C233F">
        <w:rPr>
          <w:rFonts w:asciiTheme="minorHAnsi" w:hAnsiTheme="minorHAnsi" w:cstheme="minorHAnsi"/>
        </w:rPr>
        <w:t>numb</w:t>
      </w:r>
      <w:r w:rsidR="00AB44A0">
        <w:rPr>
          <w:rFonts w:asciiTheme="minorHAnsi" w:hAnsiTheme="minorHAnsi" w:cstheme="minorHAnsi"/>
        </w:rPr>
        <w:t>er of features will be</w:t>
      </w:r>
      <w:r w:rsidRPr="004C233F">
        <w:rPr>
          <w:rFonts w:asciiTheme="minorHAnsi" w:hAnsiTheme="minorHAnsi" w:cstheme="minorHAnsi"/>
          <w:spacing w:val="-26"/>
        </w:rPr>
        <w:t xml:space="preserve"> </w:t>
      </w:r>
      <w:r w:rsidRPr="004C233F">
        <w:rPr>
          <w:rFonts w:asciiTheme="minorHAnsi" w:hAnsiTheme="minorHAnsi" w:cstheme="minorHAnsi"/>
        </w:rPr>
        <w:t>implemented.</w:t>
      </w:r>
      <w:r w:rsidRPr="004C233F">
        <w:rPr>
          <w:rFonts w:asciiTheme="minorHAnsi" w:hAnsiTheme="minorHAnsi" w:cstheme="minorHAnsi"/>
          <w:spacing w:val="-27"/>
        </w:rPr>
        <w:t xml:space="preserve"> </w:t>
      </w:r>
      <w:r w:rsidRPr="004C233F">
        <w:rPr>
          <w:rFonts w:asciiTheme="minorHAnsi" w:hAnsiTheme="minorHAnsi" w:cstheme="minorHAnsi"/>
        </w:rPr>
        <w:t>Further</w:t>
      </w:r>
      <w:r w:rsidRPr="004C233F">
        <w:rPr>
          <w:rFonts w:asciiTheme="minorHAnsi" w:hAnsiTheme="minorHAnsi" w:cstheme="minorHAnsi"/>
          <w:spacing w:val="-26"/>
        </w:rPr>
        <w:t xml:space="preserve"> </w:t>
      </w:r>
      <w:r w:rsidRPr="004C233F">
        <w:rPr>
          <w:rFonts w:asciiTheme="minorHAnsi" w:hAnsiTheme="minorHAnsi" w:cstheme="minorHAnsi"/>
        </w:rPr>
        <w:t>modification and</w:t>
      </w:r>
      <w:r w:rsidRPr="004C233F">
        <w:rPr>
          <w:rFonts w:asciiTheme="minorHAnsi" w:hAnsiTheme="minorHAnsi" w:cstheme="minorHAnsi"/>
          <w:spacing w:val="-15"/>
        </w:rPr>
        <w:t xml:space="preserve"> </w:t>
      </w:r>
      <w:r w:rsidRPr="004C233F">
        <w:rPr>
          <w:rFonts w:asciiTheme="minorHAnsi" w:hAnsiTheme="minorHAnsi" w:cstheme="minorHAnsi"/>
        </w:rPr>
        <w:t>expansion</w:t>
      </w:r>
      <w:r w:rsidRPr="004C233F">
        <w:rPr>
          <w:rFonts w:asciiTheme="minorHAnsi" w:hAnsiTheme="minorHAnsi" w:cstheme="minorHAnsi"/>
          <w:spacing w:val="-15"/>
        </w:rPr>
        <w:t xml:space="preserve"> </w:t>
      </w:r>
      <w:r w:rsidRPr="004C233F">
        <w:rPr>
          <w:rFonts w:asciiTheme="minorHAnsi" w:hAnsiTheme="minorHAnsi" w:cstheme="minorHAnsi"/>
        </w:rPr>
        <w:t>will</w:t>
      </w:r>
      <w:r w:rsidRPr="004C233F">
        <w:rPr>
          <w:rFonts w:asciiTheme="minorHAnsi" w:hAnsiTheme="minorHAnsi" w:cstheme="minorHAnsi"/>
          <w:spacing w:val="-15"/>
        </w:rPr>
        <w:t xml:space="preserve"> </w:t>
      </w:r>
      <w:r w:rsidRPr="004C233F">
        <w:rPr>
          <w:rFonts w:asciiTheme="minorHAnsi" w:hAnsiTheme="minorHAnsi" w:cstheme="minorHAnsi"/>
        </w:rPr>
        <w:t>be</w:t>
      </w:r>
      <w:r w:rsidRPr="004C233F">
        <w:rPr>
          <w:rFonts w:asciiTheme="minorHAnsi" w:hAnsiTheme="minorHAnsi" w:cstheme="minorHAnsi"/>
          <w:spacing w:val="-14"/>
        </w:rPr>
        <w:t xml:space="preserve"> </w:t>
      </w:r>
      <w:r w:rsidRPr="004C233F">
        <w:rPr>
          <w:rFonts w:asciiTheme="minorHAnsi" w:hAnsiTheme="minorHAnsi" w:cstheme="minorHAnsi"/>
        </w:rPr>
        <w:t>done</w:t>
      </w:r>
      <w:r w:rsidRPr="004C233F">
        <w:rPr>
          <w:rFonts w:asciiTheme="minorHAnsi" w:hAnsiTheme="minorHAnsi" w:cstheme="minorHAnsi"/>
          <w:spacing w:val="-15"/>
        </w:rPr>
        <w:t xml:space="preserve"> </w:t>
      </w:r>
      <w:r w:rsidRPr="004C233F">
        <w:rPr>
          <w:rFonts w:asciiTheme="minorHAnsi" w:hAnsiTheme="minorHAnsi" w:cstheme="minorHAnsi"/>
        </w:rPr>
        <w:t>in</w:t>
      </w:r>
      <w:r w:rsidRPr="004C233F">
        <w:rPr>
          <w:rFonts w:asciiTheme="minorHAnsi" w:hAnsiTheme="minorHAnsi" w:cstheme="minorHAnsi"/>
          <w:spacing w:val="-16"/>
        </w:rPr>
        <w:t xml:space="preserve"> </w:t>
      </w:r>
      <w:r w:rsidRPr="004C233F">
        <w:rPr>
          <w:rFonts w:asciiTheme="minorHAnsi" w:hAnsiTheme="minorHAnsi" w:cstheme="minorHAnsi"/>
        </w:rPr>
        <w:t>later</w:t>
      </w:r>
      <w:r w:rsidRPr="004C233F">
        <w:rPr>
          <w:rFonts w:asciiTheme="minorHAnsi" w:hAnsiTheme="minorHAnsi" w:cstheme="minorHAnsi"/>
          <w:spacing w:val="-16"/>
        </w:rPr>
        <w:t xml:space="preserve"> </w:t>
      </w:r>
      <w:r w:rsidRPr="004C233F">
        <w:rPr>
          <w:rFonts w:asciiTheme="minorHAnsi" w:hAnsiTheme="minorHAnsi" w:cstheme="minorHAnsi"/>
        </w:rPr>
        <w:t>releases</w:t>
      </w:r>
      <w:r w:rsidR="00AB44A0">
        <w:rPr>
          <w:rFonts w:asciiTheme="minorHAnsi" w:hAnsiTheme="minorHAnsi" w:cstheme="minorHAnsi"/>
        </w:rPr>
        <w:t>.</w:t>
      </w:r>
    </w:p>
    <w:p w14:paraId="2F8F6522" w14:textId="77777777" w:rsidR="0016132A" w:rsidRDefault="0016132A" w:rsidP="0075156F"/>
    <w:p w14:paraId="2B279302" w14:textId="77777777" w:rsidR="00BA40DA" w:rsidRDefault="00BA40DA" w:rsidP="0075156F"/>
    <w:p w14:paraId="283F7C69" w14:textId="77777777" w:rsidR="00BA40DA" w:rsidRDefault="00BA40DA" w:rsidP="0075156F"/>
    <w:sectPr w:rsidR="00BA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791A"/>
    <w:multiLevelType w:val="multilevel"/>
    <w:tmpl w:val="76621BBA"/>
    <w:lvl w:ilvl="0">
      <w:start w:val="4"/>
      <w:numFmt w:val="decimal"/>
      <w:lvlText w:val="%1"/>
      <w:lvlJc w:val="left"/>
      <w:pPr>
        <w:ind w:left="433" w:hanging="332"/>
      </w:pPr>
      <w:rPr>
        <w:rFonts w:hint="default"/>
        <w:lang w:val="en-US" w:eastAsia="en-US" w:bidi="en-US"/>
      </w:rPr>
    </w:lvl>
    <w:lvl w:ilvl="1">
      <w:numFmt w:val="decimal"/>
      <w:lvlText w:val="%1.%2"/>
      <w:lvlJc w:val="left"/>
      <w:pPr>
        <w:ind w:left="433" w:hanging="332"/>
      </w:pPr>
      <w:rPr>
        <w:rFonts w:ascii="Trebuchet MS" w:eastAsia="Trebuchet MS" w:hAnsi="Trebuchet MS" w:cs="Trebuchet MS" w:hint="default"/>
        <w:b/>
        <w:bCs/>
        <w:spacing w:val="-1"/>
        <w:w w:val="72"/>
        <w:sz w:val="22"/>
        <w:szCs w:val="22"/>
        <w:lang w:val="en-US" w:eastAsia="en-US" w:bidi="en-US"/>
      </w:rPr>
    </w:lvl>
    <w:lvl w:ilvl="2">
      <w:start w:val="1"/>
      <w:numFmt w:val="decimal"/>
      <w:lvlText w:val="%3."/>
      <w:lvlJc w:val="left"/>
      <w:pPr>
        <w:ind w:left="822" w:hanging="360"/>
      </w:pPr>
      <w:rPr>
        <w:rFonts w:ascii="Arial" w:eastAsia="Arial" w:hAnsi="Arial" w:cs="Arial" w:hint="default"/>
        <w:spacing w:val="-2"/>
        <w:w w:val="90"/>
        <w:sz w:val="22"/>
        <w:szCs w:val="22"/>
        <w:lang w:val="en-US" w:eastAsia="en-US" w:bidi="en-US"/>
      </w:rPr>
    </w:lvl>
    <w:lvl w:ilvl="3">
      <w:numFmt w:val="bullet"/>
      <w:lvlText w:val="•"/>
      <w:lvlJc w:val="left"/>
      <w:pPr>
        <w:ind w:left="2762" w:hanging="360"/>
      </w:pPr>
      <w:rPr>
        <w:rFonts w:hint="default"/>
        <w:lang w:val="en-US" w:eastAsia="en-US" w:bidi="en-US"/>
      </w:rPr>
    </w:lvl>
    <w:lvl w:ilvl="4">
      <w:numFmt w:val="bullet"/>
      <w:lvlText w:val="•"/>
      <w:lvlJc w:val="left"/>
      <w:pPr>
        <w:ind w:left="3733" w:hanging="360"/>
      </w:pPr>
      <w:rPr>
        <w:rFonts w:hint="default"/>
        <w:lang w:val="en-US" w:eastAsia="en-US" w:bidi="en-US"/>
      </w:rPr>
    </w:lvl>
    <w:lvl w:ilvl="5">
      <w:numFmt w:val="bullet"/>
      <w:lvlText w:val="•"/>
      <w:lvlJc w:val="left"/>
      <w:pPr>
        <w:ind w:left="4704" w:hanging="360"/>
      </w:pPr>
      <w:rPr>
        <w:rFonts w:hint="default"/>
        <w:lang w:val="en-US" w:eastAsia="en-US" w:bidi="en-US"/>
      </w:rPr>
    </w:lvl>
    <w:lvl w:ilvl="6">
      <w:numFmt w:val="bullet"/>
      <w:lvlText w:val="•"/>
      <w:lvlJc w:val="left"/>
      <w:pPr>
        <w:ind w:left="5675" w:hanging="360"/>
      </w:pPr>
      <w:rPr>
        <w:rFonts w:hint="default"/>
        <w:lang w:val="en-US" w:eastAsia="en-US" w:bidi="en-US"/>
      </w:rPr>
    </w:lvl>
    <w:lvl w:ilvl="7">
      <w:numFmt w:val="bullet"/>
      <w:lvlText w:val="•"/>
      <w:lvlJc w:val="left"/>
      <w:pPr>
        <w:ind w:left="6646" w:hanging="360"/>
      </w:pPr>
      <w:rPr>
        <w:rFonts w:hint="default"/>
        <w:lang w:val="en-US" w:eastAsia="en-US" w:bidi="en-US"/>
      </w:rPr>
    </w:lvl>
    <w:lvl w:ilvl="8">
      <w:numFmt w:val="bullet"/>
      <w:lvlText w:val="•"/>
      <w:lvlJc w:val="left"/>
      <w:pPr>
        <w:ind w:left="7617" w:hanging="360"/>
      </w:pPr>
      <w:rPr>
        <w:rFonts w:hint="default"/>
        <w:lang w:val="en-US" w:eastAsia="en-US" w:bidi="en-US"/>
      </w:rPr>
    </w:lvl>
  </w:abstractNum>
  <w:abstractNum w:abstractNumId="1" w15:restartNumberingAfterBreak="0">
    <w:nsid w:val="1CA176FA"/>
    <w:multiLevelType w:val="hybridMultilevel"/>
    <w:tmpl w:val="4F68B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77F9C"/>
    <w:multiLevelType w:val="hybridMultilevel"/>
    <w:tmpl w:val="A6A8ED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E66117C"/>
    <w:multiLevelType w:val="multilevel"/>
    <w:tmpl w:val="2098D4FC"/>
    <w:lvl w:ilvl="0">
      <w:start w:val="3"/>
      <w:numFmt w:val="decimal"/>
      <w:lvlText w:val="%1"/>
      <w:lvlJc w:val="left"/>
      <w:pPr>
        <w:ind w:left="433" w:hanging="332"/>
      </w:pPr>
      <w:rPr>
        <w:rFonts w:hint="default"/>
        <w:lang w:val="en-US" w:eastAsia="en-US" w:bidi="en-US"/>
      </w:rPr>
    </w:lvl>
    <w:lvl w:ilvl="1">
      <w:numFmt w:val="decimal"/>
      <w:lvlText w:val="%1.%2"/>
      <w:lvlJc w:val="left"/>
      <w:pPr>
        <w:ind w:left="433" w:hanging="332"/>
      </w:pPr>
      <w:rPr>
        <w:rFonts w:ascii="Trebuchet MS" w:eastAsia="Trebuchet MS" w:hAnsi="Trebuchet MS" w:cs="Trebuchet MS" w:hint="default"/>
        <w:b/>
        <w:bCs/>
        <w:spacing w:val="-1"/>
        <w:w w:val="72"/>
        <w:sz w:val="22"/>
        <w:szCs w:val="22"/>
        <w:lang w:val="en-US" w:eastAsia="en-US" w:bidi="en-US"/>
      </w:rPr>
    </w:lvl>
    <w:lvl w:ilvl="2">
      <w:start w:val="1"/>
      <w:numFmt w:val="decimal"/>
      <w:lvlText w:val="%3."/>
      <w:lvlJc w:val="left"/>
      <w:pPr>
        <w:ind w:left="822" w:hanging="360"/>
      </w:pPr>
      <w:rPr>
        <w:rFonts w:ascii="Arial" w:eastAsia="Arial" w:hAnsi="Arial" w:cs="Arial" w:hint="default"/>
        <w:spacing w:val="-2"/>
        <w:w w:val="90"/>
        <w:sz w:val="22"/>
        <w:szCs w:val="22"/>
        <w:lang w:val="en-US" w:eastAsia="en-US" w:bidi="en-US"/>
      </w:rPr>
    </w:lvl>
    <w:lvl w:ilvl="3">
      <w:numFmt w:val="bullet"/>
      <w:lvlText w:val="•"/>
      <w:lvlJc w:val="left"/>
      <w:pPr>
        <w:ind w:left="2762" w:hanging="360"/>
      </w:pPr>
      <w:rPr>
        <w:rFonts w:hint="default"/>
        <w:lang w:val="en-US" w:eastAsia="en-US" w:bidi="en-US"/>
      </w:rPr>
    </w:lvl>
    <w:lvl w:ilvl="4">
      <w:numFmt w:val="bullet"/>
      <w:lvlText w:val="•"/>
      <w:lvlJc w:val="left"/>
      <w:pPr>
        <w:ind w:left="3733" w:hanging="360"/>
      </w:pPr>
      <w:rPr>
        <w:rFonts w:hint="default"/>
        <w:lang w:val="en-US" w:eastAsia="en-US" w:bidi="en-US"/>
      </w:rPr>
    </w:lvl>
    <w:lvl w:ilvl="5">
      <w:numFmt w:val="bullet"/>
      <w:lvlText w:val="•"/>
      <w:lvlJc w:val="left"/>
      <w:pPr>
        <w:ind w:left="4704" w:hanging="360"/>
      </w:pPr>
      <w:rPr>
        <w:rFonts w:hint="default"/>
        <w:lang w:val="en-US" w:eastAsia="en-US" w:bidi="en-US"/>
      </w:rPr>
    </w:lvl>
    <w:lvl w:ilvl="6">
      <w:numFmt w:val="bullet"/>
      <w:lvlText w:val="•"/>
      <w:lvlJc w:val="left"/>
      <w:pPr>
        <w:ind w:left="5675" w:hanging="360"/>
      </w:pPr>
      <w:rPr>
        <w:rFonts w:hint="default"/>
        <w:lang w:val="en-US" w:eastAsia="en-US" w:bidi="en-US"/>
      </w:rPr>
    </w:lvl>
    <w:lvl w:ilvl="7">
      <w:numFmt w:val="bullet"/>
      <w:lvlText w:val="•"/>
      <w:lvlJc w:val="left"/>
      <w:pPr>
        <w:ind w:left="6646" w:hanging="360"/>
      </w:pPr>
      <w:rPr>
        <w:rFonts w:hint="default"/>
        <w:lang w:val="en-US" w:eastAsia="en-US" w:bidi="en-US"/>
      </w:rPr>
    </w:lvl>
    <w:lvl w:ilvl="8">
      <w:numFmt w:val="bullet"/>
      <w:lvlText w:val="•"/>
      <w:lvlJc w:val="left"/>
      <w:pPr>
        <w:ind w:left="7617" w:hanging="360"/>
      </w:pPr>
      <w:rPr>
        <w:rFonts w:hint="default"/>
        <w:lang w:val="en-US" w:eastAsia="en-US" w:bidi="en-US"/>
      </w:rPr>
    </w:lvl>
  </w:abstractNum>
  <w:abstractNum w:abstractNumId="4" w15:restartNumberingAfterBreak="0">
    <w:nsid w:val="7216028B"/>
    <w:multiLevelType w:val="hybridMultilevel"/>
    <w:tmpl w:val="7D325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6"/>
    <w:rsid w:val="000D28D0"/>
    <w:rsid w:val="0016132A"/>
    <w:rsid w:val="00275DFB"/>
    <w:rsid w:val="00357B89"/>
    <w:rsid w:val="00496DAC"/>
    <w:rsid w:val="004C233F"/>
    <w:rsid w:val="005013DA"/>
    <w:rsid w:val="00550C29"/>
    <w:rsid w:val="005E017A"/>
    <w:rsid w:val="0075156F"/>
    <w:rsid w:val="00765BAB"/>
    <w:rsid w:val="00797C79"/>
    <w:rsid w:val="00951CF7"/>
    <w:rsid w:val="00AB44A0"/>
    <w:rsid w:val="00BA40DA"/>
    <w:rsid w:val="00C338A0"/>
    <w:rsid w:val="00DC766C"/>
    <w:rsid w:val="00EE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8900"/>
  <w15:chartTrackingRefBased/>
  <w15:docId w15:val="{15D20090-8E83-4008-AB4A-B08D10C5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0B6"/>
    <w:pPr>
      <w:widowControl w:val="0"/>
      <w:autoSpaceDE w:val="0"/>
      <w:autoSpaceDN w:val="0"/>
      <w:spacing w:after="0" w:line="240" w:lineRule="auto"/>
    </w:pPr>
    <w:rPr>
      <w:rFonts w:ascii="Arial" w:eastAsia="Arial" w:hAnsi="Arial" w:cs="Arial"/>
      <w:lang w:bidi="en-US"/>
    </w:rPr>
  </w:style>
  <w:style w:type="paragraph" w:styleId="Heading1">
    <w:name w:val="heading 1"/>
    <w:basedOn w:val="Normal"/>
    <w:link w:val="Heading1Char"/>
    <w:uiPriority w:val="9"/>
    <w:qFormat/>
    <w:rsid w:val="00EE30B6"/>
    <w:pPr>
      <w:ind w:left="2130" w:right="2126"/>
      <w:jc w:val="center"/>
      <w:outlineLvl w:val="0"/>
    </w:pPr>
    <w:rPr>
      <w:rFonts w:ascii="Trebuchet MS" w:eastAsia="Trebuchet MS" w:hAnsi="Trebuchet MS" w:cs="Trebuchet MS"/>
      <w:b/>
      <w:bCs/>
      <w:sz w:val="36"/>
      <w:szCs w:val="36"/>
    </w:rPr>
  </w:style>
  <w:style w:type="paragraph" w:styleId="Heading2">
    <w:name w:val="heading 2"/>
    <w:basedOn w:val="Normal"/>
    <w:next w:val="Normal"/>
    <w:link w:val="Heading2Char"/>
    <w:uiPriority w:val="9"/>
    <w:semiHidden/>
    <w:unhideWhenUsed/>
    <w:qFormat/>
    <w:rsid w:val="00EE30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0B6"/>
    <w:rPr>
      <w:rFonts w:ascii="Trebuchet MS" w:eastAsia="Trebuchet MS" w:hAnsi="Trebuchet MS" w:cs="Trebuchet MS"/>
      <w:b/>
      <w:bCs/>
      <w:sz w:val="36"/>
      <w:szCs w:val="36"/>
      <w:lang w:bidi="en-US"/>
    </w:rPr>
  </w:style>
  <w:style w:type="paragraph" w:styleId="BodyText">
    <w:name w:val="Body Text"/>
    <w:basedOn w:val="Normal"/>
    <w:link w:val="BodyTextChar"/>
    <w:uiPriority w:val="1"/>
    <w:qFormat/>
    <w:rsid w:val="00EE30B6"/>
  </w:style>
  <w:style w:type="character" w:customStyle="1" w:styleId="BodyTextChar">
    <w:name w:val="Body Text Char"/>
    <w:basedOn w:val="DefaultParagraphFont"/>
    <w:link w:val="BodyText"/>
    <w:uiPriority w:val="1"/>
    <w:rsid w:val="00EE30B6"/>
    <w:rPr>
      <w:rFonts w:ascii="Arial" w:eastAsia="Arial" w:hAnsi="Arial" w:cs="Arial"/>
      <w:lang w:bidi="en-US"/>
    </w:rPr>
  </w:style>
  <w:style w:type="character" w:customStyle="1" w:styleId="Heading2Char">
    <w:name w:val="Heading 2 Char"/>
    <w:basedOn w:val="DefaultParagraphFont"/>
    <w:link w:val="Heading2"/>
    <w:uiPriority w:val="9"/>
    <w:semiHidden/>
    <w:rsid w:val="00EE30B6"/>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1"/>
    <w:qFormat/>
    <w:rsid w:val="00EE30B6"/>
    <w:pPr>
      <w:ind w:left="822" w:hanging="360"/>
    </w:pPr>
  </w:style>
  <w:style w:type="paragraph" w:customStyle="1" w:styleId="BASICHEADING">
    <w:name w:val="BASIC HEADING"/>
    <w:next w:val="Normal"/>
    <w:link w:val="BASICHEADINGChar"/>
    <w:qFormat/>
    <w:rsid w:val="00EE30B6"/>
    <w:rPr>
      <w:rFonts w:eastAsia="Trebuchet MS" w:cs="Trebuchet MS"/>
      <w:b/>
      <w:bCs/>
      <w:sz w:val="26"/>
      <w:szCs w:val="36"/>
      <w:lang w:bidi="en-US"/>
    </w:rPr>
  </w:style>
  <w:style w:type="paragraph" w:customStyle="1" w:styleId="TITLEBASIC">
    <w:name w:val="TITLE BASIC"/>
    <w:basedOn w:val="Normal"/>
    <w:link w:val="TITLEBASICChar"/>
    <w:qFormat/>
    <w:rsid w:val="00EE30B6"/>
    <w:rPr>
      <w:rFonts w:asciiTheme="minorHAnsi" w:hAnsiTheme="minorHAnsi" w:cstheme="minorHAnsi"/>
      <w:b/>
      <w:sz w:val="28"/>
      <w:szCs w:val="28"/>
    </w:rPr>
  </w:style>
  <w:style w:type="character" w:customStyle="1" w:styleId="BASICHEADINGChar">
    <w:name w:val="BASIC HEADING Char"/>
    <w:basedOn w:val="DefaultParagraphFont"/>
    <w:link w:val="BASICHEADING"/>
    <w:rsid w:val="00EE30B6"/>
    <w:rPr>
      <w:rFonts w:eastAsia="Trebuchet MS" w:cs="Trebuchet MS"/>
      <w:b/>
      <w:bCs/>
      <w:sz w:val="26"/>
      <w:szCs w:val="36"/>
      <w:lang w:bidi="en-US"/>
    </w:rPr>
  </w:style>
  <w:style w:type="paragraph" w:styleId="NormalWeb">
    <w:name w:val="Normal (Web)"/>
    <w:basedOn w:val="Normal"/>
    <w:uiPriority w:val="99"/>
    <w:semiHidden/>
    <w:unhideWhenUsed/>
    <w:rsid w:val="0075156F"/>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TITLEBASICChar">
    <w:name w:val="TITLE BASIC Char"/>
    <w:basedOn w:val="DefaultParagraphFont"/>
    <w:link w:val="TITLEBASIC"/>
    <w:rsid w:val="00EE30B6"/>
    <w:rPr>
      <w:rFonts w:eastAsia="Arial" w:cstheme="minorHAnsi"/>
      <w:b/>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734047">
      <w:bodyDiv w:val="1"/>
      <w:marLeft w:val="0"/>
      <w:marRight w:val="0"/>
      <w:marTop w:val="0"/>
      <w:marBottom w:val="0"/>
      <w:divBdr>
        <w:top w:val="none" w:sz="0" w:space="0" w:color="auto"/>
        <w:left w:val="none" w:sz="0" w:space="0" w:color="auto"/>
        <w:bottom w:val="none" w:sz="0" w:space="0" w:color="auto"/>
        <w:right w:val="none" w:sz="0" w:space="0" w:color="auto"/>
      </w:divBdr>
      <w:divsChild>
        <w:div w:id="1498112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Haziq Hanip</dc:creator>
  <cp:keywords/>
  <dc:description/>
  <cp:lastModifiedBy>Haziq Hanip</cp:lastModifiedBy>
  <cp:revision>2</cp:revision>
  <dcterms:created xsi:type="dcterms:W3CDTF">2018-12-09T12:18:00Z</dcterms:created>
  <dcterms:modified xsi:type="dcterms:W3CDTF">2018-12-09T16:02:00Z</dcterms:modified>
</cp:coreProperties>
</file>