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266F" w14:textId="472AB2B5" w:rsidR="00580FD4" w:rsidRPr="00900E0D" w:rsidRDefault="00580FD4" w:rsidP="008F64D1">
      <w:pPr>
        <w:jc w:val="center"/>
        <w:rPr>
          <w:rFonts w:ascii="Times New Roman" w:hAnsi="Times New Roman" w:cs="Times New Roman"/>
          <w:b/>
          <w:bCs/>
          <w:sz w:val="24"/>
          <w:szCs w:val="24"/>
        </w:rPr>
      </w:pPr>
      <w:r w:rsidRPr="00900E0D">
        <w:rPr>
          <w:rFonts w:ascii="Times New Roman" w:hAnsi="Times New Roman" w:cs="Times New Roman"/>
          <w:b/>
          <w:bCs/>
          <w:sz w:val="24"/>
          <w:szCs w:val="24"/>
        </w:rPr>
        <w:t>LITERATUR REVIEW</w:t>
      </w:r>
    </w:p>
    <w:tbl>
      <w:tblPr>
        <w:tblStyle w:val="TableGrid"/>
        <w:tblpPr w:leftFromText="180" w:rightFromText="180" w:horzAnchor="margin" w:tblpXSpec="center" w:tblpY="534"/>
        <w:tblW w:w="10761" w:type="dxa"/>
        <w:tblLayout w:type="fixed"/>
        <w:tblLook w:val="04A0" w:firstRow="1" w:lastRow="0" w:firstColumn="1" w:lastColumn="0" w:noHBand="0" w:noVBand="1"/>
      </w:tblPr>
      <w:tblGrid>
        <w:gridCol w:w="438"/>
        <w:gridCol w:w="2417"/>
        <w:gridCol w:w="1978"/>
        <w:gridCol w:w="1976"/>
        <w:gridCol w:w="1976"/>
        <w:gridCol w:w="1976"/>
      </w:tblGrid>
      <w:tr w:rsidR="008F64D1" w:rsidRPr="00900E0D" w14:paraId="7D42019D" w14:textId="42E93220" w:rsidTr="008F64D1">
        <w:trPr>
          <w:trHeight w:val="144"/>
        </w:trPr>
        <w:tc>
          <w:tcPr>
            <w:tcW w:w="438" w:type="dxa"/>
            <w:shd w:val="clear" w:color="auto" w:fill="003366"/>
            <w:tcMar>
              <w:top w:w="100" w:type="dxa"/>
              <w:left w:w="100" w:type="dxa"/>
              <w:bottom w:w="100" w:type="dxa"/>
              <w:right w:w="100" w:type="dxa"/>
            </w:tcMar>
          </w:tcPr>
          <w:p w14:paraId="047A7BD7" w14:textId="77777777" w:rsidR="008F64D1" w:rsidRPr="00900E0D" w:rsidRDefault="008F64D1" w:rsidP="008F64D1">
            <w:pPr>
              <w:jc w:val="center"/>
              <w:rPr>
                <w:rFonts w:ascii="Times New Roman" w:hAnsi="Times New Roman" w:cs="Times New Roman"/>
                <w:sz w:val="16"/>
                <w:szCs w:val="16"/>
              </w:rPr>
            </w:pPr>
            <w:r w:rsidRPr="00900E0D">
              <w:rPr>
                <w:rFonts w:ascii="Times New Roman" w:hAnsi="Times New Roman" w:cs="Times New Roman"/>
                <w:sz w:val="16"/>
                <w:szCs w:val="16"/>
              </w:rPr>
              <w:t>No</w:t>
            </w:r>
          </w:p>
        </w:tc>
        <w:tc>
          <w:tcPr>
            <w:tcW w:w="2417" w:type="dxa"/>
            <w:shd w:val="clear" w:color="auto" w:fill="003366"/>
            <w:tcMar>
              <w:top w:w="100" w:type="dxa"/>
              <w:left w:w="100" w:type="dxa"/>
              <w:bottom w:w="100" w:type="dxa"/>
              <w:right w:w="100" w:type="dxa"/>
            </w:tcMar>
          </w:tcPr>
          <w:p w14:paraId="69ED9808" w14:textId="77777777" w:rsidR="008F64D1" w:rsidRPr="00900E0D" w:rsidRDefault="008F64D1" w:rsidP="008F64D1">
            <w:pPr>
              <w:jc w:val="center"/>
              <w:rPr>
                <w:rFonts w:ascii="Times New Roman" w:hAnsi="Times New Roman" w:cs="Times New Roman"/>
                <w:sz w:val="16"/>
                <w:szCs w:val="16"/>
              </w:rPr>
            </w:pPr>
            <w:r w:rsidRPr="00900E0D">
              <w:rPr>
                <w:rFonts w:ascii="Times New Roman" w:hAnsi="Times New Roman" w:cs="Times New Roman"/>
                <w:sz w:val="16"/>
                <w:szCs w:val="16"/>
              </w:rPr>
              <w:t>Judul Artikel / Penelitian</w:t>
            </w:r>
          </w:p>
        </w:tc>
        <w:tc>
          <w:tcPr>
            <w:tcW w:w="1978" w:type="dxa"/>
            <w:shd w:val="clear" w:color="auto" w:fill="003366"/>
            <w:tcMar>
              <w:top w:w="100" w:type="dxa"/>
              <w:left w:w="100" w:type="dxa"/>
              <w:bottom w:w="100" w:type="dxa"/>
              <w:right w:w="100" w:type="dxa"/>
            </w:tcMar>
          </w:tcPr>
          <w:p w14:paraId="5AEE5C32" w14:textId="77777777" w:rsidR="008F64D1" w:rsidRPr="00900E0D" w:rsidRDefault="008F64D1" w:rsidP="008F64D1">
            <w:pPr>
              <w:jc w:val="center"/>
              <w:rPr>
                <w:rFonts w:ascii="Times New Roman" w:hAnsi="Times New Roman" w:cs="Times New Roman"/>
                <w:sz w:val="16"/>
                <w:szCs w:val="16"/>
              </w:rPr>
            </w:pPr>
            <w:r w:rsidRPr="00900E0D">
              <w:rPr>
                <w:rFonts w:ascii="Times New Roman" w:hAnsi="Times New Roman" w:cs="Times New Roman"/>
                <w:sz w:val="16"/>
                <w:szCs w:val="16"/>
              </w:rPr>
              <w:t>Sumber / Penerbit (Tahun)</w:t>
            </w:r>
          </w:p>
        </w:tc>
        <w:tc>
          <w:tcPr>
            <w:tcW w:w="1976" w:type="dxa"/>
            <w:shd w:val="clear" w:color="auto" w:fill="003366"/>
            <w:tcMar>
              <w:top w:w="100" w:type="dxa"/>
              <w:left w:w="100" w:type="dxa"/>
              <w:bottom w:w="100" w:type="dxa"/>
              <w:right w:w="100" w:type="dxa"/>
            </w:tcMar>
          </w:tcPr>
          <w:p w14:paraId="0553DC95" w14:textId="77777777" w:rsidR="008F64D1" w:rsidRPr="00900E0D" w:rsidRDefault="008F64D1" w:rsidP="008F64D1">
            <w:pPr>
              <w:jc w:val="center"/>
              <w:rPr>
                <w:rFonts w:ascii="Times New Roman" w:hAnsi="Times New Roman" w:cs="Times New Roman"/>
                <w:sz w:val="16"/>
                <w:szCs w:val="16"/>
              </w:rPr>
            </w:pPr>
            <w:r w:rsidRPr="00900E0D">
              <w:rPr>
                <w:rFonts w:ascii="Times New Roman" w:hAnsi="Times New Roman" w:cs="Times New Roman"/>
                <w:sz w:val="16"/>
                <w:szCs w:val="16"/>
              </w:rPr>
              <w:t>Fokus / Relevansi Utama</w:t>
            </w:r>
          </w:p>
        </w:tc>
        <w:tc>
          <w:tcPr>
            <w:tcW w:w="1976" w:type="dxa"/>
            <w:shd w:val="clear" w:color="auto" w:fill="003366"/>
          </w:tcPr>
          <w:p w14:paraId="6751386D" w14:textId="29D6F727" w:rsidR="008F64D1" w:rsidRPr="00900E0D" w:rsidRDefault="008F64D1" w:rsidP="008F64D1">
            <w:pPr>
              <w:rPr>
                <w:rFonts w:ascii="Times New Roman" w:hAnsi="Times New Roman" w:cs="Times New Roman"/>
                <w:sz w:val="16"/>
                <w:szCs w:val="16"/>
              </w:rPr>
            </w:pPr>
            <w:r w:rsidRPr="00900E0D">
              <w:rPr>
                <w:rFonts w:ascii="Times New Roman" w:hAnsi="Times New Roman" w:cs="Times New Roman"/>
                <w:sz w:val="16"/>
                <w:szCs w:val="16"/>
              </w:rPr>
              <w:t>Teori / Metodologi</w:t>
            </w:r>
          </w:p>
        </w:tc>
        <w:tc>
          <w:tcPr>
            <w:tcW w:w="1976" w:type="dxa"/>
            <w:shd w:val="clear" w:color="auto" w:fill="003366"/>
          </w:tcPr>
          <w:p w14:paraId="0734C5A7" w14:textId="0F372128" w:rsidR="008F64D1" w:rsidRPr="00900E0D" w:rsidRDefault="007F6C51" w:rsidP="008F64D1">
            <w:pPr>
              <w:rPr>
                <w:rFonts w:ascii="Times New Roman" w:hAnsi="Times New Roman" w:cs="Times New Roman"/>
                <w:sz w:val="16"/>
                <w:szCs w:val="16"/>
              </w:rPr>
            </w:pPr>
            <w:r w:rsidRPr="00900E0D">
              <w:rPr>
                <w:rFonts w:ascii="Times New Roman" w:hAnsi="Times New Roman" w:cs="Times New Roman"/>
                <w:sz w:val="16"/>
                <w:szCs w:val="16"/>
              </w:rPr>
              <w:t>Tujuan Penelitian</w:t>
            </w:r>
          </w:p>
        </w:tc>
      </w:tr>
      <w:tr w:rsidR="008F64D1" w:rsidRPr="00900E0D" w14:paraId="16A97F36" w14:textId="1F52365D" w:rsidTr="008F64D1">
        <w:trPr>
          <w:trHeight w:val="1069"/>
        </w:trPr>
        <w:tc>
          <w:tcPr>
            <w:tcW w:w="438" w:type="dxa"/>
            <w:shd w:val="clear" w:color="auto" w:fill="F2F5F8"/>
            <w:tcMar>
              <w:top w:w="80" w:type="dxa"/>
              <w:left w:w="100" w:type="dxa"/>
              <w:bottom w:w="80" w:type="dxa"/>
              <w:right w:w="100" w:type="dxa"/>
            </w:tcMar>
          </w:tcPr>
          <w:p w14:paraId="6844DACB"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w:t>
            </w:r>
          </w:p>
        </w:tc>
        <w:tc>
          <w:tcPr>
            <w:tcW w:w="2417" w:type="dxa"/>
            <w:shd w:val="clear" w:color="auto" w:fill="F2F5F8"/>
            <w:tcMar>
              <w:top w:w="80" w:type="dxa"/>
              <w:left w:w="100" w:type="dxa"/>
              <w:bottom w:w="80" w:type="dxa"/>
              <w:right w:w="100" w:type="dxa"/>
            </w:tcMar>
          </w:tcPr>
          <w:p w14:paraId="348A9A34" w14:textId="101D0BCB" w:rsidR="008F64D1" w:rsidRPr="00900E0D" w:rsidRDefault="008F64D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A Hybrid Cross-Modal Deep Learning and CLIP-Based Recommendation System</w:t>
            </w:r>
          </w:p>
        </w:tc>
        <w:tc>
          <w:tcPr>
            <w:tcW w:w="1978" w:type="dxa"/>
            <w:shd w:val="clear" w:color="auto" w:fill="F2F5F8"/>
            <w:tcMar>
              <w:top w:w="80" w:type="dxa"/>
              <w:left w:w="100" w:type="dxa"/>
              <w:bottom w:w="80" w:type="dxa"/>
              <w:right w:w="100" w:type="dxa"/>
            </w:tcMar>
          </w:tcPr>
          <w:p w14:paraId="444A8B6A" w14:textId="24376E96" w:rsidR="008F64D1" w:rsidRPr="00900E0D" w:rsidRDefault="008F64D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Journal of Engineering and Technology for Industrial Applications (2026)</w:t>
            </w:r>
          </w:p>
        </w:tc>
        <w:tc>
          <w:tcPr>
            <w:tcW w:w="1976" w:type="dxa"/>
            <w:shd w:val="clear" w:color="auto" w:fill="F2F5F8"/>
            <w:tcMar>
              <w:top w:w="80" w:type="dxa"/>
              <w:left w:w="100" w:type="dxa"/>
              <w:bottom w:w="80" w:type="dxa"/>
              <w:right w:w="100" w:type="dxa"/>
            </w:tcMar>
          </w:tcPr>
          <w:p w14:paraId="7AD34921" w14:textId="03EC4346" w:rsidR="008F64D1" w:rsidRPr="00900E0D" w:rsidRDefault="008F64D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Pengembangan sistem rekomendasi ecommerce berbasis cross-modal yang menggabungkan pencarian teks dan gambar secara simultan</w:t>
            </w:r>
          </w:p>
        </w:tc>
        <w:tc>
          <w:tcPr>
            <w:tcW w:w="1976" w:type="dxa"/>
            <w:shd w:val="clear" w:color="auto" w:fill="F2F5F8"/>
          </w:tcPr>
          <w:p w14:paraId="28303574" w14:textId="136F4B17" w:rsidR="008F64D1" w:rsidRPr="00900E0D" w:rsidRDefault="008F64D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 CLIP untuk memproses kueri multimodal (teks, gambar, atau kombinasi keduanya) yang dipadukan dengan pemroses indeksasi FAISS (Facebook AI Similarity Search) dan pencocokan HNSW.</w:t>
            </w:r>
          </w:p>
        </w:tc>
        <w:tc>
          <w:tcPr>
            <w:tcW w:w="1976" w:type="dxa"/>
            <w:shd w:val="clear" w:color="auto" w:fill="F2F5F8"/>
          </w:tcPr>
          <w:p w14:paraId="2FFC5A83" w14:textId="79EF4FA4" w:rsidR="008F64D1" w:rsidRPr="00900E0D" w:rsidRDefault="007F6C5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Membantu pengguna melakukan pencarian produk secara fleksibel serta menjembatani semantic gap antara modalitas gambar dan teks</w:t>
            </w:r>
          </w:p>
        </w:tc>
      </w:tr>
      <w:tr w:rsidR="008F64D1" w:rsidRPr="00900E0D" w14:paraId="6CA1C306" w14:textId="1EC56E65" w:rsidTr="008F64D1">
        <w:trPr>
          <w:trHeight w:val="761"/>
        </w:trPr>
        <w:tc>
          <w:tcPr>
            <w:tcW w:w="438" w:type="dxa"/>
            <w:shd w:val="clear" w:color="auto" w:fill="FFFFFF"/>
            <w:tcMar>
              <w:top w:w="80" w:type="dxa"/>
              <w:left w:w="100" w:type="dxa"/>
              <w:bottom w:w="80" w:type="dxa"/>
              <w:right w:w="100" w:type="dxa"/>
            </w:tcMar>
          </w:tcPr>
          <w:p w14:paraId="7F81F6C8"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2</w:t>
            </w:r>
          </w:p>
        </w:tc>
        <w:tc>
          <w:tcPr>
            <w:tcW w:w="2417" w:type="dxa"/>
            <w:shd w:val="clear" w:color="auto" w:fill="FFFFFF"/>
            <w:tcMar>
              <w:top w:w="80" w:type="dxa"/>
              <w:left w:w="100" w:type="dxa"/>
              <w:bottom w:w="80" w:type="dxa"/>
              <w:right w:w="100" w:type="dxa"/>
            </w:tcMar>
          </w:tcPr>
          <w:p w14:paraId="37E55164" w14:textId="56319DCC" w:rsidR="008F64D1" w:rsidRPr="00900E0D" w:rsidRDefault="00B32E3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A Comparative Deep Learning Approach for Image Classification and Retrieval in Scientific Publication</w:t>
            </w:r>
          </w:p>
        </w:tc>
        <w:tc>
          <w:tcPr>
            <w:tcW w:w="1978" w:type="dxa"/>
            <w:shd w:val="clear" w:color="auto" w:fill="FFFFFF"/>
            <w:tcMar>
              <w:top w:w="80" w:type="dxa"/>
              <w:left w:w="100" w:type="dxa"/>
              <w:bottom w:w="80" w:type="dxa"/>
              <w:right w:w="100" w:type="dxa"/>
            </w:tcMar>
          </w:tcPr>
          <w:p w14:paraId="7370312E" w14:textId="01C251CD" w:rsidR="008F64D1" w:rsidRPr="00900E0D" w:rsidRDefault="00B32E3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CTU Journal of Innovation and Sustainable Development (</w:t>
            </w:r>
            <w:r w:rsidR="00762DA1" w:rsidRPr="00900E0D">
              <w:rPr>
                <w:rFonts w:ascii="Times New Roman" w:hAnsi="Times New Roman" w:cs="Times New Roman"/>
                <w:sz w:val="16"/>
                <w:szCs w:val="16"/>
              </w:rPr>
              <w:t>2026)</w:t>
            </w:r>
          </w:p>
        </w:tc>
        <w:tc>
          <w:tcPr>
            <w:tcW w:w="1976" w:type="dxa"/>
            <w:shd w:val="clear" w:color="auto" w:fill="FFFFFF"/>
            <w:tcMar>
              <w:top w:w="80" w:type="dxa"/>
              <w:left w:w="100" w:type="dxa"/>
              <w:bottom w:w="80" w:type="dxa"/>
              <w:right w:w="100" w:type="dxa"/>
            </w:tcMar>
          </w:tcPr>
          <w:p w14:paraId="321BB955" w14:textId="0F42425D" w:rsidR="008F64D1" w:rsidRPr="00900E0D" w:rsidRDefault="00762DA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Analisis komparatif arsitektur deep learning untuk klasifikasi citra dan Content-Based Image Retrieval (CBIR) pada dokumen ilmiah</w:t>
            </w:r>
          </w:p>
        </w:tc>
        <w:tc>
          <w:tcPr>
            <w:tcW w:w="1976" w:type="dxa"/>
            <w:shd w:val="clear" w:color="auto" w:fill="FFFFFF"/>
          </w:tcPr>
          <w:p w14:paraId="209FE9BB" w14:textId="6D72B943" w:rsidR="008F64D1" w:rsidRPr="00900E0D" w:rsidRDefault="00C66F60"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Penerapan transfer learning pada arsitektur EfficientNetB0, MobileNetV2, dan ResNet101 dengan optimasi Grid Search, dipadukan dengan penghitungan kemiripan Cosine Similarity dan pustaka FAISS</w:t>
            </w:r>
          </w:p>
        </w:tc>
        <w:tc>
          <w:tcPr>
            <w:tcW w:w="1976" w:type="dxa"/>
            <w:shd w:val="clear" w:color="auto" w:fill="FFFFFF"/>
          </w:tcPr>
          <w:p w14:paraId="1728CE7E" w14:textId="37FC2A5E" w:rsidR="008F64D1" w:rsidRPr="00900E0D" w:rsidRDefault="00C66F60"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Mengevaluasi model deep learning yang paling efisien dalam mengkategorikan dan mencari gambar serupa</w:t>
            </w:r>
          </w:p>
        </w:tc>
      </w:tr>
      <w:tr w:rsidR="008F64D1" w:rsidRPr="00900E0D" w14:paraId="2812FD9C" w14:textId="5B2986B9" w:rsidTr="008F64D1">
        <w:trPr>
          <w:trHeight w:val="153"/>
        </w:trPr>
        <w:tc>
          <w:tcPr>
            <w:tcW w:w="438" w:type="dxa"/>
            <w:shd w:val="clear" w:color="auto" w:fill="F2F5F8"/>
            <w:tcMar>
              <w:top w:w="80" w:type="dxa"/>
              <w:left w:w="100" w:type="dxa"/>
              <w:bottom w:w="80" w:type="dxa"/>
              <w:right w:w="100" w:type="dxa"/>
            </w:tcMar>
          </w:tcPr>
          <w:p w14:paraId="14C3B285"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3</w:t>
            </w:r>
          </w:p>
        </w:tc>
        <w:tc>
          <w:tcPr>
            <w:tcW w:w="2417" w:type="dxa"/>
            <w:shd w:val="clear" w:color="auto" w:fill="F2F5F8"/>
            <w:tcMar>
              <w:top w:w="80" w:type="dxa"/>
              <w:left w:w="100" w:type="dxa"/>
              <w:bottom w:w="80" w:type="dxa"/>
              <w:right w:w="100" w:type="dxa"/>
            </w:tcMar>
          </w:tcPr>
          <w:p w14:paraId="32A45D2D" w14:textId="06081196" w:rsidR="008F64D1" w:rsidRPr="00900E0D" w:rsidRDefault="00DB4596"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Content-Based Filtering untuk Sistem Rekomendasi Produk E-Commerce</w:t>
            </w:r>
          </w:p>
        </w:tc>
        <w:tc>
          <w:tcPr>
            <w:tcW w:w="1978" w:type="dxa"/>
            <w:shd w:val="clear" w:color="auto" w:fill="F2F5F8"/>
            <w:tcMar>
              <w:top w:w="80" w:type="dxa"/>
              <w:left w:w="100" w:type="dxa"/>
              <w:bottom w:w="80" w:type="dxa"/>
              <w:right w:w="100" w:type="dxa"/>
            </w:tcMar>
          </w:tcPr>
          <w:p w14:paraId="66975E6A" w14:textId="1C730F37" w:rsidR="008F64D1" w:rsidRPr="00900E0D" w:rsidRDefault="009D77ED"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IJCSR: The Indonesian Journal of Computer Science Research (2026)</w:t>
            </w:r>
          </w:p>
        </w:tc>
        <w:tc>
          <w:tcPr>
            <w:tcW w:w="1976" w:type="dxa"/>
            <w:shd w:val="clear" w:color="auto" w:fill="F2F5F8"/>
            <w:tcMar>
              <w:top w:w="80" w:type="dxa"/>
              <w:left w:w="100" w:type="dxa"/>
              <w:bottom w:w="80" w:type="dxa"/>
              <w:right w:w="100" w:type="dxa"/>
            </w:tcMar>
          </w:tcPr>
          <w:p w14:paraId="580DE4E5" w14:textId="4612C65C" w:rsidR="008F64D1" w:rsidRPr="00900E0D" w:rsidRDefault="009E308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Pengembangan sistem rekomendasi produk e-commerce berbasis kemiripan konten atribut teks di Indonesia</w:t>
            </w:r>
          </w:p>
        </w:tc>
        <w:tc>
          <w:tcPr>
            <w:tcW w:w="1976" w:type="dxa"/>
            <w:shd w:val="clear" w:color="auto" w:fill="F2F5F8"/>
          </w:tcPr>
          <w:p w14:paraId="09E7BD30" w14:textId="5E09A887" w:rsidR="008F64D1" w:rsidRPr="00900E0D" w:rsidRDefault="009E308A" w:rsidP="009E308A">
            <w:pPr>
              <w:spacing w:line="252" w:lineRule="auto"/>
              <w:rPr>
                <w:rFonts w:ascii="Times New Roman" w:hAnsi="Times New Roman" w:cs="Times New Roman"/>
                <w:sz w:val="16"/>
                <w:szCs w:val="16"/>
              </w:rPr>
            </w:pPr>
            <w:r w:rsidRPr="00900E0D">
              <w:rPr>
                <w:rFonts w:ascii="Times New Roman" w:hAnsi="Times New Roman" w:cs="Times New Roman"/>
                <w:sz w:val="16"/>
                <w:szCs w:val="16"/>
              </w:rPr>
              <w:t>Ekstraksi fitur teks menggunakan TF-IDF (Term Frequency–Inverse Document Frequency) dan perhitungan kemiripan produk menggunakan Cosine Similarity pada dataset Tokopedia Products 202</w:t>
            </w:r>
          </w:p>
        </w:tc>
        <w:tc>
          <w:tcPr>
            <w:tcW w:w="1976" w:type="dxa"/>
            <w:shd w:val="clear" w:color="auto" w:fill="F2F5F8"/>
          </w:tcPr>
          <w:p w14:paraId="63225F3E" w14:textId="61CA26B5" w:rsidR="008F64D1" w:rsidRPr="00900E0D" w:rsidRDefault="003B0756" w:rsidP="003B0756">
            <w:pPr>
              <w:spacing w:line="252" w:lineRule="auto"/>
              <w:rPr>
                <w:rFonts w:ascii="Times New Roman" w:hAnsi="Times New Roman" w:cs="Times New Roman"/>
                <w:sz w:val="16"/>
                <w:szCs w:val="16"/>
              </w:rPr>
            </w:pPr>
            <w:r w:rsidRPr="00900E0D">
              <w:rPr>
                <w:rFonts w:ascii="Times New Roman" w:hAnsi="Times New Roman" w:cs="Times New Roman"/>
                <w:sz w:val="16"/>
                <w:szCs w:val="16"/>
              </w:rPr>
              <w:t>Mengatasi masalah information overload pada e-commerce dengan merekomendasikan produk yang relevan berdasarkan karakteristik konten</w:t>
            </w:r>
          </w:p>
        </w:tc>
      </w:tr>
      <w:tr w:rsidR="008F64D1" w:rsidRPr="00900E0D" w14:paraId="46A1CBF8" w14:textId="66B0228C" w:rsidTr="008F64D1">
        <w:trPr>
          <w:trHeight w:val="308"/>
        </w:trPr>
        <w:tc>
          <w:tcPr>
            <w:tcW w:w="438" w:type="dxa"/>
            <w:shd w:val="clear" w:color="auto" w:fill="FFFFFF"/>
            <w:tcMar>
              <w:top w:w="80" w:type="dxa"/>
              <w:left w:w="100" w:type="dxa"/>
              <w:bottom w:w="80" w:type="dxa"/>
              <w:right w:w="100" w:type="dxa"/>
            </w:tcMar>
          </w:tcPr>
          <w:p w14:paraId="7B980A08"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4</w:t>
            </w:r>
          </w:p>
        </w:tc>
        <w:tc>
          <w:tcPr>
            <w:tcW w:w="2417" w:type="dxa"/>
            <w:shd w:val="clear" w:color="auto" w:fill="FFFFFF"/>
            <w:tcMar>
              <w:top w:w="80" w:type="dxa"/>
              <w:left w:w="100" w:type="dxa"/>
              <w:bottom w:w="80" w:type="dxa"/>
              <w:right w:w="100" w:type="dxa"/>
            </w:tcMar>
          </w:tcPr>
          <w:p w14:paraId="12C5D63C" w14:textId="5AFFAAB6" w:rsidR="008F64D1" w:rsidRPr="00900E0D" w:rsidRDefault="003B0756"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Embedding-based Product Retrieval in Taobao Search (MGDSPR)</w:t>
            </w:r>
          </w:p>
        </w:tc>
        <w:tc>
          <w:tcPr>
            <w:tcW w:w="1978" w:type="dxa"/>
            <w:shd w:val="clear" w:color="auto" w:fill="FFFFFF"/>
            <w:tcMar>
              <w:top w:w="80" w:type="dxa"/>
              <w:left w:w="100" w:type="dxa"/>
              <w:bottom w:w="80" w:type="dxa"/>
              <w:right w:w="100" w:type="dxa"/>
            </w:tcMar>
          </w:tcPr>
          <w:p w14:paraId="4AB8830E" w14:textId="58D5986E" w:rsidR="008F64D1" w:rsidRPr="00900E0D" w:rsidRDefault="000E3BD6"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Proceedings of the ACM SIGKDD International Conference on Knowledge Discovery and Data Mining </w:t>
            </w:r>
            <w:r w:rsidR="008D7519" w:rsidRPr="00900E0D">
              <w:rPr>
                <w:rFonts w:ascii="Times New Roman" w:hAnsi="Times New Roman" w:cs="Times New Roman"/>
                <w:sz w:val="16"/>
                <w:szCs w:val="16"/>
              </w:rPr>
              <w:t>(2021)</w:t>
            </w:r>
          </w:p>
        </w:tc>
        <w:tc>
          <w:tcPr>
            <w:tcW w:w="1976" w:type="dxa"/>
            <w:shd w:val="clear" w:color="auto" w:fill="FFFFFF"/>
            <w:tcMar>
              <w:top w:w="80" w:type="dxa"/>
              <w:left w:w="100" w:type="dxa"/>
              <w:bottom w:w="80" w:type="dxa"/>
              <w:right w:w="100" w:type="dxa"/>
            </w:tcMar>
          </w:tcPr>
          <w:p w14:paraId="23887FF6" w14:textId="1A8BE25B" w:rsidR="008F64D1" w:rsidRPr="00900E0D" w:rsidRDefault="00010312"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Penanganan masalah inkonsistensi pelatihan dan kurangnya relevansi produk pada sistem Embedding-Based Retrieval (EBR) di platform Taobao</w:t>
            </w:r>
          </w:p>
        </w:tc>
        <w:tc>
          <w:tcPr>
            <w:tcW w:w="1976" w:type="dxa"/>
            <w:shd w:val="clear" w:color="auto" w:fill="FFFFFF"/>
          </w:tcPr>
          <w:p w14:paraId="46D4EF23" w14:textId="5F8D78F6" w:rsidR="008F64D1" w:rsidRPr="00900E0D" w:rsidRDefault="0027131A" w:rsidP="0027131A">
            <w:pPr>
              <w:spacing w:line="252" w:lineRule="auto"/>
              <w:rPr>
                <w:rFonts w:ascii="Times New Roman" w:hAnsi="Times New Roman" w:cs="Times New Roman"/>
                <w:sz w:val="16"/>
                <w:szCs w:val="16"/>
              </w:rPr>
            </w:pPr>
            <w:r w:rsidRPr="00900E0D">
              <w:rPr>
                <w:rFonts w:ascii="Times New Roman" w:hAnsi="Times New Roman" w:cs="Times New Roman"/>
                <w:sz w:val="16"/>
                <w:szCs w:val="16"/>
              </w:rPr>
              <w:t>Arsitektur dua menara Multi-Grained Deep Semantic Product Retrieval (MGDSPR) menggunakan Softmax Cross-Entropy loss, hard negative sampling, dan kontrol relevansi boolean/threshold</w:t>
            </w:r>
          </w:p>
        </w:tc>
        <w:tc>
          <w:tcPr>
            <w:tcW w:w="1976" w:type="dxa"/>
            <w:shd w:val="clear" w:color="auto" w:fill="FFFFFF"/>
          </w:tcPr>
          <w:p w14:paraId="0E2A4734" w14:textId="2D699CAA" w:rsidR="008F64D1" w:rsidRPr="00900E0D" w:rsidRDefault="0059229D" w:rsidP="0059229D">
            <w:pPr>
              <w:spacing w:line="252" w:lineRule="auto"/>
              <w:rPr>
                <w:rFonts w:ascii="Times New Roman" w:hAnsi="Times New Roman" w:cs="Times New Roman"/>
                <w:sz w:val="16"/>
                <w:szCs w:val="16"/>
              </w:rPr>
            </w:pPr>
            <w:r w:rsidRPr="00900E0D">
              <w:rPr>
                <w:rFonts w:ascii="Times New Roman" w:hAnsi="Times New Roman" w:cs="Times New Roman"/>
                <w:sz w:val="16"/>
                <w:szCs w:val="16"/>
              </w:rPr>
              <w:t>Menghasilkan vektor embedding produk yang secara dinamis menangkap hubungan semantik antara kueri pengguna dan perilaku belanja</w:t>
            </w:r>
          </w:p>
        </w:tc>
      </w:tr>
      <w:tr w:rsidR="008F64D1" w:rsidRPr="00900E0D" w14:paraId="26923BD9" w14:textId="297F6F67" w:rsidTr="008F64D1">
        <w:trPr>
          <w:trHeight w:val="461"/>
        </w:trPr>
        <w:tc>
          <w:tcPr>
            <w:tcW w:w="438" w:type="dxa"/>
            <w:shd w:val="clear" w:color="auto" w:fill="F2F5F8"/>
            <w:tcMar>
              <w:top w:w="80" w:type="dxa"/>
              <w:left w:w="100" w:type="dxa"/>
              <w:bottom w:w="80" w:type="dxa"/>
              <w:right w:w="100" w:type="dxa"/>
            </w:tcMar>
          </w:tcPr>
          <w:p w14:paraId="481ACD7F"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5</w:t>
            </w:r>
          </w:p>
        </w:tc>
        <w:tc>
          <w:tcPr>
            <w:tcW w:w="2417" w:type="dxa"/>
            <w:shd w:val="clear" w:color="auto" w:fill="F2F5F8"/>
            <w:tcMar>
              <w:top w:w="80" w:type="dxa"/>
              <w:left w:w="100" w:type="dxa"/>
              <w:bottom w:w="80" w:type="dxa"/>
              <w:right w:w="100" w:type="dxa"/>
            </w:tcMar>
          </w:tcPr>
          <w:p w14:paraId="474A6A43" w14:textId="5B797692" w:rsidR="008F64D1" w:rsidRPr="00900E0D" w:rsidRDefault="006779FD"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Embedding-based retrieval: measures of threshold recall and precision to evaluate product search</w:t>
            </w:r>
          </w:p>
        </w:tc>
        <w:tc>
          <w:tcPr>
            <w:tcW w:w="1978" w:type="dxa"/>
            <w:shd w:val="clear" w:color="auto" w:fill="F2F5F8"/>
            <w:tcMar>
              <w:top w:w="80" w:type="dxa"/>
              <w:left w:w="100" w:type="dxa"/>
              <w:bottom w:w="80" w:type="dxa"/>
              <w:right w:w="100" w:type="dxa"/>
            </w:tcMar>
          </w:tcPr>
          <w:p w14:paraId="0CDB601D" w14:textId="57F514B8" w:rsidR="008F64D1" w:rsidRPr="00900E0D" w:rsidRDefault="00910AB4"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Business Informatics (2024)</w:t>
            </w:r>
          </w:p>
        </w:tc>
        <w:tc>
          <w:tcPr>
            <w:tcW w:w="1976" w:type="dxa"/>
            <w:shd w:val="clear" w:color="auto" w:fill="F2F5F8"/>
            <w:tcMar>
              <w:top w:w="80" w:type="dxa"/>
              <w:left w:w="100" w:type="dxa"/>
              <w:bottom w:w="80" w:type="dxa"/>
              <w:right w:w="100" w:type="dxa"/>
            </w:tcMar>
          </w:tcPr>
          <w:p w14:paraId="5702EEDB" w14:textId="62E3ECB7" w:rsidR="008F64D1" w:rsidRPr="00900E0D" w:rsidRDefault="009F6878"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Evaluasi kualitas pencarian produk e-commerce berbasis embedding menggunakan metrik threshold Precision dan Recal</w:t>
            </w:r>
          </w:p>
        </w:tc>
        <w:tc>
          <w:tcPr>
            <w:tcW w:w="1976" w:type="dxa"/>
            <w:shd w:val="clear" w:color="auto" w:fill="F2F5F8"/>
          </w:tcPr>
          <w:p w14:paraId="406C34D7" w14:textId="015440BE" w:rsidR="008F64D1" w:rsidRPr="00900E0D" w:rsidRDefault="009F6878" w:rsidP="009F6878">
            <w:pPr>
              <w:spacing w:line="252" w:lineRule="auto"/>
              <w:rPr>
                <w:rFonts w:ascii="Times New Roman" w:hAnsi="Times New Roman" w:cs="Times New Roman"/>
                <w:sz w:val="16"/>
                <w:szCs w:val="16"/>
              </w:rPr>
            </w:pPr>
            <w:r w:rsidRPr="00900E0D">
              <w:rPr>
                <w:rFonts w:ascii="Times New Roman" w:hAnsi="Times New Roman" w:cs="Times New Roman"/>
                <w:sz w:val="16"/>
                <w:szCs w:val="16"/>
              </w:rPr>
              <w:t>Pengujian arsitektur Dual Encoder (DE), dual encoder multi-modal (DE2), dan Single Encoder (SE) memakai tokenisasi BPE dan Cosine Embedding Loss pada dataset WANDS</w:t>
            </w:r>
          </w:p>
        </w:tc>
        <w:tc>
          <w:tcPr>
            <w:tcW w:w="1976" w:type="dxa"/>
            <w:shd w:val="clear" w:color="auto" w:fill="F2F5F8"/>
          </w:tcPr>
          <w:p w14:paraId="18E18D80" w14:textId="13BC2592" w:rsidR="008F64D1" w:rsidRPr="00900E0D" w:rsidRDefault="009F6878" w:rsidP="009F6878">
            <w:pPr>
              <w:spacing w:line="252" w:lineRule="auto"/>
              <w:rPr>
                <w:rFonts w:ascii="Times New Roman" w:hAnsi="Times New Roman" w:cs="Times New Roman"/>
                <w:sz w:val="16"/>
                <w:szCs w:val="16"/>
              </w:rPr>
            </w:pPr>
            <w:r w:rsidRPr="00900E0D">
              <w:rPr>
                <w:rFonts w:ascii="Times New Roman" w:hAnsi="Times New Roman" w:cs="Times New Roman"/>
                <w:sz w:val="16"/>
                <w:szCs w:val="16"/>
              </w:rPr>
              <w:t>Menganalisis pengaruh nilai batas ambang (threshold) kemiripan dan dimensi vektor terhadap presisi serta daya ingat (recall) pencarian</w:t>
            </w:r>
          </w:p>
        </w:tc>
      </w:tr>
      <w:tr w:rsidR="008F64D1" w:rsidRPr="00900E0D" w14:paraId="5184EA47" w14:textId="6D5520F1" w:rsidTr="008F64D1">
        <w:trPr>
          <w:trHeight w:val="453"/>
        </w:trPr>
        <w:tc>
          <w:tcPr>
            <w:tcW w:w="438" w:type="dxa"/>
            <w:shd w:val="clear" w:color="auto" w:fill="FFFFFF"/>
            <w:tcMar>
              <w:top w:w="80" w:type="dxa"/>
              <w:left w:w="100" w:type="dxa"/>
              <w:bottom w:w="80" w:type="dxa"/>
              <w:right w:w="100" w:type="dxa"/>
            </w:tcMar>
          </w:tcPr>
          <w:p w14:paraId="530ECA13"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6</w:t>
            </w:r>
          </w:p>
        </w:tc>
        <w:tc>
          <w:tcPr>
            <w:tcW w:w="2417" w:type="dxa"/>
            <w:shd w:val="clear" w:color="auto" w:fill="FFFFFF"/>
            <w:tcMar>
              <w:top w:w="80" w:type="dxa"/>
              <w:left w:w="100" w:type="dxa"/>
              <w:bottom w:w="80" w:type="dxa"/>
              <w:right w:w="100" w:type="dxa"/>
            </w:tcMar>
          </w:tcPr>
          <w:p w14:paraId="796B175C" w14:textId="086AE768" w:rsidR="008F64D1" w:rsidRPr="00900E0D" w:rsidRDefault="0069623E"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Implementasi Content-Based Filtering untuk Rekomendasi Produk pada Website E-Commerce</w:t>
            </w:r>
          </w:p>
        </w:tc>
        <w:tc>
          <w:tcPr>
            <w:tcW w:w="1978" w:type="dxa"/>
            <w:shd w:val="clear" w:color="auto" w:fill="FFFFFF"/>
            <w:tcMar>
              <w:top w:w="80" w:type="dxa"/>
              <w:left w:w="100" w:type="dxa"/>
              <w:bottom w:w="80" w:type="dxa"/>
              <w:right w:w="100" w:type="dxa"/>
            </w:tcMar>
          </w:tcPr>
          <w:p w14:paraId="1C6C2A2C" w14:textId="1F7A07E8" w:rsidR="008F64D1" w:rsidRPr="00900E0D" w:rsidRDefault="00806EC4"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Rabit : Jurnal Teknologi dan Sistem Informasi Univrab (2026)</w:t>
            </w:r>
          </w:p>
        </w:tc>
        <w:tc>
          <w:tcPr>
            <w:tcW w:w="1976" w:type="dxa"/>
            <w:shd w:val="clear" w:color="auto" w:fill="FFFFFF"/>
            <w:tcMar>
              <w:top w:w="80" w:type="dxa"/>
              <w:left w:w="100" w:type="dxa"/>
              <w:bottom w:w="80" w:type="dxa"/>
              <w:right w:w="100" w:type="dxa"/>
            </w:tcMar>
          </w:tcPr>
          <w:p w14:paraId="7C9A964C" w14:textId="1F82FBFE" w:rsidR="008F64D1" w:rsidRPr="00900E0D" w:rsidRDefault="0057706F"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Penerapan sistem rekomendasi produk berbasis content-based filtering pada toko pakaian fashion UMKM Dinara Konveksi </w:t>
            </w:r>
            <w:r w:rsidR="008F64D1" w:rsidRPr="00900E0D">
              <w:rPr>
                <w:rFonts w:ascii="Times New Roman" w:hAnsi="Times New Roman" w:cs="Times New Roman"/>
                <w:sz w:val="16"/>
                <w:szCs w:val="16"/>
              </w:rPr>
              <w:t>.</w:t>
            </w:r>
          </w:p>
        </w:tc>
        <w:tc>
          <w:tcPr>
            <w:tcW w:w="1976" w:type="dxa"/>
            <w:shd w:val="clear" w:color="auto" w:fill="FFFFFF"/>
          </w:tcPr>
          <w:p w14:paraId="6CE2686E" w14:textId="57E03AC9" w:rsidR="008F64D1" w:rsidRPr="00900E0D" w:rsidRDefault="0057706F" w:rsidP="00206FA5">
            <w:pPr>
              <w:spacing w:line="252" w:lineRule="auto"/>
              <w:rPr>
                <w:rFonts w:ascii="Times New Roman" w:hAnsi="Times New Roman" w:cs="Times New Roman"/>
                <w:sz w:val="16"/>
                <w:szCs w:val="16"/>
              </w:rPr>
            </w:pPr>
            <w:r w:rsidRPr="00900E0D">
              <w:rPr>
                <w:rFonts w:ascii="Times New Roman" w:hAnsi="Times New Roman" w:cs="Times New Roman"/>
                <w:sz w:val="16"/>
                <w:szCs w:val="16"/>
              </w:rPr>
              <w:t>Penggabungan atribut produk (nama, kategori, deskripsi, warna, ukuran) dengan pemrosesan teks, pembobotan TF-IDF, Cosine Similarity, dan arsitektur sistem dua lapis (Python batch + PHP runtime)</w:t>
            </w:r>
          </w:p>
        </w:tc>
        <w:tc>
          <w:tcPr>
            <w:tcW w:w="1976" w:type="dxa"/>
            <w:shd w:val="clear" w:color="auto" w:fill="FFFFFF"/>
          </w:tcPr>
          <w:p w14:paraId="75DDB2F6" w14:textId="35ED0D18" w:rsidR="008F64D1" w:rsidRPr="00900E0D" w:rsidRDefault="0057706F" w:rsidP="00206FA5">
            <w:pPr>
              <w:spacing w:line="252" w:lineRule="auto"/>
              <w:rPr>
                <w:rFonts w:ascii="Times New Roman" w:hAnsi="Times New Roman" w:cs="Times New Roman"/>
                <w:sz w:val="16"/>
                <w:szCs w:val="16"/>
              </w:rPr>
            </w:pPr>
            <w:r w:rsidRPr="00900E0D">
              <w:rPr>
                <w:rFonts w:ascii="Times New Roman" w:hAnsi="Times New Roman" w:cs="Times New Roman"/>
                <w:sz w:val="16"/>
                <w:szCs w:val="16"/>
              </w:rPr>
              <w:t>Menghilangkan hambatan penelusuran katalog manual (information overload) dengan memberikan rekomendasi produk serupa dan rekomendasi persona</w:t>
            </w:r>
          </w:p>
        </w:tc>
      </w:tr>
      <w:tr w:rsidR="008F64D1" w:rsidRPr="003650FC" w14:paraId="08461EC8" w14:textId="652FE4EE" w:rsidTr="008F64D1">
        <w:trPr>
          <w:trHeight w:val="461"/>
        </w:trPr>
        <w:tc>
          <w:tcPr>
            <w:tcW w:w="438" w:type="dxa"/>
            <w:shd w:val="clear" w:color="auto" w:fill="F2F5F8"/>
            <w:tcMar>
              <w:top w:w="80" w:type="dxa"/>
              <w:left w:w="100" w:type="dxa"/>
              <w:bottom w:w="80" w:type="dxa"/>
              <w:right w:w="100" w:type="dxa"/>
            </w:tcMar>
          </w:tcPr>
          <w:p w14:paraId="731C8B9E"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7</w:t>
            </w:r>
          </w:p>
        </w:tc>
        <w:tc>
          <w:tcPr>
            <w:tcW w:w="2417" w:type="dxa"/>
            <w:shd w:val="clear" w:color="auto" w:fill="F2F5F8"/>
            <w:tcMar>
              <w:top w:w="80" w:type="dxa"/>
              <w:left w:w="100" w:type="dxa"/>
              <w:bottom w:w="80" w:type="dxa"/>
              <w:right w:w="100" w:type="dxa"/>
            </w:tcMar>
          </w:tcPr>
          <w:p w14:paraId="292526D5" w14:textId="4692D81E" w:rsidR="008F64D1" w:rsidRPr="00900E0D" w:rsidRDefault="00A409B2"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Implementasi Sistem Rekomendasi Produk E-Commerce Menggunakan </w:t>
            </w:r>
            <w:r w:rsidRPr="00900E0D">
              <w:rPr>
                <w:rFonts w:ascii="Times New Roman" w:hAnsi="Times New Roman" w:cs="Times New Roman"/>
                <w:sz w:val="16"/>
                <w:szCs w:val="16"/>
              </w:rPr>
              <w:lastRenderedPageBreak/>
              <w:t>Content-Based Filtering Berbasis Cosine Similarity</w:t>
            </w:r>
          </w:p>
        </w:tc>
        <w:tc>
          <w:tcPr>
            <w:tcW w:w="1978" w:type="dxa"/>
            <w:shd w:val="clear" w:color="auto" w:fill="F2F5F8"/>
            <w:tcMar>
              <w:top w:w="80" w:type="dxa"/>
              <w:left w:w="100" w:type="dxa"/>
              <w:bottom w:w="80" w:type="dxa"/>
              <w:right w:w="100" w:type="dxa"/>
            </w:tcMar>
          </w:tcPr>
          <w:p w14:paraId="114F8BBA" w14:textId="72F16E2C" w:rsidR="008F64D1" w:rsidRPr="00900E0D" w:rsidRDefault="006F6648"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lastRenderedPageBreak/>
              <w:t>Jurnal Sistem Informasi dan Teknik Komputer (2025)</w:t>
            </w:r>
          </w:p>
        </w:tc>
        <w:tc>
          <w:tcPr>
            <w:tcW w:w="1976" w:type="dxa"/>
            <w:shd w:val="clear" w:color="auto" w:fill="F2F5F8"/>
            <w:tcMar>
              <w:top w:w="80" w:type="dxa"/>
              <w:left w:w="100" w:type="dxa"/>
              <w:bottom w:w="80" w:type="dxa"/>
              <w:right w:w="100" w:type="dxa"/>
            </w:tcMar>
          </w:tcPr>
          <w:p w14:paraId="33B029F3" w14:textId="4EC71D00" w:rsidR="008F64D1" w:rsidRPr="00900E0D" w:rsidRDefault="005C51C8"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Pengembangan sistem rekomendasi e-commerce </w:t>
            </w:r>
            <w:r w:rsidRPr="00900E0D">
              <w:rPr>
                <w:rFonts w:ascii="Times New Roman" w:hAnsi="Times New Roman" w:cs="Times New Roman"/>
                <w:sz w:val="16"/>
                <w:szCs w:val="16"/>
              </w:rPr>
              <w:lastRenderedPageBreak/>
              <w:t>berbasis gabungan fitur teks dan fitur numerik</w:t>
            </w:r>
          </w:p>
        </w:tc>
        <w:tc>
          <w:tcPr>
            <w:tcW w:w="1976" w:type="dxa"/>
            <w:shd w:val="clear" w:color="auto" w:fill="F2F5F8"/>
          </w:tcPr>
          <w:p w14:paraId="10A8DD6C" w14:textId="095683CC" w:rsidR="008F64D1" w:rsidRPr="00900E0D" w:rsidRDefault="00E73912" w:rsidP="00E73912">
            <w:pPr>
              <w:spacing w:line="252" w:lineRule="auto"/>
              <w:rPr>
                <w:rFonts w:ascii="Times New Roman" w:hAnsi="Times New Roman" w:cs="Times New Roman"/>
                <w:sz w:val="16"/>
                <w:szCs w:val="16"/>
              </w:rPr>
            </w:pPr>
            <w:r w:rsidRPr="00900E0D">
              <w:rPr>
                <w:rFonts w:ascii="Times New Roman" w:hAnsi="Times New Roman" w:cs="Times New Roman"/>
                <w:sz w:val="16"/>
                <w:szCs w:val="16"/>
              </w:rPr>
              <w:lastRenderedPageBreak/>
              <w:t xml:space="preserve">Ekstraksi fitur teks menggunakan TF-IDF, normalisasi fitur numerik </w:t>
            </w:r>
            <w:r w:rsidRPr="00900E0D">
              <w:rPr>
                <w:rFonts w:ascii="Times New Roman" w:hAnsi="Times New Roman" w:cs="Times New Roman"/>
                <w:sz w:val="16"/>
                <w:szCs w:val="16"/>
              </w:rPr>
              <w:lastRenderedPageBreak/>
              <w:t>(harga, rating, jumlah ulasan) dengan StandardScaler, dan pengukuran kemiripan menggunakan Cosine Similarity</w:t>
            </w:r>
          </w:p>
        </w:tc>
        <w:tc>
          <w:tcPr>
            <w:tcW w:w="1976" w:type="dxa"/>
            <w:shd w:val="clear" w:color="auto" w:fill="F2F5F8"/>
          </w:tcPr>
          <w:p w14:paraId="796E7538" w14:textId="38D11E42" w:rsidR="008F64D1" w:rsidRPr="00900E0D" w:rsidRDefault="00E73912" w:rsidP="00E73912">
            <w:pPr>
              <w:spacing w:line="252" w:lineRule="auto"/>
              <w:rPr>
                <w:rFonts w:ascii="Times New Roman" w:hAnsi="Times New Roman" w:cs="Times New Roman"/>
                <w:sz w:val="16"/>
                <w:szCs w:val="16"/>
                <w:lang w:val="fi-FI"/>
              </w:rPr>
            </w:pPr>
            <w:r w:rsidRPr="00900E0D">
              <w:rPr>
                <w:rFonts w:ascii="Times New Roman" w:hAnsi="Times New Roman" w:cs="Times New Roman"/>
                <w:sz w:val="16"/>
                <w:szCs w:val="16"/>
                <w:lang w:val="fi-FI"/>
              </w:rPr>
              <w:lastRenderedPageBreak/>
              <w:t xml:space="preserve">Menghasilkan rekomendasi produk yang logis dan konsisten tanpa </w:t>
            </w:r>
            <w:r w:rsidRPr="00900E0D">
              <w:rPr>
                <w:rFonts w:ascii="Times New Roman" w:hAnsi="Times New Roman" w:cs="Times New Roman"/>
                <w:sz w:val="16"/>
                <w:szCs w:val="16"/>
                <w:lang w:val="fi-FI"/>
              </w:rPr>
              <w:lastRenderedPageBreak/>
              <w:t>ketergantungan besar pada riwayat interaksi pengguna</w:t>
            </w:r>
          </w:p>
        </w:tc>
      </w:tr>
      <w:tr w:rsidR="008F64D1" w:rsidRPr="003650FC" w14:paraId="15CBBC6F" w14:textId="46D90B5F" w:rsidTr="008F64D1">
        <w:trPr>
          <w:trHeight w:val="461"/>
        </w:trPr>
        <w:tc>
          <w:tcPr>
            <w:tcW w:w="438" w:type="dxa"/>
            <w:shd w:val="clear" w:color="auto" w:fill="FFFFFF"/>
            <w:tcMar>
              <w:top w:w="80" w:type="dxa"/>
              <w:left w:w="100" w:type="dxa"/>
              <w:bottom w:w="80" w:type="dxa"/>
              <w:right w:w="100" w:type="dxa"/>
            </w:tcMar>
          </w:tcPr>
          <w:p w14:paraId="0517876C"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lastRenderedPageBreak/>
              <w:t>8</w:t>
            </w:r>
          </w:p>
        </w:tc>
        <w:tc>
          <w:tcPr>
            <w:tcW w:w="2417" w:type="dxa"/>
            <w:shd w:val="clear" w:color="auto" w:fill="FFFFFF"/>
            <w:tcMar>
              <w:top w:w="80" w:type="dxa"/>
              <w:left w:w="100" w:type="dxa"/>
              <w:bottom w:w="80" w:type="dxa"/>
              <w:right w:w="100" w:type="dxa"/>
            </w:tcMar>
          </w:tcPr>
          <w:p w14:paraId="42062CB3" w14:textId="77777777" w:rsidR="00CA16B2" w:rsidRPr="00900E0D" w:rsidRDefault="00CA16B2" w:rsidP="00CA16B2">
            <w:pPr>
              <w:spacing w:line="252" w:lineRule="auto"/>
              <w:rPr>
                <w:rFonts w:ascii="Times New Roman" w:hAnsi="Times New Roman" w:cs="Times New Roman"/>
                <w:sz w:val="16"/>
                <w:szCs w:val="16"/>
              </w:rPr>
            </w:pPr>
            <w:r w:rsidRPr="00900E0D">
              <w:rPr>
                <w:rFonts w:ascii="Times New Roman" w:hAnsi="Times New Roman" w:cs="Times New Roman"/>
                <w:sz w:val="16"/>
                <w:szCs w:val="16"/>
              </w:rPr>
              <w:t>Implementation of Convolutional Neural Networks for Eyeglass Product Image Retrieval: A Comparative Study of ResNet-50 and MobileNetV2</w:t>
            </w:r>
          </w:p>
          <w:p w14:paraId="72B2E684" w14:textId="449C9114" w:rsidR="008F64D1" w:rsidRPr="00900E0D" w:rsidRDefault="008F64D1" w:rsidP="008F64D1">
            <w:pPr>
              <w:spacing w:line="252" w:lineRule="auto"/>
              <w:rPr>
                <w:rFonts w:ascii="Times New Roman" w:hAnsi="Times New Roman" w:cs="Times New Roman"/>
                <w:sz w:val="16"/>
                <w:szCs w:val="16"/>
              </w:rPr>
            </w:pPr>
          </w:p>
        </w:tc>
        <w:tc>
          <w:tcPr>
            <w:tcW w:w="1978" w:type="dxa"/>
            <w:shd w:val="clear" w:color="auto" w:fill="FFFFFF"/>
            <w:tcMar>
              <w:top w:w="80" w:type="dxa"/>
              <w:left w:w="100" w:type="dxa"/>
              <w:bottom w:w="80" w:type="dxa"/>
              <w:right w:w="100" w:type="dxa"/>
            </w:tcMar>
          </w:tcPr>
          <w:p w14:paraId="54423D34" w14:textId="7ED62292" w:rsidR="008F64D1" w:rsidRPr="00900E0D" w:rsidRDefault="007D6F50"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Jurnal Ilmiah Multidisiplin Indonesia (JIM-ID) (2026)</w:t>
            </w:r>
          </w:p>
        </w:tc>
        <w:tc>
          <w:tcPr>
            <w:tcW w:w="1976" w:type="dxa"/>
            <w:shd w:val="clear" w:color="auto" w:fill="FFFFFF"/>
            <w:tcMar>
              <w:top w:w="80" w:type="dxa"/>
              <w:left w:w="100" w:type="dxa"/>
              <w:bottom w:w="80" w:type="dxa"/>
              <w:right w:w="100" w:type="dxa"/>
            </w:tcMar>
          </w:tcPr>
          <w:p w14:paraId="0C32D96C" w14:textId="3249528B" w:rsidR="008F64D1" w:rsidRPr="00900E0D" w:rsidRDefault="00CA16B2"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 xml:space="preserve">Studi komparatif arsitektur CNN ResNet-50 dan MobileNetV2 untuk pencarian gambar produk kacamata </w:t>
            </w:r>
            <w:r w:rsidR="008F64D1" w:rsidRPr="00900E0D">
              <w:rPr>
                <w:rFonts w:ascii="Times New Roman" w:hAnsi="Times New Roman" w:cs="Times New Roman"/>
                <w:sz w:val="16"/>
                <w:szCs w:val="16"/>
              </w:rPr>
              <w:t>.</w:t>
            </w:r>
          </w:p>
        </w:tc>
        <w:tc>
          <w:tcPr>
            <w:tcW w:w="1976" w:type="dxa"/>
            <w:shd w:val="clear" w:color="auto" w:fill="FFFFFF"/>
          </w:tcPr>
          <w:p w14:paraId="63B6B6D8" w14:textId="49B62779" w:rsidR="008F64D1" w:rsidRPr="00900E0D" w:rsidRDefault="00EB3ADD" w:rsidP="00EB3ADD">
            <w:pPr>
              <w:spacing w:line="252" w:lineRule="auto"/>
              <w:rPr>
                <w:rFonts w:ascii="Times New Roman" w:hAnsi="Times New Roman" w:cs="Times New Roman"/>
                <w:sz w:val="16"/>
                <w:szCs w:val="16"/>
              </w:rPr>
            </w:pPr>
            <w:r w:rsidRPr="00900E0D">
              <w:rPr>
                <w:rFonts w:ascii="Times New Roman" w:hAnsi="Times New Roman" w:cs="Times New Roman"/>
                <w:sz w:val="16"/>
                <w:szCs w:val="16"/>
              </w:rPr>
              <w:t>Ekstraksi fitur visual transfer learning tanpa lapisan klasifikasi, pengukuran kemiripan Cosine Similarity, dan pencarian cepat menggunakan indeks FAISS</w:t>
            </w:r>
          </w:p>
        </w:tc>
        <w:tc>
          <w:tcPr>
            <w:tcW w:w="1976" w:type="dxa"/>
            <w:shd w:val="clear" w:color="auto" w:fill="FFFFFF"/>
          </w:tcPr>
          <w:p w14:paraId="0F961CFF" w14:textId="37C50D54" w:rsidR="008F64D1" w:rsidRPr="00900E0D" w:rsidRDefault="00EB3ADD" w:rsidP="00EB3ADD">
            <w:pPr>
              <w:spacing w:line="252" w:lineRule="auto"/>
              <w:rPr>
                <w:rFonts w:ascii="Times New Roman" w:hAnsi="Times New Roman" w:cs="Times New Roman"/>
                <w:sz w:val="16"/>
                <w:szCs w:val="16"/>
                <w:lang w:val="fi-FI"/>
              </w:rPr>
            </w:pPr>
            <w:r w:rsidRPr="00900E0D">
              <w:rPr>
                <w:rFonts w:ascii="Times New Roman" w:hAnsi="Times New Roman" w:cs="Times New Roman"/>
                <w:sz w:val="16"/>
                <w:szCs w:val="16"/>
                <w:lang w:val="fi-FI"/>
              </w:rPr>
              <w:t>Mengatasi keterbatasan pencarian metadata teks pada produk kacamata yang memiliki karakteristik visual sangat mirip</w:t>
            </w:r>
          </w:p>
        </w:tc>
      </w:tr>
      <w:tr w:rsidR="008F64D1" w:rsidRPr="00900E0D" w14:paraId="0ABD279B" w14:textId="065FEB0B" w:rsidTr="008F64D1">
        <w:trPr>
          <w:trHeight w:val="308"/>
        </w:trPr>
        <w:tc>
          <w:tcPr>
            <w:tcW w:w="438" w:type="dxa"/>
            <w:shd w:val="clear" w:color="auto" w:fill="F2F5F8"/>
            <w:tcMar>
              <w:top w:w="80" w:type="dxa"/>
              <w:left w:w="100" w:type="dxa"/>
              <w:bottom w:w="80" w:type="dxa"/>
              <w:right w:w="100" w:type="dxa"/>
            </w:tcMar>
          </w:tcPr>
          <w:p w14:paraId="4408AAA4"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9</w:t>
            </w:r>
          </w:p>
        </w:tc>
        <w:tc>
          <w:tcPr>
            <w:tcW w:w="2417" w:type="dxa"/>
            <w:shd w:val="clear" w:color="auto" w:fill="F2F5F8"/>
            <w:tcMar>
              <w:top w:w="80" w:type="dxa"/>
              <w:left w:w="100" w:type="dxa"/>
              <w:bottom w:w="80" w:type="dxa"/>
              <w:right w:w="100" w:type="dxa"/>
            </w:tcMar>
          </w:tcPr>
          <w:p w14:paraId="1B8737E3" w14:textId="5E2018FC" w:rsidR="008F64D1" w:rsidRPr="00900E0D" w:rsidRDefault="00B97FE3"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Perbandingan Metode Ekstraksi Fitur pada Sistem Pencarian Produk E-Commerce Berbasis Citra</w:t>
            </w:r>
          </w:p>
        </w:tc>
        <w:tc>
          <w:tcPr>
            <w:tcW w:w="1978" w:type="dxa"/>
            <w:shd w:val="clear" w:color="auto" w:fill="F2F5F8"/>
            <w:tcMar>
              <w:top w:w="80" w:type="dxa"/>
              <w:left w:w="100" w:type="dxa"/>
              <w:bottom w:w="80" w:type="dxa"/>
              <w:right w:w="100" w:type="dxa"/>
            </w:tcMar>
          </w:tcPr>
          <w:p w14:paraId="2D77BEEE" w14:textId="70047FE1" w:rsidR="008F64D1" w:rsidRPr="00900E0D" w:rsidRDefault="00A135E6"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Computatio: Journal of Computer Science and Information Systems (2025)</w:t>
            </w:r>
          </w:p>
        </w:tc>
        <w:tc>
          <w:tcPr>
            <w:tcW w:w="1976" w:type="dxa"/>
            <w:shd w:val="clear" w:color="auto" w:fill="F2F5F8"/>
            <w:tcMar>
              <w:top w:w="80" w:type="dxa"/>
              <w:left w:w="100" w:type="dxa"/>
              <w:bottom w:w="80" w:type="dxa"/>
              <w:right w:w="100" w:type="dxa"/>
            </w:tcMar>
          </w:tcPr>
          <w:p w14:paraId="65E48487" w14:textId="2F8D244B" w:rsidR="008F64D1" w:rsidRPr="00900E0D" w:rsidRDefault="00B97FE3"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Perbandingan efektivitas metode ekstraksi fitur visual konvensional (warna, bentuk, tekstur) pada sistem CBIR e-commerce</w:t>
            </w:r>
            <w:r w:rsidR="008F64D1" w:rsidRPr="00900E0D">
              <w:rPr>
                <w:rFonts w:ascii="Times New Roman" w:hAnsi="Times New Roman" w:cs="Times New Roman"/>
                <w:sz w:val="16"/>
                <w:szCs w:val="16"/>
              </w:rPr>
              <w:t>.</w:t>
            </w:r>
          </w:p>
        </w:tc>
        <w:tc>
          <w:tcPr>
            <w:tcW w:w="1976" w:type="dxa"/>
            <w:shd w:val="clear" w:color="auto" w:fill="F2F5F8"/>
          </w:tcPr>
          <w:p w14:paraId="2C46A83D" w14:textId="555C7CFA" w:rsidR="008F64D1" w:rsidRPr="00900E0D" w:rsidRDefault="00DB3A53" w:rsidP="00DB3A53">
            <w:pPr>
              <w:spacing w:line="252" w:lineRule="auto"/>
              <w:rPr>
                <w:rFonts w:ascii="Times New Roman" w:hAnsi="Times New Roman" w:cs="Times New Roman"/>
                <w:sz w:val="16"/>
                <w:szCs w:val="16"/>
              </w:rPr>
            </w:pPr>
            <w:r w:rsidRPr="00900E0D">
              <w:rPr>
                <w:rFonts w:ascii="Times New Roman" w:hAnsi="Times New Roman" w:cs="Times New Roman"/>
                <w:sz w:val="16"/>
                <w:szCs w:val="16"/>
              </w:rPr>
              <w:t>Ekstraksi fitur bentuk (Histogram of Gradients), warna (Color Moments), dan tekstur (GLCM), dipadukan dengan pengelompokan K-Means Clustering serta evaluasi Silhouette Score dan mAP</w:t>
            </w:r>
          </w:p>
        </w:tc>
        <w:tc>
          <w:tcPr>
            <w:tcW w:w="1976" w:type="dxa"/>
            <w:shd w:val="clear" w:color="auto" w:fill="F2F5F8"/>
          </w:tcPr>
          <w:p w14:paraId="28C8C2D1" w14:textId="5FA18ED3" w:rsidR="008F64D1" w:rsidRPr="00900E0D" w:rsidRDefault="00DB3A53" w:rsidP="00DB3A53">
            <w:pPr>
              <w:spacing w:line="252" w:lineRule="auto"/>
              <w:rPr>
                <w:rFonts w:ascii="Times New Roman" w:hAnsi="Times New Roman" w:cs="Times New Roman"/>
                <w:sz w:val="16"/>
                <w:szCs w:val="16"/>
              </w:rPr>
            </w:pPr>
            <w:r w:rsidRPr="00900E0D">
              <w:rPr>
                <w:rFonts w:ascii="Times New Roman" w:hAnsi="Times New Roman" w:cs="Times New Roman"/>
                <w:sz w:val="16"/>
                <w:szCs w:val="16"/>
              </w:rPr>
              <w:t>Mengeksplorasi metode ekstraksi fitur yang sederhana namun menghasilkan akurasi dan kecepatan yang optimal pada pencarian produk</w:t>
            </w:r>
          </w:p>
        </w:tc>
      </w:tr>
      <w:tr w:rsidR="008F64D1" w:rsidRPr="00900E0D" w14:paraId="004C0DB1" w14:textId="0969279C" w:rsidTr="008F64D1">
        <w:trPr>
          <w:trHeight w:val="308"/>
        </w:trPr>
        <w:tc>
          <w:tcPr>
            <w:tcW w:w="438" w:type="dxa"/>
            <w:shd w:val="clear" w:color="auto" w:fill="FFFFFF"/>
            <w:tcMar>
              <w:top w:w="80" w:type="dxa"/>
              <w:left w:w="100" w:type="dxa"/>
              <w:bottom w:w="80" w:type="dxa"/>
              <w:right w:w="100" w:type="dxa"/>
            </w:tcMar>
          </w:tcPr>
          <w:p w14:paraId="15A522C1"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10</w:t>
            </w:r>
          </w:p>
        </w:tc>
        <w:tc>
          <w:tcPr>
            <w:tcW w:w="2417" w:type="dxa"/>
            <w:shd w:val="clear" w:color="auto" w:fill="FFFFFF"/>
            <w:tcMar>
              <w:top w:w="80" w:type="dxa"/>
              <w:left w:w="100" w:type="dxa"/>
              <w:bottom w:w="80" w:type="dxa"/>
              <w:right w:w="100" w:type="dxa"/>
            </w:tcMar>
          </w:tcPr>
          <w:p w14:paraId="7B32F77D" w14:textId="4A56D04C" w:rsidR="008F64D1" w:rsidRPr="00900E0D" w:rsidRDefault="00C53C90"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Penerapan DINOv2 pada Content Based Image Retrieval (CBIR) dalam Website Katalog Digital Batik Surabaya</w:t>
            </w:r>
          </w:p>
        </w:tc>
        <w:tc>
          <w:tcPr>
            <w:tcW w:w="1978" w:type="dxa"/>
            <w:shd w:val="clear" w:color="auto" w:fill="FFFFFF"/>
            <w:tcMar>
              <w:top w:w="80" w:type="dxa"/>
              <w:left w:w="100" w:type="dxa"/>
              <w:bottom w:w="80" w:type="dxa"/>
              <w:right w:w="100" w:type="dxa"/>
            </w:tcMar>
          </w:tcPr>
          <w:p w14:paraId="6D4D6B25" w14:textId="33EC6C20" w:rsidR="008F64D1" w:rsidRPr="00900E0D" w:rsidRDefault="00280559"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Journal of Informatics and Computer Science (</w:t>
            </w:r>
            <w:r w:rsidR="00727A0A" w:rsidRPr="00900E0D">
              <w:rPr>
                <w:rFonts w:ascii="Times New Roman" w:hAnsi="Times New Roman" w:cs="Times New Roman"/>
                <w:sz w:val="16"/>
                <w:szCs w:val="16"/>
              </w:rPr>
              <w:t>2023)</w:t>
            </w:r>
          </w:p>
        </w:tc>
        <w:tc>
          <w:tcPr>
            <w:tcW w:w="1976" w:type="dxa"/>
            <w:shd w:val="clear" w:color="auto" w:fill="FFFFFF"/>
            <w:tcMar>
              <w:top w:w="80" w:type="dxa"/>
              <w:left w:w="100" w:type="dxa"/>
              <w:bottom w:w="80" w:type="dxa"/>
              <w:right w:w="100" w:type="dxa"/>
            </w:tcMar>
          </w:tcPr>
          <w:p w14:paraId="4E146AA5" w14:textId="2245E824" w:rsidR="008F64D1" w:rsidRPr="00900E0D" w:rsidRDefault="00C53C90"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Penerapan model self-supervised DINOv2 untuk pencarian gambar motif batik khas Surabaya</w:t>
            </w:r>
          </w:p>
        </w:tc>
        <w:tc>
          <w:tcPr>
            <w:tcW w:w="1976" w:type="dxa"/>
            <w:shd w:val="clear" w:color="auto" w:fill="FFFFFF"/>
          </w:tcPr>
          <w:p w14:paraId="7B068241" w14:textId="4F0A5BE1" w:rsidR="008F64D1" w:rsidRPr="00900E0D" w:rsidRDefault="00C53C90" w:rsidP="00C53C90">
            <w:pPr>
              <w:spacing w:line="252" w:lineRule="auto"/>
              <w:rPr>
                <w:rFonts w:ascii="Times New Roman" w:hAnsi="Times New Roman" w:cs="Times New Roman"/>
                <w:sz w:val="16"/>
                <w:szCs w:val="16"/>
              </w:rPr>
            </w:pPr>
            <w:r w:rsidRPr="00900E0D">
              <w:rPr>
                <w:rFonts w:ascii="Times New Roman" w:hAnsi="Times New Roman" w:cs="Times New Roman"/>
                <w:sz w:val="16"/>
                <w:szCs w:val="16"/>
              </w:rPr>
              <w:t>Pengembangan sistem katalog digital web memakai metode Double Diamond Model dan pemrosesan vision encoder DINOv2 tanpa supervisi label</w:t>
            </w:r>
          </w:p>
        </w:tc>
        <w:tc>
          <w:tcPr>
            <w:tcW w:w="1976" w:type="dxa"/>
            <w:shd w:val="clear" w:color="auto" w:fill="FFFFFF"/>
          </w:tcPr>
          <w:p w14:paraId="22213FC0" w14:textId="0810BB72" w:rsidR="008F64D1" w:rsidRPr="00900E0D" w:rsidRDefault="00280559" w:rsidP="00280559">
            <w:pPr>
              <w:spacing w:line="252" w:lineRule="auto"/>
              <w:rPr>
                <w:rFonts w:ascii="Times New Roman" w:hAnsi="Times New Roman" w:cs="Times New Roman"/>
                <w:sz w:val="16"/>
                <w:szCs w:val="16"/>
              </w:rPr>
            </w:pPr>
            <w:r w:rsidRPr="00900E0D">
              <w:rPr>
                <w:rFonts w:ascii="Times New Roman" w:hAnsi="Times New Roman" w:cs="Times New Roman"/>
                <w:sz w:val="16"/>
                <w:szCs w:val="16"/>
              </w:rPr>
              <w:t>Menerapkan DINOv2 pada CBIR untuk mempermudah pengenalan dan pemasaran motif batik UMKM loka</w:t>
            </w:r>
            <w:r w:rsidR="003650FC">
              <w:rPr>
                <w:rFonts w:ascii="Times New Roman" w:hAnsi="Times New Roman" w:cs="Times New Roman"/>
                <w:sz w:val="16"/>
                <w:szCs w:val="16"/>
              </w:rPr>
              <w:t>l</w:t>
            </w:r>
          </w:p>
        </w:tc>
      </w:tr>
      <w:tr w:rsidR="008F64D1" w:rsidRPr="00900E0D" w14:paraId="30720A93" w14:textId="68DDA90A" w:rsidTr="008F64D1">
        <w:trPr>
          <w:trHeight w:val="308"/>
        </w:trPr>
        <w:tc>
          <w:tcPr>
            <w:tcW w:w="438" w:type="dxa"/>
            <w:shd w:val="clear" w:color="auto" w:fill="F2F5F8"/>
            <w:tcMar>
              <w:top w:w="80" w:type="dxa"/>
              <w:left w:w="100" w:type="dxa"/>
              <w:bottom w:w="80" w:type="dxa"/>
              <w:right w:w="100" w:type="dxa"/>
            </w:tcMar>
          </w:tcPr>
          <w:p w14:paraId="00B5F94D"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11</w:t>
            </w:r>
          </w:p>
        </w:tc>
        <w:tc>
          <w:tcPr>
            <w:tcW w:w="2417" w:type="dxa"/>
            <w:shd w:val="clear" w:color="auto" w:fill="F2F5F8"/>
            <w:tcMar>
              <w:top w:w="80" w:type="dxa"/>
              <w:left w:w="100" w:type="dxa"/>
              <w:bottom w:w="80" w:type="dxa"/>
              <w:right w:w="100" w:type="dxa"/>
            </w:tcMar>
          </w:tcPr>
          <w:p w14:paraId="6029A2B7" w14:textId="559D9AD4" w:rsidR="008F64D1" w:rsidRPr="00900E0D" w:rsidRDefault="00727A0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Relevance Filtering for Embedding-based Retrieval</w:t>
            </w:r>
          </w:p>
        </w:tc>
        <w:tc>
          <w:tcPr>
            <w:tcW w:w="1978" w:type="dxa"/>
            <w:shd w:val="clear" w:color="auto" w:fill="F2F5F8"/>
            <w:tcMar>
              <w:top w:w="80" w:type="dxa"/>
              <w:left w:w="100" w:type="dxa"/>
              <w:bottom w:w="80" w:type="dxa"/>
              <w:right w:w="100" w:type="dxa"/>
            </w:tcMar>
          </w:tcPr>
          <w:p w14:paraId="385420FB" w14:textId="4103D2E5" w:rsidR="008F64D1" w:rsidRPr="00900E0D" w:rsidRDefault="00DE1FE8"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International Conference on Information and Knowledge Management, Proceedings</w:t>
            </w:r>
            <w:r w:rsidR="0003565B" w:rsidRPr="00900E0D">
              <w:rPr>
                <w:rFonts w:ascii="Times New Roman" w:hAnsi="Times New Roman" w:cs="Times New Roman"/>
                <w:sz w:val="16"/>
                <w:szCs w:val="16"/>
              </w:rPr>
              <w:t xml:space="preserve"> (2024)</w:t>
            </w:r>
          </w:p>
        </w:tc>
        <w:tc>
          <w:tcPr>
            <w:tcW w:w="1976" w:type="dxa"/>
            <w:shd w:val="clear" w:color="auto" w:fill="F2F5F8"/>
            <w:tcMar>
              <w:top w:w="80" w:type="dxa"/>
              <w:left w:w="100" w:type="dxa"/>
              <w:bottom w:w="80" w:type="dxa"/>
              <w:right w:w="100" w:type="dxa"/>
            </w:tcMar>
          </w:tcPr>
          <w:p w14:paraId="0E821BD2" w14:textId="5FF38158" w:rsidR="008F64D1" w:rsidRPr="00900E0D" w:rsidRDefault="00F44952"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Pengembangan modul penyaring relevansi untuk mengeliminasi hasil pencarian produk yang tidak relevan pada dense retrieval</w:t>
            </w:r>
          </w:p>
        </w:tc>
        <w:tc>
          <w:tcPr>
            <w:tcW w:w="1976" w:type="dxa"/>
            <w:shd w:val="clear" w:color="auto" w:fill="F2F5F8"/>
          </w:tcPr>
          <w:p w14:paraId="375C159F" w14:textId="0542EB98" w:rsidR="008F64D1" w:rsidRPr="00900E0D" w:rsidRDefault="0093735D" w:rsidP="0093735D">
            <w:pPr>
              <w:spacing w:line="252" w:lineRule="auto"/>
              <w:rPr>
                <w:rFonts w:ascii="Times New Roman" w:hAnsi="Times New Roman" w:cs="Times New Roman"/>
                <w:sz w:val="16"/>
                <w:szCs w:val="16"/>
              </w:rPr>
            </w:pPr>
            <w:r w:rsidRPr="00900E0D">
              <w:rPr>
                <w:rFonts w:ascii="Times New Roman" w:hAnsi="Times New Roman" w:cs="Times New Roman"/>
                <w:sz w:val="16"/>
                <w:szCs w:val="16"/>
              </w:rPr>
              <w:t>Kerangka "Cosine Adapter" yang memetakan skor Cosine Similarity mentah menjadi nilai relevansi terinterpretasi kontekstual kueri, diikuti penerapan ambang batas (global threshold)</w:t>
            </w:r>
          </w:p>
        </w:tc>
        <w:tc>
          <w:tcPr>
            <w:tcW w:w="1976" w:type="dxa"/>
            <w:shd w:val="clear" w:color="auto" w:fill="F2F5F8"/>
          </w:tcPr>
          <w:p w14:paraId="1AAAC19F" w14:textId="42377B5E" w:rsidR="008F64D1" w:rsidRPr="00900E0D" w:rsidRDefault="0093735D" w:rsidP="0093735D">
            <w:pPr>
              <w:spacing w:line="252" w:lineRule="auto"/>
              <w:rPr>
                <w:rFonts w:ascii="Times New Roman" w:hAnsi="Times New Roman" w:cs="Times New Roman"/>
                <w:sz w:val="16"/>
                <w:szCs w:val="16"/>
              </w:rPr>
            </w:pPr>
            <w:r w:rsidRPr="00900E0D">
              <w:rPr>
                <w:rFonts w:ascii="Times New Roman" w:hAnsi="Times New Roman" w:cs="Times New Roman"/>
                <w:sz w:val="16"/>
                <w:szCs w:val="16"/>
              </w:rPr>
              <w:t>Meningkatkan presisi (precision) sistem pencarian produk e-commerce tanpa menurunkan daya ingat (recall) secara drastis</w:t>
            </w:r>
          </w:p>
        </w:tc>
      </w:tr>
      <w:tr w:rsidR="008F64D1" w:rsidRPr="00900E0D" w14:paraId="4C8A31DE" w14:textId="7491A47A" w:rsidTr="008F64D1">
        <w:trPr>
          <w:trHeight w:val="308"/>
        </w:trPr>
        <w:tc>
          <w:tcPr>
            <w:tcW w:w="438" w:type="dxa"/>
            <w:shd w:val="clear" w:color="auto" w:fill="FFFFFF"/>
            <w:tcMar>
              <w:top w:w="80" w:type="dxa"/>
              <w:left w:w="100" w:type="dxa"/>
              <w:bottom w:w="80" w:type="dxa"/>
              <w:right w:w="100" w:type="dxa"/>
            </w:tcMar>
          </w:tcPr>
          <w:p w14:paraId="220C8797"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12</w:t>
            </w:r>
          </w:p>
        </w:tc>
        <w:tc>
          <w:tcPr>
            <w:tcW w:w="2417" w:type="dxa"/>
            <w:shd w:val="clear" w:color="auto" w:fill="FFFFFF"/>
            <w:tcMar>
              <w:top w:w="80" w:type="dxa"/>
              <w:left w:w="100" w:type="dxa"/>
              <w:bottom w:w="80" w:type="dxa"/>
              <w:right w:w="100" w:type="dxa"/>
            </w:tcMar>
          </w:tcPr>
          <w:p w14:paraId="55BA6BB2" w14:textId="35D52791" w:rsidR="008F64D1" w:rsidRPr="00900E0D" w:rsidRDefault="00F9739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Sistem Rekomendasi Produk E-Commerce Menggunakan Collaborative Filtering dan Content-Based Filtering</w:t>
            </w:r>
          </w:p>
        </w:tc>
        <w:tc>
          <w:tcPr>
            <w:tcW w:w="1978" w:type="dxa"/>
            <w:shd w:val="clear" w:color="auto" w:fill="FFFFFF"/>
            <w:tcMar>
              <w:top w:w="80" w:type="dxa"/>
              <w:left w:w="100" w:type="dxa"/>
              <w:bottom w:w="80" w:type="dxa"/>
              <w:right w:w="100" w:type="dxa"/>
            </w:tcMar>
          </w:tcPr>
          <w:p w14:paraId="6BC25C36" w14:textId="5359D7BE" w:rsidR="008F64D1" w:rsidRPr="00900E0D" w:rsidRDefault="00D031A3"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Journal of Information System, Informatics and Computing (2025)</w:t>
            </w:r>
          </w:p>
        </w:tc>
        <w:tc>
          <w:tcPr>
            <w:tcW w:w="1976" w:type="dxa"/>
            <w:shd w:val="clear" w:color="auto" w:fill="FFFFFF"/>
            <w:tcMar>
              <w:top w:w="80" w:type="dxa"/>
              <w:left w:w="100" w:type="dxa"/>
              <w:bottom w:w="80" w:type="dxa"/>
              <w:right w:w="100" w:type="dxa"/>
            </w:tcMar>
          </w:tcPr>
          <w:p w14:paraId="1A586793" w14:textId="6DC6E1A4" w:rsidR="008F64D1" w:rsidRPr="00900E0D" w:rsidRDefault="00F97391"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Penggabungan dua metode rekomendasi untuk mengatasi kendala cold start dan kelangkaan data pada e-commerce</w:t>
            </w:r>
          </w:p>
        </w:tc>
        <w:tc>
          <w:tcPr>
            <w:tcW w:w="1976" w:type="dxa"/>
            <w:shd w:val="clear" w:color="auto" w:fill="FFFFFF"/>
          </w:tcPr>
          <w:p w14:paraId="04EFB2C5" w14:textId="20F00BCA" w:rsidR="008F64D1" w:rsidRPr="00900E0D" w:rsidRDefault="00152103" w:rsidP="00152103">
            <w:pPr>
              <w:spacing w:line="252" w:lineRule="auto"/>
              <w:rPr>
                <w:rFonts w:ascii="Times New Roman" w:hAnsi="Times New Roman" w:cs="Times New Roman"/>
                <w:sz w:val="16"/>
                <w:szCs w:val="16"/>
              </w:rPr>
            </w:pPr>
            <w:r w:rsidRPr="00900E0D">
              <w:rPr>
                <w:rFonts w:ascii="Times New Roman" w:hAnsi="Times New Roman" w:cs="Times New Roman"/>
                <w:sz w:val="16"/>
                <w:szCs w:val="16"/>
              </w:rPr>
              <w:t>Pendekatan hibrida terbobot (Weighted Hybrid) yang mengombinasikan Item-Based Collaborative Filtering dan Content-Based Filtering (TF-IDF + Cosine Similarity)</w:t>
            </w:r>
          </w:p>
        </w:tc>
        <w:tc>
          <w:tcPr>
            <w:tcW w:w="1976" w:type="dxa"/>
            <w:shd w:val="clear" w:color="auto" w:fill="FFFFFF"/>
          </w:tcPr>
          <w:p w14:paraId="125FD3FC" w14:textId="5E52E67D" w:rsidR="008F64D1" w:rsidRPr="00900E0D" w:rsidRDefault="00152103" w:rsidP="00152103">
            <w:pPr>
              <w:spacing w:line="252" w:lineRule="auto"/>
              <w:rPr>
                <w:rFonts w:ascii="Times New Roman" w:hAnsi="Times New Roman" w:cs="Times New Roman"/>
                <w:sz w:val="16"/>
                <w:szCs w:val="16"/>
              </w:rPr>
            </w:pPr>
            <w:r w:rsidRPr="00900E0D">
              <w:rPr>
                <w:rFonts w:ascii="Times New Roman" w:hAnsi="Times New Roman" w:cs="Times New Roman"/>
                <w:sz w:val="16"/>
                <w:szCs w:val="16"/>
              </w:rPr>
              <w:t>Mengembangkan sistem rekomendasi yang lebih adaptif, akurat, dan personal</w:t>
            </w:r>
          </w:p>
        </w:tc>
      </w:tr>
      <w:tr w:rsidR="008F64D1" w:rsidRPr="00900E0D" w14:paraId="3B308B98" w14:textId="1711ECFF" w:rsidTr="008F64D1">
        <w:trPr>
          <w:trHeight w:val="308"/>
        </w:trPr>
        <w:tc>
          <w:tcPr>
            <w:tcW w:w="438" w:type="dxa"/>
            <w:shd w:val="clear" w:color="auto" w:fill="F2F5F8"/>
            <w:tcMar>
              <w:top w:w="80" w:type="dxa"/>
              <w:left w:w="100" w:type="dxa"/>
              <w:bottom w:w="80" w:type="dxa"/>
              <w:right w:w="100" w:type="dxa"/>
            </w:tcMar>
          </w:tcPr>
          <w:p w14:paraId="6CA7E5B7"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13</w:t>
            </w:r>
          </w:p>
        </w:tc>
        <w:tc>
          <w:tcPr>
            <w:tcW w:w="2417" w:type="dxa"/>
            <w:shd w:val="clear" w:color="auto" w:fill="F2F5F8"/>
            <w:tcMar>
              <w:top w:w="80" w:type="dxa"/>
              <w:left w:w="100" w:type="dxa"/>
              <w:bottom w:w="80" w:type="dxa"/>
              <w:right w:w="100" w:type="dxa"/>
            </w:tcMar>
          </w:tcPr>
          <w:p w14:paraId="0024960B" w14:textId="01BDE030" w:rsidR="008F64D1" w:rsidRPr="00900E0D" w:rsidRDefault="004706FD"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Shop by Image: Characterizing Visual Search in E-Commerce</w:t>
            </w:r>
          </w:p>
        </w:tc>
        <w:tc>
          <w:tcPr>
            <w:tcW w:w="1978" w:type="dxa"/>
            <w:shd w:val="clear" w:color="auto" w:fill="F2F5F8"/>
            <w:tcMar>
              <w:top w:w="80" w:type="dxa"/>
              <w:left w:w="100" w:type="dxa"/>
              <w:bottom w:w="80" w:type="dxa"/>
              <w:right w:w="100" w:type="dxa"/>
            </w:tcMar>
          </w:tcPr>
          <w:p w14:paraId="169CE184" w14:textId="18D1E7A7" w:rsidR="008F64D1" w:rsidRPr="00900E0D" w:rsidRDefault="000057AC"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Information Retrieval Journal (2023)</w:t>
            </w:r>
          </w:p>
        </w:tc>
        <w:tc>
          <w:tcPr>
            <w:tcW w:w="1976" w:type="dxa"/>
            <w:shd w:val="clear" w:color="auto" w:fill="F2F5F8"/>
            <w:tcMar>
              <w:top w:w="80" w:type="dxa"/>
              <w:left w:w="100" w:type="dxa"/>
              <w:bottom w:w="80" w:type="dxa"/>
              <w:right w:w="100" w:type="dxa"/>
            </w:tcMar>
          </w:tcPr>
          <w:p w14:paraId="1B843D4E" w14:textId="0E23BA9B" w:rsidR="008F64D1" w:rsidRPr="00900E0D" w:rsidRDefault="004706FD"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Analisis karakteristik perilaku dan niat pengguna pada fitur pencarian gambar (visual search) dibanding pencarian teks di eBay</w:t>
            </w:r>
          </w:p>
        </w:tc>
        <w:tc>
          <w:tcPr>
            <w:tcW w:w="1976" w:type="dxa"/>
            <w:shd w:val="clear" w:color="auto" w:fill="F2F5F8"/>
          </w:tcPr>
          <w:p w14:paraId="63B70050" w14:textId="5B19D02D" w:rsidR="008F64D1" w:rsidRPr="00900E0D" w:rsidRDefault="004706FD" w:rsidP="004706FD">
            <w:pPr>
              <w:spacing w:line="252" w:lineRule="auto"/>
              <w:rPr>
                <w:rFonts w:ascii="Times New Roman" w:hAnsi="Times New Roman" w:cs="Times New Roman"/>
                <w:sz w:val="16"/>
                <w:szCs w:val="16"/>
              </w:rPr>
            </w:pPr>
            <w:r w:rsidRPr="00900E0D">
              <w:rPr>
                <w:rFonts w:ascii="Times New Roman" w:hAnsi="Times New Roman" w:cs="Times New Roman"/>
                <w:sz w:val="16"/>
                <w:szCs w:val="16"/>
              </w:rPr>
              <w:t>Analisis kueri log berskala besar (1.6 juta kueri gambar dan teks) dengan mengukur Click-Through Rate (CTR), penggunaan filter, dan distribusi kategori</w:t>
            </w:r>
          </w:p>
        </w:tc>
        <w:tc>
          <w:tcPr>
            <w:tcW w:w="1976" w:type="dxa"/>
            <w:shd w:val="clear" w:color="auto" w:fill="F2F5F8"/>
          </w:tcPr>
          <w:p w14:paraId="25BDB5BD" w14:textId="27F38BCF" w:rsidR="008F64D1" w:rsidRPr="00900E0D" w:rsidRDefault="00D7245A" w:rsidP="00D7245A">
            <w:pPr>
              <w:spacing w:line="252" w:lineRule="auto"/>
              <w:rPr>
                <w:rFonts w:ascii="Times New Roman" w:hAnsi="Times New Roman" w:cs="Times New Roman"/>
                <w:sz w:val="16"/>
                <w:szCs w:val="16"/>
              </w:rPr>
            </w:pPr>
            <w:r w:rsidRPr="00900E0D">
              <w:rPr>
                <w:rFonts w:ascii="Times New Roman" w:hAnsi="Times New Roman" w:cs="Times New Roman"/>
                <w:sz w:val="16"/>
                <w:szCs w:val="16"/>
              </w:rPr>
              <w:t>Memahami secara empiris pola penggunaan search by image pada platform e-commerce globa</w:t>
            </w:r>
          </w:p>
        </w:tc>
      </w:tr>
      <w:tr w:rsidR="008F64D1" w:rsidRPr="00900E0D" w14:paraId="3F41882E" w14:textId="7236747A" w:rsidTr="008F64D1">
        <w:trPr>
          <w:trHeight w:val="308"/>
        </w:trPr>
        <w:tc>
          <w:tcPr>
            <w:tcW w:w="438" w:type="dxa"/>
            <w:shd w:val="clear" w:color="auto" w:fill="FFFFFF"/>
            <w:tcMar>
              <w:top w:w="80" w:type="dxa"/>
              <w:left w:w="100" w:type="dxa"/>
              <w:bottom w:w="80" w:type="dxa"/>
              <w:right w:w="100" w:type="dxa"/>
            </w:tcMar>
          </w:tcPr>
          <w:p w14:paraId="5068235B"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14</w:t>
            </w:r>
          </w:p>
        </w:tc>
        <w:tc>
          <w:tcPr>
            <w:tcW w:w="2417" w:type="dxa"/>
            <w:shd w:val="clear" w:color="auto" w:fill="FFFFFF"/>
            <w:tcMar>
              <w:top w:w="80" w:type="dxa"/>
              <w:left w:w="100" w:type="dxa"/>
              <w:bottom w:w="80" w:type="dxa"/>
              <w:right w:w="100" w:type="dxa"/>
            </w:tcMar>
          </w:tcPr>
          <w:p w14:paraId="46212B6E" w14:textId="1C3B8F85" w:rsidR="008F64D1" w:rsidRPr="00900E0D" w:rsidRDefault="00D7245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Study of AI-Driven Fashion Recommender Systems</w:t>
            </w:r>
          </w:p>
        </w:tc>
        <w:tc>
          <w:tcPr>
            <w:tcW w:w="1978" w:type="dxa"/>
            <w:shd w:val="clear" w:color="auto" w:fill="FFFFFF"/>
            <w:tcMar>
              <w:top w:w="80" w:type="dxa"/>
              <w:left w:w="100" w:type="dxa"/>
              <w:bottom w:w="80" w:type="dxa"/>
              <w:right w:w="100" w:type="dxa"/>
            </w:tcMar>
          </w:tcPr>
          <w:p w14:paraId="018BFED8" w14:textId="339F18DE" w:rsidR="008F64D1" w:rsidRPr="00900E0D" w:rsidRDefault="000057AC"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SN Computer Science (2023)</w:t>
            </w:r>
          </w:p>
        </w:tc>
        <w:tc>
          <w:tcPr>
            <w:tcW w:w="1976" w:type="dxa"/>
            <w:shd w:val="clear" w:color="auto" w:fill="FFFFFF"/>
            <w:tcMar>
              <w:top w:w="80" w:type="dxa"/>
              <w:left w:w="100" w:type="dxa"/>
              <w:bottom w:w="80" w:type="dxa"/>
              <w:right w:w="100" w:type="dxa"/>
            </w:tcMar>
          </w:tcPr>
          <w:p w14:paraId="72BC5CD0" w14:textId="45986AB0" w:rsidR="008F64D1" w:rsidRPr="00900E0D" w:rsidRDefault="00D7245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Tinjauan literatur sistematis mengenai penerapan Artificial Intelligence pada sistem rekomendasi produk fashion</w:t>
            </w:r>
          </w:p>
        </w:tc>
        <w:tc>
          <w:tcPr>
            <w:tcW w:w="1976" w:type="dxa"/>
            <w:shd w:val="clear" w:color="auto" w:fill="FFFFFF"/>
          </w:tcPr>
          <w:p w14:paraId="0909E932" w14:textId="228DA668" w:rsidR="008F64D1" w:rsidRPr="00900E0D" w:rsidRDefault="00D7245A" w:rsidP="00D7245A">
            <w:pPr>
              <w:spacing w:line="252" w:lineRule="auto"/>
              <w:rPr>
                <w:rFonts w:ascii="Times New Roman" w:hAnsi="Times New Roman" w:cs="Times New Roman"/>
                <w:sz w:val="16"/>
                <w:szCs w:val="16"/>
              </w:rPr>
            </w:pPr>
            <w:r w:rsidRPr="00900E0D">
              <w:rPr>
                <w:rFonts w:ascii="Times New Roman" w:hAnsi="Times New Roman" w:cs="Times New Roman"/>
                <w:sz w:val="16"/>
                <w:szCs w:val="16"/>
              </w:rPr>
              <w:t>Kajian literatur 10 tahun terakhir mencakup tugas item retrieval, visual compatibility, dan arsitektur deep neural network (CNN, ViT, Siamese Networks)</w:t>
            </w:r>
          </w:p>
        </w:tc>
        <w:tc>
          <w:tcPr>
            <w:tcW w:w="1976" w:type="dxa"/>
            <w:shd w:val="clear" w:color="auto" w:fill="FFFFFF"/>
          </w:tcPr>
          <w:p w14:paraId="2E1F6FBF" w14:textId="7EDBF661" w:rsidR="008F64D1" w:rsidRPr="00900E0D" w:rsidRDefault="00E84A1C" w:rsidP="00E84A1C">
            <w:pPr>
              <w:spacing w:line="252" w:lineRule="auto"/>
              <w:rPr>
                <w:rFonts w:ascii="Times New Roman" w:hAnsi="Times New Roman" w:cs="Times New Roman"/>
                <w:sz w:val="16"/>
                <w:szCs w:val="16"/>
              </w:rPr>
            </w:pPr>
            <w:r w:rsidRPr="00900E0D">
              <w:rPr>
                <w:rFonts w:ascii="Times New Roman" w:hAnsi="Times New Roman" w:cs="Times New Roman"/>
                <w:sz w:val="16"/>
                <w:szCs w:val="16"/>
              </w:rPr>
              <w:t>Memetakan tantangan dan evolusi teknologi AI dalam memahami karakteristik visual produk fashion</w:t>
            </w:r>
          </w:p>
        </w:tc>
      </w:tr>
      <w:tr w:rsidR="008F64D1" w:rsidRPr="00900E0D" w14:paraId="340D6F1D" w14:textId="6E6356B7" w:rsidTr="008F64D1">
        <w:trPr>
          <w:trHeight w:val="308"/>
        </w:trPr>
        <w:tc>
          <w:tcPr>
            <w:tcW w:w="438" w:type="dxa"/>
            <w:shd w:val="clear" w:color="auto" w:fill="F2F5F8"/>
            <w:tcMar>
              <w:top w:w="80" w:type="dxa"/>
              <w:left w:w="100" w:type="dxa"/>
              <w:bottom w:w="80" w:type="dxa"/>
              <w:right w:w="100" w:type="dxa"/>
            </w:tcMar>
          </w:tcPr>
          <w:p w14:paraId="50123263"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lastRenderedPageBreak/>
              <w:t>15</w:t>
            </w:r>
          </w:p>
        </w:tc>
        <w:tc>
          <w:tcPr>
            <w:tcW w:w="2417" w:type="dxa"/>
            <w:shd w:val="clear" w:color="auto" w:fill="F2F5F8"/>
            <w:tcMar>
              <w:top w:w="80" w:type="dxa"/>
              <w:left w:w="100" w:type="dxa"/>
              <w:bottom w:w="80" w:type="dxa"/>
              <w:right w:w="100" w:type="dxa"/>
            </w:tcMar>
          </w:tcPr>
          <w:p w14:paraId="6523EC76" w14:textId="5B058776" w:rsidR="008F64D1" w:rsidRPr="00900E0D" w:rsidRDefault="00E84A1C"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Zero-Shot Retrieval for Scalable Visual Search in a Two-Sided Marketplace</w:t>
            </w:r>
          </w:p>
        </w:tc>
        <w:tc>
          <w:tcPr>
            <w:tcW w:w="1978" w:type="dxa"/>
            <w:shd w:val="clear" w:color="auto" w:fill="F2F5F8"/>
            <w:tcMar>
              <w:top w:w="80" w:type="dxa"/>
              <w:left w:w="100" w:type="dxa"/>
              <w:bottom w:w="80" w:type="dxa"/>
              <w:right w:w="100" w:type="dxa"/>
            </w:tcMar>
          </w:tcPr>
          <w:p w14:paraId="2E33454F" w14:textId="0538E075" w:rsidR="008F64D1" w:rsidRPr="00900E0D" w:rsidRDefault="00F26F1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Proceedings of Two-sided Marketplace Optimization: Search, Discovery, Matching, Pricing &amp;amp; Growth in conjunction with KDD Conference (KDD 2025)</w:t>
            </w:r>
          </w:p>
        </w:tc>
        <w:tc>
          <w:tcPr>
            <w:tcW w:w="1976" w:type="dxa"/>
            <w:shd w:val="clear" w:color="auto" w:fill="F2F5F8"/>
            <w:tcMar>
              <w:top w:w="80" w:type="dxa"/>
              <w:left w:w="100" w:type="dxa"/>
              <w:bottom w:w="80" w:type="dxa"/>
              <w:right w:w="100" w:type="dxa"/>
            </w:tcMar>
          </w:tcPr>
          <w:p w14:paraId="7FF6A463" w14:textId="0CC6B76A" w:rsidR="008F64D1" w:rsidRPr="00900E0D" w:rsidRDefault="00E84A1C"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Penerapan pencarian visual zero-shot berbasis model vision-language pada marketplace C2C Mercari Japa</w:t>
            </w:r>
          </w:p>
        </w:tc>
        <w:tc>
          <w:tcPr>
            <w:tcW w:w="1976" w:type="dxa"/>
            <w:shd w:val="clear" w:color="auto" w:fill="F2F5F8"/>
          </w:tcPr>
          <w:p w14:paraId="337C8D02" w14:textId="1532B95D" w:rsidR="008F64D1" w:rsidRPr="00900E0D" w:rsidRDefault="009A0AE8" w:rsidP="00E84A1C">
            <w:pPr>
              <w:spacing w:line="252" w:lineRule="auto"/>
              <w:rPr>
                <w:rFonts w:ascii="Times New Roman" w:hAnsi="Times New Roman" w:cs="Times New Roman"/>
                <w:sz w:val="16"/>
                <w:szCs w:val="16"/>
              </w:rPr>
            </w:pPr>
            <w:r w:rsidRPr="00900E0D">
              <w:rPr>
                <w:rFonts w:ascii="Times New Roman" w:hAnsi="Times New Roman" w:cs="Times New Roman"/>
                <w:sz w:val="16"/>
                <w:szCs w:val="16"/>
              </w:rPr>
              <w:t>Evaluasi komparatif model zero-shot (CLIP Japanese, Multilingual SigLIP, dan DINOv2 Large) terhadap model fine-tuned baseline pada katalog C2C yang tidak terstruktu</w:t>
            </w:r>
          </w:p>
        </w:tc>
        <w:tc>
          <w:tcPr>
            <w:tcW w:w="1976" w:type="dxa"/>
            <w:shd w:val="clear" w:color="auto" w:fill="F2F5F8"/>
          </w:tcPr>
          <w:p w14:paraId="74029F5E" w14:textId="68A18781" w:rsidR="008F64D1" w:rsidRPr="00900E0D" w:rsidRDefault="009A0AE8" w:rsidP="009A0AE8">
            <w:pPr>
              <w:spacing w:line="252" w:lineRule="auto"/>
              <w:rPr>
                <w:rFonts w:ascii="Times New Roman" w:hAnsi="Times New Roman" w:cs="Times New Roman"/>
                <w:sz w:val="16"/>
                <w:szCs w:val="16"/>
              </w:rPr>
            </w:pPr>
            <w:r w:rsidRPr="00900E0D">
              <w:rPr>
                <w:rFonts w:ascii="Times New Roman" w:hAnsi="Times New Roman" w:cs="Times New Roman"/>
                <w:sz w:val="16"/>
                <w:szCs w:val="16"/>
              </w:rPr>
              <w:t>Membangun sistem visual search yang dapat ditingkatkan skalanya tanpa memerlukan proses pencatatan label manual atau fine-tuning berbiaya tinggi</w:t>
            </w:r>
          </w:p>
        </w:tc>
      </w:tr>
      <w:tr w:rsidR="008F64D1" w:rsidRPr="00900E0D" w14:paraId="3069624E" w14:textId="1FCFDA46" w:rsidTr="008F64D1">
        <w:trPr>
          <w:trHeight w:val="308"/>
        </w:trPr>
        <w:tc>
          <w:tcPr>
            <w:tcW w:w="438" w:type="dxa"/>
            <w:shd w:val="clear" w:color="auto" w:fill="FFFFFF"/>
            <w:tcMar>
              <w:top w:w="80" w:type="dxa"/>
              <w:left w:w="100" w:type="dxa"/>
              <w:bottom w:w="80" w:type="dxa"/>
              <w:right w:w="100" w:type="dxa"/>
            </w:tcMar>
          </w:tcPr>
          <w:p w14:paraId="026C7CD6" w14:textId="77777777" w:rsidR="008F64D1" w:rsidRPr="00900E0D" w:rsidRDefault="008F64D1" w:rsidP="008F64D1">
            <w:pPr>
              <w:spacing w:line="252" w:lineRule="auto"/>
              <w:jc w:val="center"/>
              <w:rPr>
                <w:rFonts w:ascii="Times New Roman" w:hAnsi="Times New Roman" w:cs="Times New Roman"/>
                <w:sz w:val="16"/>
                <w:szCs w:val="16"/>
              </w:rPr>
            </w:pPr>
            <w:r w:rsidRPr="00900E0D">
              <w:rPr>
                <w:rFonts w:ascii="Times New Roman" w:hAnsi="Times New Roman" w:cs="Times New Roman"/>
                <w:sz w:val="16"/>
                <w:szCs w:val="16"/>
              </w:rPr>
              <w:t>16</w:t>
            </w:r>
          </w:p>
        </w:tc>
        <w:tc>
          <w:tcPr>
            <w:tcW w:w="2417" w:type="dxa"/>
            <w:shd w:val="clear" w:color="auto" w:fill="FFFFFF"/>
            <w:tcMar>
              <w:top w:w="80" w:type="dxa"/>
              <w:left w:w="100" w:type="dxa"/>
              <w:bottom w:w="80" w:type="dxa"/>
              <w:right w:w="100" w:type="dxa"/>
            </w:tcMar>
          </w:tcPr>
          <w:p w14:paraId="16FDD44B" w14:textId="19108702" w:rsidR="008F64D1" w:rsidRPr="00900E0D" w:rsidRDefault="009A0AE8"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Smart Visual Search Engines for E-Commerce: Leveraging Deep Feature Embeddings for Enhanced Product Retrieval</w:t>
            </w:r>
          </w:p>
        </w:tc>
        <w:tc>
          <w:tcPr>
            <w:tcW w:w="1978" w:type="dxa"/>
            <w:shd w:val="clear" w:color="auto" w:fill="FFFFFF"/>
            <w:tcMar>
              <w:top w:w="80" w:type="dxa"/>
              <w:left w:w="100" w:type="dxa"/>
              <w:bottom w:w="80" w:type="dxa"/>
              <w:right w:w="100" w:type="dxa"/>
            </w:tcMar>
          </w:tcPr>
          <w:p w14:paraId="22C5FDB8" w14:textId="5FD601E4" w:rsidR="008F64D1" w:rsidRPr="00900E0D" w:rsidRDefault="00F26F1A"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International Journal of Computing and Artificial Intelligence (2022)</w:t>
            </w:r>
          </w:p>
        </w:tc>
        <w:tc>
          <w:tcPr>
            <w:tcW w:w="1976" w:type="dxa"/>
            <w:shd w:val="clear" w:color="auto" w:fill="FFFFFF"/>
            <w:tcMar>
              <w:top w:w="80" w:type="dxa"/>
              <w:left w:w="100" w:type="dxa"/>
              <w:bottom w:w="80" w:type="dxa"/>
              <w:right w:w="100" w:type="dxa"/>
            </w:tcMar>
          </w:tcPr>
          <w:p w14:paraId="20A3365D" w14:textId="7ECCBAEE" w:rsidR="008F64D1" w:rsidRPr="00900E0D" w:rsidRDefault="00D83792" w:rsidP="008F64D1">
            <w:pPr>
              <w:spacing w:line="252" w:lineRule="auto"/>
              <w:rPr>
                <w:rFonts w:ascii="Times New Roman" w:hAnsi="Times New Roman" w:cs="Times New Roman"/>
                <w:sz w:val="16"/>
                <w:szCs w:val="16"/>
              </w:rPr>
            </w:pPr>
            <w:r w:rsidRPr="00900E0D">
              <w:rPr>
                <w:rFonts w:ascii="Times New Roman" w:hAnsi="Times New Roman" w:cs="Times New Roman"/>
                <w:sz w:val="16"/>
                <w:szCs w:val="16"/>
              </w:rPr>
              <w:t>Rancang bangun mesin pencari visual produk e-commerce berbasis ekstraksi deep feature embeddings</w:t>
            </w:r>
          </w:p>
        </w:tc>
        <w:tc>
          <w:tcPr>
            <w:tcW w:w="1976" w:type="dxa"/>
            <w:shd w:val="clear" w:color="auto" w:fill="FFFFFF"/>
          </w:tcPr>
          <w:p w14:paraId="73A26FAD" w14:textId="32F4966F" w:rsidR="008F64D1" w:rsidRPr="00900E0D" w:rsidRDefault="00D83792" w:rsidP="00D83792">
            <w:pPr>
              <w:spacing w:line="252" w:lineRule="auto"/>
              <w:rPr>
                <w:rFonts w:ascii="Times New Roman" w:hAnsi="Times New Roman" w:cs="Times New Roman"/>
                <w:sz w:val="16"/>
                <w:szCs w:val="16"/>
              </w:rPr>
            </w:pPr>
            <w:r w:rsidRPr="00900E0D">
              <w:rPr>
                <w:rFonts w:ascii="Times New Roman" w:hAnsi="Times New Roman" w:cs="Times New Roman"/>
                <w:sz w:val="16"/>
                <w:szCs w:val="16"/>
              </w:rPr>
              <w:t>Integrasi jaringan saraf tiruan CNN (ResNet-50) untuk ekstraksi fitur, metric learning dengan Siamese Network / Triplet Loss, dan pemeringkatan kemiripan visua</w:t>
            </w:r>
          </w:p>
        </w:tc>
        <w:tc>
          <w:tcPr>
            <w:tcW w:w="1976" w:type="dxa"/>
            <w:shd w:val="clear" w:color="auto" w:fill="FFFFFF"/>
          </w:tcPr>
          <w:p w14:paraId="03F571BF" w14:textId="7AC579AA" w:rsidR="008F64D1" w:rsidRPr="00900E0D" w:rsidRDefault="00D83792" w:rsidP="00D83792">
            <w:pPr>
              <w:spacing w:line="252" w:lineRule="auto"/>
              <w:rPr>
                <w:rFonts w:ascii="Times New Roman" w:hAnsi="Times New Roman" w:cs="Times New Roman"/>
                <w:sz w:val="16"/>
                <w:szCs w:val="16"/>
              </w:rPr>
            </w:pPr>
            <w:r w:rsidRPr="00900E0D">
              <w:rPr>
                <w:rFonts w:ascii="Times New Roman" w:hAnsi="Times New Roman" w:cs="Times New Roman"/>
                <w:sz w:val="16"/>
                <w:szCs w:val="16"/>
              </w:rPr>
              <w:t>Membangun visual search engine yang mampu memperkecil semantic gap dan meningkatkan relevansi pencarian produk</w:t>
            </w:r>
          </w:p>
        </w:tc>
      </w:tr>
    </w:tbl>
    <w:p w14:paraId="5986283D" w14:textId="662DC20E" w:rsidR="00580FD4" w:rsidRPr="00900E0D" w:rsidRDefault="00580FD4" w:rsidP="00580FD4">
      <w:pPr>
        <w:rPr>
          <w:rFonts w:ascii="Times New Roman" w:hAnsi="Times New Roman" w:cs="Times New Roman"/>
          <w:sz w:val="16"/>
          <w:szCs w:val="16"/>
        </w:rPr>
      </w:pPr>
    </w:p>
    <w:p w14:paraId="7FB2CADA" w14:textId="77777777" w:rsidR="00D83792" w:rsidRPr="00766258" w:rsidRDefault="00D83792" w:rsidP="00580FD4">
      <w:pPr>
        <w:rPr>
          <w:rFonts w:ascii="Times New Roman" w:hAnsi="Times New Roman" w:cs="Times New Roman"/>
          <w:sz w:val="24"/>
          <w:szCs w:val="24"/>
        </w:rPr>
      </w:pPr>
    </w:p>
    <w:p w14:paraId="53279B19" w14:textId="788281C3" w:rsidR="00F606E2" w:rsidRPr="00766258" w:rsidRDefault="00F606E2" w:rsidP="00F606E2">
      <w:pPr>
        <w:rPr>
          <w:rFonts w:ascii="Times New Roman" w:hAnsi="Times New Roman" w:cs="Times New Roman"/>
          <w:sz w:val="24"/>
          <w:szCs w:val="24"/>
        </w:rPr>
      </w:pPr>
      <w:r w:rsidRPr="00766258">
        <w:rPr>
          <w:rFonts w:ascii="Times New Roman" w:hAnsi="Times New Roman" w:cs="Times New Roman"/>
          <w:sz w:val="24"/>
          <w:szCs w:val="24"/>
        </w:rPr>
        <w:t>1. Persamaan Utama</w:t>
      </w:r>
    </w:p>
    <w:p w14:paraId="31760020" w14:textId="0991C02C" w:rsidR="00F606E2" w:rsidRPr="00766258" w:rsidRDefault="00F606E2" w:rsidP="00F606E2">
      <w:pPr>
        <w:numPr>
          <w:ilvl w:val="0"/>
          <w:numId w:val="2"/>
        </w:numPr>
        <w:rPr>
          <w:rFonts w:ascii="Times New Roman" w:hAnsi="Times New Roman" w:cs="Times New Roman"/>
          <w:sz w:val="24"/>
          <w:szCs w:val="24"/>
        </w:rPr>
      </w:pPr>
      <w:r w:rsidRPr="00766258">
        <w:rPr>
          <w:rFonts w:ascii="Times New Roman" w:hAnsi="Times New Roman" w:cs="Times New Roman"/>
          <w:sz w:val="24"/>
          <w:szCs w:val="24"/>
        </w:rPr>
        <w:t>Tujuan Utama Memperkecil Semantic Gap: Seluruh artikel berfokus pada upaya mengatasi keterbatasan pencarian teks konvensional</w:t>
      </w:r>
      <w:r w:rsidR="00B16410">
        <w:rPr>
          <w:rFonts w:ascii="Times New Roman" w:hAnsi="Times New Roman" w:cs="Times New Roman"/>
          <w:sz w:val="24"/>
          <w:szCs w:val="24"/>
        </w:rPr>
        <w:t xml:space="preserve">, </w:t>
      </w:r>
      <w:r w:rsidRPr="00766258">
        <w:rPr>
          <w:rFonts w:ascii="Times New Roman" w:hAnsi="Times New Roman" w:cs="Times New Roman"/>
          <w:sz w:val="24"/>
          <w:szCs w:val="24"/>
        </w:rPr>
        <w:t>agar pengguna dapat menemukan produk yang sesuai dengan keinginan secara akura</w:t>
      </w:r>
      <w:r w:rsidR="00B21BF7" w:rsidRPr="00766258">
        <w:rPr>
          <w:rFonts w:ascii="Times New Roman" w:hAnsi="Times New Roman" w:cs="Times New Roman"/>
          <w:sz w:val="24"/>
          <w:szCs w:val="24"/>
        </w:rPr>
        <w:t>t</w:t>
      </w:r>
      <w:r w:rsidRPr="00766258">
        <w:rPr>
          <w:rFonts w:ascii="Times New Roman" w:hAnsi="Times New Roman" w:cs="Times New Roman"/>
          <w:sz w:val="24"/>
          <w:szCs w:val="24"/>
        </w:rPr>
        <w:t>.</w:t>
      </w:r>
    </w:p>
    <w:p w14:paraId="16EF90A3" w14:textId="2877FAC4" w:rsidR="00F606E2" w:rsidRPr="00766258" w:rsidRDefault="00F606E2" w:rsidP="00F606E2">
      <w:pPr>
        <w:numPr>
          <w:ilvl w:val="0"/>
          <w:numId w:val="2"/>
        </w:numPr>
        <w:rPr>
          <w:rFonts w:ascii="Times New Roman" w:hAnsi="Times New Roman" w:cs="Times New Roman"/>
          <w:sz w:val="24"/>
          <w:szCs w:val="24"/>
        </w:rPr>
      </w:pPr>
      <w:r w:rsidRPr="00766258">
        <w:rPr>
          <w:rFonts w:ascii="Times New Roman" w:hAnsi="Times New Roman" w:cs="Times New Roman"/>
          <w:sz w:val="24"/>
          <w:szCs w:val="24"/>
        </w:rPr>
        <w:t>Adopsi Kemiripan</w:t>
      </w:r>
      <w:r w:rsidR="00B16410">
        <w:rPr>
          <w:rFonts w:ascii="Times New Roman" w:hAnsi="Times New Roman" w:cs="Times New Roman"/>
          <w:sz w:val="24"/>
          <w:szCs w:val="24"/>
        </w:rPr>
        <w:t xml:space="preserve"> Vektor</w:t>
      </w:r>
      <w:r w:rsidRPr="00766258">
        <w:rPr>
          <w:rFonts w:ascii="Times New Roman" w:hAnsi="Times New Roman" w:cs="Times New Roman"/>
          <w:sz w:val="24"/>
          <w:szCs w:val="24"/>
        </w:rPr>
        <w:t>: Hampir seluruh penelitian</w:t>
      </w:r>
      <w:r w:rsidR="00B21BF7" w:rsidRPr="00766258">
        <w:rPr>
          <w:rFonts w:ascii="Times New Roman" w:hAnsi="Times New Roman" w:cs="Times New Roman"/>
          <w:sz w:val="24"/>
          <w:szCs w:val="24"/>
        </w:rPr>
        <w:t xml:space="preserve"> </w:t>
      </w:r>
      <w:r w:rsidRPr="00766258">
        <w:rPr>
          <w:rFonts w:ascii="Times New Roman" w:hAnsi="Times New Roman" w:cs="Times New Roman"/>
          <w:sz w:val="24"/>
          <w:szCs w:val="24"/>
        </w:rPr>
        <w:t>baik yang berbasis teks maupun gambar</w:t>
      </w:r>
      <w:r w:rsidR="00B21BF7" w:rsidRPr="00766258">
        <w:rPr>
          <w:rFonts w:ascii="Times New Roman" w:hAnsi="Times New Roman" w:cs="Times New Roman"/>
          <w:sz w:val="24"/>
          <w:szCs w:val="24"/>
        </w:rPr>
        <w:t xml:space="preserve"> </w:t>
      </w:r>
      <w:r w:rsidRPr="00766258">
        <w:rPr>
          <w:rFonts w:ascii="Times New Roman" w:hAnsi="Times New Roman" w:cs="Times New Roman"/>
          <w:sz w:val="24"/>
          <w:szCs w:val="24"/>
        </w:rPr>
        <w:t>menggunakan formulasi Cosine Similarity atau Cosine Embedding Loss sebagai indikator utama untuk mengukur derajat kemiripan antar</w:t>
      </w:r>
      <w:r w:rsidR="00B21BF7" w:rsidRPr="00766258">
        <w:rPr>
          <w:rFonts w:ascii="Times New Roman" w:hAnsi="Times New Roman" w:cs="Times New Roman"/>
          <w:sz w:val="24"/>
          <w:szCs w:val="24"/>
        </w:rPr>
        <w:t xml:space="preserve"> </w:t>
      </w:r>
      <w:r w:rsidRPr="00766258">
        <w:rPr>
          <w:rFonts w:ascii="Times New Roman" w:hAnsi="Times New Roman" w:cs="Times New Roman"/>
          <w:sz w:val="24"/>
          <w:szCs w:val="24"/>
        </w:rPr>
        <w:t>vektor fitur produk.</w:t>
      </w:r>
    </w:p>
    <w:p w14:paraId="7F8C7BDA" w14:textId="4A199F5B" w:rsidR="00F606E2" w:rsidRDefault="00F606E2" w:rsidP="00F606E2">
      <w:pPr>
        <w:numPr>
          <w:ilvl w:val="0"/>
          <w:numId w:val="2"/>
        </w:numPr>
        <w:rPr>
          <w:rFonts w:ascii="Times New Roman" w:hAnsi="Times New Roman" w:cs="Times New Roman"/>
          <w:sz w:val="24"/>
          <w:szCs w:val="24"/>
        </w:rPr>
      </w:pPr>
      <w:r w:rsidRPr="00766258">
        <w:rPr>
          <w:rFonts w:ascii="Times New Roman" w:hAnsi="Times New Roman" w:cs="Times New Roman"/>
          <w:sz w:val="24"/>
          <w:szCs w:val="24"/>
        </w:rPr>
        <w:t>Indikator Evaluasi Standar: Pengukuran keberhasilan sistem pada mayoritas literatur secara konsisten menggunakan metrik evaluasi temu kembali Information Retrieval standar, yaitu Precision, Recall, F1-Score, dan</w:t>
      </w:r>
      <w:r w:rsidR="00B21BF7" w:rsidRPr="00766258">
        <w:rPr>
          <w:rFonts w:ascii="Times New Roman" w:hAnsi="Times New Roman" w:cs="Times New Roman"/>
          <w:sz w:val="24"/>
          <w:szCs w:val="24"/>
        </w:rPr>
        <w:t xml:space="preserve"> </w:t>
      </w:r>
      <w:r w:rsidRPr="00766258">
        <w:rPr>
          <w:rFonts w:ascii="Times New Roman" w:hAnsi="Times New Roman" w:cs="Times New Roman"/>
          <w:sz w:val="24"/>
          <w:szCs w:val="24"/>
        </w:rPr>
        <w:t>Mean Average Precision</w:t>
      </w:r>
      <w:r w:rsidR="00B21BF7" w:rsidRPr="00766258">
        <w:rPr>
          <w:rFonts w:ascii="Times New Roman" w:hAnsi="Times New Roman" w:cs="Times New Roman"/>
          <w:sz w:val="24"/>
          <w:szCs w:val="24"/>
        </w:rPr>
        <w:t>.</w:t>
      </w:r>
    </w:p>
    <w:p w14:paraId="65F42B7A" w14:textId="77777777" w:rsidR="000B4BBE" w:rsidRPr="00766258" w:rsidRDefault="000B4BBE" w:rsidP="000B4BBE">
      <w:pPr>
        <w:ind w:left="720"/>
        <w:rPr>
          <w:rFonts w:ascii="Times New Roman" w:hAnsi="Times New Roman" w:cs="Times New Roman"/>
          <w:sz w:val="24"/>
          <w:szCs w:val="24"/>
        </w:rPr>
      </w:pPr>
    </w:p>
    <w:p w14:paraId="5C6EEFE5" w14:textId="50EA4097" w:rsidR="009166AA" w:rsidRPr="00766258" w:rsidRDefault="009166AA" w:rsidP="009166AA">
      <w:pPr>
        <w:rPr>
          <w:rFonts w:ascii="Times New Roman" w:hAnsi="Times New Roman" w:cs="Times New Roman"/>
          <w:sz w:val="24"/>
          <w:szCs w:val="24"/>
        </w:rPr>
      </w:pPr>
      <w:r w:rsidRPr="00766258">
        <w:rPr>
          <w:rFonts w:ascii="Times New Roman" w:hAnsi="Times New Roman" w:cs="Times New Roman"/>
          <w:sz w:val="24"/>
          <w:szCs w:val="24"/>
        </w:rPr>
        <w:t xml:space="preserve">2. Perbedaan Utama </w:t>
      </w:r>
    </w:p>
    <w:p w14:paraId="26F6059A" w14:textId="77777777" w:rsidR="009166AA" w:rsidRPr="00766258" w:rsidRDefault="009166AA" w:rsidP="009166AA">
      <w:pPr>
        <w:numPr>
          <w:ilvl w:val="0"/>
          <w:numId w:val="7"/>
        </w:numPr>
        <w:rPr>
          <w:rFonts w:ascii="Times New Roman" w:hAnsi="Times New Roman" w:cs="Times New Roman"/>
          <w:sz w:val="24"/>
          <w:szCs w:val="24"/>
        </w:rPr>
      </w:pPr>
      <w:r w:rsidRPr="00766258">
        <w:rPr>
          <w:rFonts w:ascii="Times New Roman" w:hAnsi="Times New Roman" w:cs="Times New Roman"/>
          <w:sz w:val="24"/>
          <w:szCs w:val="24"/>
        </w:rPr>
        <w:t xml:space="preserve">Modalitas dan Representasi Data: </w:t>
      </w:r>
    </w:p>
    <w:p w14:paraId="47419D84" w14:textId="4E72CD2C" w:rsidR="009166AA" w:rsidRPr="00766258" w:rsidRDefault="009166AA" w:rsidP="00766258">
      <w:pPr>
        <w:pStyle w:val="ListParagraph"/>
        <w:numPr>
          <w:ilvl w:val="2"/>
          <w:numId w:val="7"/>
        </w:numPr>
        <w:rPr>
          <w:rFonts w:ascii="Times New Roman" w:hAnsi="Times New Roman" w:cs="Times New Roman"/>
          <w:sz w:val="24"/>
          <w:szCs w:val="24"/>
        </w:rPr>
      </w:pPr>
      <w:r w:rsidRPr="00766258">
        <w:rPr>
          <w:rFonts w:ascii="Times New Roman" w:hAnsi="Times New Roman" w:cs="Times New Roman"/>
          <w:sz w:val="24"/>
          <w:szCs w:val="24"/>
        </w:rPr>
        <w:t xml:space="preserve">Modalitas Teks/Atribut: Beberapa </w:t>
      </w:r>
      <w:r w:rsidR="000F6504" w:rsidRPr="00766258">
        <w:rPr>
          <w:rFonts w:ascii="Times New Roman" w:hAnsi="Times New Roman" w:cs="Times New Roman"/>
          <w:sz w:val="24"/>
          <w:szCs w:val="24"/>
        </w:rPr>
        <w:t>penelitian</w:t>
      </w:r>
      <w:r w:rsidRPr="00766258">
        <w:rPr>
          <w:rFonts w:ascii="Times New Roman" w:hAnsi="Times New Roman" w:cs="Times New Roman"/>
          <w:sz w:val="24"/>
          <w:szCs w:val="24"/>
        </w:rPr>
        <w:t xml:space="preserve"> berfokus murni pada pemrosesan data teks</w:t>
      </w:r>
      <w:r w:rsidR="00B16410">
        <w:rPr>
          <w:rFonts w:ascii="Times New Roman" w:hAnsi="Times New Roman" w:cs="Times New Roman"/>
          <w:sz w:val="24"/>
          <w:szCs w:val="24"/>
        </w:rPr>
        <w:t xml:space="preserve"> </w:t>
      </w:r>
      <w:r w:rsidRPr="00766258">
        <w:rPr>
          <w:rFonts w:ascii="Times New Roman" w:hAnsi="Times New Roman" w:cs="Times New Roman"/>
          <w:sz w:val="24"/>
          <w:szCs w:val="24"/>
        </w:rPr>
        <w:t>menggunaka</w:t>
      </w:r>
      <w:r w:rsidR="00B16410">
        <w:rPr>
          <w:rFonts w:ascii="Times New Roman" w:hAnsi="Times New Roman" w:cs="Times New Roman"/>
          <w:sz w:val="24"/>
          <w:szCs w:val="24"/>
        </w:rPr>
        <w:t xml:space="preserve">n </w:t>
      </w:r>
      <w:r w:rsidRPr="00766258">
        <w:rPr>
          <w:rFonts w:ascii="Times New Roman" w:hAnsi="Times New Roman" w:cs="Times New Roman"/>
          <w:sz w:val="24"/>
          <w:szCs w:val="24"/>
        </w:rPr>
        <w:t>TF-IDF.</w:t>
      </w:r>
    </w:p>
    <w:p w14:paraId="3B44B01D" w14:textId="6D70B200" w:rsidR="009166AA" w:rsidRPr="00766258" w:rsidRDefault="009166AA" w:rsidP="00766258">
      <w:pPr>
        <w:pStyle w:val="ListParagraph"/>
        <w:numPr>
          <w:ilvl w:val="2"/>
          <w:numId w:val="7"/>
        </w:numPr>
        <w:rPr>
          <w:rFonts w:ascii="Times New Roman" w:hAnsi="Times New Roman" w:cs="Times New Roman"/>
          <w:sz w:val="24"/>
          <w:szCs w:val="24"/>
        </w:rPr>
      </w:pPr>
      <w:r w:rsidRPr="00766258">
        <w:rPr>
          <w:rFonts w:ascii="Times New Roman" w:hAnsi="Times New Roman" w:cs="Times New Roman"/>
          <w:sz w:val="24"/>
          <w:szCs w:val="24"/>
        </w:rPr>
        <w:t xml:space="preserve">Modalitas Visual Murni (CNN &amp; Self-Supervised ViT): </w:t>
      </w:r>
      <w:r w:rsidR="000D6642" w:rsidRPr="00766258">
        <w:rPr>
          <w:rFonts w:ascii="Times New Roman" w:hAnsi="Times New Roman" w:cs="Times New Roman"/>
          <w:sz w:val="24"/>
          <w:szCs w:val="24"/>
        </w:rPr>
        <w:t xml:space="preserve">Beberapa </w:t>
      </w:r>
      <w:r w:rsidR="00FB0499" w:rsidRPr="00766258">
        <w:rPr>
          <w:rFonts w:ascii="Times New Roman" w:hAnsi="Times New Roman" w:cs="Times New Roman"/>
          <w:sz w:val="24"/>
          <w:szCs w:val="24"/>
        </w:rPr>
        <w:t>penelitian</w:t>
      </w:r>
      <w:r w:rsidR="000D6642" w:rsidRPr="00766258">
        <w:rPr>
          <w:rFonts w:ascii="Times New Roman" w:hAnsi="Times New Roman" w:cs="Times New Roman"/>
          <w:sz w:val="24"/>
          <w:szCs w:val="24"/>
        </w:rPr>
        <w:t xml:space="preserve"> </w:t>
      </w:r>
      <w:r w:rsidRPr="00766258">
        <w:rPr>
          <w:rFonts w:ascii="Times New Roman" w:hAnsi="Times New Roman" w:cs="Times New Roman"/>
          <w:sz w:val="24"/>
          <w:szCs w:val="24"/>
        </w:rPr>
        <w:t xml:space="preserve">menggunakan ekstraksi fitur visual murni (ResNet-50, MobileNetV2, atau fitur bentuk/warna). Sementara </w:t>
      </w:r>
      <w:r w:rsidR="00FB0499" w:rsidRPr="00766258">
        <w:rPr>
          <w:rFonts w:ascii="Times New Roman" w:hAnsi="Times New Roman" w:cs="Times New Roman"/>
          <w:sz w:val="24"/>
          <w:szCs w:val="24"/>
        </w:rPr>
        <w:t>penelitian</w:t>
      </w:r>
      <w:r w:rsidRPr="00766258">
        <w:rPr>
          <w:rFonts w:ascii="Times New Roman" w:hAnsi="Times New Roman" w:cs="Times New Roman"/>
          <w:sz w:val="24"/>
          <w:szCs w:val="24"/>
        </w:rPr>
        <w:t xml:space="preserve"> </w:t>
      </w:r>
      <w:r w:rsidR="000D6642" w:rsidRPr="00766258">
        <w:rPr>
          <w:rFonts w:ascii="Times New Roman" w:hAnsi="Times New Roman" w:cs="Times New Roman"/>
          <w:sz w:val="24"/>
          <w:szCs w:val="24"/>
        </w:rPr>
        <w:t xml:space="preserve">lainnya </w:t>
      </w:r>
      <w:r w:rsidRPr="00766258">
        <w:rPr>
          <w:rFonts w:ascii="Times New Roman" w:hAnsi="Times New Roman" w:cs="Times New Roman"/>
          <w:sz w:val="24"/>
          <w:szCs w:val="24"/>
        </w:rPr>
        <w:t>menggunakan model self-supervised Vision Transformer DINOv2 tanpa supervisi label teks.</w:t>
      </w:r>
    </w:p>
    <w:p w14:paraId="5525163C" w14:textId="508034B8" w:rsidR="009166AA" w:rsidRPr="00766258" w:rsidRDefault="009166AA" w:rsidP="00766258">
      <w:pPr>
        <w:pStyle w:val="ListParagraph"/>
        <w:numPr>
          <w:ilvl w:val="2"/>
          <w:numId w:val="7"/>
        </w:numPr>
        <w:rPr>
          <w:rFonts w:ascii="Times New Roman" w:hAnsi="Times New Roman" w:cs="Times New Roman"/>
          <w:sz w:val="24"/>
          <w:szCs w:val="24"/>
        </w:rPr>
      </w:pPr>
      <w:r w:rsidRPr="00766258">
        <w:rPr>
          <w:rFonts w:ascii="Times New Roman" w:hAnsi="Times New Roman" w:cs="Times New Roman"/>
          <w:sz w:val="24"/>
          <w:szCs w:val="24"/>
        </w:rPr>
        <w:t xml:space="preserve">Modalitas Hibrida / Multi-Modal ( Vision-Language ): </w:t>
      </w:r>
      <w:r w:rsidR="00FB0499" w:rsidRPr="00766258">
        <w:rPr>
          <w:rFonts w:ascii="Times New Roman" w:hAnsi="Times New Roman" w:cs="Times New Roman"/>
          <w:sz w:val="24"/>
          <w:szCs w:val="24"/>
        </w:rPr>
        <w:t>Penelitian pada a</w:t>
      </w:r>
      <w:r w:rsidRPr="00766258">
        <w:rPr>
          <w:rFonts w:ascii="Times New Roman" w:hAnsi="Times New Roman" w:cs="Times New Roman"/>
          <w:sz w:val="24"/>
          <w:szCs w:val="24"/>
        </w:rPr>
        <w:t xml:space="preserve">rtikel </w:t>
      </w:r>
      <w:r w:rsidR="007C2A35" w:rsidRPr="00766258">
        <w:rPr>
          <w:rFonts w:ascii="Times New Roman" w:hAnsi="Times New Roman" w:cs="Times New Roman"/>
          <w:sz w:val="24"/>
          <w:szCs w:val="24"/>
        </w:rPr>
        <w:t>“</w:t>
      </w:r>
      <w:r w:rsidRPr="00766258">
        <w:rPr>
          <w:rFonts w:ascii="Times New Roman" w:hAnsi="Times New Roman" w:cs="Times New Roman"/>
          <w:sz w:val="24"/>
          <w:szCs w:val="24"/>
        </w:rPr>
        <w:t>A Hybrid Cross-Modal Deep Learning and CLIP-Based Recommendation System</w:t>
      </w:r>
      <w:r w:rsidR="007C2A35" w:rsidRPr="00766258">
        <w:rPr>
          <w:rFonts w:ascii="Times New Roman" w:hAnsi="Times New Roman" w:cs="Times New Roman"/>
          <w:sz w:val="24"/>
          <w:szCs w:val="24"/>
        </w:rPr>
        <w:t>”</w:t>
      </w:r>
      <w:r w:rsidRPr="00766258">
        <w:rPr>
          <w:rFonts w:ascii="Times New Roman" w:hAnsi="Times New Roman" w:cs="Times New Roman"/>
          <w:sz w:val="24"/>
          <w:szCs w:val="24"/>
        </w:rPr>
        <w:t xml:space="preserve"> dan </w:t>
      </w:r>
      <w:r w:rsidR="007C2A35" w:rsidRPr="00766258">
        <w:rPr>
          <w:rFonts w:ascii="Times New Roman" w:hAnsi="Times New Roman" w:cs="Times New Roman"/>
          <w:sz w:val="24"/>
          <w:szCs w:val="24"/>
        </w:rPr>
        <w:t>“</w:t>
      </w:r>
      <w:r w:rsidRPr="00766258">
        <w:rPr>
          <w:rFonts w:ascii="Times New Roman" w:hAnsi="Times New Roman" w:cs="Times New Roman"/>
          <w:sz w:val="24"/>
          <w:szCs w:val="24"/>
        </w:rPr>
        <w:t>Zero-Shot Retrieval for Scalable Visual Search in a Two-Sided Marketplace</w:t>
      </w:r>
      <w:r w:rsidR="007C2A35" w:rsidRPr="00766258">
        <w:rPr>
          <w:rFonts w:ascii="Times New Roman" w:hAnsi="Times New Roman" w:cs="Times New Roman"/>
          <w:sz w:val="24"/>
          <w:szCs w:val="24"/>
        </w:rPr>
        <w:t>”</w:t>
      </w:r>
      <w:r w:rsidR="009C68C0" w:rsidRPr="00766258">
        <w:rPr>
          <w:rFonts w:ascii="Times New Roman" w:hAnsi="Times New Roman" w:cs="Times New Roman"/>
          <w:sz w:val="24"/>
          <w:szCs w:val="24"/>
          <w:vertAlign w:val="superscript"/>
        </w:rPr>
        <w:t xml:space="preserve"> </w:t>
      </w:r>
      <w:r w:rsidRPr="00766258">
        <w:rPr>
          <w:rFonts w:ascii="Times New Roman" w:hAnsi="Times New Roman" w:cs="Times New Roman"/>
          <w:sz w:val="24"/>
          <w:szCs w:val="24"/>
        </w:rPr>
        <w:t>memanfaatkan arsitektur CLIP yang menyejajarkan fitur gambar dan teks ke dalam satu ruang vektor bersama.</w:t>
      </w:r>
    </w:p>
    <w:p w14:paraId="0AD2E380" w14:textId="77777777" w:rsidR="009166AA" w:rsidRPr="00766258" w:rsidRDefault="009166AA" w:rsidP="009166AA">
      <w:pPr>
        <w:numPr>
          <w:ilvl w:val="0"/>
          <w:numId w:val="7"/>
        </w:numPr>
        <w:rPr>
          <w:rFonts w:ascii="Times New Roman" w:hAnsi="Times New Roman" w:cs="Times New Roman"/>
          <w:sz w:val="24"/>
          <w:szCs w:val="24"/>
        </w:rPr>
      </w:pPr>
      <w:r w:rsidRPr="00766258">
        <w:rPr>
          <w:rFonts w:ascii="Times New Roman" w:hAnsi="Times New Roman" w:cs="Times New Roman"/>
          <w:sz w:val="24"/>
          <w:szCs w:val="24"/>
        </w:rPr>
        <w:t xml:space="preserve">Mekanisme Ekstraksi Fitur Visual dan Sensitivitas Latar Belakang (DINOv2 vs. CLIP): </w:t>
      </w:r>
    </w:p>
    <w:p w14:paraId="576E67F6" w14:textId="6A3EA683" w:rsidR="009166AA" w:rsidRPr="00766258" w:rsidRDefault="009166AA" w:rsidP="00766258">
      <w:pPr>
        <w:pStyle w:val="ListParagraph"/>
        <w:numPr>
          <w:ilvl w:val="2"/>
          <w:numId w:val="7"/>
        </w:numPr>
        <w:rPr>
          <w:rFonts w:ascii="Times New Roman" w:hAnsi="Times New Roman" w:cs="Times New Roman"/>
          <w:sz w:val="24"/>
          <w:szCs w:val="24"/>
        </w:rPr>
      </w:pPr>
      <w:r w:rsidRPr="00766258">
        <w:rPr>
          <w:rFonts w:ascii="Times New Roman" w:hAnsi="Times New Roman" w:cs="Times New Roman"/>
          <w:sz w:val="24"/>
          <w:szCs w:val="24"/>
        </w:rPr>
        <w:lastRenderedPageBreak/>
        <w:t xml:space="preserve">Pada artikel </w:t>
      </w:r>
      <w:r w:rsidR="009C68C0" w:rsidRPr="00766258">
        <w:rPr>
          <w:rFonts w:ascii="Times New Roman" w:hAnsi="Times New Roman" w:cs="Times New Roman"/>
          <w:sz w:val="24"/>
          <w:szCs w:val="24"/>
        </w:rPr>
        <w:t>“</w:t>
      </w:r>
      <w:r w:rsidRPr="00766258">
        <w:rPr>
          <w:rFonts w:ascii="Times New Roman" w:hAnsi="Times New Roman" w:cs="Times New Roman"/>
          <w:sz w:val="24"/>
          <w:szCs w:val="24"/>
        </w:rPr>
        <w:t>Penerapan DINOv2 pada Content Based Image Retrieval (CBIR) dalam Website Katalog Digital Batik Surabaya</w:t>
      </w:r>
      <w:r w:rsidR="009C68C0" w:rsidRPr="00766258">
        <w:rPr>
          <w:rFonts w:ascii="Times New Roman" w:hAnsi="Times New Roman" w:cs="Times New Roman"/>
          <w:sz w:val="24"/>
          <w:szCs w:val="24"/>
          <w:vertAlign w:val="superscript"/>
        </w:rPr>
        <w:t>”</w:t>
      </w:r>
      <w:r w:rsidRPr="00766258">
        <w:rPr>
          <w:rFonts w:ascii="Times New Roman" w:hAnsi="Times New Roman" w:cs="Times New Roman"/>
          <w:sz w:val="24"/>
          <w:szCs w:val="24"/>
        </w:rPr>
        <w:t>, ditemukan bahwa model DINOv2 merekam seluruh detail piksel dan tekstur secara mendalam. Apabila gambar kueri mengandung background noise (seperti adanya jendela atau tas di sekitar kain), skor F-score menurun menjadi 40%, namun melonjak hingga 80% ketika kueri difokuskan murni pada objek kain tanpa latar belakang.</w:t>
      </w:r>
    </w:p>
    <w:p w14:paraId="419726A1" w14:textId="3A39F3C4" w:rsidR="009166AA" w:rsidRPr="00766258" w:rsidRDefault="009166AA" w:rsidP="00766258">
      <w:pPr>
        <w:pStyle w:val="ListParagraph"/>
        <w:numPr>
          <w:ilvl w:val="2"/>
          <w:numId w:val="7"/>
        </w:numPr>
        <w:rPr>
          <w:rFonts w:ascii="Times New Roman" w:hAnsi="Times New Roman" w:cs="Times New Roman"/>
          <w:sz w:val="24"/>
          <w:szCs w:val="24"/>
        </w:rPr>
      </w:pPr>
      <w:r w:rsidRPr="00766258">
        <w:rPr>
          <w:rFonts w:ascii="Times New Roman" w:hAnsi="Times New Roman" w:cs="Times New Roman"/>
          <w:sz w:val="24"/>
          <w:szCs w:val="24"/>
        </w:rPr>
        <w:t xml:space="preserve">Sebaliknya, artikel </w:t>
      </w:r>
      <w:r w:rsidR="009C68C0" w:rsidRPr="00766258">
        <w:rPr>
          <w:rFonts w:ascii="Times New Roman" w:hAnsi="Times New Roman" w:cs="Times New Roman"/>
          <w:sz w:val="24"/>
          <w:szCs w:val="24"/>
        </w:rPr>
        <w:t>“</w:t>
      </w:r>
      <w:r w:rsidRPr="00766258">
        <w:rPr>
          <w:rFonts w:ascii="Times New Roman" w:hAnsi="Times New Roman" w:cs="Times New Roman"/>
          <w:sz w:val="24"/>
          <w:szCs w:val="24"/>
        </w:rPr>
        <w:t>A Hybrid Cross-Modal Deep Learning and CLIP-Based Recommendation System</w:t>
      </w:r>
      <w:r w:rsidR="009C68C0" w:rsidRPr="00766258">
        <w:rPr>
          <w:rFonts w:ascii="Times New Roman" w:hAnsi="Times New Roman" w:cs="Times New Roman"/>
          <w:sz w:val="24"/>
          <w:szCs w:val="24"/>
          <w:vertAlign w:val="superscript"/>
        </w:rPr>
        <w:t>”</w:t>
      </w:r>
      <w:r w:rsidRPr="00766258">
        <w:rPr>
          <w:rFonts w:ascii="Times New Roman" w:hAnsi="Times New Roman" w:cs="Times New Roman"/>
          <w:sz w:val="24"/>
          <w:szCs w:val="24"/>
        </w:rPr>
        <w:t xml:space="preserve"> dan </w:t>
      </w:r>
      <w:r w:rsidR="009C68C0" w:rsidRPr="00766258">
        <w:rPr>
          <w:rFonts w:ascii="Times New Roman" w:hAnsi="Times New Roman" w:cs="Times New Roman"/>
          <w:sz w:val="24"/>
          <w:szCs w:val="24"/>
        </w:rPr>
        <w:t>“</w:t>
      </w:r>
      <w:r w:rsidRPr="00766258">
        <w:rPr>
          <w:rFonts w:ascii="Times New Roman" w:hAnsi="Times New Roman" w:cs="Times New Roman"/>
          <w:sz w:val="24"/>
          <w:szCs w:val="24"/>
        </w:rPr>
        <w:t>Zero-Shot Retrieval for Scalable Visual Search in a Two-Sided Marketplace</w:t>
      </w:r>
      <w:r w:rsidR="009C68C0" w:rsidRPr="00766258">
        <w:rPr>
          <w:rFonts w:ascii="Times New Roman" w:hAnsi="Times New Roman" w:cs="Times New Roman"/>
          <w:sz w:val="24"/>
          <w:szCs w:val="24"/>
          <w:vertAlign w:val="superscript"/>
        </w:rPr>
        <w:t>”</w:t>
      </w:r>
      <w:r w:rsidRPr="00766258">
        <w:rPr>
          <w:rFonts w:ascii="Times New Roman" w:hAnsi="Times New Roman" w:cs="Times New Roman"/>
          <w:sz w:val="24"/>
          <w:szCs w:val="24"/>
        </w:rPr>
        <w:t xml:space="preserve"> membuktikan bahwa arsitektur CLIP yang dilatih secara contrastive secara alami belajar memfokuskan perhatian pada objek produk di latar depan (foreground) dan mengabaikan gangguan latar belakang (background noise).</w:t>
      </w:r>
    </w:p>
    <w:p w14:paraId="5EB1B54B" w14:textId="77777777" w:rsidR="009166AA" w:rsidRPr="00766258" w:rsidRDefault="009166AA" w:rsidP="009166AA">
      <w:pPr>
        <w:numPr>
          <w:ilvl w:val="0"/>
          <w:numId w:val="7"/>
        </w:numPr>
        <w:rPr>
          <w:rFonts w:ascii="Times New Roman" w:hAnsi="Times New Roman" w:cs="Times New Roman"/>
          <w:sz w:val="24"/>
          <w:szCs w:val="24"/>
          <w:lang w:val="fi-FI"/>
        </w:rPr>
      </w:pPr>
      <w:r w:rsidRPr="00766258">
        <w:rPr>
          <w:rFonts w:ascii="Times New Roman" w:hAnsi="Times New Roman" w:cs="Times New Roman"/>
          <w:sz w:val="24"/>
          <w:szCs w:val="24"/>
          <w:lang w:val="fi-FI"/>
        </w:rPr>
        <w:t xml:space="preserve">Skala Katalog dan Strategi Penyaringan Relevansi: </w:t>
      </w:r>
    </w:p>
    <w:p w14:paraId="5BAC31BD" w14:textId="6AADBF70" w:rsidR="009166AA" w:rsidRDefault="000F6504" w:rsidP="000B4BBE">
      <w:pPr>
        <w:ind w:left="1440"/>
        <w:rPr>
          <w:rFonts w:ascii="Times New Roman" w:hAnsi="Times New Roman" w:cs="Times New Roman"/>
          <w:sz w:val="24"/>
          <w:szCs w:val="24"/>
          <w:lang w:val="fi-FI"/>
        </w:rPr>
      </w:pPr>
      <w:r w:rsidRPr="00766258">
        <w:rPr>
          <w:rFonts w:ascii="Times New Roman" w:hAnsi="Times New Roman" w:cs="Times New Roman"/>
          <w:sz w:val="24"/>
          <w:szCs w:val="24"/>
          <w:lang w:val="fi-FI"/>
        </w:rPr>
        <w:t xml:space="preserve">Beberapa penelitian </w:t>
      </w:r>
      <w:r w:rsidR="009166AA" w:rsidRPr="00766258">
        <w:rPr>
          <w:rFonts w:ascii="Times New Roman" w:hAnsi="Times New Roman" w:cs="Times New Roman"/>
          <w:sz w:val="24"/>
          <w:szCs w:val="24"/>
          <w:lang w:val="fi-FI"/>
        </w:rPr>
        <w:t>mengembangkan modul penyaring khusus (seperti Cosine Adapter) untuk memotong hasil pencarian yang kurang relevan pada katalog e-commerce skala besar (jutaan produk)</w:t>
      </w:r>
      <w:r w:rsidR="000B4BBE">
        <w:rPr>
          <w:rFonts w:ascii="Times New Roman" w:hAnsi="Times New Roman" w:cs="Times New Roman"/>
          <w:sz w:val="24"/>
          <w:szCs w:val="24"/>
          <w:lang w:val="fi-FI"/>
        </w:rPr>
        <w:t>, s</w:t>
      </w:r>
      <w:r w:rsidR="009166AA" w:rsidRPr="00766258">
        <w:rPr>
          <w:rFonts w:ascii="Times New Roman" w:hAnsi="Times New Roman" w:cs="Times New Roman"/>
          <w:sz w:val="24"/>
          <w:szCs w:val="24"/>
          <w:lang w:val="fi-FI"/>
        </w:rPr>
        <w:t xml:space="preserve">ementara artikel </w:t>
      </w:r>
      <w:r w:rsidR="0081200B" w:rsidRPr="00766258">
        <w:rPr>
          <w:rFonts w:ascii="Times New Roman" w:hAnsi="Times New Roman" w:cs="Times New Roman"/>
          <w:sz w:val="24"/>
          <w:szCs w:val="24"/>
          <w:lang w:val="fi-FI"/>
        </w:rPr>
        <w:t xml:space="preserve">lainnya </w:t>
      </w:r>
      <w:r w:rsidR="009166AA" w:rsidRPr="00766258">
        <w:rPr>
          <w:rFonts w:ascii="Times New Roman" w:hAnsi="Times New Roman" w:cs="Times New Roman"/>
          <w:sz w:val="24"/>
          <w:szCs w:val="24"/>
          <w:lang w:val="fi-FI"/>
        </w:rPr>
        <w:t>lebih difokuskan pada pengujian katalog e-commerce berskala UMKM.</w:t>
      </w:r>
    </w:p>
    <w:p w14:paraId="7EB9FBD3" w14:textId="77777777" w:rsidR="000B4BBE" w:rsidRPr="00766258" w:rsidRDefault="000B4BBE" w:rsidP="000B4BBE">
      <w:pPr>
        <w:ind w:left="1440"/>
        <w:rPr>
          <w:rFonts w:ascii="Times New Roman" w:hAnsi="Times New Roman" w:cs="Times New Roman"/>
          <w:sz w:val="24"/>
          <w:szCs w:val="24"/>
          <w:lang w:val="fi-FI"/>
        </w:rPr>
      </w:pPr>
    </w:p>
    <w:p w14:paraId="77FCF78C" w14:textId="63BBDA60" w:rsidR="009166AA" w:rsidRPr="00766258" w:rsidRDefault="009166AA" w:rsidP="009166AA">
      <w:pPr>
        <w:rPr>
          <w:rFonts w:ascii="Times New Roman" w:hAnsi="Times New Roman" w:cs="Times New Roman"/>
          <w:sz w:val="24"/>
          <w:szCs w:val="24"/>
        </w:rPr>
      </w:pPr>
      <w:r w:rsidRPr="00766258">
        <w:rPr>
          <w:rFonts w:ascii="Times New Roman" w:hAnsi="Times New Roman" w:cs="Times New Roman"/>
          <w:sz w:val="24"/>
          <w:szCs w:val="24"/>
        </w:rPr>
        <w:t>3. Posisi dan Celah Penelitian</w:t>
      </w:r>
      <w:r w:rsidR="003A0109" w:rsidRPr="00766258">
        <w:rPr>
          <w:rFonts w:ascii="Times New Roman" w:hAnsi="Times New Roman" w:cs="Times New Roman"/>
          <w:sz w:val="24"/>
          <w:szCs w:val="24"/>
        </w:rPr>
        <w:t xml:space="preserve"> </w:t>
      </w:r>
      <w:r w:rsidRPr="00766258">
        <w:rPr>
          <w:rFonts w:ascii="Times New Roman" w:hAnsi="Times New Roman" w:cs="Times New Roman"/>
          <w:sz w:val="24"/>
          <w:szCs w:val="24"/>
        </w:rPr>
        <w:t>( Research Gap &amp; Positioning )</w:t>
      </w:r>
    </w:p>
    <w:p w14:paraId="3EB1B889" w14:textId="39322044" w:rsidR="009166AA" w:rsidRPr="00883427" w:rsidRDefault="009166AA" w:rsidP="009166AA">
      <w:pPr>
        <w:rPr>
          <w:rFonts w:ascii="Times New Roman" w:hAnsi="Times New Roman" w:cs="Times New Roman"/>
          <w:sz w:val="24"/>
          <w:szCs w:val="24"/>
          <w:lang w:val="fi-FI"/>
        </w:rPr>
      </w:pPr>
      <w:r w:rsidRPr="00883427">
        <w:rPr>
          <w:rFonts w:ascii="Times New Roman" w:hAnsi="Times New Roman" w:cs="Times New Roman"/>
          <w:sz w:val="24"/>
          <w:szCs w:val="24"/>
          <w:lang w:val="fi-FI"/>
        </w:rPr>
        <w:t xml:space="preserve">Penelitian </w:t>
      </w:r>
      <w:r w:rsidR="00E73F0C" w:rsidRPr="00883427">
        <w:rPr>
          <w:rFonts w:ascii="Times New Roman" w:hAnsi="Times New Roman" w:cs="Times New Roman"/>
          <w:sz w:val="24"/>
          <w:szCs w:val="24"/>
          <w:lang w:val="fi-FI"/>
        </w:rPr>
        <w:t>penulis</w:t>
      </w:r>
      <w:r w:rsidRPr="00883427">
        <w:rPr>
          <w:rFonts w:ascii="Times New Roman" w:hAnsi="Times New Roman" w:cs="Times New Roman"/>
          <w:sz w:val="24"/>
          <w:szCs w:val="24"/>
          <w:lang w:val="fi-FI"/>
        </w:rPr>
        <w:t xml:space="preserve"> mengambil posisi dan mengisi celah penelitian sebagai berikut:</w:t>
      </w:r>
    </w:p>
    <w:p w14:paraId="43013137" w14:textId="77777777" w:rsidR="009166AA" w:rsidRPr="00766258" w:rsidRDefault="009166AA" w:rsidP="009166AA">
      <w:pPr>
        <w:numPr>
          <w:ilvl w:val="0"/>
          <w:numId w:val="8"/>
        </w:numPr>
        <w:rPr>
          <w:rFonts w:ascii="Times New Roman" w:hAnsi="Times New Roman" w:cs="Times New Roman"/>
          <w:sz w:val="24"/>
          <w:szCs w:val="24"/>
        </w:rPr>
      </w:pPr>
      <w:r w:rsidRPr="00766258">
        <w:rPr>
          <w:rFonts w:ascii="Times New Roman" w:hAnsi="Times New Roman" w:cs="Times New Roman"/>
          <w:sz w:val="24"/>
          <w:szCs w:val="24"/>
        </w:rPr>
        <w:t>Mengatasi Masalah Background Noise pada Foto Produk Jastip:</w:t>
      </w:r>
    </w:p>
    <w:p w14:paraId="1FC9F5D5" w14:textId="04414795" w:rsidR="009166AA" w:rsidRPr="00766258" w:rsidRDefault="009166AA" w:rsidP="00561153">
      <w:pPr>
        <w:ind w:left="720"/>
        <w:rPr>
          <w:rFonts w:ascii="Times New Roman" w:hAnsi="Times New Roman" w:cs="Times New Roman"/>
          <w:sz w:val="24"/>
          <w:szCs w:val="24"/>
        </w:rPr>
      </w:pPr>
      <w:r w:rsidRPr="00766258">
        <w:rPr>
          <w:rFonts w:ascii="Times New Roman" w:hAnsi="Times New Roman" w:cs="Times New Roman"/>
          <w:sz w:val="24"/>
          <w:szCs w:val="24"/>
        </w:rPr>
        <w:t>Mengacu pada temuan artikel Penerapan DINOv2 pada Content Based Image Retrieval (CBIR) dalam Website Katalog Digital Batik Surabaya mengenai kelemahan DINOv2 pada foto ber-background, serta didukung keunggulan CLIP pada artikel Zero-Shot Retrieval for Scalable Visual Search in a Two-Sided Marketplace</w:t>
      </w:r>
      <w:r w:rsidR="0087033E" w:rsidRPr="00766258">
        <w:rPr>
          <w:rFonts w:ascii="Times New Roman" w:hAnsi="Times New Roman" w:cs="Times New Roman"/>
          <w:sz w:val="24"/>
          <w:szCs w:val="24"/>
        </w:rPr>
        <w:t>. Penulis</w:t>
      </w:r>
      <w:r w:rsidRPr="00766258">
        <w:rPr>
          <w:rFonts w:ascii="Times New Roman" w:hAnsi="Times New Roman" w:cs="Times New Roman"/>
          <w:sz w:val="24"/>
          <w:szCs w:val="24"/>
        </w:rPr>
        <w:t xml:space="preserve"> memilih model CLIP</w:t>
      </w:r>
      <w:r w:rsidR="0087033E" w:rsidRPr="00766258">
        <w:rPr>
          <w:rFonts w:ascii="Times New Roman" w:hAnsi="Times New Roman" w:cs="Times New Roman"/>
          <w:sz w:val="24"/>
          <w:szCs w:val="24"/>
          <w:vertAlign w:val="superscript"/>
        </w:rPr>
        <w:t xml:space="preserve"> </w:t>
      </w:r>
      <w:r w:rsidRPr="00766258">
        <w:rPr>
          <w:rFonts w:ascii="Times New Roman" w:hAnsi="Times New Roman" w:cs="Times New Roman"/>
          <w:sz w:val="24"/>
          <w:szCs w:val="24"/>
        </w:rPr>
        <w:t>agar pencarian gambar tetap presisi saat pelanggan mengunggah foto produk jastip Tangkasstuff yang diambil di lapangan dengan latar belakang yang bervariasi.</w:t>
      </w:r>
    </w:p>
    <w:p w14:paraId="6CE7B612" w14:textId="77777777" w:rsidR="00117FA6" w:rsidRDefault="009166AA" w:rsidP="00117FA6">
      <w:pPr>
        <w:numPr>
          <w:ilvl w:val="0"/>
          <w:numId w:val="10"/>
        </w:numPr>
        <w:rPr>
          <w:rFonts w:ascii="Times New Roman" w:hAnsi="Times New Roman" w:cs="Times New Roman"/>
          <w:sz w:val="24"/>
          <w:szCs w:val="24"/>
        </w:rPr>
      </w:pPr>
      <w:r w:rsidRPr="00766258">
        <w:rPr>
          <w:rFonts w:ascii="Times New Roman" w:hAnsi="Times New Roman" w:cs="Times New Roman"/>
          <w:sz w:val="24"/>
          <w:szCs w:val="24"/>
        </w:rPr>
        <w:t>Integrasi Alur Bisnis Jastip Terpadu:</w:t>
      </w:r>
    </w:p>
    <w:p w14:paraId="299C69AE" w14:textId="4F038B25" w:rsidR="00F606E2" w:rsidRPr="00117FA6" w:rsidRDefault="00117FA6" w:rsidP="00117FA6">
      <w:pPr>
        <w:ind w:left="720"/>
        <w:rPr>
          <w:rFonts w:ascii="Times New Roman" w:hAnsi="Times New Roman" w:cs="Times New Roman"/>
          <w:sz w:val="24"/>
          <w:szCs w:val="24"/>
        </w:rPr>
      </w:pPr>
      <w:r w:rsidRPr="00117FA6">
        <w:rPr>
          <w:rFonts w:ascii="Times New Roman" w:hAnsi="Times New Roman" w:cs="Times New Roman"/>
          <w:sz w:val="24"/>
          <w:szCs w:val="24"/>
        </w:rPr>
        <w:t>Berbeda dari penelitian pencarian gambar murni yang hanya berfokus pada pengujian algoritma AI secara terisolasi, penelitian ini mengimplementasikan model CLIP dan Cosine Similarity ke dalam satu platform web e-commerce jastip terpadu. Platform ini menyajikan solusi operasional lengkap bagi Tangkasstuff, yang mencakup fitur pencarian produk katalog berbasis gambar serta modul kalkulator konversi harga Yen ke Rupiah untuk estimasi barang request jastip.</w:t>
      </w:r>
    </w:p>
    <w:sectPr w:rsidR="00F606E2" w:rsidRPr="00117F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A94"/>
    <w:multiLevelType w:val="multilevel"/>
    <w:tmpl w:val="71C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B62A7"/>
    <w:multiLevelType w:val="multilevel"/>
    <w:tmpl w:val="D308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B45CF"/>
    <w:multiLevelType w:val="multilevel"/>
    <w:tmpl w:val="B2E8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A19EF"/>
    <w:multiLevelType w:val="multilevel"/>
    <w:tmpl w:val="1482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D1F8E"/>
    <w:multiLevelType w:val="multilevel"/>
    <w:tmpl w:val="75A4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C16D5"/>
    <w:multiLevelType w:val="hybridMultilevel"/>
    <w:tmpl w:val="591856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1B35D5F"/>
    <w:multiLevelType w:val="multilevel"/>
    <w:tmpl w:val="7D76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57D20"/>
    <w:multiLevelType w:val="multilevel"/>
    <w:tmpl w:val="D84EC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B44A0"/>
    <w:multiLevelType w:val="multilevel"/>
    <w:tmpl w:val="ED4A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C7984"/>
    <w:multiLevelType w:val="multilevel"/>
    <w:tmpl w:val="3E9E87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0C3801"/>
    <w:multiLevelType w:val="multilevel"/>
    <w:tmpl w:val="712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27607">
    <w:abstractNumId w:val="5"/>
  </w:num>
  <w:num w:numId="2" w16cid:durableId="708995186">
    <w:abstractNumId w:val="10"/>
  </w:num>
  <w:num w:numId="3" w16cid:durableId="1155335531">
    <w:abstractNumId w:val="6"/>
  </w:num>
  <w:num w:numId="4" w16cid:durableId="1974599748">
    <w:abstractNumId w:val="1"/>
  </w:num>
  <w:num w:numId="5" w16cid:durableId="2105225232">
    <w:abstractNumId w:val="8"/>
  </w:num>
  <w:num w:numId="6" w16cid:durableId="1437678080">
    <w:abstractNumId w:val="4"/>
  </w:num>
  <w:num w:numId="7" w16cid:durableId="1532183977">
    <w:abstractNumId w:val="7"/>
  </w:num>
  <w:num w:numId="8" w16cid:durableId="774598863">
    <w:abstractNumId w:val="3"/>
  </w:num>
  <w:num w:numId="9" w16cid:durableId="607928924">
    <w:abstractNumId w:val="0"/>
  </w:num>
  <w:num w:numId="10" w16cid:durableId="913467572">
    <w:abstractNumId w:val="9"/>
  </w:num>
  <w:num w:numId="11" w16cid:durableId="76226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D4"/>
    <w:rsid w:val="000057AC"/>
    <w:rsid w:val="00010312"/>
    <w:rsid w:val="000218B8"/>
    <w:rsid w:val="0003565B"/>
    <w:rsid w:val="00090EC6"/>
    <w:rsid w:val="000B4BBE"/>
    <w:rsid w:val="000D6642"/>
    <w:rsid w:val="000D71DA"/>
    <w:rsid w:val="000E3BD6"/>
    <w:rsid w:val="000F6504"/>
    <w:rsid w:val="00117FA6"/>
    <w:rsid w:val="001225DA"/>
    <w:rsid w:val="001348E3"/>
    <w:rsid w:val="0014222B"/>
    <w:rsid w:val="00152103"/>
    <w:rsid w:val="00184D55"/>
    <w:rsid w:val="001A2A56"/>
    <w:rsid w:val="001A69A7"/>
    <w:rsid w:val="001C3FE2"/>
    <w:rsid w:val="001D5E5B"/>
    <w:rsid w:val="00206AF4"/>
    <w:rsid w:val="00206FA5"/>
    <w:rsid w:val="0027131A"/>
    <w:rsid w:val="00280559"/>
    <w:rsid w:val="0030438F"/>
    <w:rsid w:val="00323275"/>
    <w:rsid w:val="003650FC"/>
    <w:rsid w:val="00390779"/>
    <w:rsid w:val="003A0109"/>
    <w:rsid w:val="003B0756"/>
    <w:rsid w:val="004706FD"/>
    <w:rsid w:val="004854EF"/>
    <w:rsid w:val="00494883"/>
    <w:rsid w:val="004A1CC5"/>
    <w:rsid w:val="004F3D98"/>
    <w:rsid w:val="00521C91"/>
    <w:rsid w:val="00554023"/>
    <w:rsid w:val="00561153"/>
    <w:rsid w:val="0057706F"/>
    <w:rsid w:val="00580FD4"/>
    <w:rsid w:val="00582C29"/>
    <w:rsid w:val="0059229D"/>
    <w:rsid w:val="005C51C8"/>
    <w:rsid w:val="00635AA7"/>
    <w:rsid w:val="006779FD"/>
    <w:rsid w:val="0069623E"/>
    <w:rsid w:val="006D0FF5"/>
    <w:rsid w:val="006F6648"/>
    <w:rsid w:val="00727A0A"/>
    <w:rsid w:val="00734D07"/>
    <w:rsid w:val="00762DA1"/>
    <w:rsid w:val="00766258"/>
    <w:rsid w:val="007A70B7"/>
    <w:rsid w:val="007C2A35"/>
    <w:rsid w:val="007D6F50"/>
    <w:rsid w:val="007F6C51"/>
    <w:rsid w:val="00806EC4"/>
    <w:rsid w:val="0081200B"/>
    <w:rsid w:val="008378FA"/>
    <w:rsid w:val="0087033E"/>
    <w:rsid w:val="00883427"/>
    <w:rsid w:val="008D7519"/>
    <w:rsid w:val="008F64D1"/>
    <w:rsid w:val="00900E0D"/>
    <w:rsid w:val="00910AB4"/>
    <w:rsid w:val="009166AA"/>
    <w:rsid w:val="0093735D"/>
    <w:rsid w:val="009A0AE8"/>
    <w:rsid w:val="009C68C0"/>
    <w:rsid w:val="009D77ED"/>
    <w:rsid w:val="009E308A"/>
    <w:rsid w:val="009E3D31"/>
    <w:rsid w:val="009F6878"/>
    <w:rsid w:val="00A135E6"/>
    <w:rsid w:val="00A258F4"/>
    <w:rsid w:val="00A409B2"/>
    <w:rsid w:val="00A76DFE"/>
    <w:rsid w:val="00A84481"/>
    <w:rsid w:val="00B16410"/>
    <w:rsid w:val="00B21BF7"/>
    <w:rsid w:val="00B32E31"/>
    <w:rsid w:val="00B43771"/>
    <w:rsid w:val="00B97FE3"/>
    <w:rsid w:val="00C15E27"/>
    <w:rsid w:val="00C53C90"/>
    <w:rsid w:val="00C66F60"/>
    <w:rsid w:val="00CA16B2"/>
    <w:rsid w:val="00CB539E"/>
    <w:rsid w:val="00D031A3"/>
    <w:rsid w:val="00D26CFB"/>
    <w:rsid w:val="00D7245A"/>
    <w:rsid w:val="00D83792"/>
    <w:rsid w:val="00D96CC0"/>
    <w:rsid w:val="00DB3A53"/>
    <w:rsid w:val="00DB4596"/>
    <w:rsid w:val="00DE1FE8"/>
    <w:rsid w:val="00E35C8B"/>
    <w:rsid w:val="00E73912"/>
    <w:rsid w:val="00E73F0C"/>
    <w:rsid w:val="00E84A1C"/>
    <w:rsid w:val="00E95F19"/>
    <w:rsid w:val="00EA6FFD"/>
    <w:rsid w:val="00EB3ADD"/>
    <w:rsid w:val="00EC17D0"/>
    <w:rsid w:val="00F01CDC"/>
    <w:rsid w:val="00F11323"/>
    <w:rsid w:val="00F26F1A"/>
    <w:rsid w:val="00F44952"/>
    <w:rsid w:val="00F606E2"/>
    <w:rsid w:val="00F97391"/>
    <w:rsid w:val="00FB04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D460"/>
  <w15:chartTrackingRefBased/>
  <w15:docId w15:val="{EA1E0D31-8584-4C25-8EF4-7665FA6B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0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0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D4"/>
    <w:rPr>
      <w:rFonts w:eastAsiaTheme="majorEastAsia" w:cstheme="majorBidi"/>
      <w:color w:val="272727" w:themeColor="text1" w:themeTint="D8"/>
    </w:rPr>
  </w:style>
  <w:style w:type="paragraph" w:styleId="Title">
    <w:name w:val="Title"/>
    <w:basedOn w:val="Normal"/>
    <w:next w:val="Normal"/>
    <w:link w:val="TitleChar"/>
    <w:uiPriority w:val="10"/>
    <w:qFormat/>
    <w:rsid w:val="0058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D4"/>
    <w:pPr>
      <w:spacing w:before="160"/>
      <w:jc w:val="center"/>
    </w:pPr>
    <w:rPr>
      <w:i/>
      <w:iCs/>
      <w:color w:val="404040" w:themeColor="text1" w:themeTint="BF"/>
    </w:rPr>
  </w:style>
  <w:style w:type="character" w:customStyle="1" w:styleId="QuoteChar">
    <w:name w:val="Quote Char"/>
    <w:basedOn w:val="DefaultParagraphFont"/>
    <w:link w:val="Quote"/>
    <w:uiPriority w:val="29"/>
    <w:rsid w:val="00580FD4"/>
    <w:rPr>
      <w:i/>
      <w:iCs/>
      <w:color w:val="404040" w:themeColor="text1" w:themeTint="BF"/>
    </w:rPr>
  </w:style>
  <w:style w:type="paragraph" w:styleId="ListParagraph">
    <w:name w:val="List Paragraph"/>
    <w:basedOn w:val="Normal"/>
    <w:uiPriority w:val="34"/>
    <w:qFormat/>
    <w:rsid w:val="00580FD4"/>
    <w:pPr>
      <w:ind w:left="720"/>
      <w:contextualSpacing/>
    </w:pPr>
  </w:style>
  <w:style w:type="character" w:styleId="IntenseEmphasis">
    <w:name w:val="Intense Emphasis"/>
    <w:basedOn w:val="DefaultParagraphFont"/>
    <w:uiPriority w:val="21"/>
    <w:qFormat/>
    <w:rsid w:val="00580FD4"/>
    <w:rPr>
      <w:i/>
      <w:iCs/>
      <w:color w:val="2F5496" w:themeColor="accent1" w:themeShade="BF"/>
    </w:rPr>
  </w:style>
  <w:style w:type="paragraph" w:styleId="IntenseQuote">
    <w:name w:val="Intense Quote"/>
    <w:basedOn w:val="Normal"/>
    <w:next w:val="Normal"/>
    <w:link w:val="IntenseQuoteChar"/>
    <w:uiPriority w:val="30"/>
    <w:qFormat/>
    <w:rsid w:val="00580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FD4"/>
    <w:rPr>
      <w:i/>
      <w:iCs/>
      <w:color w:val="2F5496" w:themeColor="accent1" w:themeShade="BF"/>
    </w:rPr>
  </w:style>
  <w:style w:type="character" w:styleId="IntenseReference">
    <w:name w:val="Intense Reference"/>
    <w:basedOn w:val="DefaultParagraphFont"/>
    <w:uiPriority w:val="32"/>
    <w:qFormat/>
    <w:rsid w:val="00580FD4"/>
    <w:rPr>
      <w:b/>
      <w:bCs/>
      <w:smallCaps/>
      <w:color w:val="2F5496" w:themeColor="accent1" w:themeShade="BF"/>
      <w:spacing w:val="5"/>
    </w:rPr>
  </w:style>
  <w:style w:type="table" w:styleId="TableGrid">
    <w:name w:val="Table Grid"/>
    <w:basedOn w:val="TableNormal"/>
    <w:uiPriority w:val="59"/>
    <w:rsid w:val="00580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Tangkas Nugroho</dc:creator>
  <cp:keywords/>
  <dc:description/>
  <cp:lastModifiedBy>Tangkas Nugroho</cp:lastModifiedBy>
  <cp:revision>5</cp:revision>
  <dcterms:created xsi:type="dcterms:W3CDTF">2026-09-22T12:39:00Z</dcterms:created>
  <dcterms:modified xsi:type="dcterms:W3CDTF">2026-09-24T01:44:00Z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c2c40e37-bc49-4d8d-907c-3187d7b4c7bb</vt:lpwstr>
  </property>
</Properties>
</file>