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955" w:rsidRPr="00536F28" w:rsidRDefault="0052262C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6C06F71B" wp14:editId="6242C24A">
                <wp:simplePos x="0" y="0"/>
                <wp:positionH relativeFrom="margin">
                  <wp:align>right</wp:align>
                </wp:positionH>
                <wp:positionV relativeFrom="paragraph">
                  <wp:posOffset>-53340</wp:posOffset>
                </wp:positionV>
                <wp:extent cx="3209925" cy="1404620"/>
                <wp:effectExtent l="0" t="0" r="9525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62C" w:rsidRPr="0052262C" w:rsidRDefault="0052262C" w:rsidP="00121118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="00343433"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 w:rsidR="00121118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 w:rsidR="00C47D4D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</w:t>
                            </w:r>
                            <w:r w:rsidR="00121118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打分：</w:t>
                            </w:r>
                            <w:r w:rsidR="00343433"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</w:t>
                            </w:r>
                            <w:r w:rsid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p_i38</w:t>
                            </w:r>
                            <w:r w:rsidR="00343433"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6F71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1.55pt;margin-top:-4.2pt;width:252.75pt;height:110.6pt;z-index:-25165824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" stroked="f">
                <v:textbox style="mso-fit-shape-to-text:t">
                  <w:txbxContent>
                    <w:p w:rsidR="0052262C" w:rsidRPr="0052262C" w:rsidRDefault="0052262C" w:rsidP="00121118">
                      <w:pPr>
                        <w:jc w:val="left"/>
                        <w:rPr>
                          <w:rFonts w:ascii="宋体" w:eastAsia="宋体" w:hAnsi="宋体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="00343433"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 w:rsidR="00121118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 w:rsidR="00C47D4D"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</w:t>
                      </w:r>
                      <w:r w:rsidR="00121118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打分：</w:t>
                      </w:r>
                      <w:r w:rsidR="00343433"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</w:t>
                      </w:r>
                      <w:r w:rsid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p_i38</w:t>
                      </w:r>
                      <w:r w:rsidR="00343433"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F28"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4EC3C9" wp14:editId="20B9C55F">
                <wp:simplePos x="0" y="0"/>
                <wp:positionH relativeFrom="column">
                  <wp:posOffset>2725420</wp:posOffset>
                </wp:positionH>
                <wp:positionV relativeFrom="paragraph">
                  <wp:posOffset>-283845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28" w:rsidRPr="00F354B5" w:rsidRDefault="00536F28" w:rsidP="00536F28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3E83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4.6pt;margin-top:-22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G4bLBjiAAAACwEAAA8AAAAAAAAA&#10;AAAAAAAAjAQAAGRycy9kb3ducmV2LnhtbFBLBQYAAAAABAAEAPMAAACbBQAAAAA=&#10;" stroked="f">
                <v:textbox style="mso-fit-shape-to-text:t">
                  <w:txbxContent>
                    <w:p w:rsidR="00536F28" w:rsidRPr="00F354B5" w:rsidRDefault="00536F28" w:rsidP="00536F28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专家1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121118" w:rsidRPr="00536F28" w:rsidTr="001D7F76">
        <w:trPr>
          <w:trHeight w:val="8872"/>
          <w:jc w:val="center"/>
        </w:trPr>
        <w:tc>
          <w:tcPr>
            <w:tcW w:w="1129" w:type="dxa"/>
            <w:vAlign w:val="center"/>
          </w:tcPr>
          <w:p w:rsidR="00121118" w:rsidRDefault="00121118" w:rsidP="007D3955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办学思想</w:t>
            </w: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121118" w:rsidRPr="00536F28" w:rsidRDefault="00121118" w:rsidP="007D3955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坚持立德树人目标。有明确的办学理念、完善的治理结构、科学的办学规划和良好的校园文化。（供参考）</w:t>
            </w:r>
          </w:p>
        </w:tc>
        <w:tc>
          <w:tcPr>
            <w:tcW w:w="851" w:type="dxa"/>
          </w:tcPr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7D3955" w:rsidRPr="00536F28" w:rsidRDefault="00C47D4D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BB6E549" wp14:editId="32870A92">
                <wp:simplePos x="0" y="0"/>
                <wp:positionH relativeFrom="column">
                  <wp:posOffset>6276975</wp:posOffset>
                </wp:positionH>
                <wp:positionV relativeFrom="paragraph">
                  <wp:posOffset>-46990</wp:posOffset>
                </wp:positionV>
                <wp:extent cx="2962275" cy="1404620"/>
                <wp:effectExtent l="0" t="0" r="9525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4D" w:rsidRPr="0052262C" w:rsidRDefault="00343433" w:rsidP="00C47D4D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打分：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p_i39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6E549" id="_x0000_s1028" type="#_x0000_t202" style="position:absolute;left:0;text-align:left;margin-left:494.25pt;margin-top:-3.7pt;width:233.2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" stroked="f">
                <v:textbox style="mso-fit-shape-to-text:t">
                  <w:txbxContent>
                    <w:p w:rsidR="00C47D4D" w:rsidRPr="0052262C" w:rsidRDefault="00343433" w:rsidP="00C47D4D">
                      <w:pPr>
                        <w:jc w:val="left"/>
                        <w:rPr>
                          <w:rFonts w:ascii="宋体" w:eastAsia="宋体" w:hAnsi="宋体" w:hint="eastAsia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打分：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p_i3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9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354B5"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8FC01" wp14:editId="36289019">
                <wp:simplePos x="0" y="0"/>
                <wp:positionH relativeFrom="column">
                  <wp:posOffset>2819400</wp:posOffset>
                </wp:positionH>
                <wp:positionV relativeFrom="paragraph">
                  <wp:posOffset>-316865</wp:posOffset>
                </wp:positionV>
                <wp:extent cx="2360930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8FC01" id="_x0000_s1029" type="#_x0000_t202" style="position:absolute;left:0;text-align:left;margin-left:222pt;margin-top:-24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2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121118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343433" w:rsidRPr="00536F28" w:rsidTr="001D7F76">
        <w:trPr>
          <w:trHeight w:val="8550"/>
          <w:jc w:val="center"/>
        </w:trPr>
        <w:tc>
          <w:tcPr>
            <w:tcW w:w="1129" w:type="dxa"/>
            <w:vAlign w:val="center"/>
          </w:tcPr>
          <w:p w:rsidR="00343433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育人模式</w:t>
            </w: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坚持德智体美劳全面发展。建立育人工作机制，实施德育课程，开展丰富的德育活动，取得较好成效，如积极承担区域及以上德育主题活动，获德育示范校、德育先进教师等荣誉。（供参考）</w:t>
            </w:r>
          </w:p>
        </w:tc>
        <w:tc>
          <w:tcPr>
            <w:tcW w:w="851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_advantage39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p_disadvantage39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p_suggestion39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7D3955" w:rsidRPr="00536F28" w:rsidRDefault="007D3955" w:rsidP="007D3955">
      <w:pPr>
        <w:jc w:val="center"/>
        <w:rPr>
          <w:rFonts w:ascii="宋体" w:eastAsia="宋体" w:hAnsi="宋体"/>
        </w:rPr>
      </w:pPr>
    </w:p>
    <w:p w:rsidR="007D3955" w:rsidRPr="00536F28" w:rsidRDefault="00C47D4D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5B35F6C" wp14:editId="5D60A878">
                <wp:simplePos x="0" y="0"/>
                <wp:positionH relativeFrom="column">
                  <wp:posOffset>6276975</wp:posOffset>
                </wp:positionH>
                <wp:positionV relativeFrom="paragraph">
                  <wp:posOffset>-46990</wp:posOffset>
                </wp:positionV>
                <wp:extent cx="2962275" cy="1404620"/>
                <wp:effectExtent l="0" t="0" r="9525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4D" w:rsidRPr="0052262C" w:rsidRDefault="00343433" w:rsidP="00C47D4D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打分：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p_i40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35F6C" id="_x0000_s1030" type="#_x0000_t202" style="position:absolute;left:0;text-align:left;margin-left:494.25pt;margin-top:-3.7pt;width:233.2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" stroked="f">
                <v:textbox style="mso-fit-shape-to-text:t">
                  <w:txbxContent>
                    <w:p w:rsidR="00C47D4D" w:rsidRPr="0052262C" w:rsidRDefault="00343433" w:rsidP="00C47D4D">
                      <w:pPr>
                        <w:jc w:val="left"/>
                        <w:rPr>
                          <w:rFonts w:ascii="宋体" w:eastAsia="宋体" w:hAnsi="宋体" w:hint="eastAsia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打分：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p_i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40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354B5"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75B262" wp14:editId="0B4919AB">
                <wp:simplePos x="0" y="0"/>
                <wp:positionH relativeFrom="column">
                  <wp:posOffset>2790825</wp:posOffset>
                </wp:positionH>
                <wp:positionV relativeFrom="paragraph">
                  <wp:posOffset>-316865</wp:posOffset>
                </wp:positionV>
                <wp:extent cx="2360930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5B262" id="_x0000_s1031" type="#_x0000_t202" style="position:absolute;left:0;text-align:left;margin-left:219.75pt;margin-top:-24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3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121118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343433" w:rsidRPr="00536F28" w:rsidTr="001D7F76">
        <w:trPr>
          <w:trHeight w:val="8730"/>
          <w:jc w:val="center"/>
        </w:trPr>
        <w:tc>
          <w:tcPr>
            <w:tcW w:w="1129" w:type="dxa"/>
            <w:vAlign w:val="center"/>
          </w:tcPr>
          <w:p w:rsidR="00343433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课程建设</w:t>
            </w: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有科学的课程规划体系和考评机制，课程建设与实施能满足学生需求。近</w:t>
            </w:r>
            <w:r w:rsidRPr="00536F28">
              <w:rPr>
                <w:rFonts w:ascii="宋体" w:eastAsia="宋体" w:hAnsi="宋体"/>
              </w:rPr>
              <w:t>5年有市级及以上精品课程1门，区级精品课程3门。</w:t>
            </w:r>
          </w:p>
        </w:tc>
        <w:tc>
          <w:tcPr>
            <w:tcW w:w="851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536F28" w:rsidRPr="00536F28" w:rsidRDefault="00C47D4D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6D5CDF8" wp14:editId="034BA626">
                <wp:simplePos x="0" y="0"/>
                <wp:positionH relativeFrom="column">
                  <wp:posOffset>6286500</wp:posOffset>
                </wp:positionH>
                <wp:positionV relativeFrom="paragraph">
                  <wp:posOffset>160655</wp:posOffset>
                </wp:positionV>
                <wp:extent cx="2962275" cy="1404620"/>
                <wp:effectExtent l="0" t="0" r="9525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4D" w:rsidRPr="0052262C" w:rsidRDefault="00343433" w:rsidP="00C47D4D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打分：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p_i41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5CDF8" id="_x0000_s1032" type="#_x0000_t202" style="position:absolute;left:0;text-align:left;margin-left:495pt;margin-top:12.65pt;width:233.2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" stroked="f">
                <v:textbox style="mso-fit-shape-to-text:t">
                  <w:txbxContent>
                    <w:p w:rsidR="00C47D4D" w:rsidRPr="0052262C" w:rsidRDefault="00343433" w:rsidP="00C47D4D">
                      <w:pPr>
                        <w:jc w:val="left"/>
                        <w:rPr>
                          <w:rFonts w:ascii="宋体" w:eastAsia="宋体" w:hAnsi="宋体" w:hint="eastAsia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打分：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p_i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41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C14642" wp14:editId="72B13B9F">
                <wp:simplePos x="0" y="0"/>
                <wp:positionH relativeFrom="column">
                  <wp:posOffset>2781300</wp:posOffset>
                </wp:positionH>
                <wp:positionV relativeFrom="paragraph">
                  <wp:posOffset>-326390</wp:posOffset>
                </wp:positionV>
                <wp:extent cx="2360930" cy="1404620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1689" id="_x0000_s1029" type="#_x0000_t202" style="position:absolute;left:0;text-align:left;margin-left:219pt;margin-top:-25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4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850"/>
        <w:gridCol w:w="2977"/>
        <w:gridCol w:w="3118"/>
        <w:gridCol w:w="4820"/>
      </w:tblGrid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2127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0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2977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118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121118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343433" w:rsidRPr="00536F28" w:rsidTr="00C04195">
        <w:trPr>
          <w:trHeight w:val="8242"/>
          <w:jc w:val="center"/>
        </w:trPr>
        <w:tc>
          <w:tcPr>
            <w:tcW w:w="1129" w:type="dxa"/>
            <w:vAlign w:val="center"/>
          </w:tcPr>
          <w:p w:rsidR="00343433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办学成效</w:t>
            </w: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8分</w:t>
            </w:r>
          </w:p>
        </w:tc>
        <w:tc>
          <w:tcPr>
            <w:tcW w:w="2127" w:type="dxa"/>
            <w:vAlign w:val="center"/>
          </w:tcPr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①学校办学特色（</w:t>
            </w:r>
            <w:r w:rsidRPr="00536F28">
              <w:rPr>
                <w:rFonts w:ascii="宋体" w:eastAsia="宋体" w:hAnsi="宋体"/>
              </w:rPr>
              <w:t>4分）学校能立足实际，有计划有步骤地推进特色化建设工作，办学特色得到认可，被评为区级以上特色学校，或在市级以上会议、报刊等专题介绍。</w:t>
            </w:r>
          </w:p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②教育国际化（</w:t>
            </w:r>
            <w:r w:rsidRPr="00536F28">
              <w:rPr>
                <w:rFonts w:ascii="宋体" w:eastAsia="宋体" w:hAnsi="宋体"/>
              </w:rPr>
              <w:t>1分）。学校积极开展国际理解教育，与境外学校建立友好关系，开展了实质性交流活动。</w:t>
            </w:r>
          </w:p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③智慧校园建设（</w:t>
            </w:r>
            <w:r w:rsidRPr="00536F28">
              <w:rPr>
                <w:rFonts w:ascii="宋体" w:eastAsia="宋体" w:hAnsi="宋体"/>
              </w:rPr>
              <w:t>1分）。利用云计算和物联网等新技术改变教学、管理等方式，信息化特色有一定的影响力。</w:t>
            </w:r>
          </w:p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④综合荣誉获奖情况（</w:t>
            </w:r>
            <w:r w:rsidRPr="00536F28">
              <w:rPr>
                <w:rFonts w:ascii="宋体" w:eastAsia="宋体" w:hAnsi="宋体"/>
              </w:rPr>
              <w:t>2分）。近3年有市级及以上综合荣誉的计2分；有区级综合荣誉的计1分。</w:t>
            </w:r>
          </w:p>
        </w:tc>
        <w:tc>
          <w:tcPr>
            <w:tcW w:w="850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rPr>
                <w:rFonts w:ascii="宋体" w:eastAsia="宋体" w:hAnsi="宋体"/>
              </w:rPr>
            </w:pPr>
          </w:p>
        </w:tc>
        <w:tc>
          <w:tcPr>
            <w:tcW w:w="2977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118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C04195" w:rsidRPr="00C04195" w:rsidRDefault="00C04195" w:rsidP="00C04195">
      <w:pPr>
        <w:jc w:val="right"/>
        <w:rPr>
          <w:rFonts w:ascii="宋体" w:eastAsia="宋体" w:hAnsi="宋体"/>
          <w:b/>
        </w:rPr>
      </w:pPr>
      <w:r w:rsidRPr="00C04195">
        <w:rPr>
          <w:rFonts w:ascii="宋体" w:eastAsia="宋体" w:hAnsi="宋体" w:hint="eastAsia"/>
          <w:b/>
        </w:rPr>
        <w:t>注：请学校提供市级以上的荣誉证明</w:t>
      </w:r>
    </w:p>
    <w:p w:rsidR="00536F28" w:rsidRPr="00536F28" w:rsidRDefault="00C47D4D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85342C" wp14:editId="682F46FC">
                <wp:simplePos x="0" y="0"/>
                <wp:positionH relativeFrom="column">
                  <wp:posOffset>5042535</wp:posOffset>
                </wp:positionH>
                <wp:positionV relativeFrom="paragraph">
                  <wp:posOffset>156210</wp:posOffset>
                </wp:positionV>
                <wp:extent cx="4429125" cy="1404620"/>
                <wp:effectExtent l="0" t="0" r="9525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4D" w:rsidRPr="0052262C" w:rsidRDefault="00C47D4D" w:rsidP="00C47D4D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="00343433"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 w:rsidR="00343433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现场</w:t>
                            </w:r>
                            <w:r w:rsidR="00551FE1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调查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人：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分析人：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5342C" id="_x0000_s1034" type="#_x0000_t202" style="position:absolute;left:0;text-align:left;margin-left:397.05pt;margin-top:12.3pt;width:34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" stroked="f">
                <v:textbox style="mso-fit-shape-to-text:t">
                  <w:txbxContent>
                    <w:p w:rsidR="00C47D4D" w:rsidRPr="0052262C" w:rsidRDefault="00C47D4D" w:rsidP="00C47D4D">
                      <w:pPr>
                        <w:jc w:val="left"/>
                        <w:rPr>
                          <w:rFonts w:ascii="宋体" w:eastAsia="宋体" w:hAnsi="宋体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="00343433"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 w:rsidR="00343433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现场</w:t>
                      </w:r>
                      <w:r w:rsidR="00551FE1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调查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人：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分析人：</w:t>
                      </w:r>
                    </w:p>
                  </w:txbxContent>
                </v:textbox>
              </v:shape>
            </w:pict>
          </mc:Fallback>
        </mc:AlternateContent>
      </w: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A6713" wp14:editId="4DC11E6A">
                <wp:simplePos x="0" y="0"/>
                <wp:positionH relativeFrom="column">
                  <wp:posOffset>2781300</wp:posOffset>
                </wp:positionH>
                <wp:positionV relativeFrom="paragraph">
                  <wp:posOffset>-335915</wp:posOffset>
                </wp:positionV>
                <wp:extent cx="2360930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1689" id="_x0000_s1030" type="#_x0000_t202" style="position:absolute;left:0;text-align:left;margin-left:219pt;margin-top:-26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9739C2" w:rsidRPr="00536F28">
        <w:rPr>
          <w:rFonts w:ascii="宋体" w:eastAsia="宋体" w:hAnsi="宋体" w:hint="eastAsia"/>
        </w:rPr>
        <w:t>测评员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093"/>
        <w:gridCol w:w="1190"/>
        <w:gridCol w:w="752"/>
        <w:gridCol w:w="1237"/>
        <w:gridCol w:w="2043"/>
        <w:gridCol w:w="3796"/>
        <w:gridCol w:w="1770"/>
        <w:gridCol w:w="1769"/>
        <w:gridCol w:w="1371"/>
      </w:tblGrid>
      <w:tr w:rsidR="00A61431" w:rsidRPr="00536F28" w:rsidTr="00A81136">
        <w:trPr>
          <w:jc w:val="center"/>
        </w:trPr>
        <w:tc>
          <w:tcPr>
            <w:tcW w:w="1093" w:type="dxa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942" w:type="dxa"/>
            <w:gridSpan w:val="2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1237" w:type="dxa"/>
          </w:tcPr>
          <w:p w:rsidR="00A61431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调查时间</w:t>
            </w:r>
          </w:p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(收发时间)</w:t>
            </w:r>
          </w:p>
        </w:tc>
        <w:tc>
          <w:tcPr>
            <w:tcW w:w="2043" w:type="dxa"/>
          </w:tcPr>
          <w:p w:rsidR="00A61431" w:rsidRPr="00174922" w:rsidRDefault="00A61431" w:rsidP="000066A0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抽样</w:t>
            </w:r>
            <w:r w:rsidRPr="00174922">
              <w:rPr>
                <w:rFonts w:ascii="宋体" w:eastAsia="宋体" w:hAnsi="宋体" w:hint="eastAsia"/>
                <w:b/>
              </w:rPr>
              <w:t>记录</w:t>
            </w:r>
            <w:r>
              <w:rPr>
                <w:rFonts w:ascii="宋体" w:eastAsia="宋体" w:hAnsi="宋体" w:hint="eastAsia"/>
                <w:b/>
              </w:rPr>
              <w:t>(</w:t>
            </w:r>
            <w:r w:rsidR="000066A0">
              <w:rPr>
                <w:rFonts w:ascii="宋体" w:eastAsia="宋体" w:hAnsi="宋体" w:hint="eastAsia"/>
                <w:b/>
              </w:rPr>
              <w:t>抽样方法与</w:t>
            </w:r>
            <w:r>
              <w:rPr>
                <w:rFonts w:ascii="宋体" w:eastAsia="宋体" w:hAnsi="宋体" w:hint="eastAsia"/>
                <w:b/>
              </w:rPr>
              <w:t>各群体样本数)</w:t>
            </w:r>
          </w:p>
        </w:tc>
        <w:tc>
          <w:tcPr>
            <w:tcW w:w="3796" w:type="dxa"/>
          </w:tcPr>
          <w:p w:rsidR="00A61431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调查过程记录</w:t>
            </w:r>
          </w:p>
          <w:p w:rsidR="00A61431" w:rsidRPr="00174922" w:rsidRDefault="00EE647B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(</w:t>
            </w:r>
            <w:r w:rsidR="00F1591C">
              <w:rPr>
                <w:rFonts w:ascii="宋体" w:eastAsia="宋体" w:hAnsi="宋体" w:hint="eastAsia"/>
                <w:b/>
              </w:rPr>
              <w:t>填答</w:t>
            </w:r>
            <w:r>
              <w:rPr>
                <w:rFonts w:ascii="宋体" w:eastAsia="宋体" w:hAnsi="宋体" w:hint="eastAsia"/>
                <w:b/>
              </w:rPr>
              <w:t>场地</w:t>
            </w:r>
            <w:r w:rsidR="00F4620C">
              <w:rPr>
                <w:rFonts w:ascii="宋体" w:eastAsia="宋体" w:hAnsi="宋体" w:hint="eastAsia"/>
                <w:b/>
              </w:rPr>
              <w:t>、</w:t>
            </w:r>
            <w:r w:rsidR="00D713EA">
              <w:rPr>
                <w:rFonts w:ascii="宋体" w:eastAsia="宋体" w:hAnsi="宋体" w:hint="eastAsia"/>
                <w:b/>
              </w:rPr>
              <w:t>方式</w:t>
            </w:r>
            <w:r>
              <w:rPr>
                <w:rFonts w:ascii="宋体" w:eastAsia="宋体" w:hAnsi="宋体" w:hint="eastAsia"/>
                <w:b/>
              </w:rPr>
              <w:t>、学校配合情况</w:t>
            </w:r>
            <w:r w:rsidR="00B702AA">
              <w:rPr>
                <w:rFonts w:ascii="宋体" w:eastAsia="宋体" w:hAnsi="宋体" w:hint="eastAsia"/>
                <w:b/>
              </w:rPr>
              <w:t>等</w:t>
            </w:r>
            <w:r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1770" w:type="dxa"/>
          </w:tcPr>
          <w:p w:rsidR="00A61431" w:rsidRDefault="0079795E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核查</w:t>
            </w:r>
            <w:r w:rsidR="00A61431" w:rsidRPr="00174922">
              <w:rPr>
                <w:rFonts w:ascii="宋体" w:eastAsia="宋体" w:hAnsi="宋体" w:hint="eastAsia"/>
                <w:b/>
              </w:rPr>
              <w:t>记录</w:t>
            </w:r>
          </w:p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769" w:type="dxa"/>
          </w:tcPr>
          <w:p w:rsidR="00A61431" w:rsidRPr="00174922" w:rsidRDefault="00A61431" w:rsidP="00A61431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分析记录</w:t>
            </w:r>
          </w:p>
        </w:tc>
        <w:tc>
          <w:tcPr>
            <w:tcW w:w="1371" w:type="dxa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</w:t>
            </w:r>
          </w:p>
        </w:tc>
      </w:tr>
      <w:tr w:rsidR="00595538" w:rsidRPr="00536F28" w:rsidTr="00A81136">
        <w:trPr>
          <w:trHeight w:val="2454"/>
          <w:jc w:val="center"/>
        </w:trPr>
        <w:tc>
          <w:tcPr>
            <w:tcW w:w="1093" w:type="dxa"/>
            <w:vAlign w:val="center"/>
          </w:tcPr>
          <w:p w:rsidR="00595538" w:rsidRDefault="00595538" w:rsidP="000D662C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心理健康</w:t>
            </w: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3分</w:t>
            </w:r>
          </w:p>
        </w:tc>
        <w:tc>
          <w:tcPr>
            <w:tcW w:w="1942" w:type="dxa"/>
            <w:gridSpan w:val="2"/>
            <w:vAlign w:val="center"/>
          </w:tcPr>
          <w:p w:rsidR="00595538" w:rsidRPr="00536F28" w:rsidRDefault="00595538" w:rsidP="000D662C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心理健康测试达标率（</w:t>
            </w:r>
            <w:r w:rsidRPr="00536F28">
              <w:rPr>
                <w:rFonts w:ascii="宋体" w:eastAsia="宋体" w:hAnsi="宋体"/>
              </w:rPr>
              <w:t>3分）学校在指定时间内组织学生填答。每个年级随机抽查一个班。达标率95%以上计为满分，其余按比例计分。</w:t>
            </w:r>
          </w:p>
        </w:tc>
        <w:tc>
          <w:tcPr>
            <w:tcW w:w="1237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A63CFE">
            <w:pPr>
              <w:rPr>
                <w:rFonts w:ascii="宋体" w:eastAsia="宋体" w:hAnsi="宋体"/>
              </w:rPr>
            </w:pPr>
          </w:p>
          <w:p w:rsidR="00595538" w:rsidRPr="00536F28" w:rsidRDefault="00595538" w:rsidP="008A2973">
            <w:pPr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043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96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0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</w:tcPr>
          <w:p w:rsidR="00595538" w:rsidRPr="00536F28" w:rsidRDefault="00343433" w:rsidP="000D662C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</w:t>
            </w:r>
            <w:r>
              <w:rPr>
                <w:rFonts w:ascii="宋体" w:eastAsia="宋体" w:hAnsi="宋体"/>
              </w:rPr>
              <w:t>29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A81136" w:rsidRPr="00536F28" w:rsidTr="00A81136">
        <w:trPr>
          <w:trHeight w:val="2160"/>
          <w:jc w:val="center"/>
        </w:trPr>
        <w:tc>
          <w:tcPr>
            <w:tcW w:w="1093" w:type="dxa"/>
            <w:vMerge w:val="restart"/>
            <w:vAlign w:val="center"/>
          </w:tcPr>
          <w:p w:rsidR="00A81136" w:rsidRDefault="00A81136" w:rsidP="000D662C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教育品质</w:t>
            </w:r>
          </w:p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942" w:type="dxa"/>
            <w:gridSpan w:val="2"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①学生体验（</w:t>
            </w:r>
            <w:r w:rsidRPr="00536F2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分）</w:t>
            </w:r>
            <w:r w:rsidRPr="00536F28">
              <w:rPr>
                <w:rFonts w:ascii="宋体" w:eastAsia="宋体" w:hAnsi="宋体"/>
              </w:rPr>
              <w:t>《学生生活质量问卷》每个年级随机抽查一个班。</w:t>
            </w:r>
          </w:p>
        </w:tc>
        <w:tc>
          <w:tcPr>
            <w:tcW w:w="1237" w:type="dxa"/>
            <w:vMerge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043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96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0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 w:val="restart"/>
          </w:tcPr>
          <w:p w:rsidR="00A81136" w:rsidRPr="00536F28" w:rsidRDefault="00A81136" w:rsidP="00A81136">
            <w:pPr>
              <w:jc w:val="center"/>
              <w:rPr>
                <w:rFonts w:ascii="宋体" w:eastAsia="宋体" w:hAnsi="宋体" w:hint="eastAsia"/>
              </w:rPr>
            </w:pPr>
            <w:r w:rsidRPr="00343433">
              <w:rPr>
                <w:rFonts w:ascii="宋体" w:eastAsia="宋体" w:hAnsi="宋体"/>
              </w:rPr>
              <w:t>{p_i</w:t>
            </w:r>
            <w:r>
              <w:rPr>
                <w:rFonts w:ascii="宋体" w:eastAsia="宋体" w:hAnsi="宋体"/>
              </w:rPr>
              <w:t>42</w:t>
            </w:r>
            <w:bookmarkStart w:id="0" w:name="_GoBack"/>
            <w:bookmarkEnd w:id="0"/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A81136" w:rsidRPr="00536F28" w:rsidTr="00A81136">
        <w:trPr>
          <w:trHeight w:val="735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 w:val="restart"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②社会认可度（</w:t>
            </w:r>
            <w:r w:rsidRPr="00536F28">
              <w:rPr>
                <w:rFonts w:ascii="宋体" w:eastAsia="宋体" w:hAnsi="宋体"/>
              </w:rPr>
              <w:t>3分）。通过问卷调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/>
              </w:rPr>
              <w:t>查、访谈充分了解学生、家长、教师对学校教育的满意度水平。</w:t>
            </w:r>
          </w:p>
        </w:tc>
        <w:tc>
          <w:tcPr>
            <w:tcW w:w="752" w:type="dxa"/>
            <w:vAlign w:val="center"/>
          </w:tcPr>
          <w:p w:rsidR="00A81136" w:rsidRDefault="00A81136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237" w:type="dxa"/>
            <w:vMerge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043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96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0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  <w:tr w:rsidR="00A81136" w:rsidRPr="00536F28" w:rsidTr="00A81136">
        <w:trPr>
          <w:trHeight w:val="1035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52" w:type="dxa"/>
            <w:vAlign w:val="center"/>
          </w:tcPr>
          <w:p w:rsidR="00A81136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237" w:type="dxa"/>
          </w:tcPr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043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96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0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  <w:tr w:rsidR="00A81136" w:rsidRPr="00536F28" w:rsidTr="00A81136">
        <w:trPr>
          <w:trHeight w:val="1110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52" w:type="dxa"/>
            <w:vAlign w:val="center"/>
          </w:tcPr>
          <w:p w:rsidR="00A81136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家长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237" w:type="dxa"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043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96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0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7D3955" w:rsidRPr="00536F28" w:rsidRDefault="007D3955" w:rsidP="00343433">
      <w:pPr>
        <w:rPr>
          <w:rFonts w:ascii="宋体" w:eastAsia="宋体" w:hAnsi="宋体"/>
        </w:rPr>
      </w:pPr>
    </w:p>
    <w:sectPr w:rsidR="007D3955" w:rsidRPr="00536F28" w:rsidSect="00536F28">
      <w:pgSz w:w="16838" w:h="11906" w:orient="landscape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154" w:rsidRDefault="00F76154" w:rsidP="007D3955">
      <w:r>
        <w:separator/>
      </w:r>
    </w:p>
  </w:endnote>
  <w:endnote w:type="continuationSeparator" w:id="0">
    <w:p w:rsidR="00F76154" w:rsidRDefault="00F76154" w:rsidP="007D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154" w:rsidRDefault="00F76154" w:rsidP="007D3955">
      <w:r>
        <w:separator/>
      </w:r>
    </w:p>
  </w:footnote>
  <w:footnote w:type="continuationSeparator" w:id="0">
    <w:p w:rsidR="00F76154" w:rsidRDefault="00F76154" w:rsidP="007D3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F5"/>
    <w:rsid w:val="000066A0"/>
    <w:rsid w:val="000A00FC"/>
    <w:rsid w:val="00121118"/>
    <w:rsid w:val="00174922"/>
    <w:rsid w:val="001D7F76"/>
    <w:rsid w:val="00270BED"/>
    <w:rsid w:val="002F15FD"/>
    <w:rsid w:val="00343433"/>
    <w:rsid w:val="003462F0"/>
    <w:rsid w:val="00376182"/>
    <w:rsid w:val="0039736D"/>
    <w:rsid w:val="003E0480"/>
    <w:rsid w:val="004053B2"/>
    <w:rsid w:val="004B41B8"/>
    <w:rsid w:val="004B757C"/>
    <w:rsid w:val="0052262C"/>
    <w:rsid w:val="00536F28"/>
    <w:rsid w:val="005440D9"/>
    <w:rsid w:val="00551FE1"/>
    <w:rsid w:val="00595538"/>
    <w:rsid w:val="0059748C"/>
    <w:rsid w:val="00772AC3"/>
    <w:rsid w:val="0079795E"/>
    <w:rsid w:val="007A31AC"/>
    <w:rsid w:val="007D3955"/>
    <w:rsid w:val="008A2973"/>
    <w:rsid w:val="008D14D2"/>
    <w:rsid w:val="008E4F88"/>
    <w:rsid w:val="009739C2"/>
    <w:rsid w:val="00991086"/>
    <w:rsid w:val="00A33F34"/>
    <w:rsid w:val="00A61431"/>
    <w:rsid w:val="00A63CFE"/>
    <w:rsid w:val="00A81136"/>
    <w:rsid w:val="00AB4D73"/>
    <w:rsid w:val="00B63BF5"/>
    <w:rsid w:val="00B702AA"/>
    <w:rsid w:val="00B875E9"/>
    <w:rsid w:val="00BC376F"/>
    <w:rsid w:val="00C04195"/>
    <w:rsid w:val="00C118D3"/>
    <w:rsid w:val="00C47D4D"/>
    <w:rsid w:val="00C60E36"/>
    <w:rsid w:val="00CC64EF"/>
    <w:rsid w:val="00D43FC6"/>
    <w:rsid w:val="00D55C0E"/>
    <w:rsid w:val="00D713EA"/>
    <w:rsid w:val="00E440F5"/>
    <w:rsid w:val="00E91BA3"/>
    <w:rsid w:val="00EE647B"/>
    <w:rsid w:val="00F14B1E"/>
    <w:rsid w:val="00F1591C"/>
    <w:rsid w:val="00F23530"/>
    <w:rsid w:val="00F354B5"/>
    <w:rsid w:val="00F4620C"/>
    <w:rsid w:val="00F6027B"/>
    <w:rsid w:val="00F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9F778"/>
  <w15:chartTrackingRefBased/>
  <w15:docId w15:val="{E7873139-F42F-4705-A0CD-CA59EA48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955"/>
    <w:rPr>
      <w:sz w:val="18"/>
      <w:szCs w:val="18"/>
    </w:rPr>
  </w:style>
  <w:style w:type="table" w:styleId="a7">
    <w:name w:val="Table Grid"/>
    <w:basedOn w:val="a1"/>
    <w:uiPriority w:val="39"/>
    <w:rsid w:val="007D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5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mohan</dc:creator>
  <cp:keywords/>
  <dc:description/>
  <cp:lastModifiedBy>Ting Liu</cp:lastModifiedBy>
  <cp:revision>3</cp:revision>
  <dcterms:created xsi:type="dcterms:W3CDTF">2018-12-24T01:15:00Z</dcterms:created>
  <dcterms:modified xsi:type="dcterms:W3CDTF">2018-12-24T08:19:00Z</dcterms:modified>
</cp:coreProperties>
</file>