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122" w:rsidRDefault="00FF6CD8">
      <w:pPr>
        <w:jc w:val="center"/>
        <w:rPr>
          <w:rFonts w:eastAsia="仿宋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2018学年发展性评估情况汇总表（幼儿园{taskname</w:t>
      </w:r>
      <w:r w:rsidR="00513087">
        <w:rPr>
          <w:rFonts w:ascii="仿宋" w:eastAsia="仿宋" w:hAnsi="仿宋" w:cs="仿宋"/>
          <w:b/>
          <w:bCs/>
          <w:sz w:val="32"/>
          <w:szCs w:val="40"/>
        </w:rPr>
        <w:t>1</w:t>
      </w:r>
      <w:r>
        <w:rPr>
          <w:rFonts w:ascii="仿宋" w:eastAsia="仿宋" w:hAnsi="仿宋" w:cs="仿宋" w:hint="eastAsia"/>
          <w:b/>
          <w:bCs/>
          <w:sz w:val="32"/>
          <w:szCs w:val="40"/>
        </w:rPr>
        <w:t>}）</w:t>
      </w:r>
    </w:p>
    <w:tbl>
      <w:tblPr>
        <w:tblStyle w:val="a3"/>
        <w:tblW w:w="23017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79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364"/>
        <w:gridCol w:w="50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695"/>
      </w:tblGrid>
      <w:tr w:rsidR="00FB1122">
        <w:trPr>
          <w:trHeight w:val="397"/>
        </w:trPr>
        <w:tc>
          <w:tcPr>
            <w:tcW w:w="11508" w:type="dxa"/>
            <w:gridSpan w:val="27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##{foreachTableRow}##</w:t>
            </w:r>
          </w:p>
        </w:tc>
        <w:tc>
          <w:tcPr>
            <w:tcW w:w="11509" w:type="dxa"/>
            <w:gridSpan w:val="28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table_aggregate</w:t>
            </w:r>
            <w:r w:rsidR="00513087">
              <w:rPr>
                <w:rFonts w:ascii="仿宋" w:eastAsia="仿宋" w:hAnsi="仿宋" w:cs="仿宋"/>
              </w:rPr>
              <w:t>1</w:t>
            </w:r>
          </w:p>
        </w:tc>
      </w:tr>
      <w:tr w:rsidR="00FB1122">
        <w:trPr>
          <w:trHeight w:hRule="exact" w:val="1531"/>
        </w:trPr>
        <w:tc>
          <w:tcPr>
            <w:tcW w:w="794" w:type="dxa"/>
            <w:vMerge w:val="restart"/>
          </w:tcPr>
          <w:p w:rsidR="00FB1122" w:rsidRDefault="00FB1122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方向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C2 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工作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落实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C3 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班子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建设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C4 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依法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C5 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人员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配备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C6 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仪器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设备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C7 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教学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管理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C8 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课程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实施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C9 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保教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常规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师德师风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业务水平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专业研训</w:t>
            </w:r>
          </w:p>
        </w:tc>
        <w:tc>
          <w:tcPr>
            <w:tcW w:w="828" w:type="dxa"/>
            <w:gridSpan w:val="3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13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教科研能力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环境创设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C15 品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牌特色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C16 家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校联系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C17 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园安全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C18 后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勤保障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C19 卫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生保健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C20 食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堂管理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C21 膳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食管理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C22 幼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儿体质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C23 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意度测</w:t>
            </w:r>
          </w:p>
          <w:p w:rsidR="00FB1122" w:rsidRDefault="00FF6CD8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评</w:t>
            </w:r>
          </w:p>
          <w:p w:rsidR="00FB1122" w:rsidRDefault="00FB1122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创建(荣誉)加分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倒扣分项目</w:t>
            </w:r>
          </w:p>
        </w:tc>
        <w:tc>
          <w:tcPr>
            <w:tcW w:w="828" w:type="dxa"/>
            <w:gridSpan w:val="2"/>
            <w:vAlign w:val="center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发展性指标</w:t>
            </w:r>
          </w:p>
        </w:tc>
        <w:tc>
          <w:tcPr>
            <w:tcW w:w="695" w:type="dxa"/>
            <w:vMerge w:val="restart"/>
            <w:vAlign w:val="center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总分</w:t>
            </w:r>
          </w:p>
        </w:tc>
      </w:tr>
      <w:tr w:rsidR="00FB1122">
        <w:trPr>
          <w:trHeight w:val="701"/>
        </w:trPr>
        <w:tc>
          <w:tcPr>
            <w:tcW w:w="794" w:type="dxa"/>
            <w:vMerge/>
          </w:tcPr>
          <w:p w:rsidR="00FB1122" w:rsidRDefault="00FB1122">
            <w:pPr>
              <w:jc w:val="center"/>
            </w:pPr>
          </w:p>
        </w:tc>
        <w:tc>
          <w:tcPr>
            <w:tcW w:w="414" w:type="dxa"/>
          </w:tcPr>
          <w:p w:rsidR="00FB1122" w:rsidRDefault="00FF6CD8">
            <w:pPr>
              <w:jc w:val="center"/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  <w:gridSpan w:val="2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695" w:type="dxa"/>
            <w:vMerge/>
          </w:tcPr>
          <w:p w:rsidR="00FB1122" w:rsidRDefault="00FB1122">
            <w:pPr>
              <w:jc w:val="center"/>
              <w:rPr>
                <w:rFonts w:eastAsia="仿宋"/>
              </w:rPr>
            </w:pPr>
          </w:p>
        </w:tc>
      </w:tr>
      <w:tr w:rsidR="00FB1122">
        <w:trPr>
          <w:trHeight w:val="345"/>
        </w:trPr>
        <w:tc>
          <w:tcPr>
            <w:tcW w:w="23017" w:type="dxa"/>
            <w:gridSpan w:val="55"/>
          </w:tcPr>
          <w:p w:rsidR="00FB1122" w:rsidRDefault="00FF6CD8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##{foreachRows}##</w:t>
            </w:r>
          </w:p>
        </w:tc>
      </w:tr>
      <w:tr w:rsidR="00FB1122">
        <w:trPr>
          <w:trHeight w:val="703"/>
        </w:trPr>
        <w:tc>
          <w:tcPr>
            <w:tcW w:w="79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{school}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{score_3}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{remark_3}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{score_4}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{remark_4}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{score_5}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{remark_5}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{score_6}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{remark_6}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{score_7}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{remark_7}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{score_8}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{remark_8}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{score_9}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{remark_9}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{score_10}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{remark_10}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{score_11}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{remark_11}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{score_12}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{remark_12}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{score_13}</w:t>
            </w:r>
          </w:p>
        </w:tc>
        <w:tc>
          <w:tcPr>
            <w:tcW w:w="414" w:type="dxa"/>
            <w:gridSpan w:val="2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{remark_13}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{score_14}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{remark_14}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{score_15}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{remark_15}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{score_16}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{remark_16}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{score_17}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{remark_17}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{score_18}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{remark_18}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{score_19}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{remark_19}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{score_20}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{remark_20}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{score_21}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{remark_21}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{score_22}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{remark_22}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{score_23}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{remark_23}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{score_24}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{remark_24}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{score_25}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{remark_25}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B1122" w:rsidRPr="00FF6CD8" w:rsidRDefault="00FF6CD8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695" w:type="dxa"/>
          </w:tcPr>
          <w:p w:rsidR="00FB1122" w:rsidRPr="00FF6CD8" w:rsidRDefault="00FF6CD8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{sum}</w:t>
            </w:r>
          </w:p>
        </w:tc>
      </w:tr>
    </w:tbl>
    <w:p w:rsidR="00513087" w:rsidRDefault="00513087" w:rsidP="00513087">
      <w:pPr>
        <w:jc w:val="center"/>
        <w:rPr>
          <w:rFonts w:eastAsia="仿宋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2018学年发展性评估情况汇总表（幼儿园{taskname</w:t>
      </w:r>
      <w:r>
        <w:rPr>
          <w:rFonts w:ascii="仿宋" w:eastAsia="仿宋" w:hAnsi="仿宋" w:cs="仿宋"/>
          <w:b/>
          <w:bCs/>
          <w:sz w:val="32"/>
          <w:szCs w:val="40"/>
        </w:rPr>
        <w:t>2</w:t>
      </w:r>
      <w:r>
        <w:rPr>
          <w:rFonts w:ascii="仿宋" w:eastAsia="仿宋" w:hAnsi="仿宋" w:cs="仿宋" w:hint="eastAsia"/>
          <w:b/>
          <w:bCs/>
          <w:sz w:val="32"/>
          <w:szCs w:val="40"/>
        </w:rPr>
        <w:t>}）</w:t>
      </w:r>
    </w:p>
    <w:tbl>
      <w:tblPr>
        <w:tblStyle w:val="a3"/>
        <w:tblW w:w="23017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79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364"/>
        <w:gridCol w:w="50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695"/>
      </w:tblGrid>
      <w:tr w:rsidR="00513087" w:rsidTr="00F1383B">
        <w:trPr>
          <w:trHeight w:val="397"/>
        </w:trPr>
        <w:tc>
          <w:tcPr>
            <w:tcW w:w="11508" w:type="dxa"/>
            <w:gridSpan w:val="27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##{foreachTableRow}##</w:t>
            </w:r>
          </w:p>
        </w:tc>
        <w:tc>
          <w:tcPr>
            <w:tcW w:w="11509" w:type="dxa"/>
            <w:gridSpan w:val="28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table_aggregate</w:t>
            </w:r>
            <w:r>
              <w:rPr>
                <w:rFonts w:ascii="仿宋" w:eastAsia="仿宋" w:hAnsi="仿宋" w:cs="仿宋"/>
              </w:rPr>
              <w:t>2</w:t>
            </w:r>
          </w:p>
        </w:tc>
      </w:tr>
      <w:tr w:rsidR="00513087" w:rsidTr="00F1383B">
        <w:trPr>
          <w:trHeight w:hRule="exact" w:val="1531"/>
        </w:trPr>
        <w:tc>
          <w:tcPr>
            <w:tcW w:w="794" w:type="dxa"/>
            <w:vMerge w:val="restart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方向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C2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工作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落实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C3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班子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建设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C4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依法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C5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人员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配备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C6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仪器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设备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C7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教学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C8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课程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实施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C9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保教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常规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师德师风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业务水平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专业研训</w:t>
            </w:r>
          </w:p>
        </w:tc>
        <w:tc>
          <w:tcPr>
            <w:tcW w:w="828" w:type="dxa"/>
            <w:gridSpan w:val="3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13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教科研能力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环境创设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C15 品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牌特色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C16 家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校联系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C17 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园安全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C18 后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勤保障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C19 卫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生保健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C20 食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堂管理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C21 膳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食管理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C22 幼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儿体质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C23 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意度测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评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创建(荣誉)加分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倒扣分项目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发展性指标</w:t>
            </w:r>
          </w:p>
        </w:tc>
        <w:tc>
          <w:tcPr>
            <w:tcW w:w="695" w:type="dxa"/>
            <w:vMerge w:val="restart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总分</w:t>
            </w:r>
          </w:p>
        </w:tc>
      </w:tr>
      <w:tr w:rsidR="00513087" w:rsidTr="00F1383B">
        <w:trPr>
          <w:trHeight w:val="701"/>
        </w:trPr>
        <w:tc>
          <w:tcPr>
            <w:tcW w:w="794" w:type="dxa"/>
            <w:vMerge/>
          </w:tcPr>
          <w:p w:rsidR="00513087" w:rsidRDefault="00513087" w:rsidP="00F1383B">
            <w:pPr>
              <w:jc w:val="center"/>
            </w:pP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  <w:gridSpan w:val="2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695" w:type="dxa"/>
            <w:vMerge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</w:tr>
      <w:tr w:rsidR="00513087" w:rsidTr="00F1383B">
        <w:trPr>
          <w:trHeight w:val="345"/>
        </w:trPr>
        <w:tc>
          <w:tcPr>
            <w:tcW w:w="23017" w:type="dxa"/>
            <w:gridSpan w:val="55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##{foreachRows}##</w:t>
            </w:r>
          </w:p>
        </w:tc>
      </w:tr>
      <w:tr w:rsidR="00FF6CD8" w:rsidTr="00F1383B">
        <w:trPr>
          <w:trHeight w:val="703"/>
        </w:trPr>
        <w:tc>
          <w:tcPr>
            <w:tcW w:w="79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lastRenderedPageBreak/>
              <w:t>{school}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{score_13}</w:t>
            </w:r>
          </w:p>
        </w:tc>
        <w:tc>
          <w:tcPr>
            <w:tcW w:w="414" w:type="dxa"/>
            <w:gridSpan w:val="2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675569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remark_custom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695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{sum}</w:t>
            </w:r>
          </w:p>
        </w:tc>
      </w:tr>
    </w:tbl>
    <w:p w:rsidR="00513087" w:rsidRDefault="00513087" w:rsidP="00513087">
      <w:pPr>
        <w:jc w:val="center"/>
        <w:rPr>
          <w:rFonts w:eastAsia="仿宋"/>
        </w:rPr>
      </w:pPr>
    </w:p>
    <w:p w:rsidR="00513087" w:rsidRDefault="00513087" w:rsidP="00513087">
      <w:pPr>
        <w:jc w:val="center"/>
        <w:rPr>
          <w:rFonts w:eastAsia="仿宋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2018学年发展性评估情况汇总表（幼儿园{taskname</w:t>
      </w:r>
      <w:r>
        <w:rPr>
          <w:rFonts w:ascii="仿宋" w:eastAsia="仿宋" w:hAnsi="仿宋" w:cs="仿宋"/>
          <w:b/>
          <w:bCs/>
          <w:sz w:val="32"/>
          <w:szCs w:val="40"/>
        </w:rPr>
        <w:t>3</w:t>
      </w:r>
      <w:r>
        <w:rPr>
          <w:rFonts w:ascii="仿宋" w:eastAsia="仿宋" w:hAnsi="仿宋" w:cs="仿宋" w:hint="eastAsia"/>
          <w:b/>
          <w:bCs/>
          <w:sz w:val="32"/>
          <w:szCs w:val="40"/>
        </w:rPr>
        <w:t>}）</w:t>
      </w:r>
    </w:p>
    <w:tbl>
      <w:tblPr>
        <w:tblStyle w:val="a3"/>
        <w:tblW w:w="23017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79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364"/>
        <w:gridCol w:w="50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695"/>
      </w:tblGrid>
      <w:tr w:rsidR="00513087" w:rsidTr="00F1383B">
        <w:trPr>
          <w:trHeight w:val="397"/>
        </w:trPr>
        <w:tc>
          <w:tcPr>
            <w:tcW w:w="11508" w:type="dxa"/>
            <w:gridSpan w:val="27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##{foreachTableRow}##</w:t>
            </w:r>
          </w:p>
        </w:tc>
        <w:tc>
          <w:tcPr>
            <w:tcW w:w="11509" w:type="dxa"/>
            <w:gridSpan w:val="28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table_aggregate</w:t>
            </w:r>
            <w:r>
              <w:rPr>
                <w:rFonts w:ascii="仿宋" w:eastAsia="仿宋" w:hAnsi="仿宋" w:cs="仿宋"/>
              </w:rPr>
              <w:t>3</w:t>
            </w:r>
          </w:p>
        </w:tc>
      </w:tr>
      <w:tr w:rsidR="00513087" w:rsidTr="00F1383B">
        <w:trPr>
          <w:trHeight w:hRule="exact" w:val="1531"/>
        </w:trPr>
        <w:tc>
          <w:tcPr>
            <w:tcW w:w="794" w:type="dxa"/>
            <w:vMerge w:val="restart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方向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C2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工作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落实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C3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班子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建设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C4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依法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C5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人员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配备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C6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仪器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设备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C7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教学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C8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课程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实施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C9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保教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常规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师德师风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业务水平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专业研训</w:t>
            </w:r>
          </w:p>
        </w:tc>
        <w:tc>
          <w:tcPr>
            <w:tcW w:w="828" w:type="dxa"/>
            <w:gridSpan w:val="3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13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教科研能力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环境创设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C15 品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牌特色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C16 家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校联系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C17 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园安全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C18 后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勤保障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C19 卫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生保健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C20 食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堂管理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C21 膳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食管理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C22 幼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儿体质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C23 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意度测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评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创建(荣誉)加分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倒扣分项目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发展性指标</w:t>
            </w:r>
          </w:p>
        </w:tc>
        <w:tc>
          <w:tcPr>
            <w:tcW w:w="695" w:type="dxa"/>
            <w:vMerge w:val="restart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总分</w:t>
            </w:r>
          </w:p>
        </w:tc>
      </w:tr>
      <w:tr w:rsidR="00513087" w:rsidTr="00F1383B">
        <w:trPr>
          <w:trHeight w:val="701"/>
        </w:trPr>
        <w:tc>
          <w:tcPr>
            <w:tcW w:w="794" w:type="dxa"/>
            <w:vMerge/>
          </w:tcPr>
          <w:p w:rsidR="00513087" w:rsidRDefault="00513087" w:rsidP="00F1383B">
            <w:pPr>
              <w:jc w:val="center"/>
            </w:pP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  <w:gridSpan w:val="2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695" w:type="dxa"/>
            <w:vMerge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</w:tr>
      <w:tr w:rsidR="00513087" w:rsidTr="00F1383B">
        <w:trPr>
          <w:trHeight w:val="345"/>
        </w:trPr>
        <w:tc>
          <w:tcPr>
            <w:tcW w:w="23017" w:type="dxa"/>
            <w:gridSpan w:val="55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##{foreachRows}##</w:t>
            </w:r>
          </w:p>
        </w:tc>
      </w:tr>
      <w:tr w:rsidR="00FF6CD8" w:rsidTr="00F1383B">
        <w:trPr>
          <w:trHeight w:val="703"/>
        </w:trPr>
        <w:tc>
          <w:tcPr>
            <w:tcW w:w="79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{school}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{score_13}</w:t>
            </w:r>
          </w:p>
        </w:tc>
        <w:tc>
          <w:tcPr>
            <w:tcW w:w="414" w:type="dxa"/>
            <w:gridSpan w:val="2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custo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lastRenderedPageBreak/>
              <w:t>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lastRenderedPageBreak/>
              <w:t>{</w:t>
            </w:r>
            <w:bookmarkStart w:id="0" w:name="_GoBack"/>
            <w:bookmarkEnd w:id="0"/>
            <w:r w:rsidR="00675569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remark_cust</w:t>
            </w:r>
            <w:r w:rsidR="00675569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lastRenderedPageBreak/>
              <w:t>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695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lastRenderedPageBreak/>
              <w:t>{sum}</w:t>
            </w:r>
          </w:p>
        </w:tc>
      </w:tr>
    </w:tbl>
    <w:p w:rsidR="00513087" w:rsidRDefault="00513087" w:rsidP="00513087">
      <w:pPr>
        <w:jc w:val="center"/>
        <w:rPr>
          <w:rFonts w:eastAsia="仿宋"/>
        </w:rPr>
      </w:pPr>
    </w:p>
    <w:p w:rsidR="00513087" w:rsidRDefault="00513087" w:rsidP="00513087">
      <w:pPr>
        <w:jc w:val="center"/>
        <w:rPr>
          <w:rFonts w:eastAsia="仿宋"/>
        </w:rPr>
      </w:pPr>
    </w:p>
    <w:p w:rsidR="00513087" w:rsidRDefault="00513087" w:rsidP="00513087">
      <w:pPr>
        <w:jc w:val="center"/>
        <w:rPr>
          <w:rFonts w:eastAsia="仿宋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2018学年发展性评估情况汇总表（幼儿园{taskname</w:t>
      </w:r>
      <w:r>
        <w:rPr>
          <w:rFonts w:ascii="仿宋" w:eastAsia="仿宋" w:hAnsi="仿宋" w:cs="仿宋"/>
          <w:b/>
          <w:bCs/>
          <w:sz w:val="32"/>
          <w:szCs w:val="40"/>
        </w:rPr>
        <w:t>4</w:t>
      </w:r>
      <w:r>
        <w:rPr>
          <w:rFonts w:ascii="仿宋" w:eastAsia="仿宋" w:hAnsi="仿宋" w:cs="仿宋" w:hint="eastAsia"/>
          <w:b/>
          <w:bCs/>
          <w:sz w:val="32"/>
          <w:szCs w:val="40"/>
        </w:rPr>
        <w:t>}）</w:t>
      </w:r>
    </w:p>
    <w:tbl>
      <w:tblPr>
        <w:tblStyle w:val="a3"/>
        <w:tblW w:w="23017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79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364"/>
        <w:gridCol w:w="50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695"/>
      </w:tblGrid>
      <w:tr w:rsidR="00513087" w:rsidTr="00F1383B">
        <w:trPr>
          <w:trHeight w:val="397"/>
        </w:trPr>
        <w:tc>
          <w:tcPr>
            <w:tcW w:w="11508" w:type="dxa"/>
            <w:gridSpan w:val="27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##{foreachTableRow}##</w:t>
            </w:r>
          </w:p>
        </w:tc>
        <w:tc>
          <w:tcPr>
            <w:tcW w:w="11509" w:type="dxa"/>
            <w:gridSpan w:val="28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table_aggregate</w:t>
            </w:r>
            <w:r>
              <w:rPr>
                <w:rFonts w:ascii="仿宋" w:eastAsia="仿宋" w:hAnsi="仿宋" w:cs="仿宋"/>
              </w:rPr>
              <w:t>4</w:t>
            </w:r>
          </w:p>
        </w:tc>
      </w:tr>
      <w:tr w:rsidR="00513087" w:rsidTr="00F1383B">
        <w:trPr>
          <w:trHeight w:hRule="exact" w:val="1531"/>
        </w:trPr>
        <w:tc>
          <w:tcPr>
            <w:tcW w:w="794" w:type="dxa"/>
            <w:vMerge w:val="restart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方向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C2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工作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落实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C3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班子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建设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C4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依法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C5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人员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配备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C6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仪器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设备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C7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教学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C8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课程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实施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C9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保教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常规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师德师风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业务水平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专业研训</w:t>
            </w:r>
          </w:p>
        </w:tc>
        <w:tc>
          <w:tcPr>
            <w:tcW w:w="828" w:type="dxa"/>
            <w:gridSpan w:val="3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13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教科研能力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环境创设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C15 品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牌特色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C16 家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校联系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C17 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园安全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C18 后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勤保障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C19 卫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生保健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C20 食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堂管理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C21 膳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食管理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C22 幼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儿体质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C23 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意度测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评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创建(荣誉)加分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倒扣分项目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发展性指标</w:t>
            </w:r>
          </w:p>
        </w:tc>
        <w:tc>
          <w:tcPr>
            <w:tcW w:w="695" w:type="dxa"/>
            <w:vMerge w:val="restart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总分</w:t>
            </w:r>
          </w:p>
        </w:tc>
      </w:tr>
      <w:tr w:rsidR="00513087" w:rsidTr="00F1383B">
        <w:trPr>
          <w:trHeight w:val="701"/>
        </w:trPr>
        <w:tc>
          <w:tcPr>
            <w:tcW w:w="794" w:type="dxa"/>
            <w:vMerge/>
          </w:tcPr>
          <w:p w:rsidR="00513087" w:rsidRDefault="00513087" w:rsidP="00F1383B">
            <w:pPr>
              <w:jc w:val="center"/>
            </w:pP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  <w:gridSpan w:val="2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695" w:type="dxa"/>
            <w:vMerge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</w:tr>
      <w:tr w:rsidR="00513087" w:rsidTr="00F1383B">
        <w:trPr>
          <w:trHeight w:val="345"/>
        </w:trPr>
        <w:tc>
          <w:tcPr>
            <w:tcW w:w="23017" w:type="dxa"/>
            <w:gridSpan w:val="55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##{foreachRows}##</w:t>
            </w:r>
          </w:p>
        </w:tc>
      </w:tr>
      <w:tr w:rsidR="00FF6CD8" w:rsidTr="00F1383B">
        <w:trPr>
          <w:trHeight w:val="703"/>
        </w:trPr>
        <w:tc>
          <w:tcPr>
            <w:tcW w:w="79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{school}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{score_13}</w:t>
            </w:r>
          </w:p>
        </w:tc>
        <w:tc>
          <w:tcPr>
            <w:tcW w:w="414" w:type="dxa"/>
            <w:gridSpan w:val="2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675569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remark_custom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695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{sum}</w:t>
            </w:r>
          </w:p>
        </w:tc>
      </w:tr>
    </w:tbl>
    <w:p w:rsidR="00513087" w:rsidRDefault="00513087" w:rsidP="00513087">
      <w:pPr>
        <w:jc w:val="center"/>
        <w:rPr>
          <w:rFonts w:eastAsia="仿宋"/>
        </w:rPr>
      </w:pPr>
    </w:p>
    <w:p w:rsidR="00513087" w:rsidRDefault="00513087" w:rsidP="00513087">
      <w:pPr>
        <w:jc w:val="center"/>
        <w:rPr>
          <w:rFonts w:eastAsia="仿宋"/>
        </w:rPr>
      </w:pPr>
    </w:p>
    <w:p w:rsidR="00513087" w:rsidRDefault="00513087" w:rsidP="00513087">
      <w:pPr>
        <w:jc w:val="center"/>
        <w:rPr>
          <w:rFonts w:eastAsia="仿宋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2018学年发展性评估情况汇总表（幼儿园{taskname</w:t>
      </w:r>
      <w:r>
        <w:rPr>
          <w:rFonts w:ascii="仿宋" w:eastAsia="仿宋" w:hAnsi="仿宋" w:cs="仿宋"/>
          <w:b/>
          <w:bCs/>
          <w:sz w:val="32"/>
          <w:szCs w:val="40"/>
        </w:rPr>
        <w:t>5</w:t>
      </w:r>
      <w:r>
        <w:rPr>
          <w:rFonts w:ascii="仿宋" w:eastAsia="仿宋" w:hAnsi="仿宋" w:cs="仿宋" w:hint="eastAsia"/>
          <w:b/>
          <w:bCs/>
          <w:sz w:val="32"/>
          <w:szCs w:val="40"/>
        </w:rPr>
        <w:t>}）</w:t>
      </w:r>
    </w:p>
    <w:tbl>
      <w:tblPr>
        <w:tblStyle w:val="a3"/>
        <w:tblW w:w="23017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79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364"/>
        <w:gridCol w:w="50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695"/>
      </w:tblGrid>
      <w:tr w:rsidR="00513087" w:rsidTr="00F1383B">
        <w:trPr>
          <w:trHeight w:val="397"/>
        </w:trPr>
        <w:tc>
          <w:tcPr>
            <w:tcW w:w="11508" w:type="dxa"/>
            <w:gridSpan w:val="27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##{foreachTableRow}##</w:t>
            </w:r>
          </w:p>
        </w:tc>
        <w:tc>
          <w:tcPr>
            <w:tcW w:w="11509" w:type="dxa"/>
            <w:gridSpan w:val="28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table_aggregate</w:t>
            </w:r>
            <w:r>
              <w:rPr>
                <w:rFonts w:ascii="仿宋" w:eastAsia="仿宋" w:hAnsi="仿宋" w:cs="仿宋"/>
              </w:rPr>
              <w:t>5</w:t>
            </w:r>
          </w:p>
        </w:tc>
      </w:tr>
      <w:tr w:rsidR="00513087" w:rsidTr="00F1383B">
        <w:trPr>
          <w:trHeight w:hRule="exact" w:val="1531"/>
        </w:trPr>
        <w:tc>
          <w:tcPr>
            <w:tcW w:w="794" w:type="dxa"/>
            <w:vMerge w:val="restart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方向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C2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工作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落实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C3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班子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建设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C4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依法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C5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人员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配备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C6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仪器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设备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C7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教学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C8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课程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实施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C9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保教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常规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师德师风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业务水平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专业研训</w:t>
            </w:r>
          </w:p>
        </w:tc>
        <w:tc>
          <w:tcPr>
            <w:tcW w:w="828" w:type="dxa"/>
            <w:gridSpan w:val="3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13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教科研能力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环境创设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C15 品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牌特色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C16 家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校联系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C17 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园安全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C18 后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勤保障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C19 卫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生保健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C20 食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堂管理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C21 膳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食管理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C22 幼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儿体质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C23 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意度测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评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创建(荣誉)加分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倒扣分项目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发展性指标</w:t>
            </w:r>
          </w:p>
        </w:tc>
        <w:tc>
          <w:tcPr>
            <w:tcW w:w="695" w:type="dxa"/>
            <w:vMerge w:val="restart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总分</w:t>
            </w:r>
          </w:p>
        </w:tc>
      </w:tr>
      <w:tr w:rsidR="00513087" w:rsidTr="00F1383B">
        <w:trPr>
          <w:trHeight w:val="701"/>
        </w:trPr>
        <w:tc>
          <w:tcPr>
            <w:tcW w:w="794" w:type="dxa"/>
            <w:vMerge/>
          </w:tcPr>
          <w:p w:rsidR="00513087" w:rsidRDefault="00513087" w:rsidP="00F1383B">
            <w:pPr>
              <w:jc w:val="center"/>
            </w:pP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  <w:gridSpan w:val="2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695" w:type="dxa"/>
            <w:vMerge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</w:tr>
      <w:tr w:rsidR="00513087" w:rsidTr="00F1383B">
        <w:trPr>
          <w:trHeight w:val="345"/>
        </w:trPr>
        <w:tc>
          <w:tcPr>
            <w:tcW w:w="23017" w:type="dxa"/>
            <w:gridSpan w:val="55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##{foreachRows}##</w:t>
            </w:r>
          </w:p>
        </w:tc>
      </w:tr>
      <w:tr w:rsidR="00FF6CD8" w:rsidTr="00F1383B">
        <w:trPr>
          <w:trHeight w:val="703"/>
        </w:trPr>
        <w:tc>
          <w:tcPr>
            <w:tcW w:w="79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{school}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{score_13}</w:t>
            </w:r>
          </w:p>
        </w:tc>
        <w:tc>
          <w:tcPr>
            <w:tcW w:w="414" w:type="dxa"/>
            <w:gridSpan w:val="2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675569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remark_custom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695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{sum}</w:t>
            </w:r>
          </w:p>
        </w:tc>
      </w:tr>
    </w:tbl>
    <w:p w:rsidR="00513087" w:rsidRDefault="00513087" w:rsidP="00513087">
      <w:pPr>
        <w:jc w:val="center"/>
        <w:rPr>
          <w:rFonts w:eastAsia="仿宋"/>
        </w:rPr>
      </w:pPr>
    </w:p>
    <w:p w:rsidR="00513087" w:rsidRDefault="00513087" w:rsidP="00513087">
      <w:pPr>
        <w:jc w:val="center"/>
        <w:rPr>
          <w:rFonts w:eastAsia="仿宋"/>
        </w:rPr>
      </w:pPr>
    </w:p>
    <w:p w:rsidR="00513087" w:rsidRDefault="00513087" w:rsidP="00513087">
      <w:pPr>
        <w:jc w:val="center"/>
        <w:rPr>
          <w:rFonts w:eastAsia="仿宋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2018学年发展性评估情况汇总表（幼儿园{taskname</w:t>
      </w:r>
      <w:r>
        <w:rPr>
          <w:rFonts w:ascii="仿宋" w:eastAsia="仿宋" w:hAnsi="仿宋" w:cs="仿宋"/>
          <w:b/>
          <w:bCs/>
          <w:sz w:val="32"/>
          <w:szCs w:val="40"/>
        </w:rPr>
        <w:t>6</w:t>
      </w:r>
      <w:r>
        <w:rPr>
          <w:rFonts w:ascii="仿宋" w:eastAsia="仿宋" w:hAnsi="仿宋" w:cs="仿宋" w:hint="eastAsia"/>
          <w:b/>
          <w:bCs/>
          <w:sz w:val="32"/>
          <w:szCs w:val="40"/>
        </w:rPr>
        <w:t>}）</w:t>
      </w:r>
    </w:p>
    <w:tbl>
      <w:tblPr>
        <w:tblStyle w:val="a3"/>
        <w:tblW w:w="23017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79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364"/>
        <w:gridCol w:w="50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695"/>
      </w:tblGrid>
      <w:tr w:rsidR="00513087" w:rsidTr="00F1383B">
        <w:trPr>
          <w:trHeight w:val="397"/>
        </w:trPr>
        <w:tc>
          <w:tcPr>
            <w:tcW w:w="11508" w:type="dxa"/>
            <w:gridSpan w:val="27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##{foreachTableRow}##</w:t>
            </w:r>
          </w:p>
        </w:tc>
        <w:tc>
          <w:tcPr>
            <w:tcW w:w="11509" w:type="dxa"/>
            <w:gridSpan w:val="28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table_aggregate</w:t>
            </w:r>
            <w:r>
              <w:rPr>
                <w:rFonts w:ascii="仿宋" w:eastAsia="仿宋" w:hAnsi="仿宋" w:cs="仿宋"/>
              </w:rPr>
              <w:t>6</w:t>
            </w:r>
          </w:p>
        </w:tc>
      </w:tr>
      <w:tr w:rsidR="00513087" w:rsidTr="00F1383B">
        <w:trPr>
          <w:trHeight w:hRule="exact" w:val="1531"/>
        </w:trPr>
        <w:tc>
          <w:tcPr>
            <w:tcW w:w="794" w:type="dxa"/>
            <w:vMerge w:val="restart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方向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C2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工作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落实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C3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班子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建设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C4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依法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办园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C5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人员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配备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C6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仪器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设备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C7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教学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C8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课程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实施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C9 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保教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常规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师德师风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业务水平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专业研训</w:t>
            </w:r>
          </w:p>
        </w:tc>
        <w:tc>
          <w:tcPr>
            <w:tcW w:w="828" w:type="dxa"/>
            <w:gridSpan w:val="3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13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教科研能力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环境创设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C15 品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牌特色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C16 家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校联系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C17 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园安全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C18 后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勤保障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C19 卫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生保健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C20 食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堂管理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C21 膳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食管理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C22 幼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儿体质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C23 满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意度测</w:t>
            </w:r>
          </w:p>
          <w:p w:rsidR="00513087" w:rsidRDefault="00513087" w:rsidP="00F1383B">
            <w:pPr>
              <w:widowControl/>
              <w:jc w:val="center"/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评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24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 xml:space="preserve"> </w:t>
            </w:r>
          </w:p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创建(荣誉)加分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widowControl/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  <w:t>倒扣分项目</w:t>
            </w:r>
          </w:p>
        </w:tc>
        <w:tc>
          <w:tcPr>
            <w:tcW w:w="828" w:type="dxa"/>
            <w:gridSpan w:val="2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发展性指标</w:t>
            </w:r>
          </w:p>
        </w:tc>
        <w:tc>
          <w:tcPr>
            <w:tcW w:w="695" w:type="dxa"/>
            <w:vMerge w:val="restart"/>
            <w:vAlign w:val="center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总分</w:t>
            </w:r>
          </w:p>
        </w:tc>
      </w:tr>
      <w:tr w:rsidR="00513087" w:rsidTr="00F1383B">
        <w:trPr>
          <w:trHeight w:val="701"/>
        </w:trPr>
        <w:tc>
          <w:tcPr>
            <w:tcW w:w="794" w:type="dxa"/>
            <w:vMerge/>
          </w:tcPr>
          <w:p w:rsidR="00513087" w:rsidRDefault="00513087" w:rsidP="00F1383B">
            <w:pPr>
              <w:jc w:val="center"/>
            </w:pP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  <w:gridSpan w:val="2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评价得分</w:t>
            </w:r>
          </w:p>
        </w:tc>
        <w:tc>
          <w:tcPr>
            <w:tcW w:w="414" w:type="dxa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hint="eastAsia"/>
              </w:rPr>
              <w:t>评价意见</w:t>
            </w:r>
          </w:p>
        </w:tc>
        <w:tc>
          <w:tcPr>
            <w:tcW w:w="695" w:type="dxa"/>
            <w:vMerge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</w:p>
        </w:tc>
      </w:tr>
      <w:tr w:rsidR="00513087" w:rsidTr="00F1383B">
        <w:trPr>
          <w:trHeight w:val="345"/>
        </w:trPr>
        <w:tc>
          <w:tcPr>
            <w:tcW w:w="23017" w:type="dxa"/>
            <w:gridSpan w:val="55"/>
          </w:tcPr>
          <w:p w:rsidR="00513087" w:rsidRDefault="00513087" w:rsidP="00F1383B">
            <w:pPr>
              <w:jc w:val="center"/>
              <w:rPr>
                <w:rFonts w:eastAsia="仿宋"/>
              </w:rPr>
            </w:pPr>
            <w:r>
              <w:rPr>
                <w:rFonts w:ascii="仿宋" w:eastAsia="仿宋" w:hAnsi="仿宋" w:cs="仿宋" w:hint="eastAsia"/>
              </w:rPr>
              <w:t>##{foreachRows}##</w:t>
            </w:r>
          </w:p>
        </w:tc>
      </w:tr>
      <w:tr w:rsidR="00FF6CD8" w:rsidTr="00F1383B">
        <w:trPr>
          <w:trHeight w:val="703"/>
        </w:trPr>
        <w:tc>
          <w:tcPr>
            <w:tcW w:w="79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lastRenderedPageBreak/>
              <w:t>{school}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</w:t>
            </w:r>
            <w:r w:rsidRPr="00FF6CD8"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{score_13}</w:t>
            </w:r>
          </w:p>
        </w:tc>
        <w:tc>
          <w:tcPr>
            <w:tcW w:w="414" w:type="dxa"/>
            <w:gridSpan w:val="2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{remark_16}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{remark_17}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{remark_18}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{remark_19}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{remark_20}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{remark_21}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{remark_22}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{remark_23}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{remark_24}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{remark_25}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{score_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  <w:t>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414" w:type="dxa"/>
          </w:tcPr>
          <w:p w:rsidR="00FF6CD8" w:rsidRPr="00FF6CD8" w:rsidRDefault="00FF6CD8" w:rsidP="00F1383B">
            <w:pPr>
              <w:jc w:val="center"/>
              <w:rPr>
                <w:bCs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</w:t>
            </w:r>
            <w:r w:rsidR="00675569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remark_custom</w:t>
            </w: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695" w:type="dxa"/>
          </w:tcPr>
          <w:p w:rsidR="00FF6CD8" w:rsidRPr="00FF6CD8" w:rsidRDefault="00FF6CD8" w:rsidP="00F1383B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FF6CD8">
              <w:rPr>
                <w:rFonts w:ascii="仿宋" w:eastAsia="仿宋" w:hAnsi="仿宋" w:cs="仿宋" w:hint="eastAsia"/>
                <w:bCs/>
                <w:color w:val="000000"/>
                <w:kern w:val="0"/>
                <w:sz w:val="20"/>
                <w:szCs w:val="20"/>
                <w:lang w:bidi="ar"/>
              </w:rPr>
              <w:t>{sum}</w:t>
            </w:r>
          </w:p>
        </w:tc>
      </w:tr>
    </w:tbl>
    <w:p w:rsidR="00513087" w:rsidRDefault="00513087" w:rsidP="00513087">
      <w:pPr>
        <w:jc w:val="center"/>
        <w:rPr>
          <w:rFonts w:eastAsia="仿宋"/>
        </w:rPr>
      </w:pPr>
    </w:p>
    <w:p w:rsidR="00513087" w:rsidRDefault="00513087" w:rsidP="00513087">
      <w:pPr>
        <w:jc w:val="center"/>
        <w:rPr>
          <w:rFonts w:eastAsia="仿宋"/>
        </w:rPr>
      </w:pPr>
    </w:p>
    <w:p w:rsidR="00FB1122" w:rsidRDefault="00FB1122">
      <w:pPr>
        <w:jc w:val="center"/>
        <w:rPr>
          <w:rFonts w:eastAsia="仿宋"/>
        </w:rPr>
      </w:pPr>
    </w:p>
    <w:sectPr w:rsidR="00FB1122">
      <w:pgSz w:w="23757" w:h="16783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CA4E80"/>
    <w:rsid w:val="00513087"/>
    <w:rsid w:val="00675569"/>
    <w:rsid w:val="00FB1122"/>
    <w:rsid w:val="00FF6CD8"/>
    <w:rsid w:val="02CA4E80"/>
    <w:rsid w:val="2A7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AB6CFA"/>
  <w15:docId w15:val="{40F36412-DE2C-904F-980B-0E382670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Jingjie</dc:creator>
  <cp:lastModifiedBy>Ting Liu</cp:lastModifiedBy>
  <cp:revision>4</cp:revision>
  <dcterms:created xsi:type="dcterms:W3CDTF">2019-10-21T11:59:00Z</dcterms:created>
  <dcterms:modified xsi:type="dcterms:W3CDTF">2019-10-22T10:11:00Z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