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870B8EA" w14:textId="77777777" w:rsidR="009F15DE" w:rsidRDefault="009F15DE" w:rsidP="009F15DE">
      <w:pPr>
        <w:pStyle w:val="PlainText"/>
        <w:spacing w:line="400" w:lineRule="exact"/>
        <w:jc w:val="center"/>
        <w:rPr>
          <w:b/>
          <w:sz w:val="36"/>
          <w:szCs w:val="36"/>
        </w:rPr>
      </w:pPr>
      <w:r w:rsidRPr="000806FD">
        <w:rPr>
          <w:rFonts w:hint="eastAsia"/>
          <w:b/>
          <w:sz w:val="36"/>
          <w:szCs w:val="36"/>
        </w:rPr>
        <w:t>北京联合大学毕业设计（论文）外文原文及译文</w:t>
      </w:r>
    </w:p>
    <w:p w14:paraId="677297B0" w14:textId="77777777" w:rsidR="009F15DE" w:rsidRDefault="009F15DE" w:rsidP="009F15DE">
      <w:pPr>
        <w:spacing w:line="400" w:lineRule="exact"/>
        <w:rPr>
          <w:sz w:val="24"/>
          <w:szCs w:val="24"/>
        </w:rPr>
      </w:pPr>
    </w:p>
    <w:p w14:paraId="6EF39919" w14:textId="77777777" w:rsidR="00D74781" w:rsidRDefault="00D74781" w:rsidP="00D74781">
      <w:pPr>
        <w:spacing w:line="400" w:lineRule="exact"/>
        <w:rPr>
          <w:rFonts w:ascii="宋体" w:hAnsi="宋体" w:cs="宋体"/>
          <w:sz w:val="24"/>
        </w:rPr>
      </w:pPr>
      <w:proofErr w:type="spellStart"/>
      <w:r>
        <w:rPr>
          <w:rFonts w:ascii="SimSun" w:eastAsia="SimSun" w:hAnsi="SimSun" w:cs="SimSun"/>
          <w:sz w:val="24"/>
          <w:szCs w:val="24"/>
        </w:rPr>
        <w:t>题目</w:t>
      </w:r>
      <w:proofErr w:type="spellEnd"/>
      <w:r>
        <w:rPr>
          <w:rFonts w:ascii="宋体" w:hAnsi="宋体" w:cs="宋体" w:hint="eastAsia"/>
          <w:sz w:val="24"/>
        </w:rPr>
        <w:t>：</w:t>
      </w:r>
      <w:r>
        <w:rPr>
          <w:rFonts w:ascii="宋体" w:hAnsi="宋体" w:cs="宋体" w:hint="eastAsia"/>
          <w:sz w:val="24"/>
          <w:u w:val="single"/>
        </w:rPr>
        <w:t xml:space="preserve">                      </w:t>
      </w:r>
      <w:proofErr w:type="spellStart"/>
      <w:r>
        <w:rPr>
          <w:rFonts w:ascii="宋体" w:hAnsi="宋体" w:cs="宋体" w:hint="eastAsia"/>
          <w:sz w:val="24"/>
          <w:u w:val="single"/>
        </w:rPr>
        <w:t>团队协同办公系统</w:t>
      </w:r>
      <w:proofErr w:type="spellEnd"/>
      <w:r>
        <w:rPr>
          <w:rFonts w:ascii="宋体" w:hAnsi="宋体" w:cs="宋体" w:hint="eastAsia"/>
          <w:sz w:val="24"/>
          <w:u w:val="single"/>
        </w:rPr>
        <w:t xml:space="preserve">           </w:t>
      </w:r>
      <w:r>
        <w:rPr>
          <w:rFonts w:ascii="宋体" w:hAnsi="宋体" w:cs="宋体" w:hint="eastAsia"/>
          <w:sz w:val="24"/>
          <w:u w:val="single"/>
          <w:lang w:eastAsia="zh-CN"/>
        </w:rPr>
        <w:t xml:space="preserve">     </w:t>
      </w:r>
      <w:r>
        <w:rPr>
          <w:rFonts w:ascii="宋体" w:hAnsi="宋体" w:cs="宋体" w:hint="eastAsia"/>
          <w:sz w:val="24"/>
          <w:u w:val="single"/>
        </w:rPr>
        <w:t xml:space="preserve"> </w:t>
      </w:r>
      <w:r>
        <w:rPr>
          <w:rFonts w:ascii="宋体" w:hAnsi="宋体" w:cs="宋体" w:hint="eastAsia"/>
          <w:sz w:val="24"/>
          <w:u w:val="single"/>
          <w:lang w:eastAsia="zh-CN"/>
        </w:rPr>
        <w:t xml:space="preserve">       </w:t>
      </w:r>
      <w:r>
        <w:rPr>
          <w:rFonts w:ascii="宋体" w:hAnsi="宋体" w:cs="宋体" w:hint="eastAsia"/>
          <w:sz w:val="24"/>
          <w:u w:val="single"/>
        </w:rPr>
        <w:t xml:space="preserve"> </w:t>
      </w:r>
    </w:p>
    <w:p w14:paraId="124554BD" w14:textId="77777777" w:rsidR="00D74781" w:rsidRDefault="00D74781" w:rsidP="00D74781">
      <w:pPr>
        <w:spacing w:line="400" w:lineRule="exact"/>
        <w:rPr>
          <w:rFonts w:ascii="宋体" w:hAnsi="宋体" w:cs="宋体"/>
          <w:sz w:val="24"/>
          <w:lang w:eastAsia="zh-CN"/>
        </w:rPr>
      </w:pPr>
      <w:proofErr w:type="spellStart"/>
      <w:r>
        <w:rPr>
          <w:rFonts w:ascii="宋体" w:hAnsi="宋体" w:cs="宋体" w:hint="eastAsia"/>
          <w:sz w:val="24"/>
        </w:rPr>
        <w:t>专业</w:t>
      </w:r>
      <w:proofErr w:type="spellEnd"/>
      <w:r>
        <w:rPr>
          <w:rFonts w:ascii="宋体" w:hAnsi="宋体" w:cs="宋体" w:hint="eastAsia"/>
          <w:sz w:val="24"/>
        </w:rPr>
        <w:t>：</w:t>
      </w:r>
      <w:r>
        <w:rPr>
          <w:rFonts w:ascii="宋体" w:hAnsi="宋体" w:cs="宋体" w:hint="eastAsia"/>
          <w:sz w:val="24"/>
          <w:u w:val="single"/>
        </w:rPr>
        <w:t xml:space="preserve">      </w:t>
      </w:r>
      <w:proofErr w:type="spellStart"/>
      <w:r>
        <w:rPr>
          <w:rFonts w:ascii="宋体" w:hAnsi="宋体" w:cs="宋体" w:hint="eastAsia"/>
          <w:sz w:val="24"/>
          <w:u w:val="single"/>
        </w:rPr>
        <w:t>计算机科学与技术</w:t>
      </w:r>
      <w:proofErr w:type="spellEnd"/>
      <w:r>
        <w:rPr>
          <w:rFonts w:ascii="宋体" w:hAnsi="宋体" w:cs="宋体" w:hint="eastAsia"/>
          <w:sz w:val="24"/>
          <w:u w:val="single"/>
        </w:rPr>
        <w:t xml:space="preserve">     </w:t>
      </w:r>
      <w:r>
        <w:rPr>
          <w:rFonts w:ascii="宋体" w:hAnsi="宋体" w:cs="宋体" w:hint="eastAsia"/>
          <w:sz w:val="24"/>
        </w:rPr>
        <w:t xml:space="preserve">  </w:t>
      </w:r>
      <w:proofErr w:type="spellStart"/>
      <w:r>
        <w:rPr>
          <w:rFonts w:ascii="宋体" w:hAnsi="宋体" w:cs="宋体" w:hint="eastAsia"/>
          <w:sz w:val="24"/>
        </w:rPr>
        <w:t>指导教师</w:t>
      </w:r>
      <w:proofErr w:type="spellEnd"/>
      <w:r>
        <w:rPr>
          <w:rFonts w:ascii="宋体" w:hAnsi="宋体" w:cs="宋体" w:hint="eastAsia"/>
          <w:sz w:val="24"/>
        </w:rPr>
        <w:t>：</w:t>
      </w:r>
      <w:r>
        <w:rPr>
          <w:rFonts w:ascii="宋体" w:hAnsi="宋体" w:cs="宋体" w:hint="eastAsia"/>
          <w:sz w:val="24"/>
          <w:u w:val="single"/>
        </w:rPr>
        <w:t xml:space="preserve">        </w:t>
      </w:r>
      <w:proofErr w:type="spellStart"/>
      <w:r>
        <w:rPr>
          <w:rFonts w:ascii="宋体" w:hAnsi="宋体" w:cs="宋体" w:hint="eastAsia"/>
          <w:sz w:val="24"/>
          <w:u w:val="single"/>
        </w:rPr>
        <w:t>孙悦</w:t>
      </w:r>
      <w:proofErr w:type="spellEnd"/>
      <w:r>
        <w:rPr>
          <w:rFonts w:ascii="宋体" w:hAnsi="宋体" w:cs="宋体" w:hint="eastAsia"/>
          <w:sz w:val="24"/>
          <w:u w:val="single"/>
        </w:rPr>
        <w:t xml:space="preserve">      </w:t>
      </w:r>
      <w:r>
        <w:rPr>
          <w:rFonts w:ascii="宋体" w:hAnsi="宋体" w:cs="宋体" w:hint="eastAsia"/>
          <w:sz w:val="24"/>
          <w:u w:val="single"/>
          <w:lang w:eastAsia="zh-CN"/>
        </w:rPr>
        <w:t xml:space="preserve">  </w:t>
      </w:r>
      <w:r>
        <w:rPr>
          <w:rFonts w:ascii="宋体" w:hAnsi="宋体" w:cs="宋体" w:hint="eastAsia"/>
          <w:sz w:val="24"/>
          <w:u w:val="single"/>
        </w:rPr>
        <w:t xml:space="preserve">    </w:t>
      </w:r>
    </w:p>
    <w:p w14:paraId="08D0857E" w14:textId="77777777" w:rsidR="00D74781" w:rsidRDefault="00D74781" w:rsidP="00D74781">
      <w:pPr>
        <w:spacing w:line="400" w:lineRule="exact"/>
        <w:rPr>
          <w:rFonts w:ascii="宋体" w:hAnsi="宋体" w:cs="宋体"/>
          <w:sz w:val="24"/>
          <w:u w:val="single"/>
        </w:rPr>
      </w:pPr>
      <w:proofErr w:type="spellStart"/>
      <w:r>
        <w:rPr>
          <w:rFonts w:ascii="宋体" w:hAnsi="宋体" w:cs="宋体" w:hint="eastAsia"/>
          <w:sz w:val="24"/>
        </w:rPr>
        <w:t>学院</w:t>
      </w:r>
      <w:proofErr w:type="spellEnd"/>
      <w:r>
        <w:rPr>
          <w:rFonts w:ascii="宋体" w:hAnsi="宋体" w:cs="宋体" w:hint="eastAsia"/>
          <w:sz w:val="24"/>
        </w:rPr>
        <w:t>：</w:t>
      </w:r>
      <w:r>
        <w:rPr>
          <w:rFonts w:ascii="宋体" w:hAnsi="宋体" w:cs="宋体" w:hint="eastAsia"/>
          <w:sz w:val="24"/>
          <w:u w:val="single"/>
        </w:rPr>
        <w:t xml:space="preserve">          </w:t>
      </w:r>
      <w:proofErr w:type="spellStart"/>
      <w:r>
        <w:rPr>
          <w:rFonts w:ascii="宋体" w:hAnsi="宋体" w:cs="宋体" w:hint="eastAsia"/>
          <w:sz w:val="24"/>
          <w:u w:val="single"/>
        </w:rPr>
        <w:t>信息学院</w:t>
      </w:r>
      <w:proofErr w:type="spellEnd"/>
      <w:r>
        <w:rPr>
          <w:rFonts w:ascii="宋体" w:hAnsi="宋体" w:cs="宋体" w:hint="eastAsia"/>
          <w:sz w:val="24"/>
          <w:u w:val="single"/>
        </w:rPr>
        <w:t xml:space="preserve">         </w:t>
      </w:r>
      <w:r>
        <w:rPr>
          <w:rFonts w:ascii="宋体" w:hAnsi="宋体" w:cs="宋体" w:hint="eastAsia"/>
          <w:sz w:val="24"/>
        </w:rPr>
        <w:t xml:space="preserve">  </w:t>
      </w:r>
      <w:proofErr w:type="spellStart"/>
      <w:r>
        <w:rPr>
          <w:rFonts w:ascii="宋体" w:hAnsi="宋体" w:cs="宋体" w:hint="eastAsia"/>
          <w:sz w:val="24"/>
        </w:rPr>
        <w:t>学号</w:t>
      </w:r>
      <w:proofErr w:type="spellEnd"/>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u w:val="single"/>
          <w:lang w:eastAsia="zh-CN"/>
        </w:rPr>
        <w:t xml:space="preserve">   </w:t>
      </w:r>
      <w:r>
        <w:rPr>
          <w:rFonts w:ascii="宋体" w:hAnsi="宋体" w:cs="宋体" w:hint="eastAsia"/>
          <w:sz w:val="24"/>
          <w:u w:val="single"/>
        </w:rPr>
        <w:t xml:space="preserve">  2013080332029   </w:t>
      </w:r>
      <w:r>
        <w:rPr>
          <w:rFonts w:ascii="宋体" w:hAnsi="宋体" w:cs="宋体" w:hint="eastAsia"/>
          <w:sz w:val="24"/>
          <w:u w:val="single"/>
          <w:lang w:eastAsia="zh-CN"/>
        </w:rPr>
        <w:t xml:space="preserve">    </w:t>
      </w:r>
      <w:r>
        <w:rPr>
          <w:rFonts w:ascii="宋体" w:hAnsi="宋体" w:cs="宋体" w:hint="eastAsia"/>
          <w:sz w:val="24"/>
          <w:u w:val="single"/>
        </w:rPr>
        <w:t xml:space="preserve"> </w:t>
      </w:r>
    </w:p>
    <w:p w14:paraId="429DFA68" w14:textId="77777777" w:rsidR="00D74781" w:rsidRDefault="00D74781" w:rsidP="00D74781">
      <w:pPr>
        <w:spacing w:line="400" w:lineRule="exact"/>
        <w:rPr>
          <w:b/>
          <w:sz w:val="36"/>
          <w:szCs w:val="36"/>
        </w:rPr>
      </w:pPr>
      <w:proofErr w:type="spellStart"/>
      <w:r w:rsidRPr="00647AE3">
        <w:rPr>
          <w:rFonts w:ascii="宋体" w:hAnsi="宋体" w:cs="宋体" w:hint="eastAsia"/>
          <w:sz w:val="24"/>
        </w:rPr>
        <w:t>班级</w:t>
      </w:r>
      <w:proofErr w:type="spellEnd"/>
      <w:r w:rsidRPr="00647AE3">
        <w:rPr>
          <w:rFonts w:ascii="宋体" w:hAnsi="宋体" w:cs="宋体" w:hint="eastAsia"/>
          <w:sz w:val="24"/>
        </w:rPr>
        <w:t>：</w:t>
      </w:r>
      <w:r>
        <w:rPr>
          <w:rFonts w:ascii="宋体" w:hAnsi="宋体" w:cs="宋体" w:hint="eastAsia"/>
          <w:sz w:val="24"/>
          <w:u w:val="single"/>
        </w:rPr>
        <w:t xml:space="preserve">         计科1303B         </w:t>
      </w:r>
      <w:r>
        <w:rPr>
          <w:rFonts w:ascii="宋体" w:hAnsi="宋体" w:cs="宋体" w:hint="eastAsia"/>
          <w:sz w:val="24"/>
        </w:rPr>
        <w:t xml:space="preserve">  </w:t>
      </w:r>
      <w:proofErr w:type="spellStart"/>
      <w:r>
        <w:rPr>
          <w:rFonts w:ascii="宋体" w:hAnsi="宋体" w:cs="宋体" w:hint="eastAsia"/>
          <w:sz w:val="24"/>
        </w:rPr>
        <w:t>姓名</w:t>
      </w:r>
      <w:proofErr w:type="spellEnd"/>
      <w:r>
        <w:rPr>
          <w:rFonts w:ascii="宋体" w:hAnsi="宋体" w:cs="宋体" w:hint="eastAsia"/>
          <w:sz w:val="24"/>
        </w:rPr>
        <w:t>：</w:t>
      </w:r>
      <w:r>
        <w:rPr>
          <w:rFonts w:ascii="宋体" w:hAnsi="宋体" w:cs="宋体" w:hint="eastAsia"/>
          <w:sz w:val="24"/>
          <w:u w:val="single"/>
        </w:rPr>
        <w:t xml:space="preserve">          </w:t>
      </w:r>
      <w:proofErr w:type="spellStart"/>
      <w:r>
        <w:rPr>
          <w:rFonts w:ascii="宋体" w:hAnsi="宋体" w:cs="宋体" w:hint="eastAsia"/>
          <w:sz w:val="24"/>
          <w:u w:val="single"/>
        </w:rPr>
        <w:t>王庭旭</w:t>
      </w:r>
      <w:proofErr w:type="spellEnd"/>
      <w:r>
        <w:rPr>
          <w:rFonts w:ascii="宋体" w:hAnsi="宋体" w:cs="宋体" w:hint="eastAsia"/>
          <w:sz w:val="24"/>
          <w:u w:val="single"/>
        </w:rPr>
        <w:t xml:space="preserve">            </w:t>
      </w:r>
    </w:p>
    <w:p w14:paraId="0C1929CB" w14:textId="77777777" w:rsidR="009F15DE" w:rsidRPr="000806FD" w:rsidRDefault="009F15DE" w:rsidP="009F15DE">
      <w:pPr>
        <w:pStyle w:val="PlainText"/>
        <w:spacing w:line="400" w:lineRule="exact"/>
        <w:jc w:val="center"/>
        <w:rPr>
          <w:b/>
          <w:sz w:val="36"/>
          <w:szCs w:val="36"/>
        </w:rPr>
      </w:pPr>
    </w:p>
    <w:p w14:paraId="61972F21" w14:textId="43FD02B7" w:rsidR="009F15DE" w:rsidRPr="00561240" w:rsidRDefault="009F15DE" w:rsidP="009F15DE">
      <w:pPr>
        <w:rPr>
          <w:b/>
          <w:sz w:val="30"/>
          <w:lang w:eastAsia="zh-CN"/>
        </w:rPr>
      </w:pPr>
      <w:proofErr w:type="spellStart"/>
      <w:r w:rsidRPr="00B94DDA">
        <w:rPr>
          <w:rFonts w:hint="eastAsia"/>
          <w:b/>
          <w:sz w:val="30"/>
        </w:rPr>
        <w:t>一、外文原文</w:t>
      </w:r>
      <w:proofErr w:type="spellEnd"/>
    </w:p>
    <w:p w14:paraId="7FF7DF33" w14:textId="77777777" w:rsidR="0037267D" w:rsidRDefault="00F01C8C">
      <w:pPr>
        <w:spacing w:before="59"/>
        <w:ind w:left="725" w:right="1791"/>
        <w:jc w:val="center"/>
        <w:rPr>
          <w:rFonts w:ascii="Arial"/>
          <w:sz w:val="18"/>
        </w:rPr>
      </w:pPr>
      <w:r>
        <w:rPr>
          <w:noProof/>
          <w:lang w:eastAsia="zh-CN"/>
        </w:rPr>
        <w:drawing>
          <wp:anchor distT="0" distB="0" distL="0" distR="0" simplePos="0" relativeHeight="251651072" behindDoc="0" locked="0" layoutInCell="1" allowOverlap="1" wp14:anchorId="25A28490" wp14:editId="66C442C1">
            <wp:simplePos x="0" y="0"/>
            <wp:positionH relativeFrom="page">
              <wp:posOffset>413994</wp:posOffset>
            </wp:positionH>
            <wp:positionV relativeFrom="paragraph">
              <wp:posOffset>58952</wp:posOffset>
            </wp:positionV>
            <wp:extent cx="683056" cy="75620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83056" cy="756208"/>
                    </a:xfrm>
                    <a:prstGeom prst="rect">
                      <a:avLst/>
                    </a:prstGeom>
                  </pic:spPr>
                </pic:pic>
              </a:graphicData>
            </a:graphic>
          </wp:anchor>
        </w:drawing>
      </w:r>
      <w:r>
        <w:rPr>
          <w:noProof/>
          <w:lang w:eastAsia="zh-CN"/>
        </w:rPr>
        <w:drawing>
          <wp:anchor distT="0" distB="0" distL="0" distR="0" simplePos="0" relativeHeight="251652096" behindDoc="0" locked="0" layoutInCell="1" allowOverlap="1" wp14:anchorId="1241DA08" wp14:editId="03561850">
            <wp:simplePos x="0" y="0"/>
            <wp:positionH relativeFrom="page">
              <wp:posOffset>5069725</wp:posOffset>
            </wp:positionH>
            <wp:positionV relativeFrom="paragraph">
              <wp:posOffset>53224</wp:posOffset>
            </wp:positionV>
            <wp:extent cx="1385011" cy="75620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85011" cy="756208"/>
                    </a:xfrm>
                    <a:prstGeom prst="rect">
                      <a:avLst/>
                    </a:prstGeom>
                  </pic:spPr>
                </pic:pic>
              </a:graphicData>
            </a:graphic>
          </wp:anchor>
        </w:drawing>
      </w:r>
      <w:r w:rsidR="00493C41">
        <w:pict w14:anchorId="18EF5968">
          <v:group id="_x0000_s1037" style="position:absolute;left:0;text-align:left;margin-left:106.6pt;margin-top:4.75pt;width:30.5pt;height:32pt;z-index:251660288;mso-position-horizontal-relative:page;mso-position-vertical-relative:text" coordorigin="2133,95" coordsize="610,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2331;top:161;width:217;height:362">
              <v:imagedata r:id="rId9" o:title=""/>
            </v:shape>
            <v:shape id="_x0000_s1039" style="position:absolute;left:2184;top:95;width:510;height:510" coordorigin="2184,95" coordsize="510,510" path="m2439,95l2371,104,2310,130,2259,170,2219,221,2193,282,2184,350,2193,417,2219,478,2259,530,2310,570,2371,595,2439,604,2506,595,2567,570,2578,561,2565,561,2561,559,2314,559,2314,513,2281,481,2255,442,2239,398,2233,350,2241,291,2265,238,2302,195,2350,164,2383,151,2418,145,2454,145,2586,145,2567,130,2506,104,2439,95xm2586,145l2454,145,2489,150,2551,177,2600,222,2632,281,2644,350,2639,397,2623,441,2598,480,2565,512,2565,561,2578,561,2619,530,2658,478,2684,417,2693,350,2684,282,2658,221,2619,170,2586,145xm2345,533l2345,533,2314,559,2561,559,2558,555,2439,555,2414,554,2390,549,2367,542,2345,533xm2531,533l2509,543,2487,550,2463,554,2439,555,2558,555,2531,533xe" fillcolor="#231f20" stroked="f">
              <v:path arrowok="t"/>
            </v:shape>
            <v:shape id="_x0000_s1038" type="#_x0000_t75" style="position:absolute;left:2133;top:631;width:610;height:105">
              <v:imagedata r:id="rId10" o:title=""/>
            </v:shape>
            <w10:wrap anchorx="page"/>
          </v:group>
        </w:pict>
      </w:r>
      <w:r>
        <w:rPr>
          <w:rFonts w:ascii="Arial"/>
          <w:color w:val="231F20"/>
          <w:sz w:val="18"/>
        </w:rPr>
        <w:t xml:space="preserve">Available online at </w:t>
      </w:r>
      <w:hyperlink r:id="rId11">
        <w:r>
          <w:rPr>
            <w:rFonts w:ascii="Arial"/>
            <w:color w:val="303695"/>
            <w:sz w:val="18"/>
          </w:rPr>
          <w:t>www.sciencedirect.com</w:t>
        </w:r>
      </w:hyperlink>
    </w:p>
    <w:p w14:paraId="633A9C0A" w14:textId="77777777" w:rsidR="0037267D" w:rsidRDefault="00F01C8C">
      <w:pPr>
        <w:spacing w:before="65"/>
        <w:ind w:left="725" w:right="1791"/>
        <w:jc w:val="center"/>
        <w:rPr>
          <w:rFonts w:ascii="Calibri"/>
          <w:b/>
          <w:sz w:val="33"/>
        </w:rPr>
      </w:pPr>
      <w:proofErr w:type="spellStart"/>
      <w:r>
        <w:rPr>
          <w:rFonts w:ascii="Calibri"/>
          <w:b/>
          <w:color w:val="231F20"/>
          <w:w w:val="105"/>
          <w:sz w:val="33"/>
        </w:rPr>
        <w:t>ScienceDirect</w:t>
      </w:r>
      <w:proofErr w:type="spellEnd"/>
    </w:p>
    <w:p w14:paraId="5A8116DB" w14:textId="77777777" w:rsidR="0037267D" w:rsidRDefault="0037267D">
      <w:pPr>
        <w:pStyle w:val="BodyText"/>
        <w:spacing w:before="7"/>
        <w:rPr>
          <w:rFonts w:ascii="Calibri"/>
          <w:b/>
          <w:sz w:val="32"/>
        </w:rPr>
      </w:pPr>
    </w:p>
    <w:p w14:paraId="2556A6A1" w14:textId="77777777" w:rsidR="0037267D" w:rsidRDefault="00F01C8C">
      <w:pPr>
        <w:ind w:left="725" w:right="1779"/>
        <w:jc w:val="center"/>
        <w:rPr>
          <w:sz w:val="16"/>
        </w:rPr>
      </w:pPr>
      <w:proofErr w:type="spellStart"/>
      <w:r>
        <w:rPr>
          <w:color w:val="231F20"/>
          <w:sz w:val="16"/>
        </w:rPr>
        <w:t>Procedia</w:t>
      </w:r>
      <w:proofErr w:type="spellEnd"/>
      <w:r>
        <w:rPr>
          <w:color w:val="231F20"/>
          <w:sz w:val="16"/>
        </w:rPr>
        <w:t xml:space="preserve"> Computer Science 98 (2016) 382 – 387</w:t>
      </w:r>
    </w:p>
    <w:p w14:paraId="08432484" w14:textId="77777777" w:rsidR="0037267D" w:rsidRDefault="0037267D">
      <w:pPr>
        <w:pStyle w:val="BodyText"/>
        <w:rPr>
          <w:sz w:val="20"/>
        </w:rPr>
      </w:pPr>
    </w:p>
    <w:p w14:paraId="12DC8E02" w14:textId="77777777" w:rsidR="0037267D" w:rsidRDefault="0037267D">
      <w:pPr>
        <w:pStyle w:val="BodyText"/>
        <w:spacing w:before="5"/>
        <w:rPr>
          <w:sz w:val="25"/>
        </w:rPr>
      </w:pPr>
    </w:p>
    <w:p w14:paraId="3240A317" w14:textId="77777777" w:rsidR="0037267D" w:rsidRDefault="00F01C8C">
      <w:pPr>
        <w:spacing w:before="102" w:line="230" w:lineRule="exact"/>
        <w:ind w:left="725" w:right="605"/>
        <w:jc w:val="center"/>
        <w:rPr>
          <w:sz w:val="23"/>
        </w:rPr>
      </w:pPr>
      <w:r>
        <w:rPr>
          <w:sz w:val="23"/>
        </w:rPr>
        <w:t>The 6th International Conference on Current and Future Trends of Information and Communication Technologies in Healthcare (ICTH 2016)</w:t>
      </w:r>
    </w:p>
    <w:p w14:paraId="74BD8451" w14:textId="77777777" w:rsidR="0037267D" w:rsidRDefault="0037267D">
      <w:pPr>
        <w:pStyle w:val="BodyText"/>
        <w:spacing w:before="8"/>
        <w:rPr>
          <w:sz w:val="20"/>
        </w:rPr>
      </w:pPr>
    </w:p>
    <w:p w14:paraId="258A04E6" w14:textId="77777777" w:rsidR="0037267D" w:rsidRDefault="00F01C8C">
      <w:pPr>
        <w:spacing w:line="252" w:lineRule="auto"/>
        <w:ind w:left="725" w:right="727"/>
        <w:jc w:val="center"/>
        <w:rPr>
          <w:sz w:val="32"/>
        </w:rPr>
      </w:pPr>
      <w:r>
        <w:rPr>
          <w:sz w:val="32"/>
        </w:rPr>
        <w:t xml:space="preserve">Performance Evaluation of Server-side JavaScript for Healthcare Hub Server in Remote Healthcare </w:t>
      </w:r>
      <w:proofErr w:type="gramStart"/>
      <w:r>
        <w:rPr>
          <w:sz w:val="32"/>
        </w:rPr>
        <w:t>Monitoring  System</w:t>
      </w:r>
      <w:proofErr w:type="gramEnd"/>
    </w:p>
    <w:p w14:paraId="3AEAAD91" w14:textId="77777777" w:rsidR="0037267D" w:rsidRDefault="00F01C8C">
      <w:pPr>
        <w:spacing w:before="211"/>
        <w:ind w:left="725" w:right="735"/>
        <w:jc w:val="center"/>
        <w:rPr>
          <w:sz w:val="25"/>
        </w:rPr>
      </w:pPr>
      <w:r>
        <w:rPr>
          <w:sz w:val="25"/>
        </w:rPr>
        <w:t xml:space="preserve">Lionel </w:t>
      </w:r>
      <w:proofErr w:type="spellStart"/>
      <w:r>
        <w:rPr>
          <w:sz w:val="25"/>
        </w:rPr>
        <w:t>Nkenyereye</w:t>
      </w:r>
      <w:proofErr w:type="spellEnd"/>
      <w:r>
        <w:rPr>
          <w:sz w:val="25"/>
        </w:rPr>
        <w:t>, Jong-</w:t>
      </w:r>
      <w:proofErr w:type="spellStart"/>
      <w:r>
        <w:rPr>
          <w:sz w:val="25"/>
        </w:rPr>
        <w:t>Wook</w:t>
      </w:r>
      <w:proofErr w:type="spellEnd"/>
      <w:r>
        <w:rPr>
          <w:sz w:val="25"/>
        </w:rPr>
        <w:t xml:space="preserve"> Jang</w:t>
      </w:r>
      <w:r>
        <w:rPr>
          <w:position w:val="9"/>
          <w:sz w:val="16"/>
        </w:rPr>
        <w:t>a</w:t>
      </w:r>
      <w:r>
        <w:rPr>
          <w:sz w:val="25"/>
        </w:rPr>
        <w:t>*</w:t>
      </w:r>
    </w:p>
    <w:p w14:paraId="58116E7D" w14:textId="77777777" w:rsidR="0037267D" w:rsidRDefault="00F01C8C">
      <w:pPr>
        <w:spacing w:before="172"/>
        <w:ind w:left="2577" w:right="389"/>
        <w:rPr>
          <w:i/>
          <w:sz w:val="15"/>
        </w:rPr>
      </w:pPr>
      <w:r>
        <w:rPr>
          <w:i/>
          <w:sz w:val="15"/>
        </w:rPr>
        <w:t>Dong-</w:t>
      </w:r>
      <w:proofErr w:type="spellStart"/>
      <w:proofErr w:type="gramStart"/>
      <w:r>
        <w:rPr>
          <w:i/>
          <w:sz w:val="15"/>
        </w:rPr>
        <w:t>Eui</w:t>
      </w:r>
      <w:proofErr w:type="spellEnd"/>
      <w:r>
        <w:rPr>
          <w:i/>
          <w:sz w:val="15"/>
        </w:rPr>
        <w:t xml:space="preserve">  University</w:t>
      </w:r>
      <w:proofErr w:type="gramEnd"/>
      <w:r>
        <w:rPr>
          <w:i/>
          <w:sz w:val="15"/>
        </w:rPr>
        <w:t>,176  Eomgwangro,Busanjin-Gu,Busan,614-714,Korea</w:t>
      </w:r>
    </w:p>
    <w:p w14:paraId="2FC890F2" w14:textId="77777777" w:rsidR="0037267D" w:rsidRDefault="00493C41">
      <w:pPr>
        <w:pStyle w:val="BodyText"/>
        <w:spacing w:before="9"/>
        <w:rPr>
          <w:i/>
          <w:sz w:val="13"/>
        </w:rPr>
      </w:pPr>
      <w:r>
        <w:pict w14:anchorId="3145A1EE">
          <v:line id="_x0000_s1036" style="position:absolute;z-index:251657216;mso-wrap-distance-left:0;mso-wrap-distance-right:0;mso-position-horizontal-relative:page" from="41.95pt,10.1pt" to="493.85pt,10.1pt" strokeweight="5851emu">
            <w10:wrap type="topAndBottom" anchorx="page"/>
          </v:line>
        </w:pict>
      </w:r>
    </w:p>
    <w:p w14:paraId="3C6D5E18" w14:textId="77777777" w:rsidR="0037267D" w:rsidRDefault="0037267D">
      <w:pPr>
        <w:pStyle w:val="BodyText"/>
        <w:spacing w:before="1"/>
        <w:rPr>
          <w:i/>
          <w:sz w:val="15"/>
        </w:rPr>
      </w:pPr>
    </w:p>
    <w:p w14:paraId="4ABF91D0" w14:textId="77777777" w:rsidR="0037267D" w:rsidRDefault="00F01C8C">
      <w:pPr>
        <w:ind w:left="406" w:right="389"/>
        <w:rPr>
          <w:b/>
          <w:sz w:val="17"/>
        </w:rPr>
      </w:pPr>
      <w:r>
        <w:rPr>
          <w:b/>
          <w:sz w:val="17"/>
        </w:rPr>
        <w:t>Abstract</w:t>
      </w:r>
    </w:p>
    <w:p w14:paraId="3249C343" w14:textId="77777777" w:rsidR="0037267D" w:rsidRDefault="0037267D">
      <w:pPr>
        <w:pStyle w:val="BodyText"/>
        <w:spacing w:before="7"/>
        <w:rPr>
          <w:b/>
          <w:sz w:val="12"/>
        </w:rPr>
      </w:pPr>
    </w:p>
    <w:p w14:paraId="52D4ADFE" w14:textId="77777777" w:rsidR="0037267D" w:rsidRDefault="00493C41">
      <w:pPr>
        <w:spacing w:before="81" w:after="17" w:line="259" w:lineRule="auto"/>
        <w:ind w:left="406" w:right="409"/>
        <w:jc w:val="both"/>
        <w:rPr>
          <w:sz w:val="17"/>
        </w:rPr>
      </w:pPr>
      <w:r>
        <w:pict w14:anchorId="5761F54F">
          <v:shapetype id="_x0000_t202" coordsize="21600,21600" o:spt="202" path="m0,0l0,21600,21600,21600,21600,0xe">
            <v:stroke joinstyle="miter"/>
            <v:path gradientshapeok="t" o:connecttype="rect"/>
          </v:shapetype>
          <v:shape id="_x0000_s1035" type="#_x0000_t202" style="position:absolute;left:0;text-align:left;margin-left:41.95pt;margin-top:120.95pt;width:444.4pt;height:27.1pt;z-index:-251655168;mso-position-horizontal-relative:page" filled="f" stroked="f">
            <v:textbox inset="0,0,0,0">
              <w:txbxContent>
                <w:p w14:paraId="087A76C9" w14:textId="77777777" w:rsidR="0037267D" w:rsidRDefault="00F01C8C">
                  <w:pPr>
                    <w:spacing w:line="180" w:lineRule="exact"/>
                    <w:ind w:left="27" w:right="2480"/>
                    <w:rPr>
                      <w:sz w:val="17"/>
                    </w:rPr>
                  </w:pPr>
                  <w:r>
                    <w:rPr>
                      <w:sz w:val="17"/>
                    </w:rPr>
                    <w:t xml:space="preserve">© 2016 The Authors. Published by </w:t>
                  </w:r>
                  <w:proofErr w:type="gramStart"/>
                  <w:r>
                    <w:rPr>
                      <w:sz w:val="17"/>
                    </w:rPr>
                    <w:t>Elsevier  B.V.</w:t>
                  </w:r>
                  <w:proofErr w:type="gramEnd"/>
                </w:p>
                <w:p w14:paraId="5D2BAEB2" w14:textId="77777777" w:rsidR="0037267D" w:rsidRDefault="00F01C8C">
                  <w:pPr>
                    <w:spacing w:before="16"/>
                    <w:ind w:left="27" w:right="2480"/>
                    <w:rPr>
                      <w:sz w:val="17"/>
                    </w:rPr>
                  </w:pPr>
                  <w:r>
                    <w:rPr>
                      <w:sz w:val="17"/>
                    </w:rPr>
                    <w:t xml:space="preserve">Peer-review under responsibility of the Conference </w:t>
                  </w:r>
                  <w:proofErr w:type="gramStart"/>
                  <w:r>
                    <w:rPr>
                      <w:sz w:val="17"/>
                    </w:rPr>
                    <w:t>Program  Chairs</w:t>
                  </w:r>
                  <w:proofErr w:type="gramEnd"/>
                  <w:r>
                    <w:rPr>
                      <w:sz w:val="17"/>
                    </w:rPr>
                    <w:t>.</w:t>
                  </w:r>
                </w:p>
              </w:txbxContent>
            </v:textbox>
            <w10:wrap anchorx="page"/>
          </v:shape>
        </w:pict>
      </w:r>
      <w:r w:rsidR="00F01C8C">
        <w:rPr>
          <w:sz w:val="17"/>
        </w:rPr>
        <w:t xml:space="preserve">With the help of a small wearable device, patients reside in an isolated </w:t>
      </w:r>
      <w:proofErr w:type="gramStart"/>
      <w:r w:rsidR="00F01C8C">
        <w:rPr>
          <w:sz w:val="17"/>
        </w:rPr>
        <w:t>village  need</w:t>
      </w:r>
      <w:proofErr w:type="gramEnd"/>
      <w:r w:rsidR="00F01C8C">
        <w:rPr>
          <w:sz w:val="17"/>
        </w:rPr>
        <w:t xml:space="preserve">  constant monitoring which  may increase access to care and decrease healthcare delivery cost. As the number of patients’ requests increases in simultaneously manner, the healthcare hub server located in the village hall encounters limitations for performing them successfully and concurrently. </w:t>
      </w:r>
      <w:r w:rsidR="00F01C8C">
        <w:rPr>
          <w:spacing w:val="5"/>
          <w:sz w:val="17"/>
        </w:rPr>
        <w:t xml:space="preserve">In </w:t>
      </w:r>
      <w:r w:rsidR="00F01C8C">
        <w:rPr>
          <w:sz w:val="17"/>
        </w:rPr>
        <w:t xml:space="preserve">this paper, we propose the design tasks of the Remote Healthcare Monitoring application for handling concurrency tasks. In the procedure of designing tasks, concurrency is best understood by employing multiple levels of abstraction. The way that </w:t>
      </w:r>
      <w:proofErr w:type="gramStart"/>
      <w:r w:rsidR="00F01C8C">
        <w:rPr>
          <w:sz w:val="17"/>
        </w:rPr>
        <w:t>is  eminently</w:t>
      </w:r>
      <w:proofErr w:type="gramEnd"/>
      <w:r w:rsidR="00F01C8C">
        <w:rPr>
          <w:sz w:val="17"/>
        </w:rPr>
        <w:t xml:space="preserve"> to accomplish concurrency is to build an object-oriented environment with support for messages passing between concurrent objects. Node.js, a cross-platform runtime environment features technologies </w:t>
      </w:r>
      <w:proofErr w:type="gramStart"/>
      <w:r w:rsidR="00F01C8C">
        <w:rPr>
          <w:sz w:val="17"/>
        </w:rPr>
        <w:t>for  handling</w:t>
      </w:r>
      <w:proofErr w:type="gramEnd"/>
      <w:r w:rsidR="00F01C8C">
        <w:rPr>
          <w:sz w:val="17"/>
        </w:rPr>
        <w:t xml:space="preserve">  concurrency  issue  efficiently for Remote Healthcare Monitoring System. The experiments results show that server-side JavaScript with Node.js and </w:t>
      </w:r>
      <w:proofErr w:type="spellStart"/>
      <w:r w:rsidR="00F01C8C">
        <w:rPr>
          <w:sz w:val="17"/>
        </w:rPr>
        <w:t>MongoDB</w:t>
      </w:r>
      <w:proofErr w:type="spellEnd"/>
      <w:r w:rsidR="00F01C8C">
        <w:rPr>
          <w:sz w:val="17"/>
        </w:rPr>
        <w:t xml:space="preserve"> as database is 40% faster than Apache Sling. With Node.js developers can build a high-performance, asynchronous, event-driven healthcare hub server to handle an increasing number of concurrent connections for Remote Healthcare Monitoring System in an isolated village with no access to local </w:t>
      </w:r>
      <w:proofErr w:type="gramStart"/>
      <w:r w:rsidR="00F01C8C">
        <w:rPr>
          <w:sz w:val="17"/>
        </w:rPr>
        <w:t>medical  care</w:t>
      </w:r>
      <w:proofErr w:type="gramEnd"/>
      <w:r w:rsidR="00F01C8C">
        <w:rPr>
          <w:sz w:val="17"/>
        </w:rPr>
        <w:t>.</w:t>
      </w:r>
    </w:p>
    <w:p w14:paraId="4423BC25" w14:textId="77777777" w:rsidR="0037267D" w:rsidRDefault="00493C41">
      <w:pPr>
        <w:pStyle w:val="BodyText"/>
        <w:ind w:left="379"/>
        <w:rPr>
          <w:sz w:val="20"/>
        </w:rPr>
      </w:pPr>
      <w:r>
        <w:rPr>
          <w:sz w:val="20"/>
        </w:rPr>
      </w:r>
      <w:r>
        <w:rPr>
          <w:sz w:val="20"/>
        </w:rPr>
        <w:pict w14:anchorId="5A2E3CD3">
          <v:group id="_x0000_s1032" style="width:444.4pt;height:27.25pt;mso-position-horizontal-relative:char;mso-position-vertical-relative:line" coordsize="8888,545">
            <v:rect id="_x0000_s1034" style="position:absolute;width:8888;height:542" stroked="f"/>
            <v:shape id="_x0000_s1033" type="#_x0000_t202" style="position:absolute;width:8888;height:545" filled="f" stroked="f">
              <v:textbox inset="0,0,0,0">
                <w:txbxContent>
                  <w:p w14:paraId="1196F637" w14:textId="77777777" w:rsidR="0037267D" w:rsidRDefault="00F01C8C">
                    <w:pPr>
                      <w:spacing w:before="9" w:line="180" w:lineRule="exact"/>
                      <w:ind w:left="28" w:right="2480"/>
                      <w:rPr>
                        <w:sz w:val="16"/>
                      </w:rPr>
                    </w:pPr>
                    <w:r>
                      <w:rPr>
                        <w:color w:val="231F20"/>
                        <w:sz w:val="16"/>
                      </w:rPr>
                      <w:t>© 2016 Published by Elsevier B.V. This is an open access article under the CC BY-NC-ND license (</w:t>
                    </w:r>
                    <w:hyperlink r:id="rId12">
                      <w:r>
                        <w:rPr>
                          <w:color w:val="303695"/>
                          <w:sz w:val="16"/>
                        </w:rPr>
                        <w:t>http://creativecommons.org/licenses/by-nc-nd/4.0/</w:t>
                      </w:r>
                      <w:r>
                        <w:rPr>
                          <w:color w:val="231F20"/>
                          <w:sz w:val="16"/>
                        </w:rPr>
                        <w:t>).</w:t>
                      </w:r>
                    </w:hyperlink>
                  </w:p>
                  <w:p w14:paraId="67706149" w14:textId="77777777" w:rsidR="0037267D" w:rsidRDefault="00F01C8C">
                    <w:pPr>
                      <w:spacing w:line="175" w:lineRule="exact"/>
                      <w:ind w:left="28" w:right="2480"/>
                      <w:rPr>
                        <w:sz w:val="16"/>
                      </w:rPr>
                    </w:pPr>
                    <w:r>
                      <w:rPr>
                        <w:color w:val="231F20"/>
                        <w:sz w:val="16"/>
                      </w:rPr>
                      <w:t>Peer-review under responsibility of the Program Chairs</w:t>
                    </w:r>
                  </w:p>
                </w:txbxContent>
              </v:textbox>
            </v:shape>
            <w10:wrap type="none"/>
            <w10:anchorlock/>
          </v:group>
        </w:pict>
      </w:r>
    </w:p>
    <w:p w14:paraId="29F5AD3C" w14:textId="77777777" w:rsidR="0037267D" w:rsidRDefault="00F01C8C">
      <w:pPr>
        <w:spacing w:before="42" w:line="268" w:lineRule="auto"/>
        <w:ind w:left="406" w:right="389"/>
        <w:rPr>
          <w:sz w:val="15"/>
        </w:rPr>
      </w:pPr>
      <w:r>
        <w:rPr>
          <w:i/>
          <w:w w:val="105"/>
          <w:sz w:val="15"/>
        </w:rPr>
        <w:t>Keywords:</w:t>
      </w:r>
      <w:r>
        <w:rPr>
          <w:i/>
          <w:spacing w:val="-22"/>
          <w:w w:val="105"/>
          <w:sz w:val="15"/>
        </w:rPr>
        <w:t xml:space="preserve"> </w:t>
      </w:r>
      <w:r>
        <w:rPr>
          <w:w w:val="105"/>
          <w:sz w:val="15"/>
        </w:rPr>
        <w:t>concurrent</w:t>
      </w:r>
      <w:r>
        <w:rPr>
          <w:spacing w:val="-21"/>
          <w:w w:val="105"/>
          <w:sz w:val="15"/>
        </w:rPr>
        <w:t xml:space="preserve"> </w:t>
      </w:r>
      <w:proofErr w:type="spellStart"/>
      <w:proofErr w:type="gramStart"/>
      <w:r>
        <w:rPr>
          <w:w w:val="105"/>
          <w:sz w:val="15"/>
        </w:rPr>
        <w:t>application;asynchronous</w:t>
      </w:r>
      <w:proofErr w:type="spellEnd"/>
      <w:proofErr w:type="gramEnd"/>
      <w:r>
        <w:rPr>
          <w:spacing w:val="-20"/>
          <w:w w:val="105"/>
          <w:sz w:val="15"/>
        </w:rPr>
        <w:t xml:space="preserve"> </w:t>
      </w:r>
      <w:r>
        <w:rPr>
          <w:w w:val="105"/>
          <w:sz w:val="15"/>
        </w:rPr>
        <w:t>I/O;</w:t>
      </w:r>
      <w:r>
        <w:rPr>
          <w:spacing w:val="-20"/>
          <w:w w:val="105"/>
          <w:sz w:val="15"/>
        </w:rPr>
        <w:t xml:space="preserve"> </w:t>
      </w:r>
      <w:r>
        <w:rPr>
          <w:w w:val="105"/>
          <w:sz w:val="15"/>
        </w:rPr>
        <w:t>server-side</w:t>
      </w:r>
      <w:r>
        <w:rPr>
          <w:spacing w:val="-21"/>
          <w:w w:val="105"/>
          <w:sz w:val="15"/>
        </w:rPr>
        <w:t xml:space="preserve"> </w:t>
      </w:r>
      <w:proofErr w:type="spellStart"/>
      <w:r>
        <w:rPr>
          <w:w w:val="105"/>
          <w:sz w:val="15"/>
        </w:rPr>
        <w:t>JavaScript;healthcare</w:t>
      </w:r>
      <w:proofErr w:type="spellEnd"/>
      <w:r>
        <w:rPr>
          <w:spacing w:val="-22"/>
          <w:w w:val="105"/>
          <w:sz w:val="15"/>
        </w:rPr>
        <w:t xml:space="preserve"> </w:t>
      </w:r>
      <w:r>
        <w:rPr>
          <w:w w:val="105"/>
          <w:sz w:val="15"/>
        </w:rPr>
        <w:t>hub</w:t>
      </w:r>
      <w:r>
        <w:rPr>
          <w:spacing w:val="-20"/>
          <w:w w:val="105"/>
          <w:sz w:val="15"/>
        </w:rPr>
        <w:t xml:space="preserve"> </w:t>
      </w:r>
      <w:r>
        <w:rPr>
          <w:w w:val="105"/>
          <w:sz w:val="15"/>
        </w:rPr>
        <w:t>server;</w:t>
      </w:r>
      <w:r>
        <w:rPr>
          <w:spacing w:val="-18"/>
          <w:w w:val="105"/>
          <w:sz w:val="15"/>
        </w:rPr>
        <w:t xml:space="preserve"> </w:t>
      </w:r>
      <w:r>
        <w:rPr>
          <w:w w:val="105"/>
          <w:sz w:val="15"/>
        </w:rPr>
        <w:t>Internet</w:t>
      </w:r>
      <w:r>
        <w:rPr>
          <w:spacing w:val="-20"/>
          <w:w w:val="105"/>
          <w:sz w:val="15"/>
        </w:rPr>
        <w:t xml:space="preserve"> </w:t>
      </w:r>
      <w:r>
        <w:rPr>
          <w:w w:val="105"/>
          <w:sz w:val="15"/>
        </w:rPr>
        <w:t>of</w:t>
      </w:r>
      <w:r>
        <w:rPr>
          <w:spacing w:val="-21"/>
          <w:w w:val="105"/>
          <w:sz w:val="15"/>
        </w:rPr>
        <w:t xml:space="preserve"> </w:t>
      </w:r>
      <w:r>
        <w:rPr>
          <w:w w:val="105"/>
          <w:sz w:val="15"/>
        </w:rPr>
        <w:t>Things;</w:t>
      </w:r>
      <w:r>
        <w:rPr>
          <w:spacing w:val="-20"/>
          <w:w w:val="105"/>
          <w:sz w:val="15"/>
        </w:rPr>
        <w:t xml:space="preserve"> </w:t>
      </w:r>
      <w:r>
        <w:rPr>
          <w:w w:val="105"/>
          <w:sz w:val="15"/>
        </w:rPr>
        <w:t>remote</w:t>
      </w:r>
      <w:r>
        <w:rPr>
          <w:spacing w:val="-21"/>
          <w:w w:val="105"/>
          <w:sz w:val="15"/>
        </w:rPr>
        <w:t xml:space="preserve"> </w:t>
      </w:r>
      <w:r>
        <w:rPr>
          <w:w w:val="105"/>
          <w:sz w:val="15"/>
        </w:rPr>
        <w:t>healthcare monitoring</w:t>
      </w:r>
      <w:r>
        <w:rPr>
          <w:spacing w:val="-21"/>
          <w:w w:val="105"/>
          <w:sz w:val="15"/>
        </w:rPr>
        <w:t xml:space="preserve"> </w:t>
      </w:r>
      <w:r>
        <w:rPr>
          <w:w w:val="105"/>
          <w:sz w:val="15"/>
        </w:rPr>
        <w:t>system;</w:t>
      </w:r>
      <w:r>
        <w:rPr>
          <w:spacing w:val="-20"/>
          <w:w w:val="105"/>
          <w:sz w:val="15"/>
        </w:rPr>
        <w:t xml:space="preserve"> </w:t>
      </w:r>
      <w:r>
        <w:rPr>
          <w:w w:val="105"/>
          <w:sz w:val="15"/>
        </w:rPr>
        <w:t>Node.js;</w:t>
      </w:r>
      <w:r>
        <w:rPr>
          <w:spacing w:val="-20"/>
          <w:w w:val="105"/>
          <w:sz w:val="15"/>
        </w:rPr>
        <w:t xml:space="preserve"> </w:t>
      </w:r>
      <w:r>
        <w:rPr>
          <w:spacing w:val="-2"/>
          <w:w w:val="105"/>
          <w:sz w:val="15"/>
        </w:rPr>
        <w:t>web</w:t>
      </w:r>
      <w:r>
        <w:rPr>
          <w:spacing w:val="-20"/>
          <w:w w:val="105"/>
          <w:sz w:val="15"/>
        </w:rPr>
        <w:t xml:space="preserve"> </w:t>
      </w:r>
      <w:r>
        <w:rPr>
          <w:w w:val="105"/>
          <w:sz w:val="15"/>
        </w:rPr>
        <w:t>services;</w:t>
      </w:r>
    </w:p>
    <w:p w14:paraId="5103AFD0" w14:textId="77777777" w:rsidR="0037267D" w:rsidRDefault="00493C41">
      <w:pPr>
        <w:pStyle w:val="BodyText"/>
        <w:rPr>
          <w:sz w:val="12"/>
        </w:rPr>
      </w:pPr>
      <w:r>
        <w:pict w14:anchorId="3AE049A9">
          <v:line id="_x0000_s1031" style="position:absolute;z-index:251658240;mso-wrap-distance-left:0;mso-wrap-distance-right:0;mso-position-horizontal-relative:page" from="41.95pt,9.1pt" to="493.85pt,9.1pt" strokeweight="5851emu">
            <w10:wrap type="topAndBottom" anchorx="page"/>
          </v:line>
        </w:pict>
      </w:r>
    </w:p>
    <w:p w14:paraId="157C9050" w14:textId="77777777" w:rsidR="0037267D" w:rsidRDefault="0037267D">
      <w:pPr>
        <w:pStyle w:val="BodyText"/>
        <w:rPr>
          <w:sz w:val="20"/>
        </w:rPr>
      </w:pPr>
    </w:p>
    <w:p w14:paraId="66B9070E" w14:textId="77777777" w:rsidR="0037267D" w:rsidRDefault="0037267D">
      <w:pPr>
        <w:pStyle w:val="BodyText"/>
        <w:rPr>
          <w:sz w:val="20"/>
        </w:rPr>
      </w:pPr>
    </w:p>
    <w:p w14:paraId="6350948D" w14:textId="77777777" w:rsidR="0037267D" w:rsidRDefault="0037267D">
      <w:pPr>
        <w:pStyle w:val="BodyText"/>
        <w:rPr>
          <w:sz w:val="20"/>
        </w:rPr>
      </w:pPr>
    </w:p>
    <w:p w14:paraId="664028CC" w14:textId="77777777" w:rsidR="0037267D" w:rsidRDefault="0037267D">
      <w:pPr>
        <w:pStyle w:val="BodyText"/>
        <w:spacing w:before="7"/>
        <w:rPr>
          <w:sz w:val="20"/>
        </w:rPr>
      </w:pPr>
    </w:p>
    <w:p w14:paraId="3F202808" w14:textId="77777777" w:rsidR="009B6473" w:rsidRDefault="009B6473">
      <w:pPr>
        <w:pStyle w:val="BodyText"/>
        <w:spacing w:before="7"/>
        <w:rPr>
          <w:sz w:val="26"/>
          <w:lang w:eastAsia="zh-CN"/>
        </w:rPr>
      </w:pPr>
    </w:p>
    <w:p w14:paraId="466A08DA" w14:textId="77777777" w:rsidR="0037267D" w:rsidRDefault="00F01C8C">
      <w:pPr>
        <w:pStyle w:val="Heading1"/>
        <w:numPr>
          <w:ilvl w:val="0"/>
          <w:numId w:val="2"/>
        </w:numPr>
        <w:tabs>
          <w:tab w:val="left" w:pos="313"/>
        </w:tabs>
        <w:spacing w:before="76"/>
        <w:jc w:val="left"/>
      </w:pPr>
      <w:r>
        <w:t>Introduction</w:t>
      </w:r>
    </w:p>
    <w:p w14:paraId="6CE27EDD" w14:textId="77777777" w:rsidR="0037267D" w:rsidRDefault="0037267D">
      <w:pPr>
        <w:pStyle w:val="BodyText"/>
        <w:spacing w:before="1"/>
        <w:rPr>
          <w:b/>
          <w:sz w:val="21"/>
        </w:rPr>
      </w:pPr>
    </w:p>
    <w:p w14:paraId="4829E529" w14:textId="77777777" w:rsidR="0037267D" w:rsidRDefault="00F01C8C">
      <w:pPr>
        <w:pStyle w:val="BodyText"/>
        <w:spacing w:line="252" w:lineRule="auto"/>
        <w:ind w:left="113" w:right="382" w:firstLine="228"/>
        <w:jc w:val="both"/>
      </w:pPr>
      <w:r>
        <w:t>The idea of devices connected with each other leads to an enormous systems based Internet of Things (</w:t>
      </w:r>
      <w:proofErr w:type="spellStart"/>
      <w:r>
        <w:t>IoT</w:t>
      </w:r>
      <w:proofErr w:type="spellEnd"/>
      <w:r>
        <w:t xml:space="preserve">) </w:t>
      </w:r>
      <w:proofErr w:type="gramStart"/>
      <w:r>
        <w:t>such  as</w:t>
      </w:r>
      <w:proofErr w:type="gramEnd"/>
      <w:r>
        <w:t xml:space="preserve"> </w:t>
      </w:r>
      <w:proofErr w:type="spellStart"/>
      <w:r>
        <w:t>IoT</w:t>
      </w:r>
      <w:proofErr w:type="spellEnd"/>
      <w:r>
        <w:t xml:space="preserve">-related healthcare systems. The implementation of these </w:t>
      </w:r>
      <w:proofErr w:type="spellStart"/>
      <w:r>
        <w:t>IoT</w:t>
      </w:r>
      <w:proofErr w:type="spellEnd"/>
      <w:r>
        <w:t xml:space="preserve">-related healthcare is based on the definition of   the </w:t>
      </w:r>
      <w:proofErr w:type="spellStart"/>
      <w:r>
        <w:t>IoT</w:t>
      </w:r>
      <w:proofErr w:type="spellEnd"/>
      <w:r>
        <w:t xml:space="preserve"> as a network of devices connected with each other in order to capture and share useful data through wireless connectivity and Internet access capabilities that connect to a central processing and controlling server in the </w:t>
      </w:r>
      <w:r>
        <w:rPr>
          <w:spacing w:val="9"/>
        </w:rPr>
        <w:t xml:space="preserve"> </w:t>
      </w:r>
      <w:r>
        <w:t>cloud</w:t>
      </w:r>
      <w:r>
        <w:rPr>
          <w:position w:val="7"/>
          <w:sz w:val="12"/>
        </w:rPr>
        <w:t>1</w:t>
      </w:r>
      <w:r>
        <w:t>.</w:t>
      </w:r>
    </w:p>
    <w:p w14:paraId="0A493FEC" w14:textId="77777777" w:rsidR="0037267D" w:rsidRDefault="00F01C8C">
      <w:pPr>
        <w:pStyle w:val="BodyText"/>
        <w:spacing w:before="1" w:line="252" w:lineRule="auto"/>
        <w:ind w:left="113" w:right="375" w:firstLine="228"/>
        <w:jc w:val="both"/>
      </w:pPr>
      <w:r>
        <w:t>Remote Healthcare Monitoring (RHM)  is a technology to enable monitoring of patients reside in an isolated  village with no access to effective health monitoring of conventional clinical settings</w:t>
      </w:r>
      <w:r>
        <w:rPr>
          <w:position w:val="7"/>
          <w:sz w:val="12"/>
        </w:rPr>
        <w:t>2</w:t>
      </w:r>
      <w:r>
        <w:t>. However, most of RHM technologies follow a general architecture that consists of four components</w:t>
      </w:r>
      <w:r>
        <w:rPr>
          <w:position w:val="7"/>
          <w:sz w:val="12"/>
        </w:rPr>
        <w:t>2</w:t>
      </w:r>
      <w:r>
        <w:t xml:space="preserve">. First component is variety of sensors </w:t>
      </w:r>
      <w:proofErr w:type="gramStart"/>
      <w:r>
        <w:t>on  a</w:t>
      </w:r>
      <w:proofErr w:type="gramEnd"/>
      <w:r>
        <w:t xml:space="preserve"> device that is enabled by wireless communications to measure physiological parameters. The second component is   a local data storage on the coordinator mobile device (smartphone) at patient’s site that interfaces between </w:t>
      </w:r>
      <w:proofErr w:type="gramStart"/>
      <w:r>
        <w:t>sensors  and</w:t>
      </w:r>
      <w:proofErr w:type="gramEnd"/>
      <w:r>
        <w:t xml:space="preserve"> centralized data repository and healthcare monitoring hub server. The coordinator device is equipped by wireless connectivity such as Wi-Fi or 3G/4G LTE enabled internet to send collected physiological data </w:t>
      </w:r>
      <w:proofErr w:type="gramStart"/>
      <w:r>
        <w:t>to  healthcare</w:t>
      </w:r>
      <w:proofErr w:type="gramEnd"/>
      <w:r>
        <w:t xml:space="preserve"> providers. The third component is a centralized repository to store data sent from sensors, local </w:t>
      </w:r>
      <w:proofErr w:type="gramStart"/>
      <w:r>
        <w:t>data  storage</w:t>
      </w:r>
      <w:proofErr w:type="gramEnd"/>
      <w:r>
        <w:t xml:space="preserve">, diagnostic application, and healthcare providers. The last component is the diagnostic application software that send    a real-time alert to the patient based on the analysis of collected data by triggering a series of actions </w:t>
      </w:r>
      <w:proofErr w:type="gramStart"/>
      <w:r>
        <w:t>previously  agreed</w:t>
      </w:r>
      <w:proofErr w:type="gramEnd"/>
      <w:r>
        <w:t xml:space="preserve"> upon by the patient and medical practitioners. In this paper, </w:t>
      </w:r>
      <w:r>
        <w:rPr>
          <w:spacing w:val="-3"/>
        </w:rPr>
        <w:t xml:space="preserve">we </w:t>
      </w:r>
      <w:r>
        <w:t>use the term healthcare hub monitoring server for referring to the third and fourth component. The Fig.1. shows the architecture for RHM</w:t>
      </w:r>
      <w:r>
        <w:rPr>
          <w:spacing w:val="40"/>
        </w:rPr>
        <w:t xml:space="preserve"> </w:t>
      </w:r>
      <w:r>
        <w:t>system.</w:t>
      </w:r>
    </w:p>
    <w:p w14:paraId="3725F509" w14:textId="77777777" w:rsidR="0037267D" w:rsidRDefault="00F01C8C">
      <w:pPr>
        <w:pStyle w:val="BodyText"/>
        <w:spacing w:before="1" w:line="252" w:lineRule="auto"/>
        <w:ind w:left="113" w:right="376" w:firstLine="228"/>
        <w:jc w:val="both"/>
      </w:pPr>
      <w:r>
        <w:t xml:space="preserve">The healthcare hub monitoring server of the RHM system aims to handle a large number of requests from patients in a concurrency manner at the point to handle treatment recommendations efficiently. Concurrency is the </w:t>
      </w:r>
      <w:proofErr w:type="gramStart"/>
      <w:r>
        <w:t>tendency  of</w:t>
      </w:r>
      <w:proofErr w:type="gramEnd"/>
      <w:r>
        <w:t xml:space="preserve"> things that happen at the same time in a system. Concurrency is particularly important in RHM system that have    to react to outside events in real-time and that often have hard deadlines to meet</w:t>
      </w:r>
      <w:r>
        <w:rPr>
          <w:position w:val="7"/>
          <w:sz w:val="12"/>
        </w:rPr>
        <w:t>3</w:t>
      </w:r>
      <w:r>
        <w:t xml:space="preserve">.  As </w:t>
      </w:r>
      <w:proofErr w:type="gramStart"/>
      <w:r>
        <w:t>the  number</w:t>
      </w:r>
      <w:proofErr w:type="gramEnd"/>
      <w:r>
        <w:t xml:space="preserve"> of patients’  requests increases in simultaneously manner, the healthcare hub server located at the village hall encounters limitations for performing them successfully. Therefore, this RHM application fails to detect </w:t>
      </w:r>
      <w:proofErr w:type="gramStart"/>
      <w:r>
        <w:t>deterioration  of</w:t>
      </w:r>
      <w:proofErr w:type="gramEnd"/>
      <w:r>
        <w:t xml:space="preserve">  patient’s health, slows down predefined actions previously agreed upon by the patient and the doctor. As consequences, number of emergency department visits increases, hospitalization and duration of </w:t>
      </w:r>
      <w:proofErr w:type="gramStart"/>
      <w:r>
        <w:t>hospital  stays</w:t>
      </w:r>
      <w:proofErr w:type="gramEnd"/>
      <w:r>
        <w:t xml:space="preserve"> increase  healthcare delivery costs. In addition, patient cannot receive real-time </w:t>
      </w:r>
      <w:proofErr w:type="gramStart"/>
      <w:r>
        <w:t>alerts  which</w:t>
      </w:r>
      <w:proofErr w:type="gramEnd"/>
      <w:r>
        <w:t xml:space="preserve"> are a series of actions  that take place automatically without the help of doctors. These alerts remind the patient to take some precautions for instance. This situation can cause the death of patient when the doctor cannot receive new data and the patient’s history from the healthcare hub server. </w:t>
      </w:r>
      <w:proofErr w:type="spellStart"/>
      <w:r>
        <w:t>Furthmore</w:t>
      </w:r>
      <w:proofErr w:type="spellEnd"/>
      <w:r>
        <w:t xml:space="preserve">, the patient should not benefit any immediate </w:t>
      </w:r>
      <w:proofErr w:type="gramStart"/>
      <w:r>
        <w:t>medical  attention</w:t>
      </w:r>
      <w:proofErr w:type="gramEnd"/>
      <w:r>
        <w:t>.</w:t>
      </w:r>
    </w:p>
    <w:p w14:paraId="46362BDE" w14:textId="77777777" w:rsidR="0037267D" w:rsidRDefault="0037267D">
      <w:pPr>
        <w:pStyle w:val="BodyText"/>
        <w:rPr>
          <w:sz w:val="20"/>
        </w:rPr>
      </w:pPr>
    </w:p>
    <w:p w14:paraId="273DB612" w14:textId="77777777" w:rsidR="0037267D" w:rsidRDefault="00F01C8C">
      <w:pPr>
        <w:pStyle w:val="BodyText"/>
        <w:spacing w:before="4"/>
      </w:pPr>
      <w:r>
        <w:rPr>
          <w:noProof/>
          <w:lang w:eastAsia="zh-CN"/>
        </w:rPr>
        <w:drawing>
          <wp:anchor distT="0" distB="0" distL="0" distR="0" simplePos="0" relativeHeight="251653120" behindDoc="0" locked="0" layoutInCell="1" allowOverlap="1" wp14:anchorId="6B77E442" wp14:editId="717CA00D">
            <wp:simplePos x="0" y="0"/>
            <wp:positionH relativeFrom="page">
              <wp:posOffset>1165834</wp:posOffset>
            </wp:positionH>
            <wp:positionV relativeFrom="paragraph">
              <wp:posOffset>166344</wp:posOffset>
            </wp:positionV>
            <wp:extent cx="4252178" cy="2033016"/>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3" cstate="print"/>
                    <a:stretch>
                      <a:fillRect/>
                    </a:stretch>
                  </pic:blipFill>
                  <pic:spPr>
                    <a:xfrm>
                      <a:off x="0" y="0"/>
                      <a:ext cx="4252178" cy="2033016"/>
                    </a:xfrm>
                    <a:prstGeom prst="rect">
                      <a:avLst/>
                    </a:prstGeom>
                  </pic:spPr>
                </pic:pic>
              </a:graphicData>
            </a:graphic>
          </wp:anchor>
        </w:drawing>
      </w:r>
    </w:p>
    <w:p w14:paraId="057EA2E4" w14:textId="77777777" w:rsidR="0037267D" w:rsidRDefault="0037267D">
      <w:pPr>
        <w:pStyle w:val="BodyText"/>
        <w:rPr>
          <w:sz w:val="18"/>
        </w:rPr>
      </w:pPr>
    </w:p>
    <w:p w14:paraId="663BA9D7" w14:textId="77777777" w:rsidR="0037267D" w:rsidRDefault="0037267D">
      <w:pPr>
        <w:pStyle w:val="BodyText"/>
        <w:spacing w:before="3"/>
        <w:rPr>
          <w:sz w:val="22"/>
        </w:rPr>
      </w:pPr>
    </w:p>
    <w:p w14:paraId="19EF92F8" w14:textId="77777777" w:rsidR="0037267D" w:rsidRDefault="00F01C8C">
      <w:pPr>
        <w:spacing w:before="1"/>
        <w:ind w:left="909"/>
        <w:rPr>
          <w:sz w:val="15"/>
        </w:rPr>
      </w:pPr>
      <w:r>
        <w:rPr>
          <w:w w:val="105"/>
          <w:sz w:val="15"/>
        </w:rPr>
        <w:t>Fig. 1. Architecture of Remote healthcare monitoring system in an isolated location with no access to local medical care.</w:t>
      </w:r>
    </w:p>
    <w:p w14:paraId="16E60339" w14:textId="77777777" w:rsidR="0037267D" w:rsidRDefault="0037267D">
      <w:pPr>
        <w:rPr>
          <w:sz w:val="15"/>
        </w:rPr>
        <w:sectPr w:rsidR="0037267D" w:rsidSect="008E7987">
          <w:headerReference w:type="even" r:id="rId14"/>
          <w:headerReference w:type="default" r:id="rId15"/>
          <w:footerReference w:type="even" r:id="rId16"/>
          <w:footerReference w:type="default" r:id="rId17"/>
          <w:pgSz w:w="10890" w:h="14860"/>
          <w:pgMar w:top="900" w:right="560" w:bottom="280" w:left="820" w:header="710" w:footer="0" w:gutter="0"/>
          <w:pgNumType w:start="1"/>
          <w:cols w:space="720"/>
        </w:sectPr>
      </w:pPr>
    </w:p>
    <w:p w14:paraId="11164DFE" w14:textId="77777777" w:rsidR="0037267D" w:rsidRDefault="0037267D">
      <w:pPr>
        <w:pStyle w:val="BodyText"/>
        <w:spacing w:before="6"/>
        <w:rPr>
          <w:sz w:val="24"/>
        </w:rPr>
      </w:pPr>
    </w:p>
    <w:p w14:paraId="1FBACA2A" w14:textId="77777777" w:rsidR="0037267D" w:rsidRDefault="00F01C8C">
      <w:pPr>
        <w:pStyle w:val="BodyText"/>
        <w:spacing w:before="85" w:line="252" w:lineRule="auto"/>
        <w:ind w:left="345" w:right="108" w:firstLine="228"/>
        <w:jc w:val="both"/>
      </w:pPr>
      <w:r>
        <w:t>When we talk about concurrency, two approaches are proposed</w:t>
      </w:r>
      <w:r>
        <w:rPr>
          <w:position w:val="7"/>
          <w:sz w:val="12"/>
        </w:rPr>
        <w:t>4</w:t>
      </w:r>
      <w:r>
        <w:t xml:space="preserve">. The first approach is to have multiple threads in   a single process. The second approach is to have multiple single-threated processes. Using separate processes for concurrency also has an additional advantage. The advantage is to run the separates processes on distinct machines connected over the network. Though this increases the communication cost. The alternative approach is to run multiple threads in a single process. Each thread runs independently of the others, </w:t>
      </w:r>
      <w:r>
        <w:rPr>
          <w:spacing w:val="3"/>
        </w:rPr>
        <w:t xml:space="preserve">and </w:t>
      </w:r>
      <w:r>
        <w:t xml:space="preserve">each </w:t>
      </w:r>
      <w:proofErr w:type="gramStart"/>
      <w:r>
        <w:t>thread  may</w:t>
      </w:r>
      <w:proofErr w:type="gramEnd"/>
      <w:r>
        <w:t xml:space="preserve">  run  a different sequences of instructions. The disadvantage of the multiple threads approach is that all the threads in </w:t>
      </w:r>
      <w:proofErr w:type="gramStart"/>
      <w:r>
        <w:t>a  single</w:t>
      </w:r>
      <w:proofErr w:type="gramEnd"/>
      <w:r>
        <w:t xml:space="preserve"> process share the same resources. In case the shared resource fails, the active threads include in the single process are destroyed as</w:t>
      </w:r>
      <w:r>
        <w:rPr>
          <w:spacing w:val="12"/>
        </w:rPr>
        <w:t xml:space="preserve"> </w:t>
      </w:r>
      <w:r>
        <w:t>well.</w:t>
      </w:r>
    </w:p>
    <w:p w14:paraId="5BEA6C45" w14:textId="77777777" w:rsidR="0037267D" w:rsidRDefault="00F01C8C">
      <w:pPr>
        <w:pStyle w:val="BodyText"/>
        <w:spacing w:before="1" w:line="252" w:lineRule="auto"/>
        <w:ind w:left="345" w:right="106" w:firstLine="228"/>
        <w:jc w:val="both"/>
      </w:pPr>
      <w:r>
        <w:t xml:space="preserve">In this paper, </w:t>
      </w:r>
      <w:r>
        <w:rPr>
          <w:spacing w:val="-3"/>
        </w:rPr>
        <w:t xml:space="preserve">we </w:t>
      </w:r>
      <w:r>
        <w:t xml:space="preserve">propose the design tasks of the RHM application for handling </w:t>
      </w:r>
      <w:proofErr w:type="gramStart"/>
      <w:r>
        <w:t>concurrency  tasks</w:t>
      </w:r>
      <w:proofErr w:type="gramEnd"/>
      <w:r>
        <w:t>.  In  the procedure of designing tasks, concurrency is best understood by employing multiple levels of abstraction</w:t>
      </w:r>
      <w:r>
        <w:rPr>
          <w:position w:val="7"/>
          <w:sz w:val="12"/>
        </w:rPr>
        <w:t>5</w:t>
      </w:r>
      <w:r>
        <w:t xml:space="preserve">. First, the functional requirement of the RHM system must be well understood in term of its desired behavior. Next, possible function for concurrency should be checked into. This is best done using the abstraction of threads. The way that is eminently to accomplish concurrency is to build an object-oriented environment with support for messages passing between concurrent objects and minimize or eliminate the use of multiple threads of control with a </w:t>
      </w:r>
      <w:proofErr w:type="gramStart"/>
      <w:r>
        <w:t>single  process</w:t>
      </w:r>
      <w:proofErr w:type="gramEnd"/>
      <w:r>
        <w:t xml:space="preserve">   [6]. In software development, Node.js</w:t>
      </w:r>
      <w:r>
        <w:rPr>
          <w:position w:val="7"/>
          <w:sz w:val="12"/>
        </w:rPr>
        <w:t>7,8</w:t>
      </w:r>
      <w:r>
        <w:t>, a cross-platform runtime environment for developing server-side web applications features technologies for designing RHM</w:t>
      </w:r>
      <w:r>
        <w:rPr>
          <w:spacing w:val="27"/>
        </w:rPr>
        <w:t xml:space="preserve"> </w:t>
      </w:r>
      <w:r>
        <w:t>system.</w:t>
      </w:r>
    </w:p>
    <w:p w14:paraId="4B488A0D" w14:textId="77777777" w:rsidR="0037267D" w:rsidRDefault="00F01C8C">
      <w:pPr>
        <w:pStyle w:val="BodyText"/>
        <w:spacing w:before="1" w:line="218" w:lineRule="exact"/>
        <w:ind w:left="573"/>
      </w:pPr>
      <w:r>
        <w:t>The main contributions of this work are as follows:</w:t>
      </w:r>
    </w:p>
    <w:p w14:paraId="38E4FFA5" w14:textId="77777777" w:rsidR="0037267D" w:rsidRDefault="00F01C8C">
      <w:pPr>
        <w:pStyle w:val="ListParagraph"/>
        <w:numPr>
          <w:ilvl w:val="1"/>
          <w:numId w:val="2"/>
        </w:numPr>
        <w:tabs>
          <w:tab w:val="left" w:pos="1314"/>
        </w:tabs>
        <w:spacing w:line="252" w:lineRule="auto"/>
        <w:ind w:right="108"/>
        <w:jc w:val="both"/>
        <w:rPr>
          <w:sz w:val="19"/>
        </w:rPr>
      </w:pPr>
      <w:r>
        <w:rPr>
          <w:sz w:val="19"/>
        </w:rPr>
        <w:t>Design tasks that make sense to construct concurrent system for RHM application operates on the healthcare hub server located at the village hall. The design of components that constitute the healthcare hub server are also</w:t>
      </w:r>
      <w:r>
        <w:rPr>
          <w:spacing w:val="16"/>
          <w:sz w:val="19"/>
        </w:rPr>
        <w:t xml:space="preserve"> </w:t>
      </w:r>
      <w:r>
        <w:rPr>
          <w:sz w:val="19"/>
        </w:rPr>
        <w:t>described.</w:t>
      </w:r>
    </w:p>
    <w:p w14:paraId="44303E80" w14:textId="77777777" w:rsidR="0037267D" w:rsidRDefault="00F01C8C">
      <w:pPr>
        <w:pStyle w:val="ListParagraph"/>
        <w:numPr>
          <w:ilvl w:val="1"/>
          <w:numId w:val="2"/>
        </w:numPr>
        <w:tabs>
          <w:tab w:val="left" w:pos="1362"/>
        </w:tabs>
        <w:spacing w:line="221" w:lineRule="exact"/>
        <w:ind w:left="1361" w:hanging="394"/>
        <w:jc w:val="both"/>
        <w:rPr>
          <w:sz w:val="19"/>
        </w:rPr>
      </w:pPr>
      <w:r>
        <w:rPr>
          <w:sz w:val="19"/>
        </w:rPr>
        <w:t>To</w:t>
      </w:r>
      <w:r>
        <w:rPr>
          <w:spacing w:val="14"/>
          <w:sz w:val="19"/>
        </w:rPr>
        <w:t xml:space="preserve"> </w:t>
      </w:r>
      <w:r>
        <w:rPr>
          <w:sz w:val="19"/>
        </w:rPr>
        <w:t>investigate</w:t>
      </w:r>
      <w:r>
        <w:rPr>
          <w:spacing w:val="16"/>
          <w:sz w:val="19"/>
        </w:rPr>
        <w:t xml:space="preserve"> </w:t>
      </w:r>
      <w:r>
        <w:rPr>
          <w:sz w:val="19"/>
        </w:rPr>
        <w:t>the</w:t>
      </w:r>
      <w:r>
        <w:rPr>
          <w:spacing w:val="13"/>
          <w:sz w:val="19"/>
        </w:rPr>
        <w:t xml:space="preserve"> </w:t>
      </w:r>
      <w:r>
        <w:rPr>
          <w:sz w:val="19"/>
        </w:rPr>
        <w:t>performance</w:t>
      </w:r>
      <w:r>
        <w:rPr>
          <w:spacing w:val="13"/>
          <w:sz w:val="19"/>
        </w:rPr>
        <w:t xml:space="preserve"> </w:t>
      </w:r>
      <w:r>
        <w:rPr>
          <w:sz w:val="19"/>
        </w:rPr>
        <w:t>of</w:t>
      </w:r>
      <w:r>
        <w:rPr>
          <w:spacing w:val="11"/>
          <w:sz w:val="19"/>
        </w:rPr>
        <w:t xml:space="preserve"> </w:t>
      </w:r>
      <w:r>
        <w:rPr>
          <w:sz w:val="19"/>
        </w:rPr>
        <w:t>healthcare</w:t>
      </w:r>
      <w:r>
        <w:rPr>
          <w:spacing w:val="13"/>
          <w:sz w:val="19"/>
        </w:rPr>
        <w:t xml:space="preserve"> </w:t>
      </w:r>
      <w:r>
        <w:rPr>
          <w:sz w:val="19"/>
        </w:rPr>
        <w:t>hub</w:t>
      </w:r>
      <w:r>
        <w:rPr>
          <w:spacing w:val="21"/>
          <w:sz w:val="19"/>
        </w:rPr>
        <w:t xml:space="preserve"> </w:t>
      </w:r>
      <w:r>
        <w:rPr>
          <w:sz w:val="19"/>
        </w:rPr>
        <w:t>monitoring</w:t>
      </w:r>
      <w:r>
        <w:rPr>
          <w:spacing w:val="15"/>
          <w:sz w:val="19"/>
        </w:rPr>
        <w:t xml:space="preserve"> </w:t>
      </w:r>
      <w:r>
        <w:rPr>
          <w:sz w:val="19"/>
        </w:rPr>
        <w:t>server</w:t>
      </w:r>
      <w:r>
        <w:rPr>
          <w:spacing w:val="13"/>
          <w:sz w:val="19"/>
        </w:rPr>
        <w:t xml:space="preserve"> </w:t>
      </w:r>
      <w:r>
        <w:rPr>
          <w:sz w:val="19"/>
        </w:rPr>
        <w:t>that</w:t>
      </w:r>
      <w:r>
        <w:rPr>
          <w:spacing w:val="13"/>
          <w:sz w:val="19"/>
        </w:rPr>
        <w:t xml:space="preserve"> </w:t>
      </w:r>
      <w:r>
        <w:rPr>
          <w:sz w:val="19"/>
        </w:rPr>
        <w:t>includes</w:t>
      </w:r>
      <w:r>
        <w:rPr>
          <w:spacing w:val="13"/>
          <w:sz w:val="19"/>
        </w:rPr>
        <w:t xml:space="preserve"> </w:t>
      </w:r>
      <w:r>
        <w:rPr>
          <w:sz w:val="19"/>
        </w:rPr>
        <w:t>backend</w:t>
      </w:r>
      <w:r>
        <w:rPr>
          <w:spacing w:val="13"/>
          <w:sz w:val="19"/>
        </w:rPr>
        <w:t xml:space="preserve"> </w:t>
      </w:r>
      <w:r>
        <w:rPr>
          <w:sz w:val="19"/>
        </w:rPr>
        <w:t>server,</w:t>
      </w:r>
      <w:r>
        <w:rPr>
          <w:spacing w:val="15"/>
          <w:sz w:val="19"/>
        </w:rPr>
        <w:t xml:space="preserve"> </w:t>
      </w:r>
      <w:r>
        <w:rPr>
          <w:sz w:val="19"/>
        </w:rPr>
        <w:t>web</w:t>
      </w:r>
    </w:p>
    <w:p w14:paraId="09DA7B03" w14:textId="77777777" w:rsidR="0037267D" w:rsidRDefault="00F01C8C">
      <w:pPr>
        <w:pStyle w:val="BodyText"/>
        <w:spacing w:before="11" w:line="252" w:lineRule="auto"/>
        <w:ind w:left="1313" w:right="116"/>
        <w:jc w:val="both"/>
      </w:pPr>
      <w:r>
        <w:t xml:space="preserve">programming framework and database able to support a large and increasing number of concurrent patients’ requests. The performance metrics are throughput, response time and error rate to compare server-side </w:t>
      </w:r>
      <w:proofErr w:type="spellStart"/>
      <w:r>
        <w:t>javaScript</w:t>
      </w:r>
      <w:proofErr w:type="spellEnd"/>
      <w:r>
        <w:t xml:space="preserve"> implementation using Google’s V8 </w:t>
      </w:r>
      <w:proofErr w:type="spellStart"/>
      <w:r>
        <w:t>javaScript</w:t>
      </w:r>
      <w:proofErr w:type="spellEnd"/>
      <w:r>
        <w:t xml:space="preserve"> engine and Rhino.</w:t>
      </w:r>
    </w:p>
    <w:p w14:paraId="1DADD2A5" w14:textId="77777777" w:rsidR="0037267D" w:rsidRDefault="00F01C8C">
      <w:pPr>
        <w:pStyle w:val="BodyText"/>
        <w:spacing w:before="1" w:line="252" w:lineRule="auto"/>
        <w:ind w:left="345" w:right="106" w:firstLine="228"/>
        <w:jc w:val="both"/>
      </w:pPr>
      <w:r>
        <w:t xml:space="preserve">The rest of this paper is organized as follows. First, we discuss background of the technology related to the study   in Section II. We elaborate a general system design model for building healthcare hub server in Section III.  </w:t>
      </w:r>
      <w:proofErr w:type="gramStart"/>
      <w:r>
        <w:t>In  Section</w:t>
      </w:r>
      <w:proofErr w:type="gramEnd"/>
      <w:r>
        <w:t xml:space="preserve"> IV, we brief the simulation, experimentation and analysis of results that state the performance of server-side </w:t>
      </w:r>
      <w:proofErr w:type="spellStart"/>
      <w:r>
        <w:t>javaScript</w:t>
      </w:r>
      <w:proofErr w:type="spellEnd"/>
      <w:r>
        <w:t xml:space="preserve"> to handle concurrency connection in remote healthcare monitoring system. A </w:t>
      </w:r>
      <w:proofErr w:type="gramStart"/>
      <w:r>
        <w:t>conclusion  in</w:t>
      </w:r>
      <w:proofErr w:type="gramEnd"/>
      <w:r>
        <w:t xml:space="preserve">  Section V sums up our performance of Node.js and the advantages should bring when deploying applications which require high-performance, asynchronous, event-driven network server with lowly resource</w:t>
      </w:r>
      <w:r>
        <w:rPr>
          <w:spacing w:val="32"/>
        </w:rPr>
        <w:t xml:space="preserve"> </w:t>
      </w:r>
      <w:r>
        <w:t>requirements.</w:t>
      </w:r>
    </w:p>
    <w:p w14:paraId="3076D265" w14:textId="77777777" w:rsidR="0037267D" w:rsidRDefault="0037267D">
      <w:pPr>
        <w:pStyle w:val="BodyText"/>
        <w:spacing w:before="1"/>
        <w:rPr>
          <w:sz w:val="20"/>
        </w:rPr>
      </w:pPr>
    </w:p>
    <w:p w14:paraId="597226FC" w14:textId="77777777" w:rsidR="0037267D" w:rsidRDefault="00F01C8C">
      <w:pPr>
        <w:pStyle w:val="Heading1"/>
        <w:numPr>
          <w:ilvl w:val="0"/>
          <w:numId w:val="2"/>
        </w:numPr>
        <w:tabs>
          <w:tab w:val="left" w:pos="544"/>
        </w:tabs>
        <w:ind w:left="543" w:hanging="198"/>
        <w:jc w:val="left"/>
      </w:pPr>
      <w:r>
        <w:t xml:space="preserve">Background </w:t>
      </w:r>
      <w:proofErr w:type="gramStart"/>
      <w:r>
        <w:t>of  technology</w:t>
      </w:r>
      <w:proofErr w:type="gramEnd"/>
      <w:r>
        <w:t xml:space="preserve"> related to the</w:t>
      </w:r>
      <w:r>
        <w:rPr>
          <w:spacing w:val="26"/>
        </w:rPr>
        <w:t xml:space="preserve"> </w:t>
      </w:r>
      <w:r>
        <w:t>study</w:t>
      </w:r>
    </w:p>
    <w:p w14:paraId="0B4E7787" w14:textId="77777777" w:rsidR="0037267D" w:rsidRDefault="0037267D">
      <w:pPr>
        <w:pStyle w:val="BodyText"/>
        <w:rPr>
          <w:b/>
          <w:sz w:val="21"/>
        </w:rPr>
      </w:pPr>
    </w:p>
    <w:p w14:paraId="5C4C31AF" w14:textId="77777777" w:rsidR="0037267D" w:rsidRDefault="00F01C8C">
      <w:pPr>
        <w:pStyle w:val="BodyText"/>
        <w:spacing w:before="1" w:line="252" w:lineRule="auto"/>
        <w:ind w:left="345" w:right="135" w:firstLine="228"/>
        <w:jc w:val="both"/>
      </w:pPr>
      <w:r>
        <w:t xml:space="preserve">When it comes to server-side JavaScript programming, developers have choices between Rhino </w:t>
      </w:r>
      <w:proofErr w:type="spellStart"/>
      <w:r>
        <w:t>javaScript</w:t>
      </w:r>
      <w:proofErr w:type="spellEnd"/>
      <w:r>
        <w:t xml:space="preserve"> engine and V8 based solutions like Node.js, </w:t>
      </w:r>
      <w:proofErr w:type="spellStart"/>
      <w:r>
        <w:t>SilkJS</w:t>
      </w:r>
      <w:proofErr w:type="spellEnd"/>
      <w:r>
        <w:t>, and others</w:t>
      </w:r>
      <w:r>
        <w:rPr>
          <w:position w:val="7"/>
          <w:sz w:val="12"/>
        </w:rPr>
        <w:t>9</w:t>
      </w:r>
      <w:r>
        <w:t>. Rhino</w:t>
      </w:r>
      <w:r>
        <w:rPr>
          <w:position w:val="7"/>
          <w:sz w:val="12"/>
        </w:rPr>
        <w:t xml:space="preserve">9 </w:t>
      </w:r>
      <w:r>
        <w:t>is a java-based JavaScript interpreter that gives JavaScript programs access to the entire Java API</w:t>
      </w:r>
      <w:r>
        <w:rPr>
          <w:position w:val="7"/>
          <w:sz w:val="12"/>
        </w:rPr>
        <w:t>9,10</w:t>
      </w:r>
      <w:r>
        <w:t xml:space="preserve">. The Node.js is a platform </w:t>
      </w:r>
      <w:proofErr w:type="gramStart"/>
      <w:r>
        <w:t>for  building</w:t>
      </w:r>
      <w:proofErr w:type="gramEnd"/>
      <w:r>
        <w:t xml:space="preserve">  event-driven  networking programs. It is a version of Google's V8 JavaScript. It runs single thread that makes it to serve many clients concurrently. As shown in the Fig. 2., the event loop queues both new requests and blocking I/O requests.   The single-thread executes an event loop by setting up a simple mapping of all requests. The event loop gradually </w:t>
      </w:r>
      <w:proofErr w:type="spellStart"/>
      <w:r>
        <w:t>dequeuing</w:t>
      </w:r>
      <w:proofErr w:type="spellEnd"/>
      <w:r>
        <w:t xml:space="preserve"> request from the queue, then processing the request, finally taking the next request or waiting for new requests</w:t>
      </w:r>
      <w:r>
        <w:rPr>
          <w:spacing w:val="14"/>
        </w:rPr>
        <w:t xml:space="preserve"> </w:t>
      </w:r>
      <w:r>
        <w:t>submitted</w:t>
      </w:r>
      <w:r>
        <w:rPr>
          <w:position w:val="7"/>
          <w:sz w:val="12"/>
        </w:rPr>
        <w:t>8,9</w:t>
      </w:r>
      <w:r>
        <w:t>.</w:t>
      </w:r>
    </w:p>
    <w:p w14:paraId="721AF6E4" w14:textId="77777777" w:rsidR="0037267D" w:rsidRDefault="00F01C8C">
      <w:pPr>
        <w:pStyle w:val="BodyText"/>
        <w:spacing w:before="1" w:line="252" w:lineRule="auto"/>
        <w:ind w:left="345" w:right="138" w:firstLine="228"/>
        <w:jc w:val="both"/>
      </w:pPr>
      <w:r>
        <w:t xml:space="preserve">Using Node.js allows to write scalable network applications that inherit concurrency in their design. This is accomplished by event-loop. To avoid blocking, all main Application Programming </w:t>
      </w:r>
      <w:proofErr w:type="gramStart"/>
      <w:r>
        <w:t>Interface  (</w:t>
      </w:r>
      <w:proofErr w:type="gramEnd"/>
      <w:r>
        <w:t xml:space="preserve">API)-calls  that involve Input/output are asynchronous. Thus, instead of waiting the function to return, the event-loop can execute    the next event in the queue, and when the API-call is finished it calls a callback function specified when the call was made. There is an infinite loop running </w:t>
      </w:r>
      <w:r>
        <w:rPr>
          <w:spacing w:val="3"/>
        </w:rPr>
        <w:t xml:space="preserve">in </w:t>
      </w:r>
      <w:r>
        <w:t>a single process that continually looks at what event occurred and what callbacks need to be executed. It deals with queuing all events automatically, and it keeps calling the appropriate callbacks as fast as it can. As a developer using Node.js, you do not really need to know this, though you just need    to know that your callbacks will be called when events occur as quickly as possible the task completes</w:t>
      </w:r>
      <w:r>
        <w:rPr>
          <w:position w:val="7"/>
          <w:sz w:val="12"/>
        </w:rPr>
        <w:t>8</w:t>
      </w:r>
      <w:r>
        <w:t xml:space="preserve">. See Fig. </w:t>
      </w:r>
      <w:r>
        <w:rPr>
          <w:spacing w:val="11"/>
        </w:rPr>
        <w:t xml:space="preserve"> </w:t>
      </w:r>
      <w:r>
        <w:t>2.</w:t>
      </w:r>
    </w:p>
    <w:p w14:paraId="0F7E6D63" w14:textId="77777777" w:rsidR="0037267D" w:rsidRDefault="0037267D">
      <w:pPr>
        <w:spacing w:line="252" w:lineRule="auto"/>
        <w:jc w:val="both"/>
        <w:sectPr w:rsidR="0037267D">
          <w:pgSz w:w="10890" w:h="14860"/>
          <w:pgMar w:top="900" w:right="880" w:bottom="280" w:left="540" w:header="710" w:footer="0" w:gutter="0"/>
          <w:cols w:space="720"/>
        </w:sectPr>
      </w:pPr>
    </w:p>
    <w:p w14:paraId="00371974" w14:textId="77777777" w:rsidR="0037267D" w:rsidRDefault="0037267D">
      <w:pPr>
        <w:pStyle w:val="BodyText"/>
        <w:rPr>
          <w:sz w:val="20"/>
        </w:rPr>
      </w:pPr>
    </w:p>
    <w:p w14:paraId="5CD82A3E" w14:textId="77777777" w:rsidR="0037267D" w:rsidRDefault="0037267D">
      <w:pPr>
        <w:pStyle w:val="BodyText"/>
        <w:spacing w:before="4"/>
        <w:rPr>
          <w:sz w:val="15"/>
        </w:rPr>
      </w:pPr>
    </w:p>
    <w:p w14:paraId="6BD961B7" w14:textId="77777777" w:rsidR="0037267D" w:rsidRDefault="00F01C8C">
      <w:pPr>
        <w:pStyle w:val="BodyText"/>
        <w:ind w:left="1689"/>
        <w:rPr>
          <w:sz w:val="20"/>
        </w:rPr>
      </w:pPr>
      <w:r>
        <w:rPr>
          <w:noProof/>
          <w:sz w:val="20"/>
          <w:lang w:eastAsia="zh-CN"/>
        </w:rPr>
        <w:drawing>
          <wp:inline distT="0" distB="0" distL="0" distR="0" wp14:anchorId="5514F81A" wp14:editId="207ECE25">
            <wp:extent cx="3823833" cy="2054923"/>
            <wp:effectExtent l="0" t="0" r="0" b="0"/>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8" cstate="print"/>
                    <a:stretch>
                      <a:fillRect/>
                    </a:stretch>
                  </pic:blipFill>
                  <pic:spPr>
                    <a:xfrm>
                      <a:off x="0" y="0"/>
                      <a:ext cx="3823833" cy="2054923"/>
                    </a:xfrm>
                    <a:prstGeom prst="rect">
                      <a:avLst/>
                    </a:prstGeom>
                  </pic:spPr>
                </pic:pic>
              </a:graphicData>
            </a:graphic>
          </wp:inline>
        </w:drawing>
      </w:r>
    </w:p>
    <w:p w14:paraId="0D86A5DD" w14:textId="77777777" w:rsidR="0037267D" w:rsidRDefault="0037267D">
      <w:pPr>
        <w:pStyle w:val="BodyText"/>
        <w:spacing w:before="9"/>
        <w:rPr>
          <w:sz w:val="13"/>
        </w:rPr>
      </w:pPr>
    </w:p>
    <w:p w14:paraId="0195D6D9" w14:textId="77777777" w:rsidR="0037267D" w:rsidRDefault="00F01C8C">
      <w:pPr>
        <w:spacing w:before="85" w:line="321" w:lineRule="auto"/>
        <w:ind w:left="121" w:right="405" w:hanging="7"/>
        <w:jc w:val="center"/>
        <w:rPr>
          <w:sz w:val="15"/>
        </w:rPr>
      </w:pPr>
      <w:r>
        <w:rPr>
          <w:w w:val="105"/>
          <w:sz w:val="15"/>
        </w:rPr>
        <w:t>Fig.2.</w:t>
      </w:r>
      <w:r>
        <w:rPr>
          <w:spacing w:val="-12"/>
          <w:w w:val="105"/>
          <w:sz w:val="15"/>
        </w:rPr>
        <w:t xml:space="preserve"> </w:t>
      </w:r>
      <w:r>
        <w:rPr>
          <w:w w:val="105"/>
          <w:sz w:val="15"/>
        </w:rPr>
        <w:t>Node.js</w:t>
      </w:r>
      <w:r>
        <w:rPr>
          <w:spacing w:val="-13"/>
          <w:w w:val="105"/>
          <w:sz w:val="15"/>
        </w:rPr>
        <w:t xml:space="preserve"> </w:t>
      </w:r>
      <w:r>
        <w:rPr>
          <w:w w:val="105"/>
          <w:sz w:val="15"/>
        </w:rPr>
        <w:t>is</w:t>
      </w:r>
      <w:r>
        <w:rPr>
          <w:spacing w:val="-13"/>
          <w:w w:val="105"/>
          <w:sz w:val="15"/>
        </w:rPr>
        <w:t xml:space="preserve"> </w:t>
      </w:r>
      <w:r>
        <w:rPr>
          <w:w w:val="105"/>
          <w:sz w:val="15"/>
        </w:rPr>
        <w:t>based</w:t>
      </w:r>
      <w:r>
        <w:rPr>
          <w:spacing w:val="-11"/>
          <w:w w:val="105"/>
          <w:sz w:val="15"/>
        </w:rPr>
        <w:t xml:space="preserve"> </w:t>
      </w:r>
      <w:r>
        <w:rPr>
          <w:w w:val="105"/>
          <w:sz w:val="15"/>
        </w:rPr>
        <w:t>internally</w:t>
      </w:r>
      <w:r>
        <w:rPr>
          <w:spacing w:val="-14"/>
          <w:w w:val="105"/>
          <w:sz w:val="15"/>
        </w:rPr>
        <w:t xml:space="preserve"> </w:t>
      </w:r>
      <w:r>
        <w:rPr>
          <w:w w:val="105"/>
          <w:sz w:val="15"/>
        </w:rPr>
        <w:t>around</w:t>
      </w:r>
      <w:r>
        <w:rPr>
          <w:spacing w:val="-13"/>
          <w:w w:val="105"/>
          <w:sz w:val="15"/>
        </w:rPr>
        <w:t xml:space="preserve"> </w:t>
      </w:r>
      <w:r>
        <w:rPr>
          <w:w w:val="105"/>
          <w:sz w:val="15"/>
        </w:rPr>
        <w:t>the</w:t>
      </w:r>
      <w:r>
        <w:rPr>
          <w:spacing w:val="-13"/>
          <w:w w:val="105"/>
          <w:sz w:val="15"/>
        </w:rPr>
        <w:t xml:space="preserve"> </w:t>
      </w:r>
      <w:r>
        <w:rPr>
          <w:w w:val="105"/>
          <w:sz w:val="15"/>
        </w:rPr>
        <w:t>concept</w:t>
      </w:r>
      <w:r>
        <w:rPr>
          <w:spacing w:val="-13"/>
          <w:w w:val="105"/>
          <w:sz w:val="15"/>
        </w:rPr>
        <w:t xml:space="preserve"> </w:t>
      </w:r>
      <w:r>
        <w:rPr>
          <w:w w:val="105"/>
          <w:sz w:val="15"/>
        </w:rPr>
        <w:t>of</w:t>
      </w:r>
      <w:r>
        <w:rPr>
          <w:spacing w:val="-13"/>
          <w:w w:val="105"/>
          <w:sz w:val="15"/>
        </w:rPr>
        <w:t xml:space="preserve"> </w:t>
      </w:r>
      <w:r>
        <w:rPr>
          <w:w w:val="105"/>
          <w:sz w:val="15"/>
        </w:rPr>
        <w:t>an</w:t>
      </w:r>
      <w:r>
        <w:rPr>
          <w:spacing w:val="-13"/>
          <w:w w:val="105"/>
          <w:sz w:val="15"/>
        </w:rPr>
        <w:t xml:space="preserve"> </w:t>
      </w:r>
      <w:r>
        <w:rPr>
          <w:w w:val="105"/>
          <w:sz w:val="15"/>
        </w:rPr>
        <w:t>event</w:t>
      </w:r>
      <w:r>
        <w:rPr>
          <w:spacing w:val="-8"/>
          <w:w w:val="105"/>
          <w:sz w:val="15"/>
        </w:rPr>
        <w:t xml:space="preserve"> </w:t>
      </w:r>
      <w:r>
        <w:rPr>
          <w:w w:val="105"/>
          <w:sz w:val="15"/>
        </w:rPr>
        <w:t>loop.</w:t>
      </w:r>
      <w:r>
        <w:rPr>
          <w:spacing w:val="-12"/>
          <w:w w:val="105"/>
          <w:sz w:val="15"/>
        </w:rPr>
        <w:t xml:space="preserve"> </w:t>
      </w:r>
      <w:r>
        <w:rPr>
          <w:w w:val="105"/>
          <w:sz w:val="15"/>
        </w:rPr>
        <w:t>There</w:t>
      </w:r>
      <w:r>
        <w:rPr>
          <w:spacing w:val="-13"/>
          <w:w w:val="105"/>
          <w:sz w:val="15"/>
        </w:rPr>
        <w:t xml:space="preserve"> </w:t>
      </w:r>
      <w:r>
        <w:rPr>
          <w:w w:val="105"/>
          <w:sz w:val="15"/>
        </w:rPr>
        <w:t>is</w:t>
      </w:r>
      <w:r>
        <w:rPr>
          <w:spacing w:val="-12"/>
          <w:w w:val="105"/>
          <w:sz w:val="15"/>
        </w:rPr>
        <w:t xml:space="preserve"> </w:t>
      </w:r>
      <w:r>
        <w:rPr>
          <w:w w:val="105"/>
          <w:sz w:val="15"/>
        </w:rPr>
        <w:t>an</w:t>
      </w:r>
      <w:r>
        <w:rPr>
          <w:spacing w:val="-11"/>
          <w:w w:val="105"/>
          <w:sz w:val="15"/>
        </w:rPr>
        <w:t xml:space="preserve"> </w:t>
      </w:r>
      <w:r>
        <w:rPr>
          <w:w w:val="105"/>
          <w:sz w:val="15"/>
        </w:rPr>
        <w:t>infinite</w:t>
      </w:r>
      <w:r>
        <w:rPr>
          <w:spacing w:val="-13"/>
          <w:w w:val="105"/>
          <w:sz w:val="15"/>
        </w:rPr>
        <w:t xml:space="preserve"> </w:t>
      </w:r>
      <w:r>
        <w:rPr>
          <w:w w:val="105"/>
          <w:sz w:val="15"/>
        </w:rPr>
        <w:t>loop</w:t>
      </w:r>
      <w:r>
        <w:rPr>
          <w:spacing w:val="-11"/>
          <w:w w:val="105"/>
          <w:sz w:val="15"/>
        </w:rPr>
        <w:t xml:space="preserve"> </w:t>
      </w:r>
      <w:r>
        <w:rPr>
          <w:w w:val="105"/>
          <w:sz w:val="15"/>
        </w:rPr>
        <w:t>running</w:t>
      </w:r>
      <w:r>
        <w:rPr>
          <w:spacing w:val="-13"/>
          <w:w w:val="105"/>
          <w:sz w:val="15"/>
        </w:rPr>
        <w:t xml:space="preserve"> </w:t>
      </w:r>
      <w:r>
        <w:rPr>
          <w:w w:val="105"/>
          <w:sz w:val="15"/>
        </w:rPr>
        <w:t>in</w:t>
      </w:r>
      <w:r>
        <w:rPr>
          <w:spacing w:val="-11"/>
          <w:w w:val="105"/>
          <w:sz w:val="15"/>
        </w:rPr>
        <w:t xml:space="preserve"> </w:t>
      </w:r>
      <w:r>
        <w:rPr>
          <w:w w:val="105"/>
          <w:sz w:val="15"/>
        </w:rPr>
        <w:t>a</w:t>
      </w:r>
      <w:r>
        <w:rPr>
          <w:spacing w:val="-13"/>
          <w:w w:val="105"/>
          <w:sz w:val="15"/>
        </w:rPr>
        <w:t xml:space="preserve"> </w:t>
      </w:r>
      <w:r>
        <w:rPr>
          <w:w w:val="105"/>
          <w:sz w:val="15"/>
        </w:rPr>
        <w:t>single</w:t>
      </w:r>
      <w:r>
        <w:rPr>
          <w:spacing w:val="-13"/>
          <w:w w:val="105"/>
          <w:sz w:val="15"/>
        </w:rPr>
        <w:t xml:space="preserve"> </w:t>
      </w:r>
      <w:r>
        <w:rPr>
          <w:w w:val="105"/>
          <w:sz w:val="15"/>
        </w:rPr>
        <w:t>process</w:t>
      </w:r>
      <w:r>
        <w:rPr>
          <w:spacing w:val="-12"/>
          <w:w w:val="105"/>
          <w:sz w:val="15"/>
        </w:rPr>
        <w:t xml:space="preserve"> </w:t>
      </w:r>
      <w:r>
        <w:rPr>
          <w:w w:val="105"/>
          <w:sz w:val="15"/>
        </w:rPr>
        <w:t>that</w:t>
      </w:r>
      <w:r>
        <w:rPr>
          <w:spacing w:val="-13"/>
          <w:w w:val="105"/>
          <w:sz w:val="15"/>
        </w:rPr>
        <w:t xml:space="preserve"> </w:t>
      </w:r>
      <w:r>
        <w:rPr>
          <w:w w:val="105"/>
          <w:sz w:val="15"/>
        </w:rPr>
        <w:t>continually</w:t>
      </w:r>
      <w:r>
        <w:rPr>
          <w:spacing w:val="-13"/>
          <w:w w:val="105"/>
          <w:sz w:val="15"/>
        </w:rPr>
        <w:t xml:space="preserve"> </w:t>
      </w:r>
      <w:proofErr w:type="gramStart"/>
      <w:r>
        <w:rPr>
          <w:w w:val="105"/>
          <w:sz w:val="15"/>
        </w:rPr>
        <w:t>looks  at</w:t>
      </w:r>
      <w:proofErr w:type="gramEnd"/>
      <w:r>
        <w:rPr>
          <w:spacing w:val="-12"/>
          <w:w w:val="105"/>
          <w:sz w:val="15"/>
        </w:rPr>
        <w:t xml:space="preserve"> </w:t>
      </w:r>
      <w:r>
        <w:rPr>
          <w:w w:val="105"/>
          <w:sz w:val="15"/>
        </w:rPr>
        <w:t>what</w:t>
      </w:r>
      <w:r>
        <w:rPr>
          <w:spacing w:val="-12"/>
          <w:w w:val="105"/>
          <w:sz w:val="15"/>
        </w:rPr>
        <w:t xml:space="preserve"> </w:t>
      </w:r>
      <w:r>
        <w:rPr>
          <w:w w:val="105"/>
          <w:sz w:val="15"/>
        </w:rPr>
        <w:t>event</w:t>
      </w:r>
      <w:r>
        <w:rPr>
          <w:spacing w:val="-12"/>
          <w:w w:val="105"/>
          <w:sz w:val="15"/>
        </w:rPr>
        <w:t xml:space="preserve"> </w:t>
      </w:r>
      <w:r>
        <w:rPr>
          <w:w w:val="105"/>
          <w:sz w:val="15"/>
        </w:rPr>
        <w:t>occurred</w:t>
      </w:r>
      <w:r>
        <w:rPr>
          <w:spacing w:val="-12"/>
          <w:w w:val="105"/>
          <w:sz w:val="15"/>
        </w:rPr>
        <w:t xml:space="preserve"> </w:t>
      </w:r>
      <w:r>
        <w:rPr>
          <w:w w:val="105"/>
          <w:sz w:val="15"/>
        </w:rPr>
        <w:t>and</w:t>
      </w:r>
      <w:r>
        <w:rPr>
          <w:spacing w:val="-12"/>
          <w:w w:val="105"/>
          <w:sz w:val="15"/>
        </w:rPr>
        <w:t xml:space="preserve"> </w:t>
      </w:r>
      <w:r>
        <w:rPr>
          <w:w w:val="105"/>
          <w:sz w:val="15"/>
        </w:rPr>
        <w:t>what</w:t>
      </w:r>
      <w:r>
        <w:rPr>
          <w:spacing w:val="-12"/>
          <w:w w:val="105"/>
          <w:sz w:val="15"/>
        </w:rPr>
        <w:t xml:space="preserve"> </w:t>
      </w:r>
      <w:r>
        <w:rPr>
          <w:w w:val="105"/>
          <w:sz w:val="15"/>
        </w:rPr>
        <w:t>callbacks</w:t>
      </w:r>
      <w:r>
        <w:rPr>
          <w:spacing w:val="-14"/>
          <w:w w:val="105"/>
          <w:sz w:val="15"/>
        </w:rPr>
        <w:t xml:space="preserve"> </w:t>
      </w:r>
      <w:r>
        <w:rPr>
          <w:w w:val="105"/>
          <w:sz w:val="15"/>
        </w:rPr>
        <w:t>need</w:t>
      </w:r>
      <w:r>
        <w:rPr>
          <w:spacing w:val="-12"/>
          <w:w w:val="105"/>
          <w:sz w:val="15"/>
        </w:rPr>
        <w:t xml:space="preserve"> </w:t>
      </w:r>
      <w:r>
        <w:rPr>
          <w:w w:val="105"/>
          <w:sz w:val="15"/>
        </w:rPr>
        <w:t>to</w:t>
      </w:r>
      <w:r>
        <w:rPr>
          <w:spacing w:val="-13"/>
          <w:w w:val="105"/>
          <w:sz w:val="15"/>
        </w:rPr>
        <w:t xml:space="preserve"> </w:t>
      </w:r>
      <w:r>
        <w:rPr>
          <w:w w:val="105"/>
          <w:sz w:val="15"/>
        </w:rPr>
        <w:t>be</w:t>
      </w:r>
      <w:r>
        <w:rPr>
          <w:spacing w:val="-14"/>
          <w:w w:val="105"/>
          <w:sz w:val="15"/>
        </w:rPr>
        <w:t xml:space="preserve"> </w:t>
      </w:r>
      <w:r>
        <w:rPr>
          <w:w w:val="105"/>
          <w:sz w:val="15"/>
        </w:rPr>
        <w:t>executed.</w:t>
      </w:r>
      <w:r>
        <w:rPr>
          <w:spacing w:val="-12"/>
          <w:w w:val="105"/>
          <w:sz w:val="15"/>
        </w:rPr>
        <w:t xml:space="preserve"> </w:t>
      </w:r>
      <w:r>
        <w:rPr>
          <w:spacing w:val="-3"/>
          <w:w w:val="105"/>
          <w:sz w:val="15"/>
        </w:rPr>
        <w:t>It</w:t>
      </w:r>
      <w:r>
        <w:rPr>
          <w:spacing w:val="-13"/>
          <w:w w:val="105"/>
          <w:sz w:val="15"/>
        </w:rPr>
        <w:t xml:space="preserve"> </w:t>
      </w:r>
      <w:r>
        <w:rPr>
          <w:w w:val="105"/>
          <w:sz w:val="15"/>
        </w:rPr>
        <w:t>deals</w:t>
      </w:r>
      <w:r>
        <w:rPr>
          <w:spacing w:val="-12"/>
          <w:w w:val="105"/>
          <w:sz w:val="15"/>
        </w:rPr>
        <w:t xml:space="preserve"> </w:t>
      </w:r>
      <w:r>
        <w:rPr>
          <w:w w:val="105"/>
          <w:sz w:val="15"/>
        </w:rPr>
        <w:t>with</w:t>
      </w:r>
      <w:r>
        <w:rPr>
          <w:spacing w:val="-13"/>
          <w:w w:val="105"/>
          <w:sz w:val="15"/>
        </w:rPr>
        <w:t xml:space="preserve"> </w:t>
      </w:r>
      <w:r>
        <w:rPr>
          <w:w w:val="105"/>
          <w:sz w:val="15"/>
        </w:rPr>
        <w:t>queuing</w:t>
      </w:r>
      <w:r>
        <w:rPr>
          <w:spacing w:val="-13"/>
          <w:w w:val="105"/>
          <w:sz w:val="15"/>
        </w:rPr>
        <w:t xml:space="preserve"> </w:t>
      </w:r>
      <w:r>
        <w:rPr>
          <w:w w:val="105"/>
          <w:sz w:val="15"/>
        </w:rPr>
        <w:t>all</w:t>
      </w:r>
      <w:r>
        <w:rPr>
          <w:spacing w:val="-14"/>
          <w:w w:val="105"/>
          <w:sz w:val="15"/>
        </w:rPr>
        <w:t xml:space="preserve"> </w:t>
      </w:r>
      <w:r>
        <w:rPr>
          <w:w w:val="105"/>
          <w:sz w:val="15"/>
        </w:rPr>
        <w:t>events</w:t>
      </w:r>
      <w:r>
        <w:rPr>
          <w:spacing w:val="-12"/>
          <w:w w:val="105"/>
          <w:sz w:val="15"/>
        </w:rPr>
        <w:t xml:space="preserve"> </w:t>
      </w:r>
      <w:r>
        <w:rPr>
          <w:w w:val="105"/>
          <w:sz w:val="15"/>
        </w:rPr>
        <w:t>automatically,</w:t>
      </w:r>
      <w:r>
        <w:rPr>
          <w:spacing w:val="-12"/>
          <w:w w:val="105"/>
          <w:sz w:val="15"/>
        </w:rPr>
        <w:t xml:space="preserve"> </w:t>
      </w:r>
      <w:r>
        <w:rPr>
          <w:w w:val="105"/>
          <w:sz w:val="15"/>
        </w:rPr>
        <w:t>and</w:t>
      </w:r>
      <w:r>
        <w:rPr>
          <w:spacing w:val="-12"/>
          <w:w w:val="105"/>
          <w:sz w:val="15"/>
        </w:rPr>
        <w:t xml:space="preserve"> </w:t>
      </w:r>
      <w:r>
        <w:rPr>
          <w:w w:val="105"/>
          <w:sz w:val="15"/>
        </w:rPr>
        <w:t>it</w:t>
      </w:r>
      <w:r>
        <w:rPr>
          <w:spacing w:val="-13"/>
          <w:w w:val="105"/>
          <w:sz w:val="15"/>
        </w:rPr>
        <w:t xml:space="preserve"> </w:t>
      </w:r>
      <w:r>
        <w:rPr>
          <w:w w:val="105"/>
          <w:sz w:val="15"/>
        </w:rPr>
        <w:t>keeps</w:t>
      </w:r>
      <w:r>
        <w:rPr>
          <w:spacing w:val="-12"/>
          <w:w w:val="105"/>
          <w:sz w:val="15"/>
        </w:rPr>
        <w:t xml:space="preserve"> </w:t>
      </w:r>
      <w:r>
        <w:rPr>
          <w:w w:val="105"/>
          <w:sz w:val="15"/>
        </w:rPr>
        <w:t>calling</w:t>
      </w:r>
      <w:r>
        <w:rPr>
          <w:spacing w:val="-13"/>
          <w:w w:val="105"/>
          <w:sz w:val="15"/>
        </w:rPr>
        <w:t xml:space="preserve"> </w:t>
      </w:r>
      <w:r>
        <w:rPr>
          <w:w w:val="105"/>
          <w:sz w:val="15"/>
        </w:rPr>
        <w:t>the</w:t>
      </w:r>
      <w:r>
        <w:rPr>
          <w:spacing w:val="-13"/>
          <w:w w:val="105"/>
          <w:sz w:val="15"/>
        </w:rPr>
        <w:t xml:space="preserve"> </w:t>
      </w:r>
      <w:r>
        <w:rPr>
          <w:w w:val="105"/>
          <w:sz w:val="15"/>
        </w:rPr>
        <w:t>appropriate callbacks</w:t>
      </w:r>
      <w:r>
        <w:rPr>
          <w:spacing w:val="-11"/>
          <w:w w:val="105"/>
          <w:sz w:val="15"/>
        </w:rPr>
        <w:t xml:space="preserve"> </w:t>
      </w:r>
      <w:r>
        <w:rPr>
          <w:w w:val="105"/>
          <w:sz w:val="15"/>
        </w:rPr>
        <w:t>as</w:t>
      </w:r>
      <w:r>
        <w:rPr>
          <w:spacing w:val="-9"/>
          <w:w w:val="105"/>
          <w:sz w:val="15"/>
        </w:rPr>
        <w:t xml:space="preserve"> </w:t>
      </w:r>
      <w:r>
        <w:rPr>
          <w:w w:val="105"/>
          <w:sz w:val="15"/>
        </w:rPr>
        <w:t>fast</w:t>
      </w:r>
      <w:r>
        <w:rPr>
          <w:spacing w:val="-10"/>
          <w:w w:val="105"/>
          <w:sz w:val="15"/>
        </w:rPr>
        <w:t xml:space="preserve"> </w:t>
      </w:r>
      <w:r>
        <w:rPr>
          <w:w w:val="105"/>
          <w:sz w:val="15"/>
        </w:rPr>
        <w:t>as</w:t>
      </w:r>
      <w:r>
        <w:rPr>
          <w:spacing w:val="-9"/>
          <w:w w:val="105"/>
          <w:sz w:val="15"/>
        </w:rPr>
        <w:t xml:space="preserve"> </w:t>
      </w:r>
      <w:r>
        <w:rPr>
          <w:w w:val="105"/>
          <w:sz w:val="15"/>
        </w:rPr>
        <w:t>it</w:t>
      </w:r>
      <w:r>
        <w:rPr>
          <w:spacing w:val="-10"/>
          <w:w w:val="105"/>
          <w:sz w:val="15"/>
        </w:rPr>
        <w:t xml:space="preserve"> </w:t>
      </w:r>
      <w:r>
        <w:rPr>
          <w:w w:val="105"/>
          <w:sz w:val="15"/>
        </w:rPr>
        <w:t>can</w:t>
      </w:r>
      <w:r>
        <w:rPr>
          <w:spacing w:val="-10"/>
          <w:w w:val="105"/>
          <w:sz w:val="15"/>
        </w:rPr>
        <w:t xml:space="preserve"> </w:t>
      </w:r>
      <w:r>
        <w:rPr>
          <w:w w:val="105"/>
          <w:sz w:val="15"/>
        </w:rPr>
        <w:t>[8].</w:t>
      </w:r>
    </w:p>
    <w:p w14:paraId="6C5FE1DA" w14:textId="77777777" w:rsidR="0037267D" w:rsidRDefault="0037267D">
      <w:pPr>
        <w:pStyle w:val="BodyText"/>
        <w:spacing w:before="10"/>
        <w:rPr>
          <w:sz w:val="16"/>
        </w:rPr>
      </w:pPr>
    </w:p>
    <w:p w14:paraId="356849AE" w14:textId="77777777" w:rsidR="0037267D" w:rsidRDefault="00F01C8C">
      <w:pPr>
        <w:pStyle w:val="Heading1"/>
        <w:numPr>
          <w:ilvl w:val="0"/>
          <w:numId w:val="2"/>
        </w:numPr>
        <w:tabs>
          <w:tab w:val="left" w:pos="306"/>
        </w:tabs>
        <w:spacing w:before="0"/>
        <w:ind w:left="305" w:hanging="198"/>
        <w:jc w:val="left"/>
      </w:pPr>
      <w:r>
        <w:t xml:space="preserve">Design of concurrency Remote Healthcare Monitoring on healthcare </w:t>
      </w:r>
      <w:proofErr w:type="gramStart"/>
      <w:r>
        <w:t xml:space="preserve">hub </w:t>
      </w:r>
      <w:r>
        <w:rPr>
          <w:spacing w:val="1"/>
        </w:rPr>
        <w:t xml:space="preserve"> </w:t>
      </w:r>
      <w:r>
        <w:t>server</w:t>
      </w:r>
      <w:proofErr w:type="gramEnd"/>
    </w:p>
    <w:p w14:paraId="7CDF635C" w14:textId="77777777" w:rsidR="0037267D" w:rsidRDefault="0037267D">
      <w:pPr>
        <w:pStyle w:val="BodyText"/>
        <w:rPr>
          <w:b/>
          <w:sz w:val="21"/>
        </w:rPr>
      </w:pPr>
    </w:p>
    <w:p w14:paraId="20F3C7BF" w14:textId="77777777" w:rsidR="0037267D" w:rsidRDefault="00F01C8C">
      <w:pPr>
        <w:pStyle w:val="BodyText"/>
        <w:spacing w:before="1" w:line="249" w:lineRule="auto"/>
        <w:ind w:left="107" w:right="396" w:firstLine="228"/>
        <w:jc w:val="both"/>
      </w:pPr>
      <w:r>
        <w:t>Taken by concurrent components, neither blocks of software nor data structures  nor  procedures  make  very natural models for concurrent components but objects seem like a very natural way to design a  concurrency software</w:t>
      </w:r>
      <w:r>
        <w:rPr>
          <w:position w:val="7"/>
          <w:sz w:val="12"/>
        </w:rPr>
        <w:t>6</w:t>
      </w:r>
      <w:r>
        <w:t>.</w:t>
      </w:r>
    </w:p>
    <w:p w14:paraId="43429FA9" w14:textId="77777777" w:rsidR="0037267D" w:rsidRDefault="00F01C8C">
      <w:pPr>
        <w:pStyle w:val="BodyText"/>
        <w:spacing w:before="3" w:line="252" w:lineRule="auto"/>
        <w:ind w:left="107" w:right="389" w:firstLine="228"/>
        <w:jc w:val="both"/>
      </w:pPr>
      <w:r>
        <w:t xml:space="preserve">The Fig.3. illustrates objects as concurrent components for building RHM application on healthcare hub server. Consider an object model for our RHM system located at the village hall. A patient’s status data object allows collection of patients ‘data, then compares against a range of parameters set up by the doctor (physicians) object. Based on the results, the object model for our RHM send a message to series of actions to run object which executes   a series of actions previously agreed upon by the patient and the doctor. </w:t>
      </w:r>
      <w:proofErr w:type="gramStart"/>
      <w:r>
        <w:t>Here  execute</w:t>
      </w:r>
      <w:proofErr w:type="gramEnd"/>
      <w:r>
        <w:t xml:space="preserve">  actions by notifying the  patient and updating patient’s history data on doctor’s (or physicians) tablet enable them to better  assess  the condition of the patients and reach more accurate</w:t>
      </w:r>
      <w:r>
        <w:rPr>
          <w:spacing w:val="34"/>
        </w:rPr>
        <w:t xml:space="preserve"> </w:t>
      </w:r>
      <w:r>
        <w:t>diagnosis.</w:t>
      </w:r>
    </w:p>
    <w:p w14:paraId="6DF3F5DA" w14:textId="77777777" w:rsidR="0037267D" w:rsidRDefault="00F01C8C">
      <w:pPr>
        <w:pStyle w:val="BodyText"/>
        <w:spacing w:before="1" w:line="252" w:lineRule="auto"/>
        <w:ind w:left="107" w:right="394" w:firstLine="228"/>
        <w:jc w:val="both"/>
      </w:pPr>
      <w:r>
        <w:rPr>
          <w:noProof/>
          <w:lang w:eastAsia="zh-CN"/>
        </w:rPr>
        <w:drawing>
          <wp:anchor distT="0" distB="0" distL="0" distR="0" simplePos="0" relativeHeight="251654144" behindDoc="0" locked="0" layoutInCell="1" allowOverlap="1" wp14:anchorId="3BB72CF8" wp14:editId="7D450387">
            <wp:simplePos x="0" y="0"/>
            <wp:positionH relativeFrom="page">
              <wp:posOffset>1768982</wp:posOffset>
            </wp:positionH>
            <wp:positionV relativeFrom="paragraph">
              <wp:posOffset>1109473</wp:posOffset>
            </wp:positionV>
            <wp:extent cx="3183602" cy="1283779"/>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9" cstate="print"/>
                    <a:stretch>
                      <a:fillRect/>
                    </a:stretch>
                  </pic:blipFill>
                  <pic:spPr>
                    <a:xfrm>
                      <a:off x="0" y="0"/>
                      <a:ext cx="3183602" cy="1283779"/>
                    </a:xfrm>
                    <a:prstGeom prst="rect">
                      <a:avLst/>
                    </a:prstGeom>
                  </pic:spPr>
                </pic:pic>
              </a:graphicData>
            </a:graphic>
          </wp:anchor>
        </w:drawing>
      </w:r>
      <w:r>
        <w:t xml:space="preserve">In order to support asynchronous communication, a current running instance of Node.js listens </w:t>
      </w:r>
      <w:proofErr w:type="gramStart"/>
      <w:r>
        <w:t>to  all</w:t>
      </w:r>
      <w:proofErr w:type="gramEnd"/>
      <w:r>
        <w:t xml:space="preserve">  new incoming tasks. The running instance features event loop on which is provided with a message queue. The running instance refers to active object. The passive objects </w:t>
      </w:r>
      <w:proofErr w:type="gramStart"/>
      <w:r>
        <w:t>corresponds</w:t>
      </w:r>
      <w:proofErr w:type="gramEnd"/>
      <w:r>
        <w:t xml:space="preserve"> to the different tasks being run against the Node.js applications such as Range of parameters set up by the doctor, patient’s data (Fig.3.). The passive objects include a function and a callback that corresponds to the response to be executed by the active object (thread pool) as soon the task encapsulates in the passive object is completed. The callback holds the state information of the passive objects that performed non-blocking and long tasks.</w:t>
      </w:r>
    </w:p>
    <w:p w14:paraId="432B95C5" w14:textId="77777777" w:rsidR="0037267D" w:rsidRDefault="00F01C8C">
      <w:pPr>
        <w:spacing w:before="31"/>
        <w:ind w:left="1678" w:right="1962"/>
        <w:jc w:val="center"/>
        <w:rPr>
          <w:sz w:val="15"/>
        </w:rPr>
      </w:pPr>
      <w:r>
        <w:rPr>
          <w:w w:val="105"/>
          <w:sz w:val="15"/>
        </w:rPr>
        <w:t>Fig. 3. Design of concurrent objects for building RHM application on healthcare hub server.</w:t>
      </w:r>
    </w:p>
    <w:p w14:paraId="7A1D7DDB" w14:textId="77777777" w:rsidR="0037267D" w:rsidRDefault="0037267D">
      <w:pPr>
        <w:jc w:val="center"/>
        <w:rPr>
          <w:sz w:val="15"/>
        </w:rPr>
        <w:sectPr w:rsidR="0037267D">
          <w:pgSz w:w="10890" w:h="14860"/>
          <w:pgMar w:top="900" w:right="560" w:bottom="280" w:left="840" w:header="710" w:footer="0" w:gutter="0"/>
          <w:cols w:space="720"/>
        </w:sectPr>
      </w:pPr>
    </w:p>
    <w:p w14:paraId="58722BD9" w14:textId="77777777" w:rsidR="0037267D" w:rsidRDefault="0037267D">
      <w:pPr>
        <w:pStyle w:val="BodyText"/>
        <w:spacing w:before="9"/>
        <w:rPr>
          <w:sz w:val="24"/>
        </w:rPr>
      </w:pPr>
    </w:p>
    <w:p w14:paraId="2F091640" w14:textId="77777777" w:rsidR="0037267D" w:rsidRDefault="00F01C8C">
      <w:pPr>
        <w:pStyle w:val="Heading1"/>
        <w:numPr>
          <w:ilvl w:val="0"/>
          <w:numId w:val="2"/>
        </w:numPr>
        <w:tabs>
          <w:tab w:val="left" w:pos="538"/>
        </w:tabs>
        <w:spacing w:before="77"/>
        <w:ind w:left="537" w:hanging="198"/>
        <w:jc w:val="left"/>
      </w:pPr>
      <w:r>
        <w:t>Building healthcare hub server using Node.js based and experimentation</w:t>
      </w:r>
      <w:r>
        <w:rPr>
          <w:spacing w:val="27"/>
        </w:rPr>
        <w:t xml:space="preserve"> </w:t>
      </w:r>
      <w:r>
        <w:t>results</w:t>
      </w:r>
    </w:p>
    <w:p w14:paraId="0AA756BE" w14:textId="77777777" w:rsidR="0037267D" w:rsidRDefault="0037267D">
      <w:pPr>
        <w:pStyle w:val="BodyText"/>
        <w:spacing w:before="8"/>
        <w:rPr>
          <w:b/>
          <w:sz w:val="20"/>
        </w:rPr>
      </w:pPr>
    </w:p>
    <w:p w14:paraId="50B7610F" w14:textId="77777777" w:rsidR="0037267D" w:rsidRDefault="00F01C8C">
      <w:pPr>
        <w:pStyle w:val="BodyText"/>
        <w:spacing w:line="252" w:lineRule="auto"/>
        <w:ind w:left="339" w:right="117" w:firstLine="235"/>
        <w:jc w:val="both"/>
      </w:pPr>
      <w:r>
        <w:t xml:space="preserve">The test plan use </w:t>
      </w:r>
      <w:proofErr w:type="spellStart"/>
      <w:r>
        <w:t>JMeter</w:t>
      </w:r>
      <w:proofErr w:type="spellEnd"/>
      <w:r>
        <w:rPr>
          <w:position w:val="7"/>
          <w:sz w:val="12"/>
        </w:rPr>
        <w:t xml:space="preserve">11 </w:t>
      </w:r>
      <w:r>
        <w:t xml:space="preserve">to capture throughput, response time results of </w:t>
      </w:r>
      <w:proofErr w:type="spellStart"/>
      <w:r>
        <w:t>Node.Js‘s</w:t>
      </w:r>
      <w:proofErr w:type="spellEnd"/>
      <w:r>
        <w:t xml:space="preserve"> single-thread  event-loop against the traditional application based java on the server-side JavaScript interpreter using the Apache sling. The capacity and performance testing is required to show that a healthcare hub </w:t>
      </w:r>
      <w:proofErr w:type="spellStart"/>
      <w:r>
        <w:t>minitoring</w:t>
      </w:r>
      <w:proofErr w:type="spellEnd"/>
      <w:r>
        <w:t xml:space="preserve"> server which consists of backend server and database layers can run with acceptable </w:t>
      </w:r>
      <w:proofErr w:type="gramStart"/>
      <w:r>
        <w:t>responsiveness  when</w:t>
      </w:r>
      <w:proofErr w:type="gramEnd"/>
      <w:r>
        <w:t xml:space="preserve">  a  large  number  of concurrent users can access these backend server-side and database simultaneously.</w:t>
      </w:r>
    </w:p>
    <w:p w14:paraId="26135278" w14:textId="77777777" w:rsidR="0037267D" w:rsidRDefault="00F01C8C">
      <w:pPr>
        <w:pStyle w:val="BodyText"/>
        <w:spacing w:before="1" w:line="252" w:lineRule="auto"/>
        <w:ind w:left="339" w:right="122" w:firstLine="235"/>
        <w:jc w:val="both"/>
      </w:pPr>
      <w:r>
        <w:t xml:space="preserve">For each of the Client-healthcare hub Server Architecture, the goal is not to test the web application but to </w:t>
      </w:r>
      <w:proofErr w:type="gramStart"/>
      <w:r>
        <w:t>listen  to</w:t>
      </w:r>
      <w:proofErr w:type="gramEnd"/>
      <w:r>
        <w:t xml:space="preserve"> the http request sent from the mobile device in the same way an http request is submitted from a web browser.   The Application under test is Instant Heart Rate</w:t>
      </w:r>
      <w:r>
        <w:rPr>
          <w:position w:val="7"/>
          <w:sz w:val="12"/>
        </w:rPr>
        <w:t>12</w:t>
      </w:r>
      <w:r>
        <w:t>. It uses smartphone built-in camera to track color changes on the fingertip that are directly linked to your pulse. This android ‘s application is based on the mobile client server computing that has a module of uploading the accurate rate data stored on a temporary data store like SQLite</w:t>
      </w:r>
      <w:r>
        <w:rPr>
          <w:position w:val="7"/>
          <w:sz w:val="12"/>
        </w:rPr>
        <w:t xml:space="preserve">13 </w:t>
      </w:r>
      <w:r>
        <w:t xml:space="preserve">to the remote healthcare </w:t>
      </w:r>
      <w:proofErr w:type="spellStart"/>
      <w:r>
        <w:t>monitorting</w:t>
      </w:r>
      <w:proofErr w:type="spellEnd"/>
      <w:r>
        <w:t xml:space="preserve"> application server. The test environment for the first Client- healthcare hub server Architecture consists of logic tier that determines how data can be </w:t>
      </w:r>
      <w:proofErr w:type="gramStart"/>
      <w:r>
        <w:t>created ,</w:t>
      </w:r>
      <w:proofErr w:type="gramEnd"/>
      <w:r>
        <w:t xml:space="preserve"> displayed, stored ,changed and data tier  as shown on the Table</w:t>
      </w:r>
      <w:r>
        <w:rPr>
          <w:spacing w:val="18"/>
        </w:rPr>
        <w:t xml:space="preserve"> </w:t>
      </w:r>
      <w:r>
        <w:t>1.</w:t>
      </w:r>
    </w:p>
    <w:p w14:paraId="4E4F8D26" w14:textId="77777777" w:rsidR="0037267D" w:rsidRDefault="0037267D">
      <w:pPr>
        <w:pStyle w:val="BodyText"/>
        <w:spacing w:before="5"/>
        <w:rPr>
          <w:sz w:val="17"/>
        </w:rPr>
      </w:pPr>
    </w:p>
    <w:p w14:paraId="5CE6D68D" w14:textId="77777777" w:rsidR="0037267D" w:rsidRDefault="00F01C8C">
      <w:pPr>
        <w:ind w:left="1636"/>
        <w:rPr>
          <w:sz w:val="15"/>
        </w:rPr>
      </w:pPr>
      <w:r>
        <w:rPr>
          <w:w w:val="105"/>
          <w:sz w:val="15"/>
        </w:rPr>
        <w:t>Table 1 implantation’s components for healthcare hub server</w:t>
      </w:r>
    </w:p>
    <w:p w14:paraId="1EC1C0B5" w14:textId="77777777" w:rsidR="0037267D" w:rsidRDefault="0037267D">
      <w:pPr>
        <w:pStyle w:val="BodyText"/>
        <w:spacing w:before="6"/>
        <w:rPr>
          <w:sz w:val="20"/>
        </w:rPr>
      </w:pPr>
    </w:p>
    <w:p w14:paraId="0A0A9F4C" w14:textId="77777777" w:rsidR="0037267D" w:rsidRDefault="00493C41">
      <w:pPr>
        <w:pStyle w:val="BodyText"/>
        <w:spacing w:line="20" w:lineRule="exact"/>
        <w:ind w:left="1852"/>
        <w:rPr>
          <w:sz w:val="2"/>
        </w:rPr>
      </w:pPr>
      <w:r>
        <w:rPr>
          <w:sz w:val="2"/>
        </w:rPr>
      </w:r>
      <w:r>
        <w:rPr>
          <w:sz w:val="2"/>
        </w:rPr>
        <w:pict w14:anchorId="6D79CD6D">
          <v:group id="_x0000_s1028" style="width:297.8pt;height:.5pt;mso-position-horizontal-relative:char;mso-position-vertical-relative:line" coordsize="5956,10">
            <v:line id="_x0000_s1029" style="position:absolute" from="5,5" to="5951,5" strokeweight="5852emu"/>
            <w10:wrap type="none"/>
            <w10:anchorlock/>
          </v:group>
        </w:pict>
      </w:r>
    </w:p>
    <w:p w14:paraId="548DDB48" w14:textId="77777777" w:rsidR="0037267D" w:rsidRDefault="0037267D">
      <w:pPr>
        <w:spacing w:line="20" w:lineRule="exact"/>
        <w:rPr>
          <w:sz w:val="2"/>
        </w:rPr>
        <w:sectPr w:rsidR="0037267D">
          <w:pgSz w:w="10890" w:h="14860"/>
          <w:pgMar w:top="900" w:right="900" w:bottom="280" w:left="540" w:header="710" w:footer="0" w:gutter="0"/>
          <w:cols w:space="720"/>
        </w:sectPr>
      </w:pPr>
    </w:p>
    <w:p w14:paraId="61224D98" w14:textId="77777777" w:rsidR="0037267D" w:rsidRDefault="00F01C8C">
      <w:pPr>
        <w:spacing w:before="4" w:line="266" w:lineRule="auto"/>
        <w:ind w:left="1961" w:right="-6"/>
        <w:rPr>
          <w:sz w:val="15"/>
        </w:rPr>
      </w:pPr>
      <w:r>
        <w:rPr>
          <w:w w:val="105"/>
          <w:sz w:val="15"/>
        </w:rPr>
        <w:lastRenderedPageBreak/>
        <w:t>Open</w:t>
      </w:r>
      <w:r>
        <w:rPr>
          <w:spacing w:val="-13"/>
          <w:w w:val="105"/>
          <w:sz w:val="15"/>
        </w:rPr>
        <w:t xml:space="preserve"> </w:t>
      </w:r>
      <w:r>
        <w:rPr>
          <w:w w:val="105"/>
          <w:sz w:val="15"/>
        </w:rPr>
        <w:t>platform</w:t>
      </w:r>
      <w:r>
        <w:rPr>
          <w:spacing w:val="-12"/>
          <w:w w:val="105"/>
          <w:sz w:val="15"/>
        </w:rPr>
        <w:t xml:space="preserve"> </w:t>
      </w:r>
      <w:r>
        <w:rPr>
          <w:w w:val="105"/>
          <w:sz w:val="15"/>
        </w:rPr>
        <w:t>under</w:t>
      </w:r>
      <w:r>
        <w:rPr>
          <w:spacing w:val="-13"/>
          <w:w w:val="105"/>
          <w:sz w:val="15"/>
        </w:rPr>
        <w:t xml:space="preserve"> </w:t>
      </w:r>
      <w:r>
        <w:rPr>
          <w:w w:val="105"/>
          <w:sz w:val="15"/>
        </w:rPr>
        <w:t>test</w:t>
      </w:r>
      <w:r>
        <w:rPr>
          <w:spacing w:val="-12"/>
          <w:w w:val="105"/>
          <w:sz w:val="15"/>
        </w:rPr>
        <w:t xml:space="preserve"> </w:t>
      </w:r>
      <w:r>
        <w:rPr>
          <w:w w:val="105"/>
          <w:sz w:val="15"/>
        </w:rPr>
        <w:t>for</w:t>
      </w:r>
      <w:r>
        <w:rPr>
          <w:spacing w:val="-13"/>
          <w:w w:val="105"/>
          <w:sz w:val="15"/>
        </w:rPr>
        <w:t xml:space="preserve"> </w:t>
      </w:r>
      <w:r>
        <w:rPr>
          <w:w w:val="105"/>
          <w:sz w:val="15"/>
        </w:rPr>
        <w:t>server</w:t>
      </w:r>
      <w:r>
        <w:rPr>
          <w:spacing w:val="-13"/>
          <w:w w:val="105"/>
          <w:sz w:val="15"/>
        </w:rPr>
        <w:t xml:space="preserve"> </w:t>
      </w:r>
      <w:r>
        <w:rPr>
          <w:w w:val="105"/>
          <w:sz w:val="15"/>
        </w:rPr>
        <w:t>side application</w:t>
      </w:r>
    </w:p>
    <w:p w14:paraId="7C07A465" w14:textId="77777777" w:rsidR="0037267D" w:rsidRDefault="00F01C8C">
      <w:pPr>
        <w:tabs>
          <w:tab w:val="left" w:pos="2056"/>
        </w:tabs>
        <w:spacing w:before="4"/>
        <w:ind w:left="662"/>
        <w:rPr>
          <w:sz w:val="15"/>
        </w:rPr>
      </w:pPr>
      <w:r>
        <w:br w:type="column"/>
      </w:r>
      <w:r>
        <w:rPr>
          <w:w w:val="105"/>
          <w:sz w:val="15"/>
        </w:rPr>
        <w:lastRenderedPageBreak/>
        <w:t>Logic</w:t>
      </w:r>
      <w:r>
        <w:rPr>
          <w:spacing w:val="-7"/>
          <w:w w:val="105"/>
          <w:sz w:val="15"/>
        </w:rPr>
        <w:t xml:space="preserve"> </w:t>
      </w:r>
      <w:r>
        <w:rPr>
          <w:w w:val="105"/>
          <w:sz w:val="15"/>
        </w:rPr>
        <w:t>tier</w:t>
      </w:r>
      <w:r>
        <w:rPr>
          <w:w w:val="105"/>
          <w:sz w:val="15"/>
        </w:rPr>
        <w:tab/>
        <w:t>Data</w:t>
      </w:r>
      <w:r>
        <w:rPr>
          <w:spacing w:val="-15"/>
          <w:w w:val="105"/>
          <w:sz w:val="15"/>
        </w:rPr>
        <w:t xml:space="preserve"> </w:t>
      </w:r>
      <w:r>
        <w:rPr>
          <w:w w:val="105"/>
          <w:sz w:val="15"/>
        </w:rPr>
        <w:t>tier</w:t>
      </w:r>
    </w:p>
    <w:p w14:paraId="4C3AB146" w14:textId="77777777" w:rsidR="0037267D" w:rsidRDefault="0037267D">
      <w:pPr>
        <w:rPr>
          <w:sz w:val="15"/>
        </w:rPr>
        <w:sectPr w:rsidR="0037267D">
          <w:type w:val="continuous"/>
          <w:pgSz w:w="10890" w:h="14860"/>
          <w:pgMar w:top="800" w:right="900" w:bottom="280" w:left="540" w:header="720" w:footer="720" w:gutter="0"/>
          <w:cols w:num="2" w:space="720" w:equalWidth="0">
            <w:col w:w="4419" w:space="40"/>
            <w:col w:w="4991"/>
          </w:cols>
        </w:sectPr>
      </w:pPr>
    </w:p>
    <w:p w14:paraId="02AFAA91" w14:textId="77777777" w:rsidR="0037267D" w:rsidRDefault="0037267D">
      <w:pPr>
        <w:pStyle w:val="BodyText"/>
        <w:spacing w:before="6"/>
        <w:rPr>
          <w:sz w:val="5"/>
        </w:rPr>
      </w:pPr>
    </w:p>
    <w:p w14:paraId="282F31E0" w14:textId="77777777" w:rsidR="0037267D" w:rsidRDefault="00493C41">
      <w:pPr>
        <w:pStyle w:val="BodyText"/>
        <w:spacing w:line="20" w:lineRule="exact"/>
        <w:ind w:left="1852"/>
        <w:rPr>
          <w:sz w:val="2"/>
        </w:rPr>
      </w:pPr>
      <w:r>
        <w:rPr>
          <w:sz w:val="2"/>
        </w:rPr>
      </w:r>
      <w:r>
        <w:rPr>
          <w:sz w:val="2"/>
        </w:rPr>
        <w:pict w14:anchorId="20B79F77">
          <v:group id="_x0000_s1026" style="width:297.8pt;height:.5pt;mso-position-horizontal-relative:char;mso-position-vertical-relative:line" coordsize="5956,10">
            <v:line id="_x0000_s1027" style="position:absolute" from="5,5" to="5951,5" strokeweight="5852emu"/>
            <w10:wrap type="none"/>
            <w10:anchorlock/>
          </v:group>
        </w:pict>
      </w:r>
    </w:p>
    <w:p w14:paraId="359936DE" w14:textId="77777777" w:rsidR="0037267D" w:rsidRDefault="00F01C8C">
      <w:pPr>
        <w:tabs>
          <w:tab w:val="left" w:pos="5121"/>
          <w:tab w:val="left" w:pos="6515"/>
        </w:tabs>
        <w:ind w:left="1961"/>
        <w:rPr>
          <w:sz w:val="9"/>
        </w:rPr>
      </w:pPr>
      <w:r>
        <w:rPr>
          <w:w w:val="105"/>
          <w:sz w:val="15"/>
        </w:rPr>
        <w:t>Node.js</w:t>
      </w:r>
      <w:r>
        <w:rPr>
          <w:w w:val="105"/>
          <w:sz w:val="15"/>
        </w:rPr>
        <w:tab/>
        <w:t>Express.js</w:t>
      </w:r>
      <w:r>
        <w:rPr>
          <w:w w:val="105"/>
          <w:position w:val="6"/>
          <w:sz w:val="9"/>
        </w:rPr>
        <w:t>14</w:t>
      </w:r>
      <w:r>
        <w:rPr>
          <w:w w:val="105"/>
          <w:position w:val="6"/>
          <w:sz w:val="9"/>
        </w:rPr>
        <w:tab/>
      </w:r>
      <w:proofErr w:type="spellStart"/>
      <w:r>
        <w:rPr>
          <w:w w:val="105"/>
          <w:sz w:val="15"/>
        </w:rPr>
        <w:t>MongoDB</w:t>
      </w:r>
      <w:proofErr w:type="spellEnd"/>
      <w:r>
        <w:rPr>
          <w:w w:val="105"/>
          <w:position w:val="6"/>
          <w:sz w:val="9"/>
        </w:rPr>
        <w:t>14</w:t>
      </w:r>
    </w:p>
    <w:p w14:paraId="51DAC0FB" w14:textId="77777777" w:rsidR="0037267D" w:rsidRDefault="0037267D">
      <w:pPr>
        <w:rPr>
          <w:sz w:val="9"/>
        </w:rPr>
        <w:sectPr w:rsidR="0037267D">
          <w:type w:val="continuous"/>
          <w:pgSz w:w="10890" w:h="14860"/>
          <w:pgMar w:top="800" w:right="900" w:bottom="280" w:left="540" w:header="720" w:footer="720" w:gutter="0"/>
          <w:cols w:space="720"/>
        </w:sectPr>
      </w:pPr>
    </w:p>
    <w:p w14:paraId="502A5152" w14:textId="77777777" w:rsidR="0037267D" w:rsidRDefault="00F01C8C">
      <w:pPr>
        <w:tabs>
          <w:tab w:val="left" w:pos="5121"/>
        </w:tabs>
        <w:spacing w:before="93"/>
        <w:ind w:left="1961"/>
        <w:rPr>
          <w:sz w:val="15"/>
        </w:rPr>
      </w:pPr>
      <w:r>
        <w:rPr>
          <w:w w:val="105"/>
          <w:sz w:val="15"/>
        </w:rPr>
        <w:lastRenderedPageBreak/>
        <w:t>Apache</w:t>
      </w:r>
      <w:r>
        <w:rPr>
          <w:spacing w:val="-9"/>
          <w:w w:val="105"/>
          <w:sz w:val="15"/>
        </w:rPr>
        <w:t xml:space="preserve"> </w:t>
      </w:r>
      <w:r>
        <w:rPr>
          <w:w w:val="105"/>
          <w:sz w:val="15"/>
        </w:rPr>
        <w:t>Sling</w:t>
      </w:r>
      <w:r>
        <w:rPr>
          <w:w w:val="105"/>
          <w:position w:val="6"/>
          <w:sz w:val="9"/>
        </w:rPr>
        <w:t>15</w:t>
      </w:r>
      <w:r>
        <w:rPr>
          <w:w w:val="105"/>
          <w:position w:val="6"/>
          <w:sz w:val="9"/>
        </w:rPr>
        <w:tab/>
      </w:r>
      <w:r>
        <w:rPr>
          <w:w w:val="105"/>
          <w:sz w:val="15"/>
        </w:rPr>
        <w:t>Java</w:t>
      </w:r>
      <w:r>
        <w:rPr>
          <w:spacing w:val="-20"/>
          <w:w w:val="105"/>
          <w:sz w:val="15"/>
        </w:rPr>
        <w:t xml:space="preserve"> </w:t>
      </w:r>
      <w:r>
        <w:rPr>
          <w:w w:val="105"/>
          <w:sz w:val="15"/>
        </w:rPr>
        <w:t>based</w:t>
      </w:r>
      <w:r>
        <w:rPr>
          <w:spacing w:val="-18"/>
          <w:w w:val="105"/>
          <w:sz w:val="15"/>
        </w:rPr>
        <w:t xml:space="preserve"> </w:t>
      </w:r>
      <w:r>
        <w:rPr>
          <w:w w:val="105"/>
          <w:sz w:val="15"/>
        </w:rPr>
        <w:t>server</w:t>
      </w:r>
    </w:p>
    <w:p w14:paraId="027EA576" w14:textId="77777777" w:rsidR="0037267D" w:rsidRDefault="00F01C8C">
      <w:pPr>
        <w:spacing w:before="18" w:line="268" w:lineRule="auto"/>
        <w:ind w:left="5121"/>
        <w:rPr>
          <w:sz w:val="15"/>
        </w:rPr>
      </w:pPr>
      <w:proofErr w:type="spellStart"/>
      <w:r>
        <w:rPr>
          <w:w w:val="105"/>
          <w:sz w:val="15"/>
        </w:rPr>
        <w:t>javaScript</w:t>
      </w:r>
      <w:proofErr w:type="spellEnd"/>
      <w:r>
        <w:rPr>
          <w:w w:val="105"/>
          <w:sz w:val="15"/>
        </w:rPr>
        <w:t xml:space="preserve"> /Java Content Repository</w:t>
      </w:r>
    </w:p>
    <w:p w14:paraId="4F9E5E35" w14:textId="77777777" w:rsidR="0037267D" w:rsidRDefault="00F01C8C">
      <w:pPr>
        <w:spacing w:before="97"/>
        <w:ind w:left="280"/>
        <w:rPr>
          <w:sz w:val="15"/>
        </w:rPr>
      </w:pPr>
      <w:r>
        <w:br w:type="column"/>
      </w:r>
      <w:proofErr w:type="spellStart"/>
      <w:r>
        <w:rPr>
          <w:w w:val="105"/>
          <w:sz w:val="15"/>
        </w:rPr>
        <w:lastRenderedPageBreak/>
        <w:t>MongoDB</w:t>
      </w:r>
      <w:proofErr w:type="spellEnd"/>
    </w:p>
    <w:p w14:paraId="0990F5E5" w14:textId="77777777" w:rsidR="0037267D" w:rsidRDefault="0037267D">
      <w:pPr>
        <w:rPr>
          <w:sz w:val="15"/>
        </w:rPr>
        <w:sectPr w:rsidR="0037267D">
          <w:type w:val="continuous"/>
          <w:pgSz w:w="10890" w:h="14860"/>
          <w:pgMar w:top="800" w:right="900" w:bottom="280" w:left="540" w:header="720" w:footer="720" w:gutter="0"/>
          <w:cols w:num="2" w:space="720" w:equalWidth="0">
            <w:col w:w="6195" w:space="40"/>
            <w:col w:w="3215"/>
          </w:cols>
        </w:sectPr>
      </w:pPr>
    </w:p>
    <w:p w14:paraId="1936061F" w14:textId="77777777" w:rsidR="0037267D" w:rsidRDefault="0037267D">
      <w:pPr>
        <w:pStyle w:val="BodyText"/>
        <w:spacing w:before="5"/>
      </w:pPr>
    </w:p>
    <w:p w14:paraId="48958204" w14:textId="77777777" w:rsidR="0037267D" w:rsidRDefault="00F01C8C">
      <w:pPr>
        <w:pStyle w:val="BodyText"/>
        <w:spacing w:before="76" w:line="252" w:lineRule="auto"/>
        <w:ind w:left="339" w:right="127" w:firstLine="228"/>
        <w:jc w:val="both"/>
      </w:pPr>
      <w:r>
        <w:t>The first tests against Node.js and the Apache sling simultaneously from 200 users up to 2000 users, 50 times.   For each test, the “ramp-up” period is zero (0) which mean that all the users start sending the http request simultaneously.</w:t>
      </w:r>
    </w:p>
    <w:p w14:paraId="2AA9BA7B" w14:textId="77777777" w:rsidR="0037267D" w:rsidRDefault="00F01C8C">
      <w:pPr>
        <w:pStyle w:val="BodyText"/>
        <w:spacing w:before="11"/>
        <w:rPr>
          <w:sz w:val="9"/>
        </w:rPr>
      </w:pPr>
      <w:r>
        <w:rPr>
          <w:noProof/>
          <w:lang w:eastAsia="zh-CN"/>
        </w:rPr>
        <w:drawing>
          <wp:anchor distT="0" distB="0" distL="0" distR="0" simplePos="0" relativeHeight="251655168" behindDoc="0" locked="0" layoutInCell="1" allowOverlap="1" wp14:anchorId="3F6D54FF" wp14:editId="6062A063">
            <wp:simplePos x="0" y="0"/>
            <wp:positionH relativeFrom="page">
              <wp:posOffset>704062</wp:posOffset>
            </wp:positionH>
            <wp:positionV relativeFrom="paragraph">
              <wp:posOffset>127559</wp:posOffset>
            </wp:positionV>
            <wp:extent cx="2477389" cy="1894332"/>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0" cstate="print"/>
                    <a:stretch>
                      <a:fillRect/>
                    </a:stretch>
                  </pic:blipFill>
                  <pic:spPr>
                    <a:xfrm>
                      <a:off x="0" y="0"/>
                      <a:ext cx="2477389" cy="1894332"/>
                    </a:xfrm>
                    <a:prstGeom prst="rect">
                      <a:avLst/>
                    </a:prstGeom>
                  </pic:spPr>
                </pic:pic>
              </a:graphicData>
            </a:graphic>
          </wp:anchor>
        </w:drawing>
      </w:r>
      <w:r>
        <w:rPr>
          <w:noProof/>
          <w:lang w:eastAsia="zh-CN"/>
        </w:rPr>
        <w:drawing>
          <wp:anchor distT="0" distB="0" distL="0" distR="0" simplePos="0" relativeHeight="251656192" behindDoc="0" locked="0" layoutInCell="1" allowOverlap="1" wp14:anchorId="42AFE96E" wp14:editId="719AF747">
            <wp:simplePos x="0" y="0"/>
            <wp:positionH relativeFrom="page">
              <wp:posOffset>3455796</wp:posOffset>
            </wp:positionH>
            <wp:positionV relativeFrom="paragraph">
              <wp:posOffset>97689</wp:posOffset>
            </wp:positionV>
            <wp:extent cx="2768601" cy="1933098"/>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1" cstate="print"/>
                    <a:stretch>
                      <a:fillRect/>
                    </a:stretch>
                  </pic:blipFill>
                  <pic:spPr>
                    <a:xfrm>
                      <a:off x="0" y="0"/>
                      <a:ext cx="2768601" cy="1933098"/>
                    </a:xfrm>
                    <a:prstGeom prst="rect">
                      <a:avLst/>
                    </a:prstGeom>
                  </pic:spPr>
                </pic:pic>
              </a:graphicData>
            </a:graphic>
          </wp:anchor>
        </w:drawing>
      </w:r>
    </w:p>
    <w:p w14:paraId="4C63D128" w14:textId="77777777" w:rsidR="0037267D" w:rsidRDefault="00F01C8C">
      <w:pPr>
        <w:tabs>
          <w:tab w:val="left" w:pos="4293"/>
        </w:tabs>
        <w:spacing w:before="38"/>
        <w:ind w:right="125"/>
        <w:jc w:val="right"/>
        <w:rPr>
          <w:sz w:val="15"/>
        </w:rPr>
      </w:pPr>
      <w:r>
        <w:rPr>
          <w:w w:val="105"/>
          <w:sz w:val="15"/>
        </w:rPr>
        <w:t>Fig.</w:t>
      </w:r>
      <w:r>
        <w:rPr>
          <w:spacing w:val="-10"/>
          <w:w w:val="105"/>
          <w:sz w:val="15"/>
        </w:rPr>
        <w:t xml:space="preserve"> </w:t>
      </w:r>
      <w:r>
        <w:rPr>
          <w:w w:val="105"/>
          <w:sz w:val="15"/>
        </w:rPr>
        <w:t>4.</w:t>
      </w:r>
      <w:r>
        <w:rPr>
          <w:spacing w:val="-5"/>
          <w:w w:val="105"/>
          <w:sz w:val="15"/>
        </w:rPr>
        <w:t xml:space="preserve"> </w:t>
      </w:r>
      <w:r>
        <w:rPr>
          <w:w w:val="105"/>
          <w:sz w:val="15"/>
        </w:rPr>
        <w:t>Measurement</w:t>
      </w:r>
      <w:r>
        <w:rPr>
          <w:spacing w:val="-10"/>
          <w:w w:val="105"/>
          <w:sz w:val="15"/>
        </w:rPr>
        <w:t xml:space="preserve"> </w:t>
      </w:r>
      <w:r>
        <w:rPr>
          <w:w w:val="105"/>
          <w:sz w:val="15"/>
        </w:rPr>
        <w:t>of</w:t>
      </w:r>
      <w:r>
        <w:rPr>
          <w:spacing w:val="-13"/>
          <w:w w:val="105"/>
          <w:sz w:val="15"/>
        </w:rPr>
        <w:t xml:space="preserve"> </w:t>
      </w:r>
      <w:r>
        <w:rPr>
          <w:w w:val="105"/>
          <w:sz w:val="15"/>
        </w:rPr>
        <w:t>average</w:t>
      </w:r>
      <w:r>
        <w:rPr>
          <w:spacing w:val="-12"/>
          <w:w w:val="105"/>
          <w:sz w:val="15"/>
        </w:rPr>
        <w:t xml:space="preserve"> </w:t>
      </w:r>
      <w:r>
        <w:rPr>
          <w:w w:val="105"/>
          <w:sz w:val="15"/>
        </w:rPr>
        <w:t>response</w:t>
      </w:r>
      <w:r>
        <w:rPr>
          <w:spacing w:val="-13"/>
          <w:w w:val="105"/>
          <w:sz w:val="15"/>
        </w:rPr>
        <w:t xml:space="preserve"> </w:t>
      </w:r>
      <w:r>
        <w:rPr>
          <w:w w:val="105"/>
          <w:sz w:val="15"/>
        </w:rPr>
        <w:t>time</w:t>
      </w:r>
      <w:r>
        <w:rPr>
          <w:w w:val="105"/>
          <w:sz w:val="15"/>
        </w:rPr>
        <w:tab/>
        <w:t>Fig.</w:t>
      </w:r>
      <w:r>
        <w:rPr>
          <w:spacing w:val="-15"/>
          <w:w w:val="105"/>
          <w:sz w:val="15"/>
        </w:rPr>
        <w:t xml:space="preserve"> </w:t>
      </w:r>
      <w:r>
        <w:rPr>
          <w:w w:val="105"/>
          <w:sz w:val="15"/>
        </w:rPr>
        <w:t>5.</w:t>
      </w:r>
      <w:r>
        <w:rPr>
          <w:spacing w:val="-16"/>
          <w:w w:val="105"/>
          <w:sz w:val="15"/>
        </w:rPr>
        <w:t xml:space="preserve"> </w:t>
      </w:r>
      <w:r>
        <w:rPr>
          <w:w w:val="105"/>
          <w:sz w:val="15"/>
        </w:rPr>
        <w:t>The</w:t>
      </w:r>
      <w:r>
        <w:rPr>
          <w:spacing w:val="-16"/>
          <w:w w:val="105"/>
          <w:sz w:val="15"/>
        </w:rPr>
        <w:t xml:space="preserve"> </w:t>
      </w:r>
      <w:r>
        <w:rPr>
          <w:w w:val="105"/>
          <w:sz w:val="15"/>
        </w:rPr>
        <w:t>measurement</w:t>
      </w:r>
      <w:r>
        <w:rPr>
          <w:spacing w:val="-15"/>
          <w:w w:val="105"/>
          <w:sz w:val="15"/>
        </w:rPr>
        <w:t xml:space="preserve"> </w:t>
      </w:r>
      <w:r>
        <w:rPr>
          <w:w w:val="105"/>
          <w:sz w:val="15"/>
        </w:rPr>
        <w:t>of</w:t>
      </w:r>
      <w:r>
        <w:rPr>
          <w:spacing w:val="-16"/>
          <w:w w:val="105"/>
          <w:sz w:val="15"/>
        </w:rPr>
        <w:t xml:space="preserve"> </w:t>
      </w:r>
      <w:r>
        <w:rPr>
          <w:w w:val="105"/>
          <w:sz w:val="15"/>
        </w:rPr>
        <w:t>throughput</w:t>
      </w:r>
      <w:r>
        <w:rPr>
          <w:spacing w:val="-15"/>
          <w:w w:val="105"/>
          <w:sz w:val="15"/>
        </w:rPr>
        <w:t xml:space="preserve"> </w:t>
      </w:r>
      <w:r>
        <w:rPr>
          <w:w w:val="105"/>
          <w:sz w:val="15"/>
        </w:rPr>
        <w:t>for</w:t>
      </w:r>
      <w:r>
        <w:rPr>
          <w:spacing w:val="-16"/>
          <w:w w:val="105"/>
          <w:sz w:val="15"/>
        </w:rPr>
        <w:t xml:space="preserve"> </w:t>
      </w:r>
      <w:r>
        <w:rPr>
          <w:w w:val="105"/>
          <w:sz w:val="15"/>
        </w:rPr>
        <w:t>Node.js</w:t>
      </w:r>
      <w:r>
        <w:rPr>
          <w:spacing w:val="-16"/>
          <w:w w:val="105"/>
          <w:sz w:val="15"/>
        </w:rPr>
        <w:t xml:space="preserve"> </w:t>
      </w:r>
      <w:r>
        <w:rPr>
          <w:w w:val="105"/>
          <w:sz w:val="15"/>
        </w:rPr>
        <w:t>against</w:t>
      </w:r>
      <w:r>
        <w:rPr>
          <w:spacing w:val="-14"/>
          <w:w w:val="105"/>
          <w:sz w:val="15"/>
        </w:rPr>
        <w:t xml:space="preserve"> </w:t>
      </w:r>
      <w:r>
        <w:rPr>
          <w:w w:val="105"/>
          <w:sz w:val="15"/>
        </w:rPr>
        <w:t>Apache</w:t>
      </w:r>
      <w:r>
        <w:rPr>
          <w:spacing w:val="-17"/>
          <w:w w:val="105"/>
          <w:sz w:val="15"/>
        </w:rPr>
        <w:t xml:space="preserve"> </w:t>
      </w:r>
      <w:r>
        <w:rPr>
          <w:w w:val="105"/>
          <w:sz w:val="15"/>
        </w:rPr>
        <w:t>sling</w:t>
      </w:r>
    </w:p>
    <w:p w14:paraId="2C5BC885" w14:textId="77777777" w:rsidR="0037267D" w:rsidRDefault="0037267D">
      <w:pPr>
        <w:pStyle w:val="BodyText"/>
        <w:rPr>
          <w:sz w:val="14"/>
        </w:rPr>
      </w:pPr>
    </w:p>
    <w:p w14:paraId="582859C0" w14:textId="77777777" w:rsidR="0037267D" w:rsidRDefault="00F01C8C">
      <w:pPr>
        <w:pStyle w:val="BodyText"/>
        <w:spacing w:before="90" w:line="252" w:lineRule="auto"/>
        <w:ind w:left="339" w:right="121" w:firstLine="228"/>
        <w:jc w:val="both"/>
      </w:pPr>
      <w:r>
        <w:t>What we can see on Fig.4. is that the response time degrades as the number concurrent requests increases. For example, Node.JS-</w:t>
      </w:r>
      <w:proofErr w:type="spellStart"/>
      <w:r>
        <w:t>MongoDB</w:t>
      </w:r>
      <w:proofErr w:type="spellEnd"/>
      <w:r>
        <w:t xml:space="preserve"> was within response time of 54ms on average at 200 concurrent users, and 173ms on average at 2000 concurrent requests. We can see that for Apache-sling at the server side, the average response time has an almost linear correlation to the number of concurrent requests. This means that a </w:t>
      </w:r>
      <w:proofErr w:type="spellStart"/>
      <w:r>
        <w:t>thousandfold</w:t>
      </w:r>
      <w:proofErr w:type="spellEnd"/>
      <w:r>
        <w:t xml:space="preserve"> increases in concurrent users starts to a hundredfold increase in response time. The Fig. 5. shows that the throughput deteriorates for the two models as the number of users increases. The results show that for Node.js associated to </w:t>
      </w:r>
      <w:proofErr w:type="spellStart"/>
      <w:r>
        <w:t>MongoDB</w:t>
      </w:r>
      <w:proofErr w:type="spellEnd"/>
      <w:r>
        <w:t>, the</w:t>
      </w:r>
    </w:p>
    <w:p w14:paraId="1F0806E0" w14:textId="77777777" w:rsidR="0037267D" w:rsidRDefault="0037267D">
      <w:pPr>
        <w:spacing w:line="252" w:lineRule="auto"/>
        <w:jc w:val="both"/>
        <w:sectPr w:rsidR="0037267D">
          <w:type w:val="continuous"/>
          <w:pgSz w:w="10890" w:h="14860"/>
          <w:pgMar w:top="800" w:right="900" w:bottom="280" w:left="540" w:header="720" w:footer="720" w:gutter="0"/>
          <w:cols w:space="720"/>
        </w:sectPr>
      </w:pPr>
    </w:p>
    <w:p w14:paraId="11FC76FA" w14:textId="77777777" w:rsidR="0037267D" w:rsidRDefault="0037267D">
      <w:pPr>
        <w:pStyle w:val="BodyText"/>
        <w:spacing w:before="1"/>
        <w:rPr>
          <w:sz w:val="21"/>
        </w:rPr>
      </w:pPr>
    </w:p>
    <w:p w14:paraId="1D6CFFC2" w14:textId="77777777" w:rsidR="0037267D" w:rsidRDefault="00F01C8C">
      <w:pPr>
        <w:pStyle w:val="BodyText"/>
        <w:spacing w:before="76" w:line="252" w:lineRule="auto"/>
        <w:ind w:left="107" w:right="392"/>
        <w:jc w:val="both"/>
      </w:pPr>
      <w:r>
        <w:t xml:space="preserve">throughput was 380 requests per second at 200 concurrent users, and 164 requests per second at 2000 concurrent users. The throughput of Node.js based event-driven approach using V8 runtime engine have performed better than Apache-sling which use rhino as server-side </w:t>
      </w:r>
      <w:proofErr w:type="spellStart"/>
      <w:r>
        <w:t>javaScript</w:t>
      </w:r>
      <w:proofErr w:type="spellEnd"/>
      <w:r>
        <w:t xml:space="preserve"> based Java. With Apache-</w:t>
      </w:r>
      <w:proofErr w:type="gramStart"/>
      <w:r>
        <w:t>sling</w:t>
      </w:r>
      <w:proofErr w:type="gramEnd"/>
      <w:r>
        <w:t>-</w:t>
      </w:r>
      <w:proofErr w:type="spellStart"/>
      <w:r>
        <w:t>MongoDB</w:t>
      </w:r>
      <w:proofErr w:type="spellEnd"/>
      <w:r>
        <w:t xml:space="preserve"> configuration, the throughput increases up to 1000 concurrent users, then deteriorates as the number of concurrent users increases. This leads to formulate that the number of concurrent users carried out by an Apache-sling at server-side for building web services is not relatively constant. Therefore, Node.JS is roughly 40% faster, for example 164 request per second against 117 requests per seconds for 2000 users that corresponds to one hundred thousand (100000) concurrent requests.</w:t>
      </w:r>
    </w:p>
    <w:p w14:paraId="799C6C05" w14:textId="77777777" w:rsidR="0037267D" w:rsidRDefault="0037267D">
      <w:pPr>
        <w:pStyle w:val="BodyText"/>
        <w:rPr>
          <w:sz w:val="18"/>
        </w:rPr>
      </w:pPr>
    </w:p>
    <w:p w14:paraId="00E90504" w14:textId="77777777" w:rsidR="0037267D" w:rsidRDefault="0037267D">
      <w:pPr>
        <w:pStyle w:val="BodyText"/>
        <w:spacing w:before="2"/>
        <w:rPr>
          <w:sz w:val="22"/>
        </w:rPr>
      </w:pPr>
    </w:p>
    <w:p w14:paraId="06720E0C" w14:textId="77777777" w:rsidR="0037267D" w:rsidRDefault="00F01C8C">
      <w:pPr>
        <w:pStyle w:val="Heading1"/>
        <w:numPr>
          <w:ilvl w:val="0"/>
          <w:numId w:val="2"/>
        </w:numPr>
        <w:tabs>
          <w:tab w:val="left" w:pos="301"/>
        </w:tabs>
        <w:spacing w:before="0"/>
        <w:ind w:left="300" w:hanging="193"/>
        <w:jc w:val="left"/>
      </w:pPr>
      <w:r>
        <w:t>Conclusion and future</w:t>
      </w:r>
      <w:r>
        <w:rPr>
          <w:spacing w:val="16"/>
        </w:rPr>
        <w:t xml:space="preserve"> </w:t>
      </w:r>
      <w:r>
        <w:t>works</w:t>
      </w:r>
    </w:p>
    <w:p w14:paraId="6091A08D" w14:textId="77777777" w:rsidR="0037267D" w:rsidRDefault="0037267D">
      <w:pPr>
        <w:pStyle w:val="BodyText"/>
        <w:rPr>
          <w:b/>
          <w:sz w:val="21"/>
        </w:rPr>
      </w:pPr>
    </w:p>
    <w:p w14:paraId="4DC91D6B" w14:textId="77777777" w:rsidR="0037267D" w:rsidRDefault="00F01C8C">
      <w:pPr>
        <w:pStyle w:val="BodyText"/>
        <w:spacing w:before="1" w:line="252" w:lineRule="auto"/>
        <w:ind w:left="107" w:right="389" w:firstLine="228"/>
        <w:jc w:val="both"/>
      </w:pPr>
      <w:r>
        <w:t xml:space="preserve">The Client-healthcare hub server constitutes by Node.JS server </w:t>
      </w:r>
      <w:proofErr w:type="spellStart"/>
      <w:r>
        <w:t>javaScript</w:t>
      </w:r>
      <w:proofErr w:type="spellEnd"/>
      <w:r>
        <w:t xml:space="preserve"> side and </w:t>
      </w:r>
      <w:proofErr w:type="spellStart"/>
      <w:r>
        <w:t>MongoDB</w:t>
      </w:r>
      <w:proofErr w:type="spellEnd"/>
      <w:r>
        <w:t xml:space="preserve"> is 40% faster that the Java based server side JavaScript solution using Apache sling with </w:t>
      </w:r>
      <w:proofErr w:type="spellStart"/>
      <w:r>
        <w:t>MongoDB</w:t>
      </w:r>
      <w:proofErr w:type="spellEnd"/>
      <w:r>
        <w:t xml:space="preserve"> database for implementing mobile client server computing related remote healthcare monitoring system. In this paper, the difference </w:t>
      </w:r>
      <w:proofErr w:type="gramStart"/>
      <w:r>
        <w:t>concurrency  models</w:t>
      </w:r>
      <w:proofErr w:type="gramEnd"/>
      <w:r>
        <w:t xml:space="preserve"> between single-threaded event loop Node.js and multi-thread approach made difference. To test Node.js a higher concurrency level-where it is supposed to surpass multi-threading, other problems like increasing the number of requests occur. For future work, we will implement the RHM system using the node.js that collects patients’ </w:t>
      </w:r>
      <w:proofErr w:type="gramStart"/>
      <w:r>
        <w:t>data  in</w:t>
      </w:r>
      <w:proofErr w:type="gramEnd"/>
      <w:r>
        <w:t xml:space="preserve"> a real time, controlling treatment recommendations and intervention based on the analysis of collected </w:t>
      </w:r>
      <w:r>
        <w:rPr>
          <w:spacing w:val="12"/>
        </w:rPr>
        <w:t xml:space="preserve"> </w:t>
      </w:r>
      <w:r>
        <w:t>data.</w:t>
      </w:r>
    </w:p>
    <w:p w14:paraId="377A6471" w14:textId="77777777" w:rsidR="0037267D" w:rsidRDefault="0037267D">
      <w:pPr>
        <w:pStyle w:val="BodyText"/>
        <w:spacing w:before="1"/>
        <w:rPr>
          <w:sz w:val="20"/>
        </w:rPr>
      </w:pPr>
    </w:p>
    <w:p w14:paraId="6D6C2355" w14:textId="77777777" w:rsidR="0037267D" w:rsidRDefault="00F01C8C">
      <w:pPr>
        <w:pStyle w:val="Heading1"/>
        <w:ind w:firstLine="0"/>
      </w:pPr>
      <w:r>
        <w:t>Acknowledgements</w:t>
      </w:r>
    </w:p>
    <w:p w14:paraId="68945D60" w14:textId="77777777" w:rsidR="0037267D" w:rsidRDefault="0037267D">
      <w:pPr>
        <w:pStyle w:val="BodyText"/>
        <w:rPr>
          <w:b/>
          <w:sz w:val="21"/>
        </w:rPr>
      </w:pPr>
    </w:p>
    <w:p w14:paraId="64470CD7" w14:textId="1E7B4D3D" w:rsidR="009F15DE" w:rsidRDefault="00F01C8C" w:rsidP="00561240">
      <w:pPr>
        <w:pStyle w:val="BodyText"/>
        <w:spacing w:before="1" w:line="252" w:lineRule="auto"/>
        <w:ind w:left="107" w:right="393" w:firstLine="230"/>
        <w:jc w:val="both"/>
        <w:rPr>
          <w:sz w:val="15"/>
        </w:rPr>
      </w:pPr>
      <w:r>
        <w:t xml:space="preserve">This research was supported by the Brain Busan 21 Project in 2016 and </w:t>
      </w:r>
      <w:proofErr w:type="spellStart"/>
      <w:r>
        <w:t>Nurimaru</w:t>
      </w:r>
      <w:proofErr w:type="spellEnd"/>
      <w:r>
        <w:t xml:space="preserve"> R&amp;BD project (Busan IT Industry Promotion Agency) in 2016</w:t>
      </w:r>
      <w:r w:rsidR="00561240">
        <w:rPr>
          <w:sz w:val="15"/>
        </w:rPr>
        <w:t xml:space="preserve"> </w:t>
      </w:r>
    </w:p>
    <w:p w14:paraId="14C48EB1" w14:textId="77777777" w:rsidR="009F15DE" w:rsidRDefault="009F15DE">
      <w:pPr>
        <w:rPr>
          <w:sz w:val="15"/>
        </w:rPr>
      </w:pPr>
      <w:r>
        <w:rPr>
          <w:sz w:val="15"/>
        </w:rPr>
        <w:br w:type="page"/>
      </w:r>
    </w:p>
    <w:p w14:paraId="53A2D612" w14:textId="77777777" w:rsidR="009F15DE" w:rsidRPr="009F15DE" w:rsidRDefault="009F15DE" w:rsidP="009F15DE">
      <w:pPr>
        <w:spacing w:line="400" w:lineRule="exact"/>
        <w:ind w:firstLineChars="200" w:firstLine="600"/>
        <w:jc w:val="both"/>
        <w:rPr>
          <w:rFonts w:ascii="宋体" w:eastAsia="宋体" w:hAnsi="Courier New"/>
          <w:b/>
          <w:kern w:val="2"/>
          <w:sz w:val="30"/>
          <w:szCs w:val="20"/>
          <w:lang w:eastAsia="zh-CN"/>
        </w:rPr>
      </w:pPr>
      <w:r w:rsidRPr="009F15DE">
        <w:rPr>
          <w:rFonts w:ascii="宋体" w:eastAsia="宋体" w:hAnsi="Courier New" w:hint="eastAsia"/>
          <w:b/>
          <w:kern w:val="2"/>
          <w:sz w:val="30"/>
          <w:szCs w:val="20"/>
          <w:lang w:eastAsia="zh-CN"/>
        </w:rPr>
        <w:lastRenderedPageBreak/>
        <w:t>二、译文</w:t>
      </w:r>
    </w:p>
    <w:p w14:paraId="28FB4C1A" w14:textId="77777777" w:rsidR="009F15DE" w:rsidRPr="009F15DE" w:rsidRDefault="009F15DE" w:rsidP="00B37246">
      <w:pPr>
        <w:spacing w:line="360" w:lineRule="auto"/>
        <w:jc w:val="center"/>
        <w:rPr>
          <w:rFonts w:ascii="SimSun" w:eastAsia="SimSun" w:hAnsi="SimSun"/>
          <w:sz w:val="24"/>
          <w:szCs w:val="24"/>
          <w:lang w:eastAsia="zh-CN"/>
        </w:rPr>
      </w:pPr>
      <w:r w:rsidRPr="009F15DE">
        <w:rPr>
          <w:rFonts w:ascii="SimSun" w:eastAsia="SimSun" w:hAnsi="SimSun" w:hint="eastAsia"/>
          <w:sz w:val="15"/>
          <w:lang w:eastAsia="zh-CN"/>
        </w:rPr>
        <w:tab/>
      </w:r>
      <w:r w:rsidRPr="009F15DE">
        <w:rPr>
          <w:rFonts w:ascii="SimSun" w:eastAsia="SimSun" w:hAnsi="SimSun" w:hint="eastAsia"/>
          <w:sz w:val="24"/>
          <w:szCs w:val="24"/>
          <w:lang w:eastAsia="zh-CN"/>
        </w:rPr>
        <w:t>医疗中心服务器在远程医疗监控系统中的服务器端渲染</w:t>
      </w:r>
      <w:proofErr w:type="spellStart"/>
      <w:r w:rsidRPr="009F15DE">
        <w:rPr>
          <w:rFonts w:ascii="SimSun" w:eastAsia="SimSun" w:hAnsi="SimSun" w:hint="eastAsia"/>
          <w:sz w:val="24"/>
          <w:szCs w:val="24"/>
          <w:lang w:eastAsia="zh-CN"/>
        </w:rPr>
        <w:t>javascript</w:t>
      </w:r>
      <w:proofErr w:type="spellEnd"/>
      <w:r w:rsidRPr="009F15DE">
        <w:rPr>
          <w:rFonts w:ascii="SimSun" w:eastAsia="SimSun" w:hAnsi="SimSun" w:hint="eastAsia"/>
          <w:sz w:val="24"/>
          <w:szCs w:val="24"/>
          <w:lang w:eastAsia="zh-CN"/>
        </w:rPr>
        <w:t>性能评估</w:t>
      </w:r>
    </w:p>
    <w:p w14:paraId="4BA359EF" w14:textId="77777777" w:rsidR="009F15DE" w:rsidRPr="009F15DE" w:rsidRDefault="009F15DE" w:rsidP="00B37246">
      <w:pPr>
        <w:widowControl/>
        <w:spacing w:line="360" w:lineRule="auto"/>
        <w:jc w:val="center"/>
        <w:rPr>
          <w:rFonts w:ascii="SimSun" w:eastAsia="SimSun" w:hAnsi="SimSun"/>
          <w:sz w:val="24"/>
          <w:szCs w:val="24"/>
          <w:lang w:eastAsia="zh-CN"/>
        </w:rPr>
      </w:pPr>
    </w:p>
    <w:p w14:paraId="54BE1385" w14:textId="77777777" w:rsidR="009F15DE" w:rsidRPr="009F15DE" w:rsidRDefault="009F15DE" w:rsidP="00B37246">
      <w:pPr>
        <w:widowControl/>
        <w:numPr>
          <w:ilvl w:val="0"/>
          <w:numId w:val="3"/>
        </w:numPr>
        <w:spacing w:line="360" w:lineRule="auto"/>
        <w:contextualSpacing/>
        <w:rPr>
          <w:rFonts w:ascii="SimSun" w:eastAsia="SimSun" w:hAnsi="SimSun"/>
          <w:b/>
          <w:lang w:eastAsia="zh-CN"/>
        </w:rPr>
      </w:pPr>
      <w:r w:rsidRPr="009F15DE">
        <w:rPr>
          <w:rFonts w:ascii="SimSun" w:eastAsia="SimSun" w:hAnsi="SimSun" w:hint="eastAsia"/>
          <w:b/>
          <w:lang w:eastAsia="zh-CN"/>
        </w:rPr>
        <w:t>介绍</w:t>
      </w:r>
    </w:p>
    <w:p w14:paraId="1AFFAC29"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像物联网医疗系统这样的产品将设备连接起来组成一个巨大的系统的点子是基于物联网（</w:t>
      </w:r>
      <w:proofErr w:type="spellStart"/>
      <w:r w:rsidRPr="009F15DE">
        <w:rPr>
          <w:rFonts w:ascii="SimSun" w:eastAsia="SimSun" w:hAnsi="SimSun" w:hint="eastAsia"/>
          <w:lang w:eastAsia="zh-CN"/>
        </w:rPr>
        <w:t>IoT</w:t>
      </w:r>
      <w:proofErr w:type="spellEnd"/>
      <w:r w:rsidRPr="009F15DE">
        <w:rPr>
          <w:rFonts w:ascii="SimSun" w:eastAsia="SimSun" w:hAnsi="SimSun" w:hint="eastAsia"/>
          <w:lang w:eastAsia="zh-CN"/>
        </w:rPr>
        <w:t>）。这个物联网医疗系统是利用连接在一起的设备所形成的网络利用无线连接以及因特网访问能力共享有用的信息到云端的中央处理器以及控制服务器。</w:t>
      </w:r>
    </w:p>
    <w:p w14:paraId="5D7C6860"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远程医疗监测（RHM）是一种技术，用于监测居住在一个孤立的村庄的患者，无法获得对常规临床设置的有效健康监测。然而，大多数RHM技术遵循由四个组件组成的通用架构。第一组件是通过无线通信以测量生理参数的各种设备传感器。第二组件是在患者站点处的协调器移动设备（智能电话）上的本地数据存储，其在传感器和集中式数据存储库与健康监护集线器服务器之间进行接口。协调器设备配备有无线连接，例如Wi-Fi或3G / 4G LTE启用的互联网，以向医疗保健提供者发送收集的生理数据。第三个组件是存储从传感器，本地数据存储，诊断应用程序和医疗保健提供者发送的数据的集中式存储库。最后一个组件是诊断应用软件，其基于通过触发先前由患者和医生商定的一系列动作基于对收集的数据的分析来向患者发送实时警报。在本文中，我们使用术语“保健中心监视服务器”来引用第三和第四部分。图1显示的是RHM系统的架构。</w:t>
      </w:r>
    </w:p>
    <w:p w14:paraId="08BD0FA8"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RHM系统的健康护理中心监视服务器旨在以并发方式处理来自患者的大量请求，以有效地处理治疗建议。并发性是在系统中同时发生的事情的趋势。并发性在RHM系统中特别重要，它们必须实时响应外部事件，并且通常有严格的最后期限来满足。随着患者请求的数量以同步的方式增加，位于村庄厅的保健中心服务器会遇到瓶颈。因此，该RHM应用不能检测患者健康的恶化，减慢患者和医生先前约定的预定义动作。作为后果，急诊部门访问次数增加，住院治疗和住院时间延长了医疗保健的交付成本。此外，患者不能接收实时警报，这是在医生的帮助下自动发生的一系列动作。这些警报提醒患者采取一些预防措施。当医生无法从医疗中枢服务器接收新数据和患者的历史时，这种情况可能导致患者的死亡。此外，患者不应受益于任何立即的医疗护理。</w:t>
      </w:r>
    </w:p>
    <w:p w14:paraId="580E5F45" w14:textId="77777777" w:rsidR="009F15DE" w:rsidRPr="009F15DE" w:rsidRDefault="009F15DE" w:rsidP="00B37246">
      <w:pPr>
        <w:autoSpaceDE w:val="0"/>
        <w:autoSpaceDN w:val="0"/>
        <w:adjustRightInd w:val="0"/>
        <w:spacing w:line="360" w:lineRule="auto"/>
        <w:jc w:val="center"/>
        <w:rPr>
          <w:rFonts w:ascii="SimSun" w:eastAsia="SimSun" w:hAnsi="SimSun" w:cs="Times"/>
          <w:color w:val="000000"/>
          <w:sz w:val="24"/>
          <w:szCs w:val="24"/>
          <w:lang w:eastAsia="zh-CN"/>
        </w:rPr>
      </w:pPr>
      <w:r w:rsidRPr="009F15DE">
        <w:rPr>
          <w:rFonts w:ascii="SimSun" w:eastAsia="SimSun" w:hAnsi="SimSun" w:cs="Times"/>
          <w:noProof/>
          <w:color w:val="000000"/>
          <w:sz w:val="24"/>
          <w:szCs w:val="24"/>
          <w:lang w:eastAsia="zh-CN"/>
        </w:rPr>
        <w:lastRenderedPageBreak/>
        <w:drawing>
          <wp:inline distT="0" distB="0" distL="0" distR="0" wp14:anchorId="0C4D1789" wp14:editId="048C8D8F">
            <wp:extent cx="4440585" cy="2124365"/>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7348" cy="2127600"/>
                    </a:xfrm>
                    <a:prstGeom prst="rect">
                      <a:avLst/>
                    </a:prstGeom>
                    <a:noFill/>
                    <a:ln>
                      <a:noFill/>
                    </a:ln>
                  </pic:spPr>
                </pic:pic>
              </a:graphicData>
            </a:graphic>
          </wp:inline>
        </w:drawing>
      </w:r>
    </w:p>
    <w:p w14:paraId="3A69BF98" w14:textId="77777777" w:rsidR="009F15DE" w:rsidRPr="009F15DE" w:rsidRDefault="009F15DE" w:rsidP="00B37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SimSun" w:eastAsia="SimSun" w:hAnsi="SimSun" w:cs="Courier New"/>
          <w:sz w:val="20"/>
          <w:szCs w:val="20"/>
          <w:lang w:eastAsia="zh-CN"/>
        </w:rPr>
      </w:pPr>
      <w:r w:rsidRPr="009F15DE">
        <w:rPr>
          <w:rFonts w:ascii="SimSun" w:eastAsia="SimSun" w:hAnsi="SimSun" w:cs="Times" w:hint="eastAsia"/>
          <w:color w:val="000000"/>
          <w:sz w:val="20"/>
          <w:szCs w:val="20"/>
          <w:lang w:eastAsia="zh-CN"/>
        </w:rPr>
        <w:t>图一.</w:t>
      </w:r>
      <w:r w:rsidRPr="009F15DE">
        <w:rPr>
          <w:rFonts w:ascii="SimSun" w:eastAsia="SimSun" w:hAnsi="SimSun" w:cs="Courier New" w:hint="eastAsia"/>
          <w:sz w:val="20"/>
          <w:szCs w:val="20"/>
          <w:lang w:eastAsia="zh-CN"/>
        </w:rPr>
        <w:t xml:space="preserve"> 远程医疗监测系统架构在孤立的位置，无法获得当地医疗。</w:t>
      </w:r>
    </w:p>
    <w:p w14:paraId="05E808C8" w14:textId="77777777" w:rsidR="009F15DE" w:rsidRPr="009F15DE" w:rsidRDefault="009F15DE" w:rsidP="00B37246">
      <w:pPr>
        <w:autoSpaceDE w:val="0"/>
        <w:autoSpaceDN w:val="0"/>
        <w:adjustRightInd w:val="0"/>
        <w:spacing w:line="360" w:lineRule="auto"/>
        <w:jc w:val="center"/>
        <w:rPr>
          <w:rFonts w:ascii="SimSun" w:eastAsia="SimSun" w:hAnsi="SimSun" w:cs="Times"/>
          <w:color w:val="000000"/>
          <w:sz w:val="24"/>
          <w:szCs w:val="24"/>
          <w:lang w:eastAsia="zh-CN"/>
        </w:rPr>
      </w:pPr>
    </w:p>
    <w:p w14:paraId="31A59CFA"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当我们谈论并发时，提出了两种方法。第一种方法是在单个进程中拥有多个线程。第二种方法是具有多个单次处理过程。使用单独的并发进程也有一个额外的优点。优点是在通过网络连接的不同机器上运行分离进程。虽然这增加了通信成本。另一种方法是在单个进程中运行多个线程。每个线程独立于其他线程运行，并且每个线程可以运行不同的指令序列。多线程方法的缺点是单个进程中的所有线程共享相同的资源。在共享资源失败的情况下，在单个进程中包括的活动线程也被破坏。</w:t>
      </w:r>
    </w:p>
    <w:p w14:paraId="1305C4AC" w14:textId="66074F5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在本文中，我们提出了RHM应用程序的设计任务，用于处理并发任务。在设计任务的过程中，通过采用多级抽象来最好地理解并发。首先，RHM系统的功能需求必须被充分地理解以获得期望的行为 。接下来，应检查可能的并发功能。这最好使用线程的抽象。明显地实现并发的方式是构建面向对象的环境，支持消息在并发对象之间传递，并通过单个进程最小化或消除对多线程控制的使用。在软件开发中，用于开发服务器端Web应用程序的跨平台运行时环境Node.js具有用于设计RHM系统的技术。</w:t>
      </w:r>
    </w:p>
    <w:p w14:paraId="5F56A830"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这项工作的主要贡献如下：</w:t>
      </w:r>
      <w:r w:rsidRPr="009F15DE">
        <w:rPr>
          <w:rFonts w:ascii="SimSun" w:eastAsia="SimSun" w:hAnsi="SimSun"/>
          <w:lang w:eastAsia="zh-CN"/>
        </w:rPr>
        <w:t xml:space="preserve">   </w:t>
      </w:r>
    </w:p>
    <w:p w14:paraId="1A7F3200" w14:textId="77777777" w:rsidR="009F15DE" w:rsidRPr="009F15DE" w:rsidRDefault="009F15DE" w:rsidP="00B37246">
      <w:pPr>
        <w:widowControl/>
        <w:numPr>
          <w:ilvl w:val="0"/>
          <w:numId w:val="4"/>
        </w:numPr>
        <w:spacing w:line="360" w:lineRule="auto"/>
        <w:contextualSpacing/>
        <w:rPr>
          <w:rFonts w:ascii="SimSun" w:eastAsia="SimSun" w:hAnsi="SimSun"/>
          <w:lang w:eastAsia="zh-CN"/>
        </w:rPr>
      </w:pPr>
      <w:r w:rsidRPr="009F15DE">
        <w:rPr>
          <w:rFonts w:ascii="SimSun" w:eastAsia="SimSun" w:hAnsi="SimSun" w:hint="eastAsia"/>
          <w:lang w:eastAsia="zh-CN"/>
        </w:rPr>
        <w:t>为RHM应用程序构建并行系统有意义的设计任务在位于村庄大厅的医疗中心服务器上运行。还描述了构成保健中心服务器的组件的设计。</w:t>
      </w:r>
    </w:p>
    <w:p w14:paraId="5694B1CA" w14:textId="0850457F" w:rsidR="009F15DE" w:rsidRPr="009F15DE" w:rsidRDefault="009F15DE" w:rsidP="00B37246">
      <w:pPr>
        <w:widowControl/>
        <w:numPr>
          <w:ilvl w:val="0"/>
          <w:numId w:val="4"/>
        </w:numPr>
        <w:spacing w:line="360" w:lineRule="auto"/>
        <w:contextualSpacing/>
        <w:rPr>
          <w:rFonts w:ascii="SimSun" w:eastAsia="SimSun" w:hAnsi="SimSun"/>
          <w:lang w:eastAsia="zh-CN"/>
        </w:rPr>
      </w:pPr>
      <w:r w:rsidRPr="009F15DE">
        <w:rPr>
          <w:rFonts w:ascii="SimSun" w:eastAsia="SimSun" w:hAnsi="SimSun" w:hint="eastAsia"/>
          <w:lang w:eastAsia="zh-CN"/>
        </w:rPr>
        <w:t xml:space="preserve">为了研究包括后端服务器，Web编程框架和数据库的医疗中心监控服务器的性能，能够支持大量并且不断增加的并发患者请求。性能指标是吞吐量，响应时间和错误率，以便使用Google的V8 </w:t>
      </w:r>
      <w:proofErr w:type="spellStart"/>
      <w:r w:rsidRPr="009F15DE">
        <w:rPr>
          <w:rFonts w:ascii="SimSun" w:eastAsia="SimSun" w:hAnsi="SimSun" w:hint="eastAsia"/>
          <w:lang w:eastAsia="zh-CN"/>
        </w:rPr>
        <w:t>javaScript</w:t>
      </w:r>
      <w:proofErr w:type="spellEnd"/>
      <w:r w:rsidRPr="009F15DE">
        <w:rPr>
          <w:rFonts w:ascii="SimSun" w:eastAsia="SimSun" w:hAnsi="SimSun" w:hint="eastAsia"/>
          <w:lang w:eastAsia="zh-CN"/>
        </w:rPr>
        <w:t>引擎和Rhino来比较服务器端的</w:t>
      </w:r>
      <w:proofErr w:type="spellStart"/>
      <w:r w:rsidRPr="009F15DE">
        <w:rPr>
          <w:rFonts w:ascii="SimSun" w:eastAsia="SimSun" w:hAnsi="SimSun" w:hint="eastAsia"/>
          <w:lang w:eastAsia="zh-CN"/>
        </w:rPr>
        <w:t>javaScript</w:t>
      </w:r>
      <w:proofErr w:type="spellEnd"/>
      <w:r w:rsidRPr="009F15DE">
        <w:rPr>
          <w:rFonts w:ascii="SimSun" w:eastAsia="SimSun" w:hAnsi="SimSun" w:hint="eastAsia"/>
          <w:lang w:eastAsia="zh-CN"/>
        </w:rPr>
        <w:t>实现。</w:t>
      </w:r>
    </w:p>
    <w:p w14:paraId="21758720"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本文的其余部分安排如下。首先，我们讨论第二部分研究相关技术的背景。我们在第三部分中阐述了建立医疗中心服务器的一般系统设计模型。在第四部分，我们简要介绍模拟，实验和分析的结果，说明服务器端</w:t>
      </w:r>
      <w:proofErr w:type="spellStart"/>
      <w:r w:rsidRPr="009F15DE">
        <w:rPr>
          <w:rFonts w:ascii="SimSun" w:eastAsia="SimSun" w:hAnsi="SimSun" w:hint="eastAsia"/>
          <w:lang w:eastAsia="zh-CN"/>
        </w:rPr>
        <w:t>javaScript</w:t>
      </w:r>
      <w:proofErr w:type="spellEnd"/>
      <w:r w:rsidRPr="009F15DE">
        <w:rPr>
          <w:rFonts w:ascii="SimSun" w:eastAsia="SimSun" w:hAnsi="SimSun" w:hint="eastAsia"/>
          <w:lang w:eastAsia="zh-CN"/>
        </w:rPr>
        <w:t>处理并发连接的远程医疗监护系统的性能。第五节中的结论总结了</w:t>
      </w:r>
      <w:r w:rsidRPr="009F15DE">
        <w:rPr>
          <w:rFonts w:ascii="SimSun" w:eastAsia="SimSun" w:hAnsi="SimSun" w:hint="eastAsia"/>
          <w:lang w:eastAsia="zh-CN"/>
        </w:rPr>
        <w:lastRenderedPageBreak/>
        <w:t>我们Node.js的性能，以及在部署需要高性能，异步，事件驱动的网络服务器且需求低的应用程序时应具有的优势。</w:t>
      </w:r>
    </w:p>
    <w:p w14:paraId="34CD89F4" w14:textId="77777777" w:rsidR="009F15DE" w:rsidRPr="009F15DE" w:rsidRDefault="009F15DE" w:rsidP="00B37246">
      <w:pPr>
        <w:widowControl/>
        <w:spacing w:line="360" w:lineRule="auto"/>
        <w:ind w:firstLine="200"/>
        <w:rPr>
          <w:rFonts w:ascii="SimSun" w:eastAsia="SimSun" w:hAnsi="SimSun"/>
          <w:lang w:eastAsia="zh-CN"/>
        </w:rPr>
      </w:pPr>
    </w:p>
    <w:p w14:paraId="4C321960" w14:textId="77777777" w:rsidR="009F15DE" w:rsidRPr="009F15DE" w:rsidRDefault="009F15DE" w:rsidP="00B37246">
      <w:pPr>
        <w:widowControl/>
        <w:numPr>
          <w:ilvl w:val="0"/>
          <w:numId w:val="3"/>
        </w:numPr>
        <w:spacing w:line="360" w:lineRule="auto"/>
        <w:contextualSpacing/>
        <w:rPr>
          <w:rFonts w:ascii="SimSun" w:eastAsia="SimSun" w:hAnsi="SimSun"/>
          <w:b/>
          <w:lang w:eastAsia="zh-CN"/>
        </w:rPr>
      </w:pPr>
      <w:r w:rsidRPr="009F15DE">
        <w:rPr>
          <w:rFonts w:ascii="SimSun" w:eastAsia="SimSun" w:hAnsi="SimSun" w:hint="eastAsia"/>
          <w:b/>
          <w:lang w:eastAsia="zh-CN"/>
        </w:rPr>
        <w:t>与研究相关的技术背景</w:t>
      </w:r>
    </w:p>
    <w:p w14:paraId="39045982" w14:textId="77777777" w:rsidR="009F15DE" w:rsidRPr="009F15DE" w:rsidRDefault="009F15DE" w:rsidP="00B37246">
      <w:pPr>
        <w:widowControl/>
        <w:spacing w:line="360" w:lineRule="auto"/>
        <w:rPr>
          <w:rFonts w:ascii="SimSun" w:eastAsia="SimSun" w:hAnsi="SimSun"/>
          <w:lang w:eastAsia="zh-CN"/>
        </w:rPr>
      </w:pPr>
      <w:r w:rsidRPr="009F15DE">
        <w:rPr>
          <w:rFonts w:ascii="SimSun" w:eastAsia="SimSun" w:hAnsi="SimSun" w:hint="eastAsia"/>
          <w:lang w:eastAsia="zh-CN"/>
        </w:rPr>
        <w:t xml:space="preserve">    当涉及到服务器端JavaScript编程时，开发人员可以在Rhino </w:t>
      </w:r>
      <w:proofErr w:type="spellStart"/>
      <w:r w:rsidRPr="009F15DE">
        <w:rPr>
          <w:rFonts w:ascii="SimSun" w:eastAsia="SimSun" w:hAnsi="SimSun" w:hint="eastAsia"/>
          <w:lang w:eastAsia="zh-CN"/>
        </w:rPr>
        <w:t>javaScript</w:t>
      </w:r>
      <w:proofErr w:type="spellEnd"/>
      <w:r w:rsidRPr="009F15DE">
        <w:rPr>
          <w:rFonts w:ascii="SimSun" w:eastAsia="SimSun" w:hAnsi="SimSun" w:hint="eastAsia"/>
          <w:lang w:eastAsia="zh-CN"/>
        </w:rPr>
        <w:t>引擎和基于V8的解决方案（如Node.js，</w:t>
      </w:r>
      <w:proofErr w:type="spellStart"/>
      <w:r w:rsidRPr="009F15DE">
        <w:rPr>
          <w:rFonts w:ascii="SimSun" w:eastAsia="SimSun" w:hAnsi="SimSun" w:hint="eastAsia"/>
          <w:lang w:eastAsia="zh-CN"/>
        </w:rPr>
        <w:t>SilkJS</w:t>
      </w:r>
      <w:proofErr w:type="spellEnd"/>
      <w:r w:rsidRPr="009F15DE">
        <w:rPr>
          <w:rFonts w:ascii="SimSun" w:eastAsia="SimSun" w:hAnsi="SimSun" w:hint="eastAsia"/>
          <w:lang w:eastAsia="zh-CN"/>
        </w:rPr>
        <w:t>和其他）之间进行选择。 Rhino是一个基于java的JavaScript解释器，它允许JavaScript程序访问整个Java API。 Node.js是构建事件驱动的网络程序的平台。这是一个谷歌的V8 JavaScript引擎。它运行单线程，使其同时服务于多个客户端。如图1所示。 事件循环对新请求和阻塞I / O请求进行排队。单线程通过设置所有请求的简单映射来执行事件循环。事件循环逐渐从队列中出队请求，然后处理请求，最后获取下一个请求或等待新的请求提交。</w:t>
      </w:r>
    </w:p>
    <w:p w14:paraId="76EA9DB3"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使用Node.js允许编写在其设计中继承并发性的可扩展网络应用程序。这是由事件循环完成的。为了避免阻塞，涉及输入/输出的所有主要应用程序编程接口（API） - 调用是异步的。因此，事件循环可以执行队列中的下一个事件，而不是等待函数返回，而当API调用完成时，它调用在调用时指定的回调函数。有一个无限循环在单个进程中运行，持续查看发生了什么事件和需要执行什么回调。它处理自动排队所有事件，并且它尽可能快地调用适当的回调。作为使用Node.js的开发人员，你并不需要知道这一点，尽管你只需要知道当事件发生时尽快调用回调函数。参见图2。</w:t>
      </w:r>
    </w:p>
    <w:p w14:paraId="21B0D530" w14:textId="77777777" w:rsidR="009F15DE" w:rsidRPr="009F15DE" w:rsidRDefault="009F15DE" w:rsidP="00B37246">
      <w:pPr>
        <w:autoSpaceDE w:val="0"/>
        <w:autoSpaceDN w:val="0"/>
        <w:adjustRightInd w:val="0"/>
        <w:spacing w:line="360" w:lineRule="auto"/>
        <w:jc w:val="center"/>
        <w:rPr>
          <w:rFonts w:ascii="SimSun" w:eastAsia="SimSun" w:hAnsi="SimSun" w:cs="Times"/>
          <w:color w:val="000000"/>
          <w:sz w:val="24"/>
          <w:szCs w:val="24"/>
          <w:lang w:eastAsia="zh-CN"/>
        </w:rPr>
      </w:pPr>
      <w:r w:rsidRPr="009F15DE">
        <w:rPr>
          <w:rFonts w:ascii="SimSun" w:eastAsia="SimSun" w:hAnsi="SimSun" w:cs="Times"/>
          <w:noProof/>
          <w:color w:val="000000"/>
          <w:sz w:val="24"/>
          <w:szCs w:val="24"/>
          <w:lang w:eastAsia="zh-CN"/>
        </w:rPr>
        <w:drawing>
          <wp:inline distT="0" distB="0" distL="0" distR="0" wp14:anchorId="1F1F4F90" wp14:editId="0F3C0C06">
            <wp:extent cx="4051935" cy="2174091"/>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8493" cy="2193706"/>
                    </a:xfrm>
                    <a:prstGeom prst="rect">
                      <a:avLst/>
                    </a:prstGeom>
                    <a:noFill/>
                    <a:ln>
                      <a:noFill/>
                    </a:ln>
                  </pic:spPr>
                </pic:pic>
              </a:graphicData>
            </a:graphic>
          </wp:inline>
        </w:drawing>
      </w:r>
    </w:p>
    <w:p w14:paraId="55760458" w14:textId="0A86BBD5" w:rsidR="009F15DE" w:rsidRPr="009F15DE" w:rsidRDefault="009F15DE" w:rsidP="00B37246">
      <w:pPr>
        <w:autoSpaceDE w:val="0"/>
        <w:autoSpaceDN w:val="0"/>
        <w:adjustRightInd w:val="0"/>
        <w:spacing w:line="360" w:lineRule="auto"/>
        <w:jc w:val="center"/>
        <w:rPr>
          <w:rFonts w:ascii="SimSun" w:eastAsia="SimSun" w:hAnsi="SimSun" w:cs="Times"/>
          <w:color w:val="000000"/>
          <w:lang w:eastAsia="zh-CN"/>
        </w:rPr>
      </w:pPr>
      <w:r w:rsidRPr="009F15DE">
        <w:rPr>
          <w:rFonts w:ascii="SimSun" w:eastAsia="SimSun" w:hAnsi="SimSun" w:cs="Times" w:hint="eastAsia"/>
          <w:color w:val="000000"/>
          <w:lang w:eastAsia="zh-CN"/>
        </w:rPr>
        <w:t>图二. Node.js内部围绕着事件循环的概念。有一个无限循环在单个进程中运行，持续查看发生了什么事件和需要执行什么回调。它自动处理排队的所有事件， 保持调用适当的回调尽可能快。</w:t>
      </w:r>
    </w:p>
    <w:p w14:paraId="2B919796" w14:textId="77777777" w:rsidR="009F15DE" w:rsidRPr="009F15DE" w:rsidRDefault="009F15DE" w:rsidP="00B37246">
      <w:pPr>
        <w:widowControl/>
        <w:numPr>
          <w:ilvl w:val="0"/>
          <w:numId w:val="3"/>
        </w:numPr>
        <w:spacing w:line="360" w:lineRule="auto"/>
        <w:contextualSpacing/>
        <w:rPr>
          <w:rFonts w:ascii="SimSun" w:eastAsia="SimSun" w:hAnsi="SimSun"/>
          <w:b/>
          <w:lang w:eastAsia="zh-CN"/>
        </w:rPr>
      </w:pPr>
      <w:r w:rsidRPr="009F15DE">
        <w:rPr>
          <w:rFonts w:ascii="SimSun" w:eastAsia="SimSun" w:hAnsi="SimSun" w:hint="eastAsia"/>
          <w:b/>
          <w:lang w:eastAsia="zh-CN"/>
        </w:rPr>
        <w:t>在医疗中心服务器上设计并发远​​程医疗监控</w:t>
      </w:r>
    </w:p>
    <w:p w14:paraId="0B711363" w14:textId="77777777" w:rsidR="009F15DE" w:rsidRPr="009F15DE" w:rsidRDefault="009F15DE" w:rsidP="00B37246">
      <w:pPr>
        <w:widowControl/>
        <w:spacing w:line="360" w:lineRule="auto"/>
        <w:rPr>
          <w:rFonts w:ascii="SimSun" w:eastAsia="SimSun" w:hAnsi="SimSun"/>
          <w:lang w:eastAsia="zh-CN"/>
        </w:rPr>
      </w:pPr>
      <w:r w:rsidRPr="009F15DE">
        <w:rPr>
          <w:rFonts w:ascii="SimSun" w:eastAsia="SimSun" w:hAnsi="SimSun" w:hint="eastAsia"/>
          <w:lang w:eastAsia="zh-CN"/>
        </w:rPr>
        <w:t xml:space="preserve">    由并发组件采用，软件和数据结构的块或程序都不能为并发组件创建非常自然的模型，但对象似乎是设计并发软件的一种非常自然的方式。</w:t>
      </w:r>
    </w:p>
    <w:p w14:paraId="0C0171CB" w14:textId="77777777" w:rsidR="009F15DE" w:rsidRPr="009F15DE" w:rsidRDefault="009F15DE" w:rsidP="00B37246">
      <w:pPr>
        <w:widowControl/>
        <w:spacing w:line="360" w:lineRule="auto"/>
        <w:rPr>
          <w:rFonts w:ascii="SimSun" w:eastAsia="SimSun" w:hAnsi="SimSun"/>
          <w:lang w:eastAsia="zh-CN"/>
        </w:rPr>
      </w:pPr>
      <w:r w:rsidRPr="009F15DE">
        <w:rPr>
          <w:rFonts w:ascii="SimSun" w:eastAsia="SimSun" w:hAnsi="SimSun" w:hint="eastAsia"/>
          <w:lang w:eastAsia="zh-CN"/>
        </w:rPr>
        <w:lastRenderedPageBreak/>
        <w:t xml:space="preserve">    图3将对象图示为在医疗中心服务器上构建RHM应用程序的并发组件。考虑我们位于村庄大厅的RHM系统的对象模型。患者的状态数据对象允许收集患者的数据，然后与由医生（医生）对象设置的一系列参数进行比较。基于结果，我们的RHM的对象模型发送消息到一系列动作以运行对象，其执行先前由患者和医生商定的一系列动作。这里通过通知患者并更新医生（或医生）片剂的患者历史数据来执行动作，使得他们能够更好地评估患者的状况并且达到更准确的诊断。</w:t>
      </w:r>
    </w:p>
    <w:p w14:paraId="2E772E65" w14:textId="77777777" w:rsidR="009F15DE" w:rsidRPr="009F15DE" w:rsidRDefault="009F15DE" w:rsidP="00B37246">
      <w:pPr>
        <w:widowControl/>
        <w:spacing w:line="360" w:lineRule="auto"/>
        <w:ind w:firstLine="200"/>
        <w:rPr>
          <w:rFonts w:ascii="SimSun" w:eastAsia="SimSun" w:hAnsi="SimSun"/>
          <w:lang w:eastAsia="zh-CN"/>
        </w:rPr>
      </w:pPr>
      <w:r w:rsidRPr="009F15DE">
        <w:rPr>
          <w:rFonts w:ascii="SimSun" w:eastAsia="SimSun" w:hAnsi="SimSun" w:hint="eastAsia"/>
          <w:lang w:eastAsia="zh-CN"/>
        </w:rPr>
        <w:t>为了支持异步通信，Node.js的当前运行实例侦听所有新的传入任务。运行实例的特征在于其上提供有消息队列的事件循环。运行实例引用活动对象。被动对象对应于针对Node.js应用程序运行的不同任务，例如由医生设置的参数范围，患者数据（图3）。被动对象包括与待被封装在被动对象中的任务完成时对应于由活动对象（线程池）执行的响应相对应的函数和回调。回调保存执行非阻塞和长任务的被动对象的状态信息。</w:t>
      </w:r>
    </w:p>
    <w:p w14:paraId="2D3BB4A1" w14:textId="77777777" w:rsidR="009F15DE" w:rsidRPr="009F15DE" w:rsidRDefault="009F15DE" w:rsidP="00B37246">
      <w:pPr>
        <w:autoSpaceDE w:val="0"/>
        <w:autoSpaceDN w:val="0"/>
        <w:adjustRightInd w:val="0"/>
        <w:spacing w:line="360" w:lineRule="auto"/>
        <w:jc w:val="center"/>
        <w:rPr>
          <w:rFonts w:ascii="SimSun" w:eastAsia="SimSun" w:hAnsi="SimSun" w:cs="Times"/>
          <w:color w:val="000000"/>
          <w:sz w:val="24"/>
          <w:szCs w:val="24"/>
          <w:lang w:eastAsia="zh-CN"/>
        </w:rPr>
      </w:pPr>
      <w:r w:rsidRPr="009F15DE">
        <w:rPr>
          <w:rFonts w:ascii="SimSun" w:eastAsia="SimSun" w:hAnsi="SimSun" w:cs="Times"/>
          <w:noProof/>
          <w:color w:val="000000"/>
          <w:sz w:val="24"/>
          <w:szCs w:val="24"/>
          <w:lang w:eastAsia="zh-CN"/>
        </w:rPr>
        <w:drawing>
          <wp:inline distT="0" distB="0" distL="0" distR="0" wp14:anchorId="0DA60B50" wp14:editId="360CBA54">
            <wp:extent cx="4051818" cy="1835316"/>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7773" cy="1856132"/>
                    </a:xfrm>
                    <a:prstGeom prst="rect">
                      <a:avLst/>
                    </a:prstGeom>
                    <a:noFill/>
                    <a:ln>
                      <a:noFill/>
                    </a:ln>
                  </pic:spPr>
                </pic:pic>
              </a:graphicData>
            </a:graphic>
          </wp:inline>
        </w:drawing>
      </w:r>
    </w:p>
    <w:p w14:paraId="668D5974" w14:textId="77777777" w:rsidR="009F15DE" w:rsidRPr="009F15DE" w:rsidRDefault="009F15DE" w:rsidP="00B37246">
      <w:pPr>
        <w:widowControl/>
        <w:spacing w:line="360" w:lineRule="auto"/>
        <w:jc w:val="center"/>
        <w:rPr>
          <w:rFonts w:ascii="SimSun" w:eastAsia="SimSun" w:hAnsi="SimSun"/>
          <w:lang w:eastAsia="zh-CN"/>
        </w:rPr>
      </w:pPr>
      <w:r w:rsidRPr="009F15DE">
        <w:rPr>
          <w:rFonts w:ascii="SimSun" w:eastAsia="SimSun" w:hAnsi="SimSun" w:hint="eastAsia"/>
          <w:lang w:eastAsia="zh-CN"/>
        </w:rPr>
        <w:t>图 3. 在医疗中心服务器上设计用于RHM应用程序的并发对象。</w:t>
      </w:r>
    </w:p>
    <w:p w14:paraId="57ADB698" w14:textId="77777777" w:rsidR="009F15DE" w:rsidRPr="009F15DE" w:rsidRDefault="009F15DE" w:rsidP="00B37246">
      <w:pPr>
        <w:widowControl/>
        <w:spacing w:line="360" w:lineRule="auto"/>
        <w:rPr>
          <w:rFonts w:ascii="SimSun" w:eastAsia="SimSun" w:hAnsi="SimSun"/>
          <w:b/>
          <w:lang w:eastAsia="zh-CN"/>
        </w:rPr>
      </w:pPr>
    </w:p>
    <w:p w14:paraId="3E42BDEF" w14:textId="77777777" w:rsidR="009F15DE" w:rsidRPr="009F15DE" w:rsidRDefault="009F15DE" w:rsidP="00B37246">
      <w:pPr>
        <w:widowControl/>
        <w:numPr>
          <w:ilvl w:val="0"/>
          <w:numId w:val="3"/>
        </w:numPr>
        <w:spacing w:line="360" w:lineRule="auto"/>
        <w:contextualSpacing/>
        <w:rPr>
          <w:rFonts w:ascii="SimSun" w:eastAsia="SimSun" w:hAnsi="SimSun"/>
          <w:b/>
          <w:lang w:eastAsia="zh-CN"/>
        </w:rPr>
      </w:pPr>
      <w:r w:rsidRPr="009F15DE">
        <w:rPr>
          <w:rFonts w:ascii="SimSun" w:eastAsia="SimSun" w:hAnsi="SimSun" w:hint="eastAsia"/>
          <w:b/>
          <w:lang w:eastAsia="zh-CN"/>
        </w:rPr>
        <w:t>使用基于Node.js和实验结果构建医疗中心服务器</w:t>
      </w:r>
    </w:p>
    <w:p w14:paraId="217D5610" w14:textId="77777777" w:rsidR="009F15DE" w:rsidRPr="009F15DE" w:rsidRDefault="009F15DE" w:rsidP="00B37246">
      <w:pPr>
        <w:widowControl/>
        <w:spacing w:line="360" w:lineRule="auto"/>
        <w:ind w:left="360"/>
        <w:rPr>
          <w:rFonts w:ascii="SimSun" w:eastAsia="SimSun" w:hAnsi="SimSun"/>
          <w:lang w:eastAsia="zh-CN"/>
        </w:rPr>
      </w:pPr>
      <w:r w:rsidRPr="009F15DE">
        <w:rPr>
          <w:rFonts w:ascii="SimSun" w:eastAsia="SimSun" w:hAnsi="SimSun" w:hint="eastAsia"/>
          <w:lang w:eastAsia="zh-CN"/>
        </w:rPr>
        <w:t xml:space="preserve">    测试计划使用JMeter11捕获吞吐量，</w:t>
      </w:r>
      <w:proofErr w:type="spellStart"/>
      <w:r w:rsidRPr="009F15DE">
        <w:rPr>
          <w:rFonts w:ascii="SimSun" w:eastAsia="SimSun" w:hAnsi="SimSun" w:hint="eastAsia"/>
          <w:lang w:eastAsia="zh-CN"/>
        </w:rPr>
        <w:t>Node.Js</w:t>
      </w:r>
      <w:proofErr w:type="spellEnd"/>
      <w:r w:rsidRPr="009F15DE">
        <w:rPr>
          <w:rFonts w:ascii="SimSun" w:eastAsia="SimSun" w:hAnsi="SimSun" w:hint="eastAsia"/>
          <w:lang w:eastAsia="zh-CN"/>
        </w:rPr>
        <w:t>的单线程事件循环的响应时间结果与传统的基于应用程序的java在使用Apache sling的服务器端JavaScript解释器上的结果。需要进行容量和性能测试，以显示由后端服务器和数据库层组成的医疗中心监视服务器可以在大量并发用户可以同时访问这些后端服务器端和数据库时以可接受的响应速度运行。</w:t>
      </w:r>
    </w:p>
    <w:p w14:paraId="605B6E4A" w14:textId="77777777" w:rsidR="009F15DE" w:rsidRPr="009F15DE" w:rsidRDefault="009F15DE" w:rsidP="00B37246">
      <w:pPr>
        <w:widowControl/>
        <w:spacing w:line="360" w:lineRule="auto"/>
        <w:ind w:left="360"/>
        <w:rPr>
          <w:rFonts w:ascii="SimSun" w:eastAsia="SimSun" w:hAnsi="SimSun"/>
          <w:lang w:eastAsia="zh-CN"/>
        </w:rPr>
      </w:pPr>
      <w:r w:rsidRPr="009F15DE">
        <w:rPr>
          <w:rFonts w:ascii="SimSun" w:eastAsia="SimSun" w:hAnsi="SimSun" w:hint="eastAsia"/>
          <w:lang w:eastAsia="zh-CN"/>
        </w:rPr>
        <w:t xml:space="preserve">    对于每个客户端 - 保健中心服务器架构，目标不是测试web应用，而是以与从web浏览器提交http请求相同的方式监听从移动设备发送的http请求。被测应用程序是即时心率。它使用智能手机内置相机来跟踪指尖上与您的脉搏直接相关的颜色变化。这个android的应用程序是基于移动客户端服务器计算，其具有将存储在临时数据存储（如SQLite）上的准确速率数据上传到远程医疗监护应用服务器的模块。第一个客户端 - 保健中心服务器架构的测试环境包括确定如何创建，显示，存储，更改数据和数据层的逻辑层 。</w:t>
      </w:r>
    </w:p>
    <w:p w14:paraId="2EA2FBDA" w14:textId="77777777" w:rsidR="009F15DE" w:rsidRPr="009F15DE" w:rsidRDefault="009F15DE" w:rsidP="00B37246">
      <w:pPr>
        <w:widowControl/>
        <w:spacing w:line="360" w:lineRule="auto"/>
        <w:ind w:left="360" w:firstLine="200"/>
        <w:rPr>
          <w:rFonts w:ascii="SimSun" w:eastAsia="SimSun" w:hAnsi="SimSun"/>
          <w:lang w:eastAsia="zh-CN"/>
        </w:rPr>
      </w:pPr>
      <w:r w:rsidRPr="009F15DE">
        <w:rPr>
          <w:rFonts w:ascii="SimSun" w:eastAsia="SimSun" w:hAnsi="SimSun" w:hint="eastAsia"/>
          <w:lang w:eastAsia="zh-CN"/>
        </w:rPr>
        <w:lastRenderedPageBreak/>
        <w:t>第一个测试针对Node.js和Apache吊带同时从200个用户到2000个用户，50次。对于每个测试，“加速”时段是零，这意味着所有用户同时开始发送http请求。</w:t>
      </w:r>
    </w:p>
    <w:p w14:paraId="3DA4B469" w14:textId="77777777" w:rsidR="009F15DE" w:rsidRPr="009F15DE" w:rsidRDefault="009F15DE" w:rsidP="00B37246">
      <w:pPr>
        <w:autoSpaceDE w:val="0"/>
        <w:autoSpaceDN w:val="0"/>
        <w:adjustRightInd w:val="0"/>
        <w:spacing w:line="360" w:lineRule="auto"/>
        <w:jc w:val="center"/>
        <w:rPr>
          <w:rFonts w:ascii="SimSun" w:eastAsia="SimSun" w:hAnsi="SimSun" w:cs="Times"/>
          <w:color w:val="000000"/>
          <w:sz w:val="24"/>
          <w:szCs w:val="24"/>
          <w:lang w:eastAsia="zh-CN"/>
        </w:rPr>
      </w:pPr>
      <w:r w:rsidRPr="009F15DE">
        <w:rPr>
          <w:rFonts w:ascii="SimSun" w:eastAsia="SimSun" w:hAnsi="SimSun" w:cs="Times"/>
          <w:noProof/>
          <w:color w:val="000000"/>
          <w:sz w:val="24"/>
          <w:szCs w:val="24"/>
          <w:lang w:eastAsia="zh-CN"/>
        </w:rPr>
        <w:drawing>
          <wp:inline distT="0" distB="0" distL="0" distR="0" wp14:anchorId="2155002F" wp14:editId="54F4D27B">
            <wp:extent cx="5727700" cy="2225675"/>
            <wp:effectExtent l="0" t="0" r="1270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2225675"/>
                    </a:xfrm>
                    <a:prstGeom prst="rect">
                      <a:avLst/>
                    </a:prstGeom>
                  </pic:spPr>
                </pic:pic>
              </a:graphicData>
            </a:graphic>
          </wp:inline>
        </w:drawing>
      </w:r>
    </w:p>
    <w:p w14:paraId="72A9EE4B" w14:textId="77777777" w:rsidR="009F15DE" w:rsidRPr="009F15DE" w:rsidRDefault="009F15DE" w:rsidP="00B37246">
      <w:pPr>
        <w:autoSpaceDE w:val="0"/>
        <w:autoSpaceDN w:val="0"/>
        <w:adjustRightInd w:val="0"/>
        <w:spacing w:line="360" w:lineRule="auto"/>
        <w:rPr>
          <w:rFonts w:ascii="SimSun" w:eastAsia="SimSun" w:hAnsi="SimSun" w:cs="Times"/>
          <w:color w:val="000000"/>
          <w:sz w:val="24"/>
          <w:szCs w:val="24"/>
          <w:lang w:eastAsia="zh-CN"/>
        </w:rPr>
      </w:pPr>
    </w:p>
    <w:p w14:paraId="7C279E64" w14:textId="77777777" w:rsidR="009F15DE" w:rsidRPr="009F15DE" w:rsidRDefault="009F15DE" w:rsidP="00B37246">
      <w:pPr>
        <w:autoSpaceDE w:val="0"/>
        <w:autoSpaceDN w:val="0"/>
        <w:adjustRightInd w:val="0"/>
        <w:spacing w:line="360" w:lineRule="auto"/>
        <w:rPr>
          <w:rFonts w:ascii="SimSun" w:eastAsia="SimSun" w:hAnsi="SimSun" w:cs="Times"/>
          <w:color w:val="000000"/>
          <w:sz w:val="24"/>
          <w:szCs w:val="24"/>
          <w:lang w:eastAsia="zh-CN"/>
        </w:rPr>
      </w:pPr>
    </w:p>
    <w:p w14:paraId="16F458F1" w14:textId="77777777" w:rsidR="009F15DE" w:rsidRPr="009F15DE" w:rsidRDefault="009F15DE" w:rsidP="00B37246">
      <w:pPr>
        <w:widowControl/>
        <w:spacing w:line="360" w:lineRule="auto"/>
        <w:ind w:left="360" w:firstLine="200"/>
        <w:rPr>
          <w:rFonts w:ascii="SimSun" w:eastAsia="SimSun" w:hAnsi="SimSun"/>
          <w:lang w:eastAsia="zh-CN"/>
        </w:rPr>
      </w:pPr>
      <w:r w:rsidRPr="009F15DE">
        <w:rPr>
          <w:rFonts w:ascii="SimSun" w:eastAsia="SimSun" w:hAnsi="SimSun" w:hint="eastAsia"/>
          <w:lang w:eastAsia="zh-CN"/>
        </w:rPr>
        <w:t>我们可以看到图4。是响应时间随着并发请求数的增加而降低。例如，Node.JS-</w:t>
      </w:r>
      <w:proofErr w:type="spellStart"/>
      <w:r w:rsidRPr="009F15DE">
        <w:rPr>
          <w:rFonts w:ascii="SimSun" w:eastAsia="SimSun" w:hAnsi="SimSun" w:hint="eastAsia"/>
          <w:lang w:eastAsia="zh-CN"/>
        </w:rPr>
        <w:t>MongoDB</w:t>
      </w:r>
      <w:proofErr w:type="spellEnd"/>
      <w:r w:rsidRPr="009F15DE">
        <w:rPr>
          <w:rFonts w:ascii="SimSun" w:eastAsia="SimSun" w:hAnsi="SimSun" w:hint="eastAsia"/>
          <w:lang w:eastAsia="zh-CN"/>
        </w:rPr>
        <w:t>在200个并发用户的平均响应时间为54ms，平均为2000个并发请求的响应时间为173ms。我们可以看到，对于服务器端的Apache-sling，平均响应时间与并发请求数几乎呈线性相关。这意味着并发用户数千倍的增长开始响应时间增加100倍。 。示出随着用户数量的增加，两个模型的吞吐量恶化。结果表明，对于与</w:t>
      </w:r>
      <w:proofErr w:type="spellStart"/>
      <w:r w:rsidRPr="009F15DE">
        <w:rPr>
          <w:rFonts w:ascii="SimSun" w:eastAsia="SimSun" w:hAnsi="SimSun" w:hint="eastAsia"/>
          <w:lang w:eastAsia="zh-CN"/>
        </w:rPr>
        <w:t>MongoDB</w:t>
      </w:r>
      <w:proofErr w:type="spellEnd"/>
      <w:r w:rsidRPr="009F15DE">
        <w:rPr>
          <w:rFonts w:ascii="SimSun" w:eastAsia="SimSun" w:hAnsi="SimSun" w:hint="eastAsia"/>
          <w:lang w:eastAsia="zh-CN"/>
        </w:rPr>
        <w:t>相关的Node.js，</w:t>
      </w:r>
    </w:p>
    <w:p w14:paraId="50BA3F85" w14:textId="6DE091AC" w:rsidR="009F15DE" w:rsidRPr="009F15DE" w:rsidRDefault="009F15DE" w:rsidP="00B37246">
      <w:pPr>
        <w:widowControl/>
        <w:spacing w:line="360" w:lineRule="auto"/>
        <w:ind w:left="360" w:firstLine="200"/>
        <w:rPr>
          <w:rFonts w:ascii="SimSun" w:eastAsia="SimSun" w:hAnsi="SimSun" w:hint="eastAsia"/>
          <w:lang w:eastAsia="zh-CN"/>
        </w:rPr>
      </w:pPr>
      <w:r w:rsidRPr="009F15DE">
        <w:rPr>
          <w:rFonts w:ascii="SimSun" w:eastAsia="SimSun" w:hAnsi="SimSun" w:hint="eastAsia"/>
          <w:lang w:eastAsia="zh-CN"/>
        </w:rPr>
        <w:t>吞吐量为每秒200个并发用户的380个请求，以及2000个并发用户每秒164个请求。使用V8运行时引擎的基于Node.js的事件驱动方法的吞吐量比使用rhino作为基于服务器端基于JavaScript的Java的Apache-sling性能更好。使用Apache-sling-</w:t>
      </w:r>
      <w:proofErr w:type="spellStart"/>
      <w:r w:rsidRPr="009F15DE">
        <w:rPr>
          <w:rFonts w:ascii="SimSun" w:eastAsia="SimSun" w:hAnsi="SimSun" w:hint="eastAsia"/>
          <w:lang w:eastAsia="zh-CN"/>
        </w:rPr>
        <w:t>MongoDB</w:t>
      </w:r>
      <w:proofErr w:type="spellEnd"/>
      <w:r w:rsidRPr="009F15DE">
        <w:rPr>
          <w:rFonts w:ascii="SimSun" w:eastAsia="SimSun" w:hAnsi="SimSun" w:hint="eastAsia"/>
          <w:lang w:eastAsia="zh-CN"/>
        </w:rPr>
        <w:t>配置，吞吐量可增加最多1000个并发用户，然后随着并发用户数量的增加而恶化。这导致了在服务器端用于构建web服务的Apache-sling所执行的并发用户的数量不是相对恒定的。因此，Node.JS大约快40％，例如对于对应于十万（100000）并发请求的2000个用户，每秒164个请求/秒，对于117个请求。</w:t>
      </w:r>
      <w:bookmarkStart w:id="0" w:name="_GoBack"/>
      <w:bookmarkEnd w:id="0"/>
    </w:p>
    <w:p w14:paraId="1423B832" w14:textId="77777777" w:rsidR="009F15DE" w:rsidRPr="009F15DE" w:rsidRDefault="009F15DE" w:rsidP="00B37246">
      <w:pPr>
        <w:widowControl/>
        <w:numPr>
          <w:ilvl w:val="0"/>
          <w:numId w:val="3"/>
        </w:numPr>
        <w:spacing w:line="360" w:lineRule="auto"/>
        <w:contextualSpacing/>
        <w:rPr>
          <w:rFonts w:ascii="SimSun" w:eastAsia="SimSun" w:hAnsi="SimSun"/>
          <w:b/>
          <w:lang w:eastAsia="zh-CN"/>
        </w:rPr>
      </w:pPr>
      <w:r w:rsidRPr="009F15DE">
        <w:rPr>
          <w:rFonts w:ascii="SimSun" w:eastAsia="SimSun" w:hAnsi="SimSun" w:hint="eastAsia"/>
          <w:b/>
          <w:lang w:eastAsia="zh-CN"/>
        </w:rPr>
        <w:t>结论和未来的工作</w:t>
      </w:r>
    </w:p>
    <w:p w14:paraId="395E18B3" w14:textId="77777777" w:rsidR="009F15DE" w:rsidRPr="009F15DE" w:rsidRDefault="009F15DE" w:rsidP="00B37246">
      <w:pPr>
        <w:widowControl/>
        <w:spacing w:line="360" w:lineRule="auto"/>
        <w:rPr>
          <w:rFonts w:ascii="SimSun" w:eastAsia="SimSun" w:hAnsi="SimSun"/>
          <w:lang w:eastAsia="zh-CN"/>
        </w:rPr>
      </w:pPr>
      <w:r w:rsidRPr="009F15DE">
        <w:rPr>
          <w:rFonts w:ascii="SimSun" w:eastAsia="SimSun" w:hAnsi="SimSun" w:hint="eastAsia"/>
          <w:lang w:eastAsia="zh-CN"/>
        </w:rPr>
        <w:t xml:space="preserve">    客户端 - 保健中心服务器由Node.JS服务器构成，JavaScript端和</w:t>
      </w:r>
      <w:proofErr w:type="spellStart"/>
      <w:r w:rsidRPr="009F15DE">
        <w:rPr>
          <w:rFonts w:ascii="SimSun" w:eastAsia="SimSun" w:hAnsi="SimSun" w:hint="eastAsia"/>
          <w:lang w:eastAsia="zh-CN"/>
        </w:rPr>
        <w:t>MongoDB</w:t>
      </w:r>
      <w:proofErr w:type="spellEnd"/>
      <w:r w:rsidRPr="009F15DE">
        <w:rPr>
          <w:rFonts w:ascii="SimSun" w:eastAsia="SimSun" w:hAnsi="SimSun" w:hint="eastAsia"/>
          <w:lang w:eastAsia="zh-CN"/>
        </w:rPr>
        <w:t>的速度比基于Java的服务器端JavaScript解决方案快40％，使用Apache吊带与</w:t>
      </w:r>
      <w:proofErr w:type="spellStart"/>
      <w:r w:rsidRPr="009F15DE">
        <w:rPr>
          <w:rFonts w:ascii="SimSun" w:eastAsia="SimSun" w:hAnsi="SimSun" w:hint="eastAsia"/>
          <w:lang w:eastAsia="zh-CN"/>
        </w:rPr>
        <w:t>MongoDB</w:t>
      </w:r>
      <w:proofErr w:type="spellEnd"/>
      <w:r w:rsidRPr="009F15DE">
        <w:rPr>
          <w:rFonts w:ascii="SimSun" w:eastAsia="SimSun" w:hAnsi="SimSun" w:hint="eastAsia"/>
          <w:lang w:eastAsia="zh-CN"/>
        </w:rPr>
        <w:t>数据库实现移动客户端服务器计算相关的远程医疗监护系统。在本文中，单线程事件循环Node.js和多线程方法之间的差异并发模型有所不同。为了测试Node.js更高的并发级别，它应该超越多线程，其他问题，如增</w:t>
      </w:r>
      <w:r w:rsidRPr="009F15DE">
        <w:rPr>
          <w:rFonts w:ascii="SimSun" w:eastAsia="SimSun" w:hAnsi="SimSun" w:hint="eastAsia"/>
          <w:lang w:eastAsia="zh-CN"/>
        </w:rPr>
        <w:lastRenderedPageBreak/>
        <w:t>加请求的数量。对于未来的工作，我们将使用node.js实施RHM系统，该实时收集患者的数据，基于收集的数据的分析来控制治疗建议和干预。</w:t>
      </w:r>
    </w:p>
    <w:p w14:paraId="69E67041" w14:textId="77777777" w:rsidR="009F15DE" w:rsidRPr="009F15DE" w:rsidRDefault="009F15DE" w:rsidP="009F15DE">
      <w:pPr>
        <w:widowControl/>
        <w:ind w:left="360"/>
        <w:rPr>
          <w:rFonts w:ascii="SimSun" w:eastAsia="SimSun" w:hAnsi="SimSun"/>
          <w:b/>
          <w:lang w:eastAsia="zh-CN"/>
        </w:rPr>
      </w:pPr>
    </w:p>
    <w:p w14:paraId="486D56AA" w14:textId="77777777" w:rsidR="0037267D" w:rsidRPr="009F15DE" w:rsidRDefault="0037267D" w:rsidP="009F15DE">
      <w:pPr>
        <w:pStyle w:val="ListParagraph"/>
        <w:tabs>
          <w:tab w:val="left" w:pos="302"/>
        </w:tabs>
        <w:spacing w:before="2"/>
        <w:ind w:left="301"/>
        <w:rPr>
          <w:rFonts w:ascii="SimSun" w:eastAsia="SimSun" w:hAnsi="SimSun"/>
          <w:sz w:val="24"/>
          <w:szCs w:val="24"/>
          <w:lang w:eastAsia="zh-CN"/>
        </w:rPr>
      </w:pPr>
    </w:p>
    <w:sectPr w:rsidR="0037267D" w:rsidRPr="009F15DE">
      <w:pgSz w:w="10890" w:h="14860"/>
      <w:pgMar w:top="900" w:right="560" w:bottom="280" w:left="840" w:header="71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975D5AC" w14:textId="77777777" w:rsidR="00493C41" w:rsidRDefault="00493C41">
      <w:r>
        <w:separator/>
      </w:r>
    </w:p>
  </w:endnote>
  <w:endnote w:type="continuationSeparator" w:id="0">
    <w:p w14:paraId="044E87E6" w14:textId="77777777" w:rsidR="00493C41" w:rsidRDefault="0049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FB57D2" w14:textId="77777777" w:rsidR="008E7987" w:rsidRDefault="008E7987" w:rsidP="00D015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39E9">
      <w:rPr>
        <w:rStyle w:val="PageNumber"/>
        <w:noProof/>
      </w:rPr>
      <w:t>10</w:t>
    </w:r>
    <w:r>
      <w:rPr>
        <w:rStyle w:val="PageNumber"/>
      </w:rPr>
      <w:fldChar w:fldCharType="end"/>
    </w:r>
  </w:p>
  <w:p w14:paraId="3EF8C3F0" w14:textId="77777777" w:rsidR="00FC7BAA" w:rsidRDefault="00FC7BAA">
    <w:pPr>
      <w:pStyle w:val="Footer"/>
      <w:rPr>
        <w:rFonts w:hint="eastAsia"/>
        <w:lang w:eastAsia="zh-CN"/>
      </w:rPr>
    </w:pPr>
  </w:p>
  <w:p w14:paraId="6D83A742" w14:textId="1BFD5677" w:rsidR="008E7987" w:rsidRDefault="008E7987" w:rsidP="008E7987">
    <w:pPr>
      <w:pStyle w:val="Footer"/>
      <w:tabs>
        <w:tab w:val="clear" w:pos="4680"/>
        <w:tab w:val="clear" w:pos="9360"/>
        <w:tab w:val="left" w:pos="3148"/>
      </w:tabs>
      <w:rPr>
        <w:rFonts w:hint="eastAsia"/>
        <w:lang w:eastAsia="zh-CN"/>
      </w:rPr>
    </w:pPr>
    <w:r>
      <w:rPr>
        <w:lang w:eastAsia="zh-CN"/>
      </w:rPr>
      <w:tab/>
    </w:r>
  </w:p>
  <w:p w14:paraId="6EB4751A" w14:textId="77777777" w:rsidR="008E7987" w:rsidRDefault="008E7987">
    <w:pPr>
      <w:pStyle w:val="Footer"/>
      <w:rPr>
        <w:rFonts w:hint="eastAsia"/>
        <w:lang w:eastAsia="zh-CN"/>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F64EEFF" w14:textId="77777777" w:rsidR="008E7987" w:rsidRDefault="008E7987" w:rsidP="00D0152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39E9">
      <w:rPr>
        <w:rStyle w:val="PageNumber"/>
        <w:noProof/>
      </w:rPr>
      <w:t>9</w:t>
    </w:r>
    <w:r>
      <w:rPr>
        <w:rStyle w:val="PageNumber"/>
      </w:rPr>
      <w:fldChar w:fldCharType="end"/>
    </w:r>
  </w:p>
  <w:p w14:paraId="52AA541C" w14:textId="77777777" w:rsidR="00FC7BAA" w:rsidRDefault="00FC7BAA">
    <w:pPr>
      <w:pStyle w:val="Footer"/>
      <w:rPr>
        <w:rFonts w:hint="eastAsia"/>
        <w:lang w:eastAsia="zh-CN"/>
      </w:rPr>
    </w:pPr>
  </w:p>
  <w:p w14:paraId="6306AAEF" w14:textId="77777777" w:rsidR="008E7987" w:rsidRDefault="008E7987">
    <w:pPr>
      <w:pStyle w:val="Footer"/>
      <w:rPr>
        <w:rFonts w:hint="eastAsia"/>
        <w:lang w:eastAsia="zh-CN"/>
      </w:rPr>
    </w:pPr>
  </w:p>
  <w:p w14:paraId="11D87EB9" w14:textId="77777777" w:rsidR="008E7987" w:rsidRDefault="008E7987">
    <w:pPr>
      <w:pStyle w:val="Footer"/>
      <w:rPr>
        <w:rFonts w:hint="eastAsia"/>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A4A2867" w14:textId="77777777" w:rsidR="00493C41" w:rsidRDefault="00493C41">
      <w:r>
        <w:separator/>
      </w:r>
    </w:p>
  </w:footnote>
  <w:footnote w:type="continuationSeparator" w:id="0">
    <w:p w14:paraId="7F9EE90E" w14:textId="77777777" w:rsidR="00493C41" w:rsidRDefault="00493C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BF48DFC" w14:textId="67FE368D" w:rsidR="0037267D" w:rsidRDefault="00493C41">
    <w:pPr>
      <w:pStyle w:val="BodyText"/>
      <w:spacing w:line="14" w:lineRule="auto"/>
      <w:rPr>
        <w:sz w:val="20"/>
        <w:lang w:eastAsia="zh-CN"/>
      </w:rPr>
    </w:pPr>
    <w:r>
      <w:pict w14:anchorId="26748BFE">
        <v:shapetype id="_x0000_t202" coordsize="21600,21600" o:spt="202" path="m0,0l0,21600,21600,21600,21600,0xe">
          <v:stroke joinstyle="miter"/>
          <v:path gradientshapeok="t" o:connecttype="rect"/>
        </v:shapetype>
        <v:shape id="_x0000_s2049" type="#_x0000_t202" style="position:absolute;margin-left:145.55pt;margin-top:36.2pt;width:292.9pt;height:10pt;z-index:-251658752;mso-position-horizontal-relative:page;mso-position-vertical-relative:page" filled="f" stroked="f">
          <v:textbox style="mso-next-textbox:#_x0000_s2049" inset="0,0,0,0">
            <w:txbxContent>
              <w:p w14:paraId="444771B2" w14:textId="48ECACF1" w:rsidR="0037267D" w:rsidRDefault="0037267D" w:rsidP="009B6473">
                <w:pPr>
                  <w:spacing w:line="183" w:lineRule="exact"/>
                  <w:ind w:right="-13"/>
                  <w:rPr>
                    <w:i/>
                    <w:sz w:val="16"/>
                    <w:lang w:eastAsia="zh-CN"/>
                  </w:rPr>
                </w:pPr>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F59031F" w14:textId="02375612" w:rsidR="0037267D" w:rsidRDefault="0037267D">
    <w:pPr>
      <w:pStyle w:val="BodyText"/>
      <w:spacing w:line="14" w:lineRule="auto"/>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34638B5"/>
    <w:multiLevelType w:val="hybridMultilevel"/>
    <w:tmpl w:val="597EB184"/>
    <w:lvl w:ilvl="0" w:tplc="80A604AC">
      <w:start w:val="1"/>
      <w:numFmt w:val="decimal"/>
      <w:lvlText w:val="%1."/>
      <w:lvlJc w:val="left"/>
      <w:pPr>
        <w:ind w:left="338" w:hanging="159"/>
        <w:jc w:val="left"/>
      </w:pPr>
      <w:rPr>
        <w:rFonts w:ascii="Times New Roman" w:eastAsia="Times New Roman" w:hAnsi="Times New Roman" w:cs="Times New Roman" w:hint="default"/>
        <w:w w:val="102"/>
        <w:sz w:val="15"/>
        <w:szCs w:val="15"/>
      </w:rPr>
    </w:lvl>
    <w:lvl w:ilvl="1" w:tplc="9B1E6A46">
      <w:numFmt w:val="bullet"/>
      <w:lvlText w:val="•"/>
      <w:lvlJc w:val="left"/>
      <w:pPr>
        <w:ind w:left="1254" w:hanging="159"/>
      </w:pPr>
      <w:rPr>
        <w:rFonts w:hint="default"/>
      </w:rPr>
    </w:lvl>
    <w:lvl w:ilvl="2" w:tplc="5B66D8A8">
      <w:numFmt w:val="bullet"/>
      <w:lvlText w:val="•"/>
      <w:lvlJc w:val="left"/>
      <w:pPr>
        <w:ind w:left="2169" w:hanging="159"/>
      </w:pPr>
      <w:rPr>
        <w:rFonts w:hint="default"/>
      </w:rPr>
    </w:lvl>
    <w:lvl w:ilvl="3" w:tplc="2124E0CC">
      <w:numFmt w:val="bullet"/>
      <w:lvlText w:val="•"/>
      <w:lvlJc w:val="left"/>
      <w:pPr>
        <w:ind w:left="3083" w:hanging="159"/>
      </w:pPr>
      <w:rPr>
        <w:rFonts w:hint="default"/>
      </w:rPr>
    </w:lvl>
    <w:lvl w:ilvl="4" w:tplc="71EABA02">
      <w:numFmt w:val="bullet"/>
      <w:lvlText w:val="•"/>
      <w:lvlJc w:val="left"/>
      <w:pPr>
        <w:ind w:left="3998" w:hanging="159"/>
      </w:pPr>
      <w:rPr>
        <w:rFonts w:hint="default"/>
      </w:rPr>
    </w:lvl>
    <w:lvl w:ilvl="5" w:tplc="80B64B28">
      <w:numFmt w:val="bullet"/>
      <w:lvlText w:val="•"/>
      <w:lvlJc w:val="left"/>
      <w:pPr>
        <w:ind w:left="4912" w:hanging="159"/>
      </w:pPr>
      <w:rPr>
        <w:rFonts w:hint="default"/>
      </w:rPr>
    </w:lvl>
    <w:lvl w:ilvl="6" w:tplc="CF22C27C">
      <w:numFmt w:val="bullet"/>
      <w:lvlText w:val="•"/>
      <w:lvlJc w:val="left"/>
      <w:pPr>
        <w:ind w:left="5827" w:hanging="159"/>
      </w:pPr>
      <w:rPr>
        <w:rFonts w:hint="default"/>
      </w:rPr>
    </w:lvl>
    <w:lvl w:ilvl="7" w:tplc="C51663A0">
      <w:numFmt w:val="bullet"/>
      <w:lvlText w:val="•"/>
      <w:lvlJc w:val="left"/>
      <w:pPr>
        <w:ind w:left="6741" w:hanging="159"/>
      </w:pPr>
      <w:rPr>
        <w:rFonts w:hint="default"/>
      </w:rPr>
    </w:lvl>
    <w:lvl w:ilvl="8" w:tplc="7602898E">
      <w:numFmt w:val="bullet"/>
      <w:lvlText w:val="•"/>
      <w:lvlJc w:val="left"/>
      <w:pPr>
        <w:ind w:left="7656" w:hanging="159"/>
      </w:pPr>
      <w:rPr>
        <w:rFonts w:hint="default"/>
      </w:rPr>
    </w:lvl>
  </w:abstractNum>
  <w:abstractNum w:abstractNumId="1">
    <w:nsid w:val="1CF76D4B"/>
    <w:multiLevelType w:val="hybridMultilevel"/>
    <w:tmpl w:val="2E26C3D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nsid w:val="2276440B"/>
    <w:multiLevelType w:val="hybridMultilevel"/>
    <w:tmpl w:val="7B20D5D0"/>
    <w:lvl w:ilvl="0" w:tplc="854C4E9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21F60"/>
    <w:multiLevelType w:val="hybridMultilevel"/>
    <w:tmpl w:val="C108E0EA"/>
    <w:lvl w:ilvl="0" w:tplc="32A2BD66">
      <w:start w:val="1"/>
      <w:numFmt w:val="decimal"/>
      <w:lvlText w:val="%1."/>
      <w:lvlJc w:val="left"/>
      <w:pPr>
        <w:ind w:left="312" w:hanging="199"/>
        <w:jc w:val="right"/>
      </w:pPr>
      <w:rPr>
        <w:rFonts w:ascii="Times New Roman" w:eastAsia="Times New Roman" w:hAnsi="Times New Roman" w:cs="Times New Roman" w:hint="default"/>
        <w:b/>
        <w:bCs/>
        <w:spacing w:val="0"/>
        <w:w w:val="100"/>
        <w:sz w:val="19"/>
        <w:szCs w:val="19"/>
      </w:rPr>
    </w:lvl>
    <w:lvl w:ilvl="1" w:tplc="A9465F64">
      <w:numFmt w:val="bullet"/>
      <w:lvlText w:val="●"/>
      <w:lvlJc w:val="left"/>
      <w:pPr>
        <w:ind w:left="1313" w:hanging="346"/>
      </w:pPr>
      <w:rPr>
        <w:rFonts w:ascii="Symbol" w:eastAsia="Symbol" w:hAnsi="Symbol" w:cs="Symbol" w:hint="default"/>
        <w:w w:val="77"/>
        <w:sz w:val="19"/>
        <w:szCs w:val="19"/>
      </w:rPr>
    </w:lvl>
    <w:lvl w:ilvl="2" w:tplc="0B4A7E24">
      <w:numFmt w:val="bullet"/>
      <w:lvlText w:val="•"/>
      <w:lvlJc w:val="left"/>
      <w:pPr>
        <w:ind w:left="2193" w:hanging="346"/>
      </w:pPr>
      <w:rPr>
        <w:rFonts w:hint="default"/>
      </w:rPr>
    </w:lvl>
    <w:lvl w:ilvl="3" w:tplc="BB02CE0C">
      <w:numFmt w:val="bullet"/>
      <w:lvlText w:val="•"/>
      <w:lvlJc w:val="left"/>
      <w:pPr>
        <w:ind w:left="3067" w:hanging="346"/>
      </w:pPr>
      <w:rPr>
        <w:rFonts w:hint="default"/>
      </w:rPr>
    </w:lvl>
    <w:lvl w:ilvl="4" w:tplc="32286DB2">
      <w:numFmt w:val="bullet"/>
      <w:lvlText w:val="•"/>
      <w:lvlJc w:val="left"/>
      <w:pPr>
        <w:ind w:left="3941" w:hanging="346"/>
      </w:pPr>
      <w:rPr>
        <w:rFonts w:hint="default"/>
      </w:rPr>
    </w:lvl>
    <w:lvl w:ilvl="5" w:tplc="C83AE936">
      <w:numFmt w:val="bullet"/>
      <w:lvlText w:val="•"/>
      <w:lvlJc w:val="left"/>
      <w:pPr>
        <w:ind w:left="4815" w:hanging="346"/>
      </w:pPr>
      <w:rPr>
        <w:rFonts w:hint="default"/>
      </w:rPr>
    </w:lvl>
    <w:lvl w:ilvl="6" w:tplc="842E5B1C">
      <w:numFmt w:val="bullet"/>
      <w:lvlText w:val="•"/>
      <w:lvlJc w:val="left"/>
      <w:pPr>
        <w:ind w:left="5689" w:hanging="346"/>
      </w:pPr>
      <w:rPr>
        <w:rFonts w:hint="default"/>
      </w:rPr>
    </w:lvl>
    <w:lvl w:ilvl="7" w:tplc="C1463A3C">
      <w:numFmt w:val="bullet"/>
      <w:lvlText w:val="•"/>
      <w:lvlJc w:val="left"/>
      <w:pPr>
        <w:ind w:left="6563" w:hanging="346"/>
      </w:pPr>
      <w:rPr>
        <w:rFonts w:hint="default"/>
      </w:rPr>
    </w:lvl>
    <w:lvl w:ilvl="8" w:tplc="7E143F10">
      <w:numFmt w:val="bullet"/>
      <w:lvlText w:val="•"/>
      <w:lvlJc w:val="left"/>
      <w:pPr>
        <w:ind w:left="7437" w:hanging="346"/>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7267D"/>
    <w:rsid w:val="00157A08"/>
    <w:rsid w:val="00230E06"/>
    <w:rsid w:val="00277450"/>
    <w:rsid w:val="002B6F64"/>
    <w:rsid w:val="002F426B"/>
    <w:rsid w:val="0037267D"/>
    <w:rsid w:val="00386E4F"/>
    <w:rsid w:val="00394A32"/>
    <w:rsid w:val="003D4300"/>
    <w:rsid w:val="0040035F"/>
    <w:rsid w:val="00493C41"/>
    <w:rsid w:val="00540214"/>
    <w:rsid w:val="00561240"/>
    <w:rsid w:val="006039E9"/>
    <w:rsid w:val="007C6B17"/>
    <w:rsid w:val="008E7987"/>
    <w:rsid w:val="009B6473"/>
    <w:rsid w:val="009F15DE"/>
    <w:rsid w:val="00A04CBD"/>
    <w:rsid w:val="00B33E83"/>
    <w:rsid w:val="00B37246"/>
    <w:rsid w:val="00B55D8E"/>
    <w:rsid w:val="00CE3319"/>
    <w:rsid w:val="00D74781"/>
    <w:rsid w:val="00F01C8C"/>
    <w:rsid w:val="00FC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BC5B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7" w:hanging="198"/>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107"/>
    </w:pPr>
  </w:style>
  <w:style w:type="paragraph" w:customStyle="1" w:styleId="TableParagraph">
    <w:name w:val="Table Paragraph"/>
    <w:basedOn w:val="Normal"/>
    <w:uiPriority w:val="1"/>
    <w:qFormat/>
  </w:style>
  <w:style w:type="paragraph" w:styleId="PlainText">
    <w:name w:val="Plain Text"/>
    <w:basedOn w:val="Normal"/>
    <w:link w:val="PlainTextChar"/>
    <w:rsid w:val="009F15DE"/>
    <w:pPr>
      <w:jc w:val="both"/>
    </w:pPr>
    <w:rPr>
      <w:rFonts w:ascii="宋体" w:eastAsia="宋体" w:hAnsi="Courier New"/>
      <w:kern w:val="2"/>
      <w:sz w:val="21"/>
      <w:szCs w:val="20"/>
      <w:lang w:eastAsia="zh-CN"/>
    </w:rPr>
  </w:style>
  <w:style w:type="character" w:customStyle="1" w:styleId="PlainTextChar">
    <w:name w:val="Plain Text Char"/>
    <w:basedOn w:val="DefaultParagraphFont"/>
    <w:link w:val="PlainText"/>
    <w:rsid w:val="009F15DE"/>
    <w:rPr>
      <w:rFonts w:ascii="宋体" w:eastAsia="宋体" w:hAnsi="Courier New" w:cs="Times New Roman"/>
      <w:kern w:val="2"/>
      <w:sz w:val="21"/>
      <w:szCs w:val="20"/>
      <w:lang w:eastAsia="zh-CN"/>
    </w:rPr>
  </w:style>
  <w:style w:type="character" w:styleId="Hyperlink">
    <w:name w:val="Hyperlink"/>
    <w:basedOn w:val="DefaultParagraphFont"/>
    <w:uiPriority w:val="99"/>
    <w:unhideWhenUsed/>
    <w:rsid w:val="009F15DE"/>
    <w:rPr>
      <w:color w:val="0000FF" w:themeColor="hyperlink"/>
      <w:u w:val="single"/>
    </w:rPr>
  </w:style>
  <w:style w:type="paragraph" w:styleId="Header">
    <w:name w:val="header"/>
    <w:basedOn w:val="Normal"/>
    <w:link w:val="HeaderChar"/>
    <w:uiPriority w:val="99"/>
    <w:unhideWhenUsed/>
    <w:rsid w:val="0040035F"/>
    <w:pPr>
      <w:tabs>
        <w:tab w:val="center" w:pos="4680"/>
        <w:tab w:val="right" w:pos="9360"/>
      </w:tabs>
    </w:pPr>
  </w:style>
  <w:style w:type="character" w:customStyle="1" w:styleId="HeaderChar">
    <w:name w:val="Header Char"/>
    <w:basedOn w:val="DefaultParagraphFont"/>
    <w:link w:val="Header"/>
    <w:uiPriority w:val="99"/>
    <w:rsid w:val="0040035F"/>
    <w:rPr>
      <w:rFonts w:ascii="Times New Roman" w:eastAsia="Times New Roman" w:hAnsi="Times New Roman" w:cs="Times New Roman"/>
    </w:rPr>
  </w:style>
  <w:style w:type="paragraph" w:styleId="Footer">
    <w:name w:val="footer"/>
    <w:basedOn w:val="Normal"/>
    <w:link w:val="FooterChar"/>
    <w:uiPriority w:val="99"/>
    <w:unhideWhenUsed/>
    <w:rsid w:val="0040035F"/>
    <w:pPr>
      <w:tabs>
        <w:tab w:val="center" w:pos="4680"/>
        <w:tab w:val="right" w:pos="9360"/>
      </w:tabs>
    </w:pPr>
  </w:style>
  <w:style w:type="character" w:customStyle="1" w:styleId="FooterChar">
    <w:name w:val="Footer Char"/>
    <w:basedOn w:val="DefaultParagraphFont"/>
    <w:link w:val="Footer"/>
    <w:uiPriority w:val="99"/>
    <w:rsid w:val="0040035F"/>
    <w:rPr>
      <w:rFonts w:ascii="Times New Roman" w:eastAsia="Times New Roman" w:hAnsi="Times New Roman" w:cs="Times New Roman"/>
    </w:rPr>
  </w:style>
  <w:style w:type="character" w:styleId="PageNumber">
    <w:name w:val="page number"/>
    <w:basedOn w:val="DefaultParagraphFont"/>
    <w:uiPriority w:val="99"/>
    <w:semiHidden/>
    <w:unhideWhenUsed/>
    <w:rsid w:val="00400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4.0/)" TargetMode="External"/><Relationship Id="rId13" Type="http://schemas.openxmlformats.org/officeDocument/2006/relationships/image" Target="media/image5.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image" Target="media/image6.jpeg"/><Relationship Id="rId19" Type="http://schemas.openxmlformats.org/officeDocument/2006/relationships/image" Target="media/image7.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3222</Words>
  <Characters>18367</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Performance Evaluation of Server-side JavaScript for Healthcare Hub Server in Remote Healthcare Monitoring System</vt:lpstr>
    </vt:vector>
  </TitlesOfParts>
  <LinksUpToDate>false</LinksUpToDate>
  <CharactersWithSpaces>21546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Evaluation of Server-side JavaScript for Healthcare Hub Server in Remote Healthcare Monitoring System</dc:title>
  <dc:subject>Procedia - Procedia Computer Science, 98 (2016) 382-387. doi:10.1016/j.procs.2016.09.058</dc:subject>
  <dc:creator>Lionel Nkenyereye</dc:creator>
  <cp:lastModifiedBy>Microsoft Office User</cp:lastModifiedBy>
  <cp:revision>19</cp:revision>
  <cp:lastPrinted>2017-05-11T06:48:00Z</cp:lastPrinted>
  <dcterms:created xsi:type="dcterms:W3CDTF">2017-05-03T15:49:00Z</dcterms:created>
  <dcterms:modified xsi:type="dcterms:W3CDTF">2017-05-11T06:48:00Z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2016-09-15T00:00:00Z</vt:filetime>
  </property>
  <property fmtid="{D5CDD505-2E9C-101B-9397-08002B2CF9AE}" pid="3" name="Creator">
    <vt:lpwstr>Elsevier</vt:lpwstr>
  </property>
  <property fmtid="{D5CDD505-2E9C-101B-9397-08002B2CF9AE}" pid="4" name="LastSaved">
    <vt:filetime>2017-05-03T00:00:00Z</vt:filetime>
  </property>
</Properties>
</file>