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microsoft.com/office/2020/02/relationships/classificationlabels" Target="docMetadata/LabelInfo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D953C" w14:textId="437B7BA2" w:rsidR="009F4186" w:rsidRPr="00984F48" w:rsidRDefault="00984F48">
      <w:pPr>
        <w:rPr>
          <w:b/>
          <w:bCs/>
          <w:lang w:val="en-US"/>
        </w:rPr>
      </w:pPr>
      <w:r w:rsidRPr="00984F48">
        <w:rPr>
          <w:b/>
          <w:bCs/>
          <w:lang w:val="en-US"/>
        </w:rPr>
        <w:t>Class Code: A391-002</w:t>
      </w:r>
      <w:r w:rsidRPr="00984F48">
        <w:rPr>
          <w:b/>
          <w:bCs/>
          <w:lang w:val="en-US"/>
        </w:rPr>
        <w:tab/>
      </w:r>
      <w:r w:rsidRPr="00984F48">
        <w:rPr>
          <w:b/>
          <w:bCs/>
          <w:lang w:val="en-US"/>
        </w:rPr>
        <w:tab/>
        <w:t>Lesson Number:</w:t>
      </w:r>
      <w:r>
        <w:rPr>
          <w:b/>
          <w:bCs/>
          <w:lang w:val="en-US"/>
        </w:rPr>
        <w:t xml:space="preserve"> </w:t>
      </w:r>
      <w:r w:rsidRPr="00984F48">
        <w:rPr>
          <w:b/>
          <w:bCs/>
          <w:lang w:val="en-US"/>
        </w:rPr>
        <w:t>8</w:t>
      </w:r>
      <w:r>
        <w:rPr>
          <w:b/>
          <w:bCs/>
          <w:lang w:val="en-US"/>
        </w:rPr>
        <w:t/>
      </w:r>
      <w:r w:rsidRPr="00984F48">
        <w:rPr>
          <w:b/>
          <w:bCs/>
          <w:lang w:val="en-US"/>
        </w:rPr>
        <w:t/>
      </w:r>
    </w:p>
    <w:tbl>
      <w:tblPr>
        <w:tblStyle w:val="TableGrid"/>
        <w:tblW w:w="0" w:type="auto"/>
        <w:jc w:val="center"/>
        <w:tblLook w:val="04A0"/>
      </w:tblPr>
      <w:tblGrid>
        <w:gridCol w:w="1799"/>
        <w:gridCol w:w="1799"/>
        <w:gridCol w:w="1798"/>
        <w:gridCol w:w="1798"/>
        <w:gridCol w:w="1798"/>
        <w:gridCol w:w="1798"/>
      </w:tblGrid>
      <w:tr>
        <w:trPr>
          <w:trHeight w:val="2665"/>
          <w:cantSplit w:val="0"/>
          <w:tblHeader w:val="0"/>
        </w:trPr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" name="Drawing 1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CHANG CHING EN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25027276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2" name="Drawing 2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CHLOE SOH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24030823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3" name="Drawing 3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CHOMKLIN NANTHAKAN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25019764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4" name="Drawing 4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CHUA KAI XUAN ALDAN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25042764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5" name="Drawing 5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CHUA SHIN YU SHERLYNNE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25014581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09600"/>
                  <wp:docPr id="6" name="Drawing 6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DARYL CHAN YIN TUCK (CHEN YANDE)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25007608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</w:tr>
      <w:tr>
        <w:trPr>
          <w:trHeight w:val="2665"/>
          <w:cantSplit w:val="0"/>
          <w:tblHeader w:val="0"/>
        </w:trPr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7" name="Drawing 7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EMBER TAN YI EN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25034024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8" name="Drawing 8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GERMAINE LAU WEN HUI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25012999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47700"/>
                  <wp:docPr id="9" name="Drawing 9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GOH KYLIE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25024279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0" name="Drawing 10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HALIMATUL MAISARAH BINTE AZMAN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25049084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1" name="Drawing 11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LEOW ING RUNN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25016212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2" name="Drawing 12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LIN ZIROU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25032428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</w:tr>
      <w:tr>
        <w:trPr>
          <w:trHeight w:val="2665"/>
          <w:cantSplit w:val="0"/>
          <w:tblHeader w:val="0"/>
        </w:trPr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3" name="Drawing 13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MUHAMMAD AKHDAN SALIHIN BIN MOHAMAD AKHIR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25002859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4" name="Drawing 14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MUHAMMAD ARSHAD BIN UTHUMANGANY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25011641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5" name="Drawing 15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NICHOLAS NEO WEI HENG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25000221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6" name="Drawing 16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NURYN' INSYIERAH BINTE NUR'ASRI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25017079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09600"/>
                  <wp:docPr id="17" name="Drawing 17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PANG BO JING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24027302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8" name="Drawing 18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RUQA TASNIA BINTE FAISAL REZA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25017350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</w:tr>
      <w:tr>
        <w:trPr>
          <w:trHeight w:val="2665"/>
          <w:cantSplit w:val="0"/>
          <w:tblHeader w:val="0"/>
        </w:trPr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19" name="Drawing 19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SIM HAO EN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25011566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9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38175"/>
                  <wp:docPr id="20" name="Drawing 20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SNG JOO CHENG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25026366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09600"/>
                  <wp:docPr id="21" name="Drawing 21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TAN CAI LING ASHLEY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25021870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09600"/>
                  <wp:docPr id="22" name="Drawing 22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TONG KAI FU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25000776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23" name="Drawing 23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VICKI LEE WEI QI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25024685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  <w:tc>
          <w:tcPr>
            <w:tcW w:w="1798" w:type="dxa"/>
          </w:tcPr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  <w:drawing>
                <wp:inline distT="0" distB="0" distL="0" distR="0">
                  <wp:extent cx="476250" cy="628650"/>
                  <wp:docPr id="24" name="Drawing 24" descr="image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mage1"/>
                          <pic:cNvPicPr>
                            <a:picLocks noChangeAspect="1"/>
                          </pic:cNvPicPr>
                        </pic:nvPicPr>
                        <pic:blipFill rotWithShape="0"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YEO XIU QI LANDRIC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spacing w:after="0" w:line="240" w:lineRule="auto"/>
              <w:jc w:val="center"/>
              <w:rPr>
                <w:rFonts w:ascii="Calibri" w:eastAsia="Verdana" w:hAnsi="Calibri" w:cs="Calibri"/>
                <w:lang w:val="en-US"/>
              </w:rPr>
            </w:pPr>
            <w:r>
              <w:rPr>
                <w:rFonts w:ascii="Calibri" w:eastAsia="Verdana" w:hAnsi="Calibri" w:cs="Calibri"/>
                <w:lang w:val="en-US"/>
              </w:rPr>
              <w:t>24039721</w:t>
            </w:r>
            <w:r>
              <w:rPr>
                <w:rFonts w:ascii="Calibri" w:eastAsia="Verdana" w:hAnsi="Calibri" w:cs="Calibri"/>
                <w:lang w:val="en-US"/>
              </w:rPr>
              <w:t/>
            </w:r>
            <w:r>
              <w:rPr>
                <w:rFonts w:ascii="Calibri" w:eastAsia="Verdana" w:hAnsi="Calibri" w:cs="Calibri"/>
                <w:lang w:val="en-US"/>
              </w:rPr>
              <w:t/>
            </w:r>
          </w:p>
          <w:p>
            <w:pPr>
              <w:rPr>
                <w:lang w:val="en-US"/>
              </w:rPr>
            </w:pPr>
          </w:p>
        </w:tc>
      </w:tr>
    </w:tbl>
    <w:p w14:paraId="08FC3D21" w14:textId="77777777" w:rsidR="009F4186" w:rsidRDefault="009F4186" w:rsidP="00695C1B">
      <w:pPr>
        <w:rPr>
          <w:rFonts w:ascii="Calibri" w:hAnsi="Calibri" w:cs="Calibri"/>
          <w:b/>
          <w:sz w:val="26"/>
          <w:szCs w:val="26"/>
          <w:lang w:val="en-US"/>
        </w:rPr>
      </w:pPr>
    </w:p>
    <w:sectPr w:rsidR="009F4186" w:rsidSect="00726C46">
      <w:pgSz w:w="12240" w:h="15840"/>
      <w:pgMar w:top="720" w:right="720" w:bottom="720" w:left="72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B712B2" w14:textId="77777777" w:rsidR="00811B5B" w:rsidRDefault="00811B5B">
      <w:pPr>
        <w:spacing w:after="0" w:line="240" w:lineRule="auto"/>
      </w:pPr>
      <w:r>
        <w:separator/>
      </w:r>
    </w:p>
  </w:endnote>
  <w:endnote w:type="continuationSeparator" w:id="0">
    <w:p w14:paraId="4E3001F9" w14:textId="77777777" w:rsidR="00811B5B" w:rsidRDefault="00811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966D5C" w14:textId="77777777" w:rsidR="00811B5B" w:rsidRDefault="00811B5B">
      <w:pPr>
        <w:spacing w:after="0" w:line="240" w:lineRule="auto"/>
      </w:pPr>
      <w:r>
        <w:separator/>
      </w:r>
    </w:p>
  </w:footnote>
  <w:footnote w:type="continuationSeparator" w:id="0">
    <w:p w14:paraId="27DE5B48" w14:textId="77777777" w:rsidR="00811B5B" w:rsidRDefault="00811B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bordersDoNotSurroundHeader w:val="0"/>
  <w:bordersDoNotSurroundFooter w:val="0"/>
  <w:proofState w:spelling="clean" w:grammar="clean"/>
  <w:defaultTabStop w:val="720"/>
  <w:autoHyphenation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9F4186"/>
    <w:rsid w:val="000B2B12"/>
    <w:rsid w:val="004655D9"/>
    <w:rsid w:val="004928C7"/>
    <w:rsid w:val="004B185A"/>
    <w:rsid w:val="004E356E"/>
    <w:rsid w:val="005A28CC"/>
    <w:rsid w:val="00694CAC"/>
    <w:rsid w:val="00695C1B"/>
    <w:rsid w:val="00726C46"/>
    <w:rsid w:val="007C0A4B"/>
    <w:rsid w:val="00811B5B"/>
    <w:rsid w:val="00984F48"/>
    <w:rsid w:val="009C592F"/>
    <w:rsid w:val="009F4186"/>
    <w:rsid w:val="00CE2A73"/>
    <w:rsid w:val="00F434C3"/>
    <w:rsid w:val="00F63817"/>
    <w:rsid w:val="00F737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DB"/>
    <w:pPr>
      <w:spacing w:after="160" w:line="259" w:lineRule="auto"/>
    </w:pPr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659DB"/>
    <w:rPr>
      <w:lang w:val="pt-P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659DB"/>
    <w:rPr>
      <w:lang w:val="pt-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659DB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659DB"/>
    <w:pPr>
      <w:tabs>
        <w:tab w:val="center" w:pos="4252"/>
        <w:tab w:val="right" w:pos="8504"/>
      </w:tabs>
      <w:spacing w:after="0" w:line="240" w:lineRule="auto"/>
    </w:pPr>
  </w:style>
  <w:style w:type="table" w:styleId="TableGrid">
    <w:name w:val="Table Grid"/>
    <w:basedOn w:val="TableNormal"/>
    <w:uiPriority w:val="39"/>
    <w:rsid w:val="000659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659DB"/>
    <w:rPr>
      <w:sz w:val="20"/>
      <w:lang w:val="pt-PT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settings" Target="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webSettings" Target="webSettings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4" Type="http://schemas.openxmlformats.org/officeDocument/2006/relationships/footnotes" Target="footnotes.xml" /><Relationship Id="rId5" Type="http://schemas.openxmlformats.org/officeDocument/2006/relationships/endnotes" Target="endnotes.xml" /><Relationship Id="rId6" Type="http://schemas.openxmlformats.org/officeDocument/2006/relationships/fontTable" Target="fontTable.xml" /><Relationship Id="rId7" Type="http://schemas.openxmlformats.org/officeDocument/2006/relationships/theme" Target="theme/theme1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18af5f2-e883-41ca-b5bd-07bc22ff8b62}" enabled="1" method="Privileged" siteId="{f688b0d0-79f0-40a4-8644-35fcdee9d0f3}" contentBits="1" removed="0"/>
</clbl:labelList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Deloitte Touche Tohmatsu Services, Inc.</Company>
  <Pages>1</Pages>
  <Words>54</Words>
  <Characters>308</Characters>
  <Lines>2</Lines>
  <Paragraphs>1</Paragraphs>
  <TotalTime>16</TotalTime>
  <ScaleCrop>false</ScaleCrop>
  <LinksUpToDate>false</LinksUpToDate>
  <CharactersWithSpaces>361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2024-10-15T12:35:00Z</dcterms:created>
  <dc:creator>Figueiredo, Diogo Teixeira</dc:creator>
  <dc:language>en-US</dc:language>
  <cp:lastModifiedBy>Arvin from Decision Science Agency Pte Ltd (RP)</cp:lastModifiedBy>
  <dcterms:modified xsi:type="dcterms:W3CDTF">2024-11-15T10:35:00Z</dcterms:modified>
  <cp:revision>8</cp:revision>
</coreProperties>
</file>

<file path=docProps/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2.7.1</vt:lpwstr>
  </q1:property>
</q1:Properties>
</file>