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14="http://schemas.microsoft.com/office/word/2010/wordprocessingDrawing" xmlns:w15="http://schemas.microsoft.com/office/word/2012/wordml" xmlns:w14="http://schemas.microsoft.com/office/word/2010/wordml"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a2da5a97797afa8c66df6e040e3544c798e05a.png"/><Relationship Id="rId10" Type="http://schemas.openxmlformats.org/officeDocument/2006/relationships/image" Target="media/658aaf28fcfd4d5c7827f462f391cfe73c4d4afc.png"/><Relationship Id="rId11" Type="http://schemas.openxmlformats.org/officeDocument/2006/relationships/image" Target="media/d4510a33bc77f911cb89e2319a552d56f5519de5.png"/><Relationship Id="rId12" Type="http://schemas.openxmlformats.org/officeDocument/2006/relationships/image" Target="media/6c2812bef158ff9d09baebbf2a55be0d863ae7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2026-07-16T07:41:59.425Z</dcterms:created>
  <dcterms:modified xsi:type="dcterms:W3CDTF">2026-07-16T07:41:59.426Z</dcterms:modified>
</cp:coreProperties>
</file>

<file path=docProps/custom.xml><?xml version="1.0" encoding="utf-8"?>
<Properties xmlns="http://schemas.openxmlformats.org/officeDocument/2006/custom-properties" xmlns:vt="http://schemas.openxmlformats.org/officeDocument/2006/docPropsVTypes"/>
</file>