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71"/>
        <w:tblBorders>
          <w:top w:val="none" w:color="auto" w:sz="0"/>
          <w:left w:val="none" w:color="auto" w:sz="0"/>
          <w:bottom w:val="none" w:color="auto" w:sz="0"/>
          <w:right w:val="none" w:color="auto" w:sz="0"/>
          <w:insideH w:val="none" w:color="auto" w:sz="0"/>
          <w:insideV w:val="none" w:color="auto" w:sz="0"/>
        </w:tblBorders>
      </w:tblPr>
      <w:tblGrid>
        <w:gridCol w:w="3500"/>
        <w:gridCol w:w="5571"/>
      </w:tblGrid>
      <w:tr>
        <w:tc>
          <w:tcPr>
            <w:tcW w:type="dxa" w:w="3500"/>
            <w:tcBorders>
              <w:top w:val="none" w:color="auto" w:sz="0"/>
              <w:left w:val="none" w:color="auto" w:sz="0"/>
              <w:bottom w:val="none" w:color="auto" w:sz="0"/>
              <w:right w:val="none" w:color="auto" w:sz="0"/>
            </w:tcBorders>
            <w:vAlign w:val="top"/>
          </w:tcPr>
          <w:p>
            <w:pPr>
              <w:spacing w:after="0"/>
              <w:jc w:val="center"/>
            </w:pPr>
            <w:r>
              <w:rPr>
                <w:rFonts w:ascii="Times New Roman" w:cs="Times New Roman" w:eastAsia="Times New Roman" w:hAnsi="Times New Roman"/>
                <w:b/>
                <w:bCs/>
                <w:sz w:val="26"/>
                <w:szCs w:val="26"/>
              </w:rPr>
              <w:t xml:space="preserve">BO TAI CHINH</w:t>
            </w:r>
          </w:p>
          <w:p>
            <w:pPr>
              <w:pBdr>
                <w:top w:val="single" w:color="000000" w:sz="2" w:space="1"/>
              </w:pBdr>
              <w:spacing w:after="80" w:before="20"/>
              <w:ind w:left="1500" w:right="1500"/>
            </w:pPr>
          </w:p>
          <w:p>
            <w:pPr>
              <w:spacing w:after="0" w:before="0"/>
              <w:jc w:val="center"/>
            </w:pPr>
            <w:r>
              <w:rPr>
                <w:rFonts w:ascii="Times New Roman" w:cs="Times New Roman" w:eastAsia="Times New Roman" w:hAnsi="Times New Roman"/>
                <w:sz w:val="26"/>
                <w:szCs w:val="26"/>
              </w:rPr>
              <w:t xml:space="preserve">So:      /QD-BTC</w:t>
            </w:r>
          </w:p>
        </w:tc>
        <w:tc>
          <w:tcPr>
            <w:tcW w:type="dxa" w:w="5571"/>
            <w:tcBorders>
              <w:top w:val="none" w:color="auto" w:sz="0"/>
              <w:left w:val="none" w:color="auto" w:sz="0"/>
              <w:bottom w:val="none" w:color="auto" w:sz="0"/>
              <w:right w:val="none" w:color="auto" w:sz="0"/>
            </w:tcBorders>
            <w:vAlign w:val="top"/>
          </w:tcPr>
          <w:p>
            <w:pPr>
              <w:spacing w:after="0"/>
              <w:jc w:val="center"/>
            </w:pPr>
            <w:r>
              <w:rPr>
                <w:rFonts w:ascii="Times New Roman" w:cs="Times New Roman" w:eastAsia="Times New Roman" w:hAnsi="Times New Roman"/>
                <w:b/>
                <w:bCs/>
                <w:sz w:val="26"/>
                <w:szCs w:val="26"/>
              </w:rPr>
              <w:t xml:space="preserve">CỘNG HOÀ XÃ HỘI CHỦ NGHĨA VIỆT NAM</w:t>
            </w:r>
          </w:p>
          <w:p>
            <w:pPr>
              <w:spacing w:after="0"/>
              <w:jc w:val="center"/>
            </w:pPr>
            <w:r>
              <w:rPr>
                <w:rFonts w:ascii="Times New Roman" w:cs="Times New Roman" w:eastAsia="Times New Roman" w:hAnsi="Times New Roman"/>
                <w:b/>
                <w:bCs/>
                <w:sz w:val="28"/>
                <w:szCs w:val="28"/>
              </w:rPr>
              <w:t xml:space="preserve">Độc lập - Tự do - Hạnh phúc</w:t>
            </w:r>
          </w:p>
          <w:p>
            <w:pPr>
              <w:pBdr>
                <w:top w:val="single" w:color="000000" w:sz="2" w:space="1"/>
              </w:pBdr>
              <w:spacing w:after="0" w:before="20"/>
              <w:ind w:left="1100" w:right="1100"/>
            </w:pPr>
          </w:p>
          <w:p>
            <w:pPr>
              <w:spacing w:after="0" w:before="0"/>
              <w:jc w:val="center"/>
            </w:pPr>
            <w:r>
              <w:rPr>
                <w:rFonts w:ascii="Times New Roman" w:cs="Times New Roman" w:eastAsia="Times New Roman" w:hAnsi="Times New Roman"/>
                <w:i/>
                <w:iCs/>
                <w:sz w:val="28"/>
                <w:szCs w:val="28"/>
              </w:rPr>
              <w:t xml:space="preserve">Hà Nội, ngày      tháng      năm 2026</w:t>
            </w:r>
          </w:p>
        </w:tc>
      </w:tr>
    </w:tbl>
    <w:p>
      <w:pPr>
        <w:spacing w:after="0" w:before="360"/>
        <w:jc w:val="center"/>
      </w:pPr>
      <w:r>
        <w:rPr>
          <w:rFonts w:ascii="Times New Roman" w:cs="Times New Roman" w:eastAsia="Times New Roman" w:hAnsi="Times New Roman"/>
          <w:b/>
          <w:bCs/>
          <w:sz w:val="28"/>
          <w:szCs w:val="28"/>
        </w:rPr>
        <w:t xml:space="preserve">QUYẾT ĐỊNH</w:t>
      </w:r>
    </w:p>
    <w:p>
      <w:pPr>
        <w:spacing w:after="0" w:before="0"/>
        <w:jc w:val="center"/>
      </w:pPr>
      <w:r>
        <w:rPr>
          <w:rFonts w:ascii="Times New Roman" w:cs="Times New Roman" w:eastAsia="Times New Roman" w:hAnsi="Times New Roman"/>
          <w:b/>
          <w:bCs/>
          <w:sz w:val="28"/>
          <w:szCs w:val="28"/>
        </w:rPr>
        <w:t xml:space="preserve">Ve viec cu doan can bo di cong tac tai Han Quoc</w:t>
      </w:r>
    </w:p>
    <w:p>
      <w:pPr>
        <w:spacing w:after="120" w:before="60"/>
        <w:jc w:val="center"/>
      </w:pPr>
      <w:r>
        <w:rPr>
          <w:rFonts w:ascii="Times New Roman" w:cs="Times New Roman" w:eastAsia="Times New Roman" w:hAnsi="Times New Roman"/>
          <w:sz w:val="28"/>
          <w:szCs w:val="28"/>
        </w:rPr>
        <w:t xml:space="preserve">_______________</w:t>
      </w:r>
    </w:p>
    <w:p>
      <w:pPr>
        <w:spacing w:after="0" w:before="120" w:line="340" w:lineRule="atLeast"/>
        <w:ind w:firstLine="567"/>
        <w:jc w:val="both"/>
      </w:pPr>
      <w:r>
        <w:rPr>
          <w:rFonts w:ascii="Times New Roman" w:cs="Times New Roman" w:eastAsia="Times New Roman" w:hAnsi="Times New Roman"/>
          <w:i/>
          <w:iCs/>
          <w:sz w:val="28"/>
          <w:szCs w:val="28"/>
        </w:rPr>
        <w:t xml:space="preserve">Nghi dinh so 29/2025/ND-CP ngay 20 thang 02 nam 2025 cua Chinh phu quy dinh chuc nang, nhiem vu, quyen han va co cau to chuc cua Bo Tai chinh;</w:t>
      </w:r>
    </w:p>
    <w:p>
      <w:pPr>
        <w:spacing w:after="0" w:before="120" w:line="340" w:lineRule="atLeast"/>
        <w:ind w:firstLine="567"/>
        <w:jc w:val="both"/>
      </w:pPr>
      <w:r>
        <w:rPr>
          <w:rFonts w:ascii="Times New Roman" w:cs="Times New Roman" w:eastAsia="Times New Roman" w:hAnsi="Times New Roman"/>
          <w:i/>
          <w:iCs/>
          <w:sz w:val="28"/>
          <w:szCs w:val="28"/>
        </w:rPr>
        <w:t xml:space="preserve">Quyet dinh so 1528/QD-BTC ngay 10 thang 6 nam 2024 cua Bo truong Bo Tai chinh ve phan cong nhiem vu trong Ban Lanh dao Bo,</w:t>
      </w:r>
    </w:p>
    <w:p>
      <w:pPr>
        <w:spacing w:after="0" w:before="120" w:line="340" w:lineRule="atLeast"/>
        <w:ind w:firstLine="567"/>
        <w:jc w:val="both"/>
      </w:pPr>
      <w:r>
        <w:rPr>
          <w:rFonts w:ascii="Times New Roman" w:cs="Times New Roman" w:eastAsia="Times New Roman" w:hAnsi="Times New Roman"/>
          <w:i/>
          <w:iCs/>
          <w:sz w:val="28"/>
          <w:szCs w:val="28"/>
        </w:rPr>
        <w:t xml:space="preserve">Vu truong Vu To chuc can bo</w:t>
      </w:r>
    </w:p>
    <w:p>
      <w:pPr>
        <w:spacing w:after="0" w:before="120" w:line="340" w:lineRule="atLeast"/>
        <w:ind w:firstLine="567"/>
        <w:jc w:val="both"/>
      </w:pPr>
      <w:r>
        <w:rPr>
          <w:rFonts w:ascii="Times New Roman" w:cs="Times New Roman" w:eastAsia="Times New Roman" w:hAnsi="Times New Roman"/>
          <w:b/>
          <w:bCs/>
          <w:sz w:val="28"/>
          <w:szCs w:val="28"/>
        </w:rPr>
        <w:t xml:space="preserve">Điều 1. </w:t>
      </w:r>
      <w:r>
        <w:rPr>
          <w:rFonts w:ascii="Times New Roman" w:cs="Times New Roman" w:eastAsia="Times New Roman" w:hAnsi="Times New Roman"/>
          <w:sz w:val="28"/>
          <w:szCs w:val="28"/>
        </w:rPr>
        <w:t xml:space="preserve">Cu doan can bo cua Bo Tai chinh di cong tac tai Han Quoc tu ngay 15 den ngay 20 thang 04 nam 2026 gom cac thanh vien theo danh sach dinh kem.</w:t>
      </w:r>
    </w:p>
    <w:p>
      <w:pPr>
        <w:spacing w:after="0" w:before="120" w:line="340" w:lineRule="atLeast"/>
        <w:ind w:firstLine="567"/>
        <w:jc w:val="both"/>
      </w:pPr>
      <w:r>
        <w:rPr>
          <w:rFonts w:ascii="Times New Roman" w:cs="Times New Roman" w:eastAsia="Times New Roman" w:hAnsi="Times New Roman"/>
          <w:b/>
          <w:bCs/>
          <w:sz w:val="28"/>
          <w:szCs w:val="28"/>
        </w:rPr>
        <w:t xml:space="preserve">Điều 2. </w:t>
      </w:r>
      <w:r>
        <w:rPr>
          <w:rFonts w:ascii="Times New Roman" w:cs="Times New Roman" w:eastAsia="Times New Roman" w:hAnsi="Times New Roman"/>
          <w:sz w:val="28"/>
          <w:szCs w:val="28"/>
        </w:rPr>
        <w:t xml:space="preserve">Kinh phi chuyen di thuc hien theo quy dinh hien hanh.</w:t>
      </w:r>
    </w:p>
    <w:p>
      <w:pPr>
        <w:spacing w:after="0" w:before="120" w:line="340" w:lineRule="atLeast"/>
        <w:ind w:firstLine="567"/>
        <w:jc w:val="both"/>
      </w:pPr>
      <w:r>
        <w:rPr>
          <w:rFonts w:ascii="Times New Roman" w:cs="Times New Roman" w:eastAsia="Times New Roman" w:hAnsi="Times New Roman"/>
          <w:b/>
          <w:bCs/>
          <w:sz w:val="28"/>
          <w:szCs w:val="28"/>
        </w:rPr>
        <w:t xml:space="preserve">Điều 3. </w:t>
      </w:r>
      <w:r>
        <w:rPr>
          <w:rFonts w:ascii="Times New Roman" w:cs="Times New Roman" w:eastAsia="Times New Roman" w:hAnsi="Times New Roman"/>
          <w:sz w:val="28"/>
          <w:szCs w:val="28"/>
        </w:rPr>
        <w:t xml:space="preserve">Quyet dinh nay co hieu luc ke tu ngay ky. Chanh Van phong Bo, Vu truong Vu To chuc can bo va cac ca nhan co ten tai Dieu 1 chiu trach nhiem thi hanh Quyet dinh nay./.</w:t>
      </w:r>
    </w:p>
    <w:p>
      <w:pPr>
        <w:spacing w:after="0" w:before="240"/>
      </w:pPr>
      <w:r>
        <w:t xml:space="preserve"/>
      </w:r>
    </w:p>
    <w:tbl>
      <w:tblPr>
        <w:tblW w:type="dxa" w:w="9071"/>
        <w:tblBorders>
          <w:top w:val="none" w:color="auto" w:sz="0"/>
          <w:left w:val="none" w:color="auto" w:sz="0"/>
          <w:bottom w:val="none" w:color="auto" w:sz="0"/>
          <w:right w:val="none" w:color="auto" w:sz="0"/>
          <w:insideH w:val="none" w:color="auto" w:sz="0"/>
          <w:insideV w:val="none" w:color="auto" w:sz="0"/>
        </w:tblBorders>
      </w:tblPr>
      <w:tblGrid>
        <w:gridCol w:w="4300"/>
        <w:gridCol w:w="4771"/>
      </w:tblGrid>
      <w:tr>
        <w:tc>
          <w:tcPr>
            <w:tcW w:type="dxa" w:w="4300"/>
            <w:tcBorders>
              <w:top w:val="none" w:color="auto" w:sz="0"/>
              <w:left w:val="none" w:color="auto" w:sz="0"/>
              <w:bottom w:val="none" w:color="auto" w:sz="0"/>
              <w:right w:val="none" w:color="auto" w:sz="0"/>
            </w:tcBorders>
            <w:vAlign w:val="top"/>
          </w:tcPr>
          <w:p>
            <w:pPr>
              <w:spacing w:after="0" w:before="0"/>
            </w:pPr>
            <w:r>
              <w:rPr>
                <w:rFonts w:ascii="Times New Roman" w:cs="Times New Roman" w:eastAsia="Times New Roman" w:hAnsi="Times New Roman"/>
                <w:b/>
                <w:bCs/>
                <w:i/>
                <w:iCs/>
                <w:sz w:val="24"/>
                <w:szCs w:val="24"/>
              </w:rPr>
              <w:t xml:space="preserve">Nơi nhận:</w:t>
            </w:r>
          </w:p>
          <w:p>
            <w:pPr>
              <w:spacing w:after="0" w:before="0"/>
            </w:pPr>
            <w:r>
              <w:rPr>
                <w:rFonts w:ascii="Times New Roman" w:cs="Times New Roman" w:eastAsia="Times New Roman" w:hAnsi="Times New Roman"/>
                <w:sz w:val="22"/>
                <w:szCs w:val="22"/>
              </w:rPr>
              <w:t xml:space="preserve">- Nhu Dieu 3;</w:t>
            </w:r>
          </w:p>
          <w:p>
            <w:pPr>
              <w:spacing w:after="0" w:before="0"/>
            </w:pPr>
            <w:r>
              <w:rPr>
                <w:rFonts w:ascii="Times New Roman" w:cs="Times New Roman" w:eastAsia="Times New Roman" w:hAnsi="Times New Roman"/>
                <w:sz w:val="22"/>
                <w:szCs w:val="22"/>
              </w:rPr>
              <w:t xml:space="preserve">- Bo truong (de bao cao);</w:t>
            </w:r>
          </w:p>
          <w:p>
            <w:pPr>
              <w:spacing w:after="0" w:before="0"/>
            </w:pPr>
            <w:r>
              <w:rPr>
                <w:rFonts w:ascii="Times New Roman" w:cs="Times New Roman" w:eastAsia="Times New Roman" w:hAnsi="Times New Roman"/>
                <w:sz w:val="22"/>
                <w:szCs w:val="22"/>
              </w:rPr>
              <w:t xml:space="preserve">- Luu: VT, TCCB;</w:t>
            </w:r>
          </w:p>
        </w:tc>
        <w:tc>
          <w:tcPr>
            <w:tcW w:type="dxa" w:w="4771"/>
            <w:tcBorders>
              <w:top w:val="none" w:color="auto" w:sz="0"/>
              <w:left w:val="none" w:color="auto" w:sz="0"/>
              <w:bottom w:val="none" w:color="auto" w:sz="0"/>
              <w:right w:val="none" w:color="auto" w:sz="0"/>
            </w:tcBorders>
            <w:vAlign w:val="top"/>
          </w:tcPr>
          <w:p>
            <w:pPr>
              <w:spacing w:after="0" w:before="0"/>
              <w:jc w:val="center"/>
            </w:pPr>
            <w:r>
              <w:rPr>
                <w:rFonts w:ascii="Times New Roman" w:cs="Times New Roman" w:eastAsia="Times New Roman" w:hAnsi="Times New Roman"/>
                <w:b/>
                <w:bCs/>
                <w:sz w:val="28"/>
                <w:szCs w:val="28"/>
              </w:rPr>
              <w:t xml:space="preserve">THU TRUONG</w:t>
            </w:r>
          </w:p>
          <w:p>
            <w:pPr>
              <w:spacing w:after="0" w:before="0"/>
            </w:pPr>
            <w:r>
              <w:rPr>
                <w:rFonts w:ascii="Times New Roman" w:cs="Times New Roman" w:eastAsia="Times New Roman" w:hAnsi="Times New Roman"/>
                <w:sz w:val="28"/>
                <w:szCs w:val="28"/>
              </w:rPr>
              <w:t xml:space="preserve"/>
            </w:r>
          </w:p>
          <w:p>
            <w:pPr>
              <w:spacing w:after="0" w:before="0"/>
            </w:pPr>
            <w:r>
              <w:rPr>
                <w:rFonts w:ascii="Times New Roman" w:cs="Times New Roman" w:eastAsia="Times New Roman" w:hAnsi="Times New Roman"/>
                <w:sz w:val="28"/>
                <w:szCs w:val="28"/>
              </w:rPr>
              <w:t xml:space="preserve"/>
            </w:r>
          </w:p>
          <w:p>
            <w:pPr>
              <w:spacing w:after="0" w:before="0"/>
            </w:pPr>
            <w:r>
              <w:rPr>
                <w:rFonts w:ascii="Times New Roman" w:cs="Times New Roman" w:eastAsia="Times New Roman" w:hAnsi="Times New Roman"/>
                <w:sz w:val="28"/>
                <w:szCs w:val="28"/>
              </w:rPr>
              <w:t xml:space="preserve"/>
            </w:r>
          </w:p>
          <w:p>
            <w:pPr>
              <w:spacing w:after="0" w:before="0"/>
            </w:pPr>
            <w:r>
              <w:rPr>
                <w:rFonts w:ascii="Times New Roman" w:cs="Times New Roman" w:eastAsia="Times New Roman" w:hAnsi="Times New Roman"/>
                <w:sz w:val="28"/>
                <w:szCs w:val="28"/>
              </w:rPr>
              <w:t xml:space="preserve"/>
            </w:r>
          </w:p>
          <w:p>
            <w:pPr>
              <w:spacing w:after="0" w:before="0"/>
              <w:jc w:val="center"/>
            </w:pPr>
            <w:r>
              <w:rPr>
                <w:rFonts w:ascii="Times New Roman" w:cs="Times New Roman" w:eastAsia="Times New Roman" w:hAnsi="Times New Roman"/>
                <w:b/>
                <w:bCs/>
                <w:sz w:val="28"/>
                <w:szCs w:val="28"/>
              </w:rPr>
              <w:t xml:space="preserve">Do Thanh Trung</w:t>
            </w:r>
          </w:p>
        </w:tc>
      </w:tr>
    </w:tbl>
    <w:sectPr>
      <w:headerReference w:type="default" r:id="rId7"/>
      <w:pgSz w:w="11906" w:h="16838" w:orient="portrait"/>
      <w:pgMar w:top="1134" w:right="1134" w:bottom="1134" w:left="1701"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Times New Roman" w:cs="Times New Roman" w:eastAsia="Times New Roman" w:hAnsi="Times New Roman"/>
        <w:sz w:val="28"/>
        <w:szCs w:val="28"/>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2026-06-13T11:22:56.991Z</dcterms:created>
  <dcterms:modified xsi:type="dcterms:W3CDTF">2026-06-13T11:22:56.995Z</dcterms:modified>
</cp:coreProperties>
</file>

<file path=docProps/custom.xml><?xml version="1.0" encoding="utf-8"?>
<Properties xmlns="http://schemas.openxmlformats.org/officeDocument/2006/custom-properties" xmlns:vt="http://schemas.openxmlformats.org/officeDocument/2006/docPropsVTypes"/>
</file>