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4248"/>
        <w:gridCol w:w="5812"/>
      </w:tblGrid>
      <w:tr w:rsidR="004122A1" w:rsidRPr="00FC4214" w:rsidTr="0030497F">
        <w:trPr>
          <w:jc w:val="center"/>
        </w:trPr>
        <w:tc>
          <w:tcPr>
            <w:tcW w:w="4248" w:type="dxa"/>
          </w:tcPr>
          <w:p w:rsidR="004122A1" w:rsidRPr="00FC4214" w:rsidRDefault="003049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TRƯỜNG THCS CHẤN HƯNG</w:t>
            </w:r>
          </w:p>
          <w:bookmarkStart w:id="0" w:name="_GoBack"/>
          <w:bookmarkEnd w:id="0"/>
          <w:p w:rsidR="00F73C56" w:rsidRPr="00FC4214" w:rsidRDefault="004C5BBA">
            <w:pPr>
              <w:rPr>
                <w:b/>
                <w:lang w:val="en-US"/>
              </w:rPr>
            </w:pPr>
            <w:r w:rsidRPr="00FC4214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455AB75" wp14:editId="459F871D">
                      <wp:simplePos x="0" y="0"/>
                      <wp:positionH relativeFrom="column">
                        <wp:posOffset>468730</wp:posOffset>
                      </wp:positionH>
                      <wp:positionV relativeFrom="paragraph">
                        <wp:posOffset>1905</wp:posOffset>
                      </wp:positionV>
                      <wp:extent cx="1129553" cy="0"/>
                      <wp:effectExtent l="0" t="0" r="1397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955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FB35D1" id="Straight Connector 2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.15pt" to="125.8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JgtgEAALcDAAAOAAAAZHJzL2Uyb0RvYy54bWysU01vEzEQvSP1P1i+k/1ArWCVTQ+p6AXR&#10;iMIPcL121qrtscYmu/n3jJ1kiwAhhHrxeuz33swbz65vZ2fZQWE04HverGrOlJcwGL/v+bevH9++&#10;5ywm4QdhwaueH1Xkt5urN+spdKqFEeygkJGIj90Uej6mFLqqinJUTsQVBOXpUgM6kSjEfTWgmEjd&#10;2aqt65tqAhwCglQx0und6ZJvir7WSqYHraNKzPacaktlxbI+5bXarEW3RxFGI89liP+owgnjKeki&#10;dSeSYN/R/CbljESIoNNKgqtAayNV8UBumvoXN4+jCKp4oebEsLQpvp6s/HzYITNDz1vOvHD0RI8J&#10;hdmPiW3Be2ogIGtzn6YQO4Jv/Q7PUQw7zKZnjS5/yQ6bS2+PS2/VnJikw6ZpP1xfv+NMXu6qF2LA&#10;mO4VOJY3PbfGZ9uiE4dPMVEygl4gFORCTqnLLh2tymDrvyhNVnKywi5DpLYW2UHQ8w/PTbZBWgWZ&#10;KdpYu5Dqv5PO2ExTZbD+lbigS0bwaSE64wH/lDXNl1L1CX9xffKabT/BcCwPUdpB01GcnSc5j9/P&#10;caG//G+bHwAAAP//AwBQSwMEFAAGAAgAAAAhAEF1JujaAAAABAEAAA8AAABkcnMvZG93bnJldi54&#10;bWxMjsFOwzAQRO9I/IO1SNyo01aQKo1TVQVOcEhTDhzdeJtEjddR7CaBr2d7osfRjN68dDPZVgzY&#10;+8aRgvksAoFUOtNQpeDr8P60AuGDJqNbR6jgBz1ssvu7VCfGjbTHoQiVYAj5RCuoQ+gSKX1Zo9V+&#10;5jok7k6utzpw7Ctpej0y3LZyEUUv0uqG+KHWHe5qLM/FxSqI3z6KvBtfP39zGcs8H1xYnb+VenyY&#10;tmsQAafwP4arPqtDxk5HdyHjRcuMJZsHBUsQ3C6e5zGI4zXKLJW38tkfAAAA//8DAFBLAQItABQA&#10;BgAIAAAAIQC2gziS/gAAAOEBAAATAAAAAAAAAAAAAAAAAAAAAABbQ29udGVudF9UeXBlc10ueG1s&#10;UEsBAi0AFAAGAAgAAAAhADj9If/WAAAAlAEAAAsAAAAAAAAAAAAAAAAALwEAAF9yZWxzLy5yZWxz&#10;UEsBAi0AFAAGAAgAAAAhADYYwmC2AQAAtwMAAA4AAAAAAAAAAAAAAAAALgIAAGRycy9lMm9Eb2Mu&#10;eG1sUEsBAi0AFAAGAAgAAAAhAEF1JujaAAAABAEAAA8AAAAAAAAAAAAAAAAAEAQAAGRycy9kb3du&#10;cmV2LnhtbFBLBQYAAAAABAAEAPMAAAAXBQAAAAA=&#10;" strokecolor="black [3040]"/>
                  </w:pict>
                </mc:Fallback>
              </mc:AlternateContent>
            </w:r>
          </w:p>
          <w:p w:rsidR="000F3B0D" w:rsidRPr="00FC4214" w:rsidRDefault="005709DF" w:rsidP="000F3B0D">
            <w:pPr>
              <w:jc w:val="center"/>
              <w:rPr>
                <w:lang w:val="en-US"/>
              </w:rPr>
            </w:pPr>
            <w:r w:rsidRPr="00FC421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C163203" wp14:editId="3A896433">
                      <wp:simplePos x="0" y="0"/>
                      <wp:positionH relativeFrom="column">
                        <wp:posOffset>774573</wp:posOffset>
                      </wp:positionH>
                      <wp:positionV relativeFrom="paragraph">
                        <wp:posOffset>85217</wp:posOffset>
                      </wp:positionV>
                      <wp:extent cx="975233" cy="375385"/>
                      <wp:effectExtent l="0" t="0" r="15875" b="247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233" cy="375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3FF384" id="Rectangle 4" o:spid="_x0000_s1026" style="position:absolute;margin-left:61pt;margin-top:6.7pt;width:76.8pt;height:2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GgemgIAAIwFAAAOAAAAZHJzL2Uyb0RvYy54bWysVE1v2zAMvQ/YfxB0X50vr61RpwhadBhQ&#10;tEHboWdVlmIDsqhJSpzs14+SbCfoih2G+SBLIvlIPpG8ut63iuyEdQ3okk7PJpQIzaFq9KakP17u&#10;vlxQ4jzTFVOgRUkPwtHr5edPV50pxAxqUJWwBEG0KzpT0tp7U2SZ47VomTsDIzQKJdiWeTzaTVZZ&#10;1iF6q7LZZPI168BWxgIXzuHtbRLSZcSXUnD/KKUTnqiSYmw+rjaub2HNlles2Fhm6ob3YbB/iKJl&#10;jUanI9Qt84xsbfMHVNtwCw6kP+PQZiBlw0XMAbOZTt5l81wzI2IuSI4zI03u/8Hyh93akqYq6YIS&#10;zVp8oickjemNEmQR6OmMK1Dr2axtf3K4DbnupW3DH7Mg+0jpYaRU7D3heHl5ns/mc0o4iubn+fwi&#10;D5jZ0dhY578JaEnYlNSi80gk2907n1QHleBLw12jFN6zQmnSoYN8lkcDB6qpgjDIYv2IG2XJjuHL&#10;+/20d3uihUEojbGEBFNKcecPSiT4JyGRGUxilhyEmjxiMs6F9tMkqlklkqt8gt/gbLCIGSuNgAFZ&#10;YpAjdg8waCaQATvl3+sHUxFLejSe/C2wZDxaRM+g/WjcNhrsRwAKs+o9J/2BpERNYOkNqgPWjYXU&#10;UM7wuwbf7545v2YWOwh7DaeCf8RFKsB3gn5HSQ3210f3QR8LG6WUdNiRJXU/t8wKStR3jSV/OV0s&#10;QgvHwyI/n+HBnkreTiV6294APv0U54/hcRv0vRq20kL7isNjFbyiiGmOvkvKvR0ONz5NChw/XKxW&#10;UQ3b1jB/r58ND+CB1VCfL/tXZk1fxB6r/wGG7mXFu1pOusFSw2rrQTax0I+89nxjy8fC6cdTmCmn&#10;56h1HKLL3wAAAP//AwBQSwMEFAAGAAgAAAAhAOAh7Y7dAAAACQEAAA8AAABkcnMvZG93bnJldi54&#10;bWxMj81OwzAQhO9IvIO1SFwQdXDpj0KcCiFxDBKFB3DjJY4ar93YacPbs5zgtqMdzXxT7WY/iDOO&#10;qQ+k4WFRgEBqg+2p0/D58Xq/BZGyIWuGQKjhGxPs6uurypQ2XOgdz/vcCQ6hVBoNLudYSplah96k&#10;RYhI/PsKozeZ5dhJO5oLh/tBqqJYS2964gZnIr44bI/7yWuYp+3p1ExH73DZDHcqx7cmRq1vb+bn&#10;JxAZ5/xnhl98RoeamQ5hIpvEwFop3pL5WD6CYIParNYgDho2agWyruT/BfUPAAAA//8DAFBLAQIt&#10;ABQABgAIAAAAIQC2gziS/gAAAOEBAAATAAAAAAAAAAAAAAAAAAAAAABbQ29udGVudF9UeXBlc10u&#10;eG1sUEsBAi0AFAAGAAgAAAAhADj9If/WAAAAlAEAAAsAAAAAAAAAAAAAAAAALwEAAF9yZWxzLy5y&#10;ZWxzUEsBAi0AFAAGAAgAAAAhADz0aB6aAgAAjAUAAA4AAAAAAAAAAAAAAAAALgIAAGRycy9lMm9E&#10;b2MueG1sUEsBAi0AFAAGAAgAAAAhAOAh7Y7dAAAACQEAAA8AAAAAAAAAAAAAAAAA9AQAAGRycy9k&#10;b3ducmV2LnhtbFBLBQYAAAAABAAEAPMAAAD+BQAAAAA=&#10;" filled="f" strokecolor="black [3213]"/>
                  </w:pict>
                </mc:Fallback>
              </mc:AlternateContent>
            </w:r>
          </w:p>
          <w:p w:rsidR="000F3B0D" w:rsidRPr="00FC4214" w:rsidRDefault="0030497F" w:rsidP="000F3B0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LẦN 1</w:t>
            </w:r>
          </w:p>
          <w:p w:rsidR="000F3B0D" w:rsidRPr="00FC4214" w:rsidRDefault="000F3B0D" w:rsidP="000F3B0D">
            <w:pPr>
              <w:jc w:val="center"/>
              <w:rPr>
                <w:lang w:val="en-US"/>
              </w:rPr>
            </w:pPr>
          </w:p>
        </w:tc>
        <w:tc>
          <w:tcPr>
            <w:tcW w:w="5812" w:type="dxa"/>
          </w:tcPr>
          <w:p w:rsidR="004122A1" w:rsidRPr="00FC4214" w:rsidRDefault="003D2F5E" w:rsidP="00FC421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ĐỀ KHẢO SÁT</w:t>
            </w:r>
            <w:r w:rsidR="00F73C56" w:rsidRPr="00FC4214">
              <w:rPr>
                <w:b/>
                <w:lang w:val="en-US"/>
              </w:rPr>
              <w:t xml:space="preserve"> </w:t>
            </w:r>
            <w:r w:rsidR="00FC4214" w:rsidRPr="00FC4214">
              <w:rPr>
                <w:b/>
                <w:lang w:val="en-US"/>
              </w:rPr>
              <w:t>HSG</w:t>
            </w:r>
            <w:r w:rsidR="00F73C56" w:rsidRPr="00FC4214">
              <w:rPr>
                <w:b/>
                <w:lang w:val="en-US"/>
              </w:rPr>
              <w:t xml:space="preserve"> LỚP 9</w:t>
            </w:r>
            <w:r w:rsidR="00201417" w:rsidRPr="00FC4214">
              <w:rPr>
                <w:b/>
                <w:lang w:val="en-US"/>
              </w:rPr>
              <w:t xml:space="preserve"> </w:t>
            </w:r>
          </w:p>
          <w:p w:rsidR="00C81B6E" w:rsidRPr="00FC4214" w:rsidRDefault="00C81B6E" w:rsidP="00C81B6E">
            <w:pPr>
              <w:jc w:val="center"/>
              <w:rPr>
                <w:b/>
                <w:caps/>
                <w:lang w:val="en-US"/>
              </w:rPr>
            </w:pPr>
            <w:r w:rsidRPr="00FC4214">
              <w:rPr>
                <w:b/>
                <w:caps/>
                <w:lang w:val="en-US"/>
              </w:rPr>
              <w:t>Đề thi môn: tin học</w:t>
            </w:r>
          </w:p>
          <w:p w:rsidR="00C81B6E" w:rsidRPr="00FC4214" w:rsidRDefault="00C81B6E" w:rsidP="00C81B6E">
            <w:pPr>
              <w:jc w:val="center"/>
              <w:rPr>
                <w:b/>
                <w:caps/>
                <w:lang w:val="en-US"/>
              </w:rPr>
            </w:pPr>
          </w:p>
          <w:p w:rsidR="00C81B6E" w:rsidRPr="00FC4214" w:rsidRDefault="00C81B6E" w:rsidP="0030497F">
            <w:pPr>
              <w:jc w:val="center"/>
              <w:rPr>
                <w:i/>
                <w:lang w:val="en-US"/>
              </w:rPr>
            </w:pPr>
            <w:r w:rsidRPr="00FC4214">
              <w:rPr>
                <w:i/>
                <w:lang w:val="en-US"/>
              </w:rPr>
              <w:t>Thờ</w:t>
            </w:r>
            <w:r w:rsidR="0030497F">
              <w:rPr>
                <w:i/>
                <w:lang w:val="en-US"/>
              </w:rPr>
              <w:t>i gian</w:t>
            </w:r>
            <w:r w:rsidRPr="00FC4214">
              <w:rPr>
                <w:i/>
                <w:lang w:val="en-US"/>
              </w:rPr>
              <w:t>: 150 phút không kể thời gian giao đề</w:t>
            </w:r>
          </w:p>
        </w:tc>
      </w:tr>
    </w:tbl>
    <w:p w:rsidR="00964D79" w:rsidRPr="00964D79" w:rsidRDefault="00964D79">
      <w:pPr>
        <w:rPr>
          <w:rFonts w:ascii="Cambria" w:hAnsi="Cambria"/>
          <w:b/>
          <w:i/>
          <w:sz w:val="8"/>
          <w:lang w:val="en-US"/>
        </w:rPr>
      </w:pPr>
    </w:p>
    <w:p w:rsidR="00272C2B" w:rsidRPr="00F75960" w:rsidRDefault="00272C2B">
      <w:pPr>
        <w:rPr>
          <w:rFonts w:ascii="Cambria" w:hAnsi="Cambria"/>
          <w:b/>
          <w:i/>
          <w:lang w:val="en-US"/>
        </w:rPr>
      </w:pPr>
      <w:r w:rsidRPr="00F75960">
        <w:rPr>
          <w:rFonts w:ascii="Cambria" w:hAnsi="Cambria"/>
          <w:b/>
          <w:i/>
          <w:lang w:val="en-US"/>
        </w:rPr>
        <w:t>Tổng quan đề thi</w:t>
      </w:r>
      <w:r w:rsidR="00F75960">
        <w:rPr>
          <w:rFonts w:ascii="Cambria" w:hAnsi="Cambria"/>
          <w:b/>
          <w:i/>
          <w:lang w:val="en-US"/>
        </w:rPr>
        <w:t>:</w:t>
      </w: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714"/>
        <w:gridCol w:w="1204"/>
        <w:gridCol w:w="2301"/>
        <w:gridCol w:w="1559"/>
        <w:gridCol w:w="1560"/>
        <w:gridCol w:w="1417"/>
        <w:gridCol w:w="939"/>
      </w:tblGrid>
      <w:tr w:rsidR="00272C2B" w:rsidRPr="00CF4453" w:rsidTr="00CF4453">
        <w:tc>
          <w:tcPr>
            <w:tcW w:w="714" w:type="dxa"/>
            <w:vAlign w:val="center"/>
          </w:tcPr>
          <w:p w:rsidR="00272C2B" w:rsidRPr="00CF4453" w:rsidRDefault="00272C2B" w:rsidP="00272C2B">
            <w:pPr>
              <w:jc w:val="center"/>
              <w:rPr>
                <w:rFonts w:ascii="Cambria" w:hAnsi="Cambria"/>
                <w:b/>
                <w:sz w:val="25"/>
                <w:szCs w:val="25"/>
                <w:lang w:val="en-US"/>
              </w:rPr>
            </w:pPr>
            <w:r w:rsidRPr="00CF4453">
              <w:rPr>
                <w:rFonts w:ascii="Cambria" w:hAnsi="Cambria"/>
                <w:b/>
                <w:sz w:val="25"/>
                <w:szCs w:val="25"/>
                <w:lang w:val="en-US"/>
              </w:rPr>
              <w:t>STT</w:t>
            </w:r>
          </w:p>
        </w:tc>
        <w:tc>
          <w:tcPr>
            <w:tcW w:w="1204" w:type="dxa"/>
            <w:vAlign w:val="center"/>
          </w:tcPr>
          <w:p w:rsidR="00272C2B" w:rsidRPr="00CF4453" w:rsidRDefault="00272C2B" w:rsidP="00272C2B">
            <w:pPr>
              <w:jc w:val="center"/>
              <w:rPr>
                <w:rFonts w:ascii="Cambria" w:hAnsi="Cambria"/>
                <w:b/>
                <w:sz w:val="25"/>
                <w:szCs w:val="25"/>
                <w:lang w:val="en-US"/>
              </w:rPr>
            </w:pPr>
            <w:r w:rsidRPr="00CF4453">
              <w:rPr>
                <w:rFonts w:ascii="Cambria" w:hAnsi="Cambria"/>
                <w:b/>
                <w:sz w:val="25"/>
                <w:szCs w:val="25"/>
                <w:lang w:val="en-US"/>
              </w:rPr>
              <w:t>Tên bài</w:t>
            </w:r>
          </w:p>
        </w:tc>
        <w:tc>
          <w:tcPr>
            <w:tcW w:w="2301" w:type="dxa"/>
            <w:vAlign w:val="center"/>
          </w:tcPr>
          <w:p w:rsidR="00272C2B" w:rsidRPr="00CF4453" w:rsidRDefault="00272C2B" w:rsidP="00272C2B">
            <w:pPr>
              <w:jc w:val="center"/>
              <w:rPr>
                <w:rFonts w:ascii="Cambria" w:hAnsi="Cambria"/>
                <w:b/>
                <w:sz w:val="25"/>
                <w:szCs w:val="25"/>
                <w:lang w:val="en-US"/>
              </w:rPr>
            </w:pPr>
            <w:r w:rsidRPr="00CF4453">
              <w:rPr>
                <w:rFonts w:ascii="Cambria" w:hAnsi="Cambria"/>
                <w:b/>
                <w:sz w:val="25"/>
                <w:szCs w:val="25"/>
                <w:lang w:val="en-US"/>
              </w:rPr>
              <w:t>File chương trình</w:t>
            </w:r>
          </w:p>
        </w:tc>
        <w:tc>
          <w:tcPr>
            <w:tcW w:w="1559" w:type="dxa"/>
            <w:vAlign w:val="center"/>
          </w:tcPr>
          <w:p w:rsidR="00272C2B" w:rsidRPr="00CF4453" w:rsidRDefault="00272C2B" w:rsidP="00272C2B">
            <w:pPr>
              <w:jc w:val="center"/>
              <w:rPr>
                <w:rFonts w:ascii="Cambria" w:hAnsi="Cambria"/>
                <w:b/>
                <w:sz w:val="25"/>
                <w:szCs w:val="25"/>
                <w:lang w:val="en-US"/>
              </w:rPr>
            </w:pPr>
            <w:r w:rsidRPr="00CF4453">
              <w:rPr>
                <w:rFonts w:ascii="Cambria" w:hAnsi="Cambria"/>
                <w:b/>
                <w:sz w:val="25"/>
                <w:szCs w:val="25"/>
                <w:lang w:val="en-US"/>
              </w:rPr>
              <w:t>File dữ liệu</w:t>
            </w:r>
          </w:p>
        </w:tc>
        <w:tc>
          <w:tcPr>
            <w:tcW w:w="1560" w:type="dxa"/>
            <w:vAlign w:val="center"/>
          </w:tcPr>
          <w:p w:rsidR="00272C2B" w:rsidRPr="00CF4453" w:rsidRDefault="00272C2B" w:rsidP="00272C2B">
            <w:pPr>
              <w:jc w:val="center"/>
              <w:rPr>
                <w:rFonts w:ascii="Cambria" w:hAnsi="Cambria"/>
                <w:b/>
                <w:sz w:val="25"/>
                <w:szCs w:val="25"/>
                <w:lang w:val="en-US"/>
              </w:rPr>
            </w:pPr>
            <w:r w:rsidRPr="00CF4453">
              <w:rPr>
                <w:rFonts w:ascii="Cambria" w:hAnsi="Cambria"/>
                <w:b/>
                <w:sz w:val="25"/>
                <w:szCs w:val="25"/>
                <w:lang w:val="en-US"/>
              </w:rPr>
              <w:t>File kết quả</w:t>
            </w:r>
          </w:p>
        </w:tc>
        <w:tc>
          <w:tcPr>
            <w:tcW w:w="1417" w:type="dxa"/>
            <w:vAlign w:val="center"/>
          </w:tcPr>
          <w:p w:rsidR="00272C2B" w:rsidRPr="00CF4453" w:rsidRDefault="00272C2B" w:rsidP="00272C2B">
            <w:pPr>
              <w:jc w:val="center"/>
              <w:rPr>
                <w:rFonts w:ascii="Cambria" w:hAnsi="Cambria"/>
                <w:b/>
                <w:sz w:val="25"/>
                <w:szCs w:val="25"/>
                <w:lang w:val="en-US"/>
              </w:rPr>
            </w:pPr>
            <w:r w:rsidRPr="00CF4453">
              <w:rPr>
                <w:rFonts w:ascii="Cambria" w:hAnsi="Cambria"/>
                <w:b/>
                <w:sz w:val="25"/>
                <w:szCs w:val="25"/>
                <w:lang w:val="en-US"/>
              </w:rPr>
              <w:t>Thời gian</w:t>
            </w:r>
          </w:p>
        </w:tc>
        <w:tc>
          <w:tcPr>
            <w:tcW w:w="939" w:type="dxa"/>
            <w:vAlign w:val="center"/>
          </w:tcPr>
          <w:p w:rsidR="00272C2B" w:rsidRPr="00CF4453" w:rsidRDefault="00272C2B" w:rsidP="00272C2B">
            <w:pPr>
              <w:jc w:val="center"/>
              <w:rPr>
                <w:rFonts w:ascii="Cambria" w:hAnsi="Cambria"/>
                <w:b/>
                <w:sz w:val="25"/>
                <w:szCs w:val="25"/>
                <w:lang w:val="en-US"/>
              </w:rPr>
            </w:pPr>
            <w:r w:rsidRPr="00CF4453">
              <w:rPr>
                <w:rFonts w:ascii="Cambria" w:hAnsi="Cambria"/>
                <w:b/>
                <w:sz w:val="25"/>
                <w:szCs w:val="25"/>
                <w:lang w:val="en-US"/>
              </w:rPr>
              <w:t>Điểm</w:t>
            </w:r>
          </w:p>
        </w:tc>
      </w:tr>
      <w:tr w:rsidR="00272C2B" w:rsidRPr="00CF4453" w:rsidTr="00441320">
        <w:tc>
          <w:tcPr>
            <w:tcW w:w="714" w:type="dxa"/>
            <w:vAlign w:val="center"/>
          </w:tcPr>
          <w:p w:rsidR="00272C2B" w:rsidRPr="00CF4453" w:rsidRDefault="005D01ED" w:rsidP="005D01ED">
            <w:pPr>
              <w:jc w:val="center"/>
              <w:rPr>
                <w:rFonts w:ascii="Cambria" w:hAnsi="Cambria"/>
                <w:sz w:val="25"/>
                <w:szCs w:val="25"/>
                <w:lang w:val="en-US"/>
              </w:rPr>
            </w:pPr>
            <w:r w:rsidRPr="00CF4453">
              <w:rPr>
                <w:rFonts w:ascii="Cambria" w:hAnsi="Cambria"/>
                <w:sz w:val="25"/>
                <w:szCs w:val="25"/>
                <w:lang w:val="en-US"/>
              </w:rPr>
              <w:t>1</w:t>
            </w:r>
          </w:p>
        </w:tc>
        <w:tc>
          <w:tcPr>
            <w:tcW w:w="1204" w:type="dxa"/>
          </w:tcPr>
          <w:p w:rsidR="00272C2B" w:rsidRPr="003C0E99" w:rsidRDefault="008A47E0">
            <w:pPr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>
              <w:rPr>
                <w:rFonts w:ascii="Courier New" w:hAnsi="Courier New" w:cs="Courier New"/>
                <w:sz w:val="25"/>
                <w:szCs w:val="25"/>
                <w:lang w:val="en-US"/>
              </w:rPr>
              <w:t>BRC</w:t>
            </w:r>
          </w:p>
        </w:tc>
        <w:tc>
          <w:tcPr>
            <w:tcW w:w="2301" w:type="dxa"/>
          </w:tcPr>
          <w:p w:rsidR="00272C2B" w:rsidRPr="003C0E99" w:rsidRDefault="008A47E0">
            <w:pPr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>
              <w:rPr>
                <w:rFonts w:ascii="Courier New" w:hAnsi="Courier New" w:cs="Courier New"/>
                <w:sz w:val="25"/>
                <w:szCs w:val="25"/>
                <w:lang w:val="en-US"/>
              </w:rPr>
              <w:t>brc.*</w:t>
            </w:r>
          </w:p>
        </w:tc>
        <w:tc>
          <w:tcPr>
            <w:tcW w:w="1559" w:type="dxa"/>
          </w:tcPr>
          <w:p w:rsidR="00272C2B" w:rsidRPr="003C0E99" w:rsidRDefault="008A47E0" w:rsidP="008A47E0">
            <w:pPr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>
              <w:rPr>
                <w:rFonts w:ascii="Courier New" w:hAnsi="Courier New" w:cs="Courier New"/>
                <w:sz w:val="25"/>
                <w:szCs w:val="25"/>
                <w:lang w:val="en-US"/>
              </w:rPr>
              <w:t>brc.inp</w:t>
            </w:r>
          </w:p>
        </w:tc>
        <w:tc>
          <w:tcPr>
            <w:tcW w:w="1560" w:type="dxa"/>
          </w:tcPr>
          <w:p w:rsidR="00272C2B" w:rsidRPr="003C0E99" w:rsidRDefault="008A47E0" w:rsidP="008A47E0">
            <w:pPr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>
              <w:rPr>
                <w:rFonts w:ascii="Courier New" w:hAnsi="Courier New" w:cs="Courier New"/>
                <w:sz w:val="25"/>
                <w:szCs w:val="25"/>
                <w:lang w:val="en-US"/>
              </w:rPr>
              <w:t>brc.out</w:t>
            </w:r>
          </w:p>
        </w:tc>
        <w:tc>
          <w:tcPr>
            <w:tcW w:w="1417" w:type="dxa"/>
            <w:vAlign w:val="center"/>
          </w:tcPr>
          <w:p w:rsidR="00272C2B" w:rsidRPr="003C0E99" w:rsidRDefault="008A47E0" w:rsidP="00441320">
            <w:pPr>
              <w:jc w:val="center"/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>
              <w:rPr>
                <w:rFonts w:ascii="Courier New" w:hAnsi="Courier New" w:cs="Courier New"/>
                <w:sz w:val="25"/>
                <w:szCs w:val="25"/>
                <w:lang w:val="en-US"/>
              </w:rPr>
              <w:t>1 giây</w:t>
            </w:r>
          </w:p>
        </w:tc>
        <w:tc>
          <w:tcPr>
            <w:tcW w:w="939" w:type="dxa"/>
            <w:vAlign w:val="center"/>
          </w:tcPr>
          <w:p w:rsidR="00272C2B" w:rsidRPr="003C0E99" w:rsidRDefault="00B04BBB" w:rsidP="00441320">
            <w:pPr>
              <w:jc w:val="center"/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>
              <w:rPr>
                <w:rFonts w:ascii="Courier New" w:hAnsi="Courier New" w:cs="Courier New"/>
                <w:sz w:val="25"/>
                <w:szCs w:val="25"/>
                <w:lang w:val="en-US"/>
              </w:rPr>
              <w:t>2</w:t>
            </w:r>
            <w:r w:rsidR="00192448">
              <w:rPr>
                <w:rFonts w:ascii="Courier New" w:hAnsi="Courier New" w:cs="Courier New"/>
                <w:sz w:val="25"/>
                <w:szCs w:val="25"/>
                <w:lang w:val="en-US"/>
              </w:rPr>
              <w:t>.0</w:t>
            </w:r>
          </w:p>
        </w:tc>
      </w:tr>
      <w:tr w:rsidR="001C7C64" w:rsidRPr="00CF4453" w:rsidTr="00441320">
        <w:tc>
          <w:tcPr>
            <w:tcW w:w="714" w:type="dxa"/>
            <w:vAlign w:val="center"/>
          </w:tcPr>
          <w:p w:rsidR="001C7C64" w:rsidRPr="00CF4453" w:rsidRDefault="00EC2DA7" w:rsidP="005D01ED">
            <w:pPr>
              <w:jc w:val="center"/>
              <w:rPr>
                <w:rFonts w:ascii="Cambria" w:hAnsi="Cambria"/>
                <w:sz w:val="25"/>
                <w:szCs w:val="25"/>
                <w:lang w:val="en-US"/>
              </w:rPr>
            </w:pPr>
            <w:r>
              <w:rPr>
                <w:rFonts w:ascii="Cambria" w:hAnsi="Cambria"/>
                <w:sz w:val="25"/>
                <w:szCs w:val="25"/>
                <w:lang w:val="en-US"/>
              </w:rPr>
              <w:t>2</w:t>
            </w:r>
          </w:p>
        </w:tc>
        <w:tc>
          <w:tcPr>
            <w:tcW w:w="1204" w:type="dxa"/>
          </w:tcPr>
          <w:p w:rsidR="001C7C64" w:rsidRPr="003C0E99" w:rsidRDefault="001C7C64" w:rsidP="005C772E">
            <w:pPr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 w:rsidRPr="003C0E99">
              <w:rPr>
                <w:rFonts w:ascii="Courier New" w:hAnsi="Courier New" w:cs="Courier New"/>
                <w:sz w:val="25"/>
                <w:szCs w:val="25"/>
                <w:lang w:val="en-US"/>
              </w:rPr>
              <w:t>PNM</w:t>
            </w:r>
          </w:p>
        </w:tc>
        <w:tc>
          <w:tcPr>
            <w:tcW w:w="2301" w:type="dxa"/>
          </w:tcPr>
          <w:p w:rsidR="001C7C64" w:rsidRPr="003C0E99" w:rsidRDefault="001C7C64" w:rsidP="00D060BB">
            <w:pPr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 w:rsidRPr="003C0E99">
              <w:rPr>
                <w:rFonts w:ascii="Courier New" w:hAnsi="Courier New" w:cs="Courier New"/>
                <w:sz w:val="25"/>
                <w:szCs w:val="25"/>
                <w:lang w:val="en-US"/>
              </w:rPr>
              <w:t>pnm.*</w:t>
            </w:r>
          </w:p>
        </w:tc>
        <w:tc>
          <w:tcPr>
            <w:tcW w:w="1559" w:type="dxa"/>
          </w:tcPr>
          <w:p w:rsidR="001C7C64" w:rsidRPr="003C0E99" w:rsidRDefault="001C7C64" w:rsidP="006757C2">
            <w:pPr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 w:rsidRPr="003C0E99">
              <w:rPr>
                <w:rFonts w:ascii="Courier New" w:hAnsi="Courier New" w:cs="Courier New"/>
                <w:sz w:val="25"/>
                <w:szCs w:val="25"/>
                <w:lang w:val="en-US"/>
              </w:rPr>
              <w:t>pnm.inp</w:t>
            </w:r>
          </w:p>
        </w:tc>
        <w:tc>
          <w:tcPr>
            <w:tcW w:w="1560" w:type="dxa"/>
          </w:tcPr>
          <w:p w:rsidR="001C7C64" w:rsidRPr="003C0E99" w:rsidRDefault="001C7C64" w:rsidP="00A06E51">
            <w:pPr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 w:rsidRPr="003C0E99">
              <w:rPr>
                <w:rFonts w:ascii="Courier New" w:hAnsi="Courier New" w:cs="Courier New"/>
                <w:sz w:val="25"/>
                <w:szCs w:val="25"/>
                <w:lang w:val="en-US"/>
              </w:rPr>
              <w:t>pnm.out</w:t>
            </w:r>
          </w:p>
        </w:tc>
        <w:tc>
          <w:tcPr>
            <w:tcW w:w="1417" w:type="dxa"/>
            <w:vAlign w:val="center"/>
          </w:tcPr>
          <w:p w:rsidR="001C7C64" w:rsidRPr="003C0E99" w:rsidRDefault="001C7C64" w:rsidP="0073292F">
            <w:pPr>
              <w:jc w:val="center"/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 w:rsidRPr="003C0E99">
              <w:rPr>
                <w:rFonts w:ascii="Courier New" w:hAnsi="Courier New" w:cs="Courier New"/>
                <w:sz w:val="25"/>
                <w:szCs w:val="25"/>
                <w:lang w:val="en-US"/>
              </w:rPr>
              <w:t>1 giây</w:t>
            </w:r>
          </w:p>
        </w:tc>
        <w:tc>
          <w:tcPr>
            <w:tcW w:w="939" w:type="dxa"/>
            <w:vAlign w:val="center"/>
          </w:tcPr>
          <w:p w:rsidR="001C7C64" w:rsidRPr="003C0E99" w:rsidRDefault="00B04BBB" w:rsidP="00B04BBB">
            <w:pPr>
              <w:jc w:val="center"/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>
              <w:rPr>
                <w:rFonts w:ascii="Courier New" w:hAnsi="Courier New" w:cs="Courier New"/>
                <w:sz w:val="25"/>
                <w:szCs w:val="25"/>
                <w:lang w:val="en-US"/>
              </w:rPr>
              <w:t>4</w:t>
            </w:r>
            <w:r w:rsidR="00192448">
              <w:rPr>
                <w:rFonts w:ascii="Courier New" w:hAnsi="Courier New" w:cs="Courier New"/>
                <w:sz w:val="25"/>
                <w:szCs w:val="25"/>
                <w:lang w:val="en-US"/>
              </w:rPr>
              <w:t>.</w:t>
            </w:r>
            <w:r>
              <w:rPr>
                <w:rFonts w:ascii="Courier New" w:hAnsi="Courier New" w:cs="Courier New"/>
                <w:sz w:val="25"/>
                <w:szCs w:val="25"/>
                <w:lang w:val="en-US"/>
              </w:rPr>
              <w:t>0</w:t>
            </w:r>
          </w:p>
        </w:tc>
      </w:tr>
      <w:tr w:rsidR="001C7C64" w:rsidRPr="00CF4453" w:rsidTr="00441320">
        <w:tc>
          <w:tcPr>
            <w:tcW w:w="714" w:type="dxa"/>
            <w:vAlign w:val="center"/>
          </w:tcPr>
          <w:p w:rsidR="001C7C64" w:rsidRPr="00CF4453" w:rsidRDefault="00EC2DA7" w:rsidP="005D01ED">
            <w:pPr>
              <w:jc w:val="center"/>
              <w:rPr>
                <w:rFonts w:ascii="Cambria" w:hAnsi="Cambria"/>
                <w:sz w:val="25"/>
                <w:szCs w:val="25"/>
                <w:lang w:val="en-US"/>
              </w:rPr>
            </w:pPr>
            <w:r>
              <w:rPr>
                <w:rFonts w:ascii="Cambria" w:hAnsi="Cambria"/>
                <w:sz w:val="25"/>
                <w:szCs w:val="25"/>
                <w:lang w:val="en-US"/>
              </w:rPr>
              <w:t>3</w:t>
            </w:r>
          </w:p>
        </w:tc>
        <w:tc>
          <w:tcPr>
            <w:tcW w:w="1204" w:type="dxa"/>
          </w:tcPr>
          <w:p w:rsidR="001C7C64" w:rsidRPr="003C0E99" w:rsidRDefault="001C7C64" w:rsidP="006A120F">
            <w:pPr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>
              <w:rPr>
                <w:rFonts w:ascii="Courier New" w:hAnsi="Courier New" w:cs="Courier New"/>
                <w:sz w:val="25"/>
                <w:szCs w:val="25"/>
                <w:lang w:val="en-US"/>
              </w:rPr>
              <w:t>MXM</w:t>
            </w:r>
          </w:p>
        </w:tc>
        <w:tc>
          <w:tcPr>
            <w:tcW w:w="2301" w:type="dxa"/>
          </w:tcPr>
          <w:p w:rsidR="001C7C64" w:rsidRPr="003C0E99" w:rsidRDefault="001C7C64" w:rsidP="00E44F45">
            <w:pPr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>
              <w:rPr>
                <w:rFonts w:ascii="Courier New" w:hAnsi="Courier New" w:cs="Courier New"/>
                <w:sz w:val="25"/>
                <w:szCs w:val="25"/>
                <w:lang w:val="en-US"/>
              </w:rPr>
              <w:t>mxm.*</w:t>
            </w:r>
          </w:p>
        </w:tc>
        <w:tc>
          <w:tcPr>
            <w:tcW w:w="1559" w:type="dxa"/>
          </w:tcPr>
          <w:p w:rsidR="001C7C64" w:rsidRPr="003C0E99" w:rsidRDefault="001C7C64" w:rsidP="00743546">
            <w:pPr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>
              <w:rPr>
                <w:rFonts w:ascii="Courier New" w:hAnsi="Courier New" w:cs="Courier New"/>
                <w:sz w:val="25"/>
                <w:szCs w:val="25"/>
                <w:lang w:val="en-US"/>
              </w:rPr>
              <w:t>mxm.inp</w:t>
            </w:r>
          </w:p>
        </w:tc>
        <w:tc>
          <w:tcPr>
            <w:tcW w:w="1560" w:type="dxa"/>
          </w:tcPr>
          <w:p w:rsidR="001C7C64" w:rsidRPr="003C0E99" w:rsidRDefault="001C7C64" w:rsidP="00A42CCC">
            <w:pPr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>
              <w:rPr>
                <w:rFonts w:ascii="Courier New" w:hAnsi="Courier New" w:cs="Courier New"/>
                <w:sz w:val="25"/>
                <w:szCs w:val="25"/>
                <w:lang w:val="en-US"/>
              </w:rPr>
              <w:t>mxm.out</w:t>
            </w:r>
          </w:p>
        </w:tc>
        <w:tc>
          <w:tcPr>
            <w:tcW w:w="1417" w:type="dxa"/>
            <w:vAlign w:val="center"/>
          </w:tcPr>
          <w:p w:rsidR="001C7C64" w:rsidRPr="003C0E99" w:rsidRDefault="001C7C64" w:rsidP="00FA277F">
            <w:pPr>
              <w:jc w:val="center"/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>
              <w:rPr>
                <w:rFonts w:ascii="Courier New" w:hAnsi="Courier New" w:cs="Courier New"/>
                <w:sz w:val="25"/>
                <w:szCs w:val="25"/>
                <w:lang w:val="en-US"/>
              </w:rPr>
              <w:t>1 giây</w:t>
            </w:r>
          </w:p>
        </w:tc>
        <w:tc>
          <w:tcPr>
            <w:tcW w:w="939" w:type="dxa"/>
            <w:vAlign w:val="center"/>
          </w:tcPr>
          <w:p w:rsidR="001C7C64" w:rsidRDefault="00B04BBB" w:rsidP="00B04BBB">
            <w:pPr>
              <w:jc w:val="center"/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>
              <w:rPr>
                <w:rFonts w:ascii="Courier New" w:hAnsi="Courier New" w:cs="Courier New"/>
                <w:sz w:val="25"/>
                <w:szCs w:val="25"/>
                <w:lang w:val="en-US"/>
              </w:rPr>
              <w:t>4</w:t>
            </w:r>
            <w:r w:rsidR="00192448">
              <w:rPr>
                <w:rFonts w:ascii="Courier New" w:hAnsi="Courier New" w:cs="Courier New"/>
                <w:sz w:val="25"/>
                <w:szCs w:val="25"/>
                <w:lang w:val="en-US"/>
              </w:rPr>
              <w:t>.</w:t>
            </w:r>
            <w:r>
              <w:rPr>
                <w:rFonts w:ascii="Courier New" w:hAnsi="Courier New" w:cs="Courier New"/>
                <w:sz w:val="25"/>
                <w:szCs w:val="25"/>
                <w:lang w:val="en-US"/>
              </w:rPr>
              <w:t>0</w:t>
            </w:r>
          </w:p>
        </w:tc>
      </w:tr>
    </w:tbl>
    <w:p w:rsidR="00F75960" w:rsidRPr="00AD5A73" w:rsidRDefault="00F75960" w:rsidP="000B3238">
      <w:pPr>
        <w:spacing w:after="0" w:line="240" w:lineRule="auto"/>
        <w:ind w:firstLine="720"/>
        <w:jc w:val="both"/>
        <w:rPr>
          <w:rFonts w:ascii="Cambria" w:hAnsi="Cambria"/>
          <w:i/>
          <w:sz w:val="26"/>
          <w:szCs w:val="26"/>
        </w:rPr>
      </w:pPr>
      <w:r w:rsidRPr="00AD5A73">
        <w:rPr>
          <w:rFonts w:ascii="Cambria" w:hAnsi="Cambria"/>
          <w:i/>
          <w:sz w:val="26"/>
          <w:szCs w:val="26"/>
        </w:rPr>
        <w:t>Lưu ý: Thí sinh thay * trong File chương trình là PAS hoặc C hoặc CPP tùy theo ngôn ngữ lập trình mà thí sinh sử dụng là Pascal hoặc C/C++</w:t>
      </w:r>
    </w:p>
    <w:p w:rsidR="003C0E99" w:rsidRPr="00AD5A73" w:rsidRDefault="003C0E99" w:rsidP="003C0E99">
      <w:pPr>
        <w:spacing w:after="0" w:line="240" w:lineRule="auto"/>
        <w:ind w:firstLine="720"/>
        <w:jc w:val="center"/>
        <w:rPr>
          <w:rFonts w:ascii="Cambria" w:hAnsi="Cambria"/>
          <w:i/>
          <w:sz w:val="26"/>
          <w:szCs w:val="26"/>
        </w:rPr>
      </w:pPr>
    </w:p>
    <w:p w:rsidR="003C0E99" w:rsidRPr="00AD5A73" w:rsidRDefault="003C0E99" w:rsidP="003C0E99">
      <w:pPr>
        <w:spacing w:after="0" w:line="240" w:lineRule="auto"/>
        <w:ind w:firstLine="720"/>
        <w:jc w:val="center"/>
        <w:rPr>
          <w:rFonts w:ascii="Cambria" w:hAnsi="Cambria"/>
          <w:b/>
          <w:sz w:val="26"/>
          <w:szCs w:val="26"/>
        </w:rPr>
      </w:pPr>
      <w:r w:rsidRPr="00AD5A73">
        <w:rPr>
          <w:rFonts w:ascii="Cambria" w:hAnsi="Cambria"/>
          <w:b/>
          <w:sz w:val="26"/>
          <w:szCs w:val="26"/>
        </w:rPr>
        <w:t>Lập chương trình giải các bài toán sau đây:</w:t>
      </w:r>
    </w:p>
    <w:p w:rsidR="001C7C64" w:rsidRPr="00603AB5" w:rsidRDefault="001C7C64" w:rsidP="0082270E">
      <w:pPr>
        <w:spacing w:after="0" w:line="240" w:lineRule="auto"/>
        <w:jc w:val="both"/>
        <w:rPr>
          <w:rFonts w:ascii="Cambria" w:hAnsi="Cambria"/>
          <w:b/>
          <w:sz w:val="26"/>
          <w:szCs w:val="26"/>
          <w:lang w:val="en-US"/>
        </w:rPr>
      </w:pPr>
      <w:r w:rsidRPr="00603AB5">
        <w:rPr>
          <w:rFonts w:ascii="Cambria" w:hAnsi="Cambria"/>
          <w:b/>
          <w:sz w:val="26"/>
          <w:szCs w:val="26"/>
          <w:lang w:val="en-US"/>
        </w:rPr>
        <w:t>Bài 1. BRC</w:t>
      </w:r>
    </w:p>
    <w:p w:rsidR="001C7C64" w:rsidRPr="00603AB5" w:rsidRDefault="001C7C64" w:rsidP="0082270E">
      <w:p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ab/>
        <w:t xml:space="preserve">Cần chia 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</m:oMath>
      <w:r w:rsidRPr="00603AB5">
        <w:rPr>
          <w:rFonts w:ascii="Cambria" w:hAnsi="Cambria"/>
          <w:sz w:val="26"/>
          <w:szCs w:val="26"/>
          <w:lang w:val="en-US"/>
        </w:rPr>
        <w:t xml:space="preserve"> bánh cho </w:t>
      </w:r>
      <m:oMath>
        <m:r>
          <w:rPr>
            <w:rFonts w:ascii="Cambria Math" w:hAnsi="Cambria Math"/>
            <w:sz w:val="26"/>
            <w:szCs w:val="26"/>
            <w:lang w:val="en-US"/>
          </w:rPr>
          <m:t>m</m:t>
        </m:r>
      </m:oMath>
      <w:r w:rsidRPr="00603AB5">
        <w:rPr>
          <w:rFonts w:ascii="Cambria" w:hAnsi="Cambria"/>
          <w:sz w:val="26"/>
          <w:szCs w:val="26"/>
          <w:lang w:val="en-US"/>
        </w:rPr>
        <w:t xml:space="preserve"> người</w:t>
      </w:r>
      <w:r w:rsidR="00410DF0" w:rsidRPr="00603AB5">
        <w:rPr>
          <w:rFonts w:ascii="Cambria" w:hAnsi="Cambria"/>
          <w:sz w:val="26"/>
          <w:szCs w:val="26"/>
          <w:lang w:val="en-US"/>
        </w:rPr>
        <w:t xml:space="preserve">. Ban đầu mỗi cái bánh là một phần, chỉ dùng một dao cắt bánh, mỗi thao tác cắt </w:t>
      </w:r>
      <w:r w:rsidR="00EC2DA7">
        <w:rPr>
          <w:rFonts w:ascii="Cambria" w:hAnsi="Cambria"/>
          <w:sz w:val="26"/>
          <w:szCs w:val="26"/>
          <w:lang w:val="en-US"/>
        </w:rPr>
        <w:t xml:space="preserve">chỉ </w:t>
      </w:r>
      <w:r w:rsidR="00410DF0" w:rsidRPr="00603AB5">
        <w:rPr>
          <w:rFonts w:ascii="Cambria" w:hAnsi="Cambria"/>
          <w:sz w:val="26"/>
          <w:szCs w:val="26"/>
          <w:lang w:val="en-US"/>
        </w:rPr>
        <w:t xml:space="preserve">được chia một phần bánh thành hai phần với tỷ lệ tùy ý. </w:t>
      </w:r>
    </w:p>
    <w:p w:rsidR="00410DF0" w:rsidRPr="00603AB5" w:rsidRDefault="00410DF0" w:rsidP="0082270E">
      <w:p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ab/>
      </w:r>
      <w:r w:rsidRPr="00603AB5">
        <w:rPr>
          <w:rFonts w:ascii="Cambria" w:hAnsi="Cambria"/>
          <w:b/>
          <w:i/>
          <w:sz w:val="26"/>
          <w:szCs w:val="26"/>
          <w:lang w:val="en-US"/>
        </w:rPr>
        <w:t>Yêu cầu:</w:t>
      </w:r>
      <w:r w:rsidRPr="00603AB5">
        <w:rPr>
          <w:rFonts w:ascii="Cambria" w:hAnsi="Cambria"/>
          <w:sz w:val="26"/>
          <w:szCs w:val="26"/>
          <w:lang w:val="en-US"/>
        </w:rPr>
        <w:t xml:space="preserve"> Dùng ít thao tác cắt nhất để chia bánh thành các phần cho </w:t>
      </w:r>
      <m:oMath>
        <m:r>
          <w:rPr>
            <w:rFonts w:ascii="Cambria Math" w:hAnsi="Cambria Math"/>
            <w:sz w:val="26"/>
            <w:szCs w:val="26"/>
            <w:lang w:val="en-US"/>
          </w:rPr>
          <m:t>m</m:t>
        </m:r>
      </m:oMath>
      <w:r w:rsidRPr="00603AB5">
        <w:rPr>
          <w:rFonts w:ascii="Cambria" w:hAnsi="Cambria"/>
          <w:sz w:val="26"/>
          <w:szCs w:val="26"/>
          <w:lang w:val="en-US"/>
        </w:rPr>
        <w:t xml:space="preserve"> ngườ</w:t>
      </w:r>
      <w:r w:rsidR="008A47E0" w:rsidRPr="00603AB5">
        <w:rPr>
          <w:rFonts w:ascii="Cambria" w:hAnsi="Cambria"/>
          <w:sz w:val="26"/>
          <w:szCs w:val="26"/>
          <w:lang w:val="en-US"/>
        </w:rPr>
        <w:t>i, mỗi phần thuộc về đúng một người và lượng bánh mỗi người nhận được là bằng nhau.</w:t>
      </w:r>
    </w:p>
    <w:p w:rsidR="0021179C" w:rsidRPr="00603AB5" w:rsidRDefault="0021179C" w:rsidP="0082270E">
      <w:pPr>
        <w:spacing w:after="0" w:line="240" w:lineRule="auto"/>
        <w:jc w:val="both"/>
        <w:rPr>
          <w:rFonts w:ascii="Cambria" w:hAnsi="Cambria"/>
          <w:b/>
          <w:i/>
          <w:sz w:val="26"/>
          <w:szCs w:val="26"/>
          <w:lang w:val="en-US"/>
        </w:rPr>
      </w:pPr>
      <w:r w:rsidRPr="00603AB5">
        <w:rPr>
          <w:rFonts w:ascii="Cambria" w:hAnsi="Cambria"/>
          <w:b/>
          <w:i/>
          <w:sz w:val="26"/>
          <w:szCs w:val="26"/>
          <w:lang w:val="en-US"/>
        </w:rPr>
        <w:tab/>
        <w:t>Dữ liệu:</w:t>
      </w:r>
    </w:p>
    <w:p w:rsidR="0021179C" w:rsidRPr="00603AB5" w:rsidRDefault="0021179C" w:rsidP="0021179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 xml:space="preserve">Một dòng duy nhất ghi hai số 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</m:oMath>
      <w:r w:rsidRPr="00603AB5">
        <w:rPr>
          <w:rFonts w:ascii="Cambria" w:hAnsi="Cambria"/>
          <w:sz w:val="26"/>
          <w:szCs w:val="26"/>
          <w:lang w:val="en-US"/>
        </w:rPr>
        <w:t xml:space="preserve"> và </w:t>
      </w:r>
      <m:oMath>
        <m:r>
          <w:rPr>
            <w:rFonts w:ascii="Cambria Math" w:hAnsi="Cambria Math"/>
            <w:sz w:val="26"/>
            <w:szCs w:val="26"/>
            <w:lang w:val="en-US"/>
          </w:rPr>
          <m:t>m</m:t>
        </m:r>
      </m:oMath>
      <w:r w:rsidRPr="00603AB5">
        <w:rPr>
          <w:rFonts w:ascii="Cambria" w:hAnsi="Cambria"/>
          <w:sz w:val="26"/>
          <w:szCs w:val="26"/>
          <w:lang w:val="en-US"/>
        </w:rPr>
        <w:t xml:space="preserve">, </w:t>
      </w:r>
      <w:r w:rsidR="00114B61" w:rsidRPr="00603AB5">
        <w:rPr>
          <w:rFonts w:ascii="Cambria" w:hAnsi="Cambria"/>
          <w:sz w:val="26"/>
          <w:szCs w:val="26"/>
          <w:lang w:val="en-US"/>
        </w:rPr>
        <w:t xml:space="preserve">cách nhau bởi một dấu cách, </w:t>
      </w:r>
      <m:oMath>
        <m:r>
          <w:rPr>
            <w:rFonts w:ascii="Cambria Math" w:hAnsi="Cambria Math"/>
            <w:sz w:val="26"/>
            <w:szCs w:val="26"/>
            <w:lang w:val="en-US"/>
          </w:rPr>
          <m:t>1≤n,m≤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18</m:t>
            </m:r>
          </m:sup>
        </m:sSup>
      </m:oMath>
    </w:p>
    <w:p w:rsidR="0021179C" w:rsidRPr="00603AB5" w:rsidRDefault="0021179C" w:rsidP="0082270E">
      <w:pPr>
        <w:spacing w:after="0" w:line="240" w:lineRule="auto"/>
        <w:jc w:val="both"/>
        <w:rPr>
          <w:rFonts w:ascii="Cambria" w:hAnsi="Cambria"/>
          <w:b/>
          <w:i/>
          <w:sz w:val="26"/>
          <w:szCs w:val="26"/>
          <w:lang w:val="en-US"/>
        </w:rPr>
      </w:pPr>
      <w:r w:rsidRPr="00603AB5">
        <w:rPr>
          <w:rFonts w:ascii="Cambria" w:hAnsi="Cambria"/>
          <w:b/>
          <w:i/>
          <w:sz w:val="26"/>
          <w:szCs w:val="26"/>
          <w:lang w:val="en-US"/>
        </w:rPr>
        <w:tab/>
        <w:t>Kết quả:</w:t>
      </w:r>
    </w:p>
    <w:p w:rsidR="0021179C" w:rsidRPr="00603AB5" w:rsidRDefault="00114B61" w:rsidP="0021179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>Ghi ra số thao tác cắt ít nhất thỏa yêu cầu.</w:t>
      </w:r>
    </w:p>
    <w:p w:rsidR="00322B13" w:rsidRPr="00603AB5" w:rsidRDefault="0021179C" w:rsidP="0082270E">
      <w:pPr>
        <w:spacing w:after="0" w:line="240" w:lineRule="auto"/>
        <w:jc w:val="both"/>
        <w:rPr>
          <w:rFonts w:ascii="Cambria" w:hAnsi="Cambria"/>
          <w:b/>
          <w:i/>
          <w:sz w:val="26"/>
          <w:szCs w:val="26"/>
          <w:lang w:val="en-US"/>
        </w:rPr>
      </w:pPr>
      <w:r w:rsidRPr="00603AB5">
        <w:rPr>
          <w:rFonts w:ascii="Cambria" w:hAnsi="Cambria"/>
          <w:b/>
          <w:i/>
          <w:sz w:val="26"/>
          <w:szCs w:val="26"/>
          <w:lang w:val="en-US"/>
        </w:rPr>
        <w:tab/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7"/>
        <w:gridCol w:w="1267"/>
        <w:gridCol w:w="4050"/>
      </w:tblGrid>
      <w:tr w:rsidR="00322B13" w:rsidRPr="00603AB5" w:rsidTr="00755A4D">
        <w:trPr>
          <w:jc w:val="center"/>
        </w:trPr>
        <w:tc>
          <w:tcPr>
            <w:tcW w:w="1117" w:type="dxa"/>
          </w:tcPr>
          <w:p w:rsidR="00322B13" w:rsidRPr="00603AB5" w:rsidRDefault="00322B13" w:rsidP="00322B13">
            <w:pPr>
              <w:jc w:val="center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1267" w:type="dxa"/>
          </w:tcPr>
          <w:p w:rsidR="00322B13" w:rsidRPr="00603AB5" w:rsidRDefault="00322B13" w:rsidP="00322B13">
            <w:pPr>
              <w:jc w:val="center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sz w:val="26"/>
                <w:szCs w:val="26"/>
                <w:lang w:val="en-US"/>
              </w:rPr>
              <w:t>output</w:t>
            </w:r>
          </w:p>
        </w:tc>
        <w:tc>
          <w:tcPr>
            <w:tcW w:w="4050" w:type="dxa"/>
          </w:tcPr>
          <w:p w:rsidR="00322B13" w:rsidRPr="00603AB5" w:rsidRDefault="00322B13" w:rsidP="00322B13">
            <w:pPr>
              <w:jc w:val="center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sz w:val="26"/>
                <w:szCs w:val="26"/>
                <w:lang w:val="en-US"/>
              </w:rPr>
              <w:t>Giải thích</w:t>
            </w:r>
          </w:p>
        </w:tc>
      </w:tr>
      <w:tr w:rsidR="00322B13" w:rsidRPr="00603AB5" w:rsidTr="0005254F">
        <w:trPr>
          <w:trHeight w:val="959"/>
          <w:jc w:val="center"/>
        </w:trPr>
        <w:tc>
          <w:tcPr>
            <w:tcW w:w="1117" w:type="dxa"/>
          </w:tcPr>
          <w:p w:rsidR="00322B13" w:rsidRPr="00603AB5" w:rsidRDefault="000B35E9" w:rsidP="0082270E">
            <w:pPr>
              <w:jc w:val="both"/>
              <w:rPr>
                <w:rFonts w:ascii="Courier New" w:hAnsi="Courier New" w:cs="Courier New"/>
                <w:i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i/>
                <w:sz w:val="26"/>
                <w:szCs w:val="26"/>
                <w:lang w:val="en-US"/>
              </w:rPr>
              <w:t>3 5</w:t>
            </w:r>
          </w:p>
        </w:tc>
        <w:tc>
          <w:tcPr>
            <w:tcW w:w="1267" w:type="dxa"/>
          </w:tcPr>
          <w:p w:rsidR="00322B13" w:rsidRPr="00603AB5" w:rsidRDefault="000B35E9" w:rsidP="0082270E">
            <w:pPr>
              <w:jc w:val="both"/>
              <w:rPr>
                <w:rFonts w:ascii="Courier New" w:hAnsi="Courier New" w:cs="Courier New"/>
                <w:i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i/>
                <w:sz w:val="26"/>
                <w:szCs w:val="26"/>
                <w:lang w:val="en-US"/>
              </w:rPr>
              <w:t>4</w:t>
            </w:r>
          </w:p>
        </w:tc>
        <w:tc>
          <w:tcPr>
            <w:tcW w:w="4050" w:type="dxa"/>
            <w:vAlign w:val="center"/>
          </w:tcPr>
          <w:p w:rsidR="000B35E9" w:rsidRPr="00603AB5" w:rsidRDefault="00755A4D" w:rsidP="0005254F">
            <w:pPr>
              <w:jc w:val="center"/>
              <w:rPr>
                <w:rFonts w:ascii="Cambria" w:hAnsi="Cambria"/>
                <w:i/>
                <w:sz w:val="26"/>
                <w:szCs w:val="26"/>
                <w:lang w:val="en-US"/>
              </w:rPr>
            </w:pPr>
            <w:r w:rsidRPr="00603AB5">
              <w:rPr>
                <w:rFonts w:ascii="Cambria" w:hAnsi="Cambria"/>
                <w:i/>
                <w:noProof/>
                <w:sz w:val="26"/>
                <w:szCs w:val="26"/>
                <w:lang w:val="en-US"/>
              </w:rPr>
              <w:drawing>
                <wp:inline distT="0" distB="0" distL="0" distR="0" wp14:anchorId="785C8F0D" wp14:editId="11E8E375">
                  <wp:extent cx="1918178" cy="549789"/>
                  <wp:effectExtent l="0" t="0" r="635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307ABF.tmp"/>
                          <pic:cNvPicPr/>
                        </pic:nvPicPr>
                        <pic:blipFill rotWithShape="1">
                          <a:blip r:embed="rId8" cstate="screen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9094"/>
                          <a:stretch/>
                        </pic:blipFill>
                        <pic:spPr bwMode="auto">
                          <a:xfrm>
                            <a:off x="0" y="0"/>
                            <a:ext cx="1916793" cy="549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179C" w:rsidRPr="00603AB5" w:rsidRDefault="0021179C" w:rsidP="0082270E">
      <w:pPr>
        <w:spacing w:after="0" w:line="240" w:lineRule="auto"/>
        <w:jc w:val="both"/>
        <w:rPr>
          <w:rFonts w:ascii="Cambria" w:hAnsi="Cambria"/>
          <w:b/>
          <w:i/>
          <w:sz w:val="26"/>
          <w:szCs w:val="26"/>
          <w:lang w:val="en-US"/>
        </w:rPr>
      </w:pPr>
    </w:p>
    <w:p w:rsidR="003C0E99" w:rsidRPr="00603AB5" w:rsidRDefault="0082270E" w:rsidP="0082270E">
      <w:pPr>
        <w:spacing w:after="0" w:line="240" w:lineRule="auto"/>
        <w:jc w:val="both"/>
        <w:rPr>
          <w:rFonts w:ascii="Cambria" w:hAnsi="Cambria"/>
          <w:b/>
          <w:sz w:val="26"/>
          <w:szCs w:val="26"/>
          <w:lang w:val="en-US"/>
        </w:rPr>
      </w:pPr>
      <w:r w:rsidRPr="00603AB5">
        <w:rPr>
          <w:rFonts w:ascii="Cambria" w:hAnsi="Cambria"/>
          <w:b/>
          <w:sz w:val="26"/>
          <w:szCs w:val="26"/>
          <w:lang w:val="en-US"/>
        </w:rPr>
        <w:t xml:space="preserve">Bài </w:t>
      </w:r>
      <w:r w:rsidR="00EC2DA7">
        <w:rPr>
          <w:rFonts w:ascii="Cambria" w:hAnsi="Cambria"/>
          <w:b/>
          <w:sz w:val="26"/>
          <w:szCs w:val="26"/>
          <w:lang w:val="en-US"/>
        </w:rPr>
        <w:t>2</w:t>
      </w:r>
      <w:r w:rsidRPr="00603AB5">
        <w:rPr>
          <w:rFonts w:ascii="Cambria" w:hAnsi="Cambria"/>
          <w:b/>
          <w:sz w:val="26"/>
          <w:szCs w:val="26"/>
          <w:lang w:val="en-US"/>
        </w:rPr>
        <w:t>. PNM</w:t>
      </w:r>
    </w:p>
    <w:p w:rsidR="0082270E" w:rsidRPr="00603AB5" w:rsidRDefault="0082270E" w:rsidP="0082270E">
      <w:p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ab/>
        <w:t xml:space="preserve">Ngôn ngữ PNM thường được sử dụng để trình diễn phông chữ </w:t>
      </w:r>
      <w:r w:rsidR="000E2BFA" w:rsidRPr="00603AB5">
        <w:rPr>
          <w:rFonts w:ascii="Cambria" w:hAnsi="Cambria"/>
          <w:sz w:val="26"/>
          <w:szCs w:val="26"/>
          <w:lang w:val="en-US"/>
        </w:rPr>
        <w:t>trong máy tính hoặc dùng để in thử nghiệm trong các thiết bị in ấn.</w:t>
      </w:r>
      <w:r w:rsidR="001F2354" w:rsidRPr="00603AB5">
        <w:rPr>
          <w:rFonts w:ascii="Cambria" w:hAnsi="Cambria"/>
          <w:sz w:val="26"/>
          <w:szCs w:val="26"/>
          <w:lang w:val="en-US"/>
        </w:rPr>
        <w:t xml:space="preserve"> </w:t>
      </w:r>
      <w:r w:rsidR="00B568CB" w:rsidRPr="00603AB5">
        <w:rPr>
          <w:rFonts w:ascii="Cambria" w:hAnsi="Cambria"/>
          <w:sz w:val="26"/>
          <w:szCs w:val="26"/>
          <w:lang w:val="en-US"/>
        </w:rPr>
        <w:t xml:space="preserve">Một từ hoặc một câu gọi là PNM nếu các chữ cái của bảng chữ cái </w:t>
      </w:r>
      <w:r w:rsidR="00616E2A" w:rsidRPr="00603AB5">
        <w:rPr>
          <w:rFonts w:ascii="Cambria" w:hAnsi="Cambria"/>
          <w:sz w:val="26"/>
          <w:szCs w:val="26"/>
          <w:lang w:val="en-US"/>
        </w:rPr>
        <w:t>L</w:t>
      </w:r>
      <w:r w:rsidR="00B568CB" w:rsidRPr="00603AB5">
        <w:rPr>
          <w:rFonts w:ascii="Cambria" w:hAnsi="Cambria"/>
          <w:sz w:val="26"/>
          <w:szCs w:val="26"/>
          <w:lang w:val="en-US"/>
        </w:rPr>
        <w:t>atin đều xuất hiện ít nhất một lầ</w:t>
      </w:r>
      <w:r w:rsidR="00CC7E9A" w:rsidRPr="00603AB5">
        <w:rPr>
          <w:rFonts w:ascii="Cambria" w:hAnsi="Cambria"/>
          <w:sz w:val="26"/>
          <w:szCs w:val="26"/>
          <w:lang w:val="en-US"/>
        </w:rPr>
        <w:t>n trong từ hoặc câu đó.</w:t>
      </w:r>
    </w:p>
    <w:p w:rsidR="00CC7E9A" w:rsidRPr="00603AB5" w:rsidRDefault="00CC7E9A" w:rsidP="0082270E">
      <w:p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ab/>
        <w:t xml:space="preserve">Cho </w:t>
      </w:r>
      <w:r w:rsidR="00385728" w:rsidRPr="00603AB5">
        <w:rPr>
          <w:rFonts w:ascii="Cambria" w:hAnsi="Cambria"/>
          <w:sz w:val="26"/>
          <w:szCs w:val="26"/>
          <w:lang w:val="en-US"/>
        </w:rPr>
        <w:t>một chuỗi các kí tự (bao gồm cả in thường và in hoa) thuộc bảng chữ cái Latin</w:t>
      </w:r>
      <w:r w:rsidR="00E40D38" w:rsidRPr="00603AB5">
        <w:rPr>
          <w:rFonts w:ascii="Cambria" w:hAnsi="Cambria"/>
          <w:sz w:val="26"/>
          <w:szCs w:val="26"/>
          <w:lang w:val="en-US"/>
        </w:rPr>
        <w:t xml:space="preserve">, kiểm tra xem </w:t>
      </w:r>
      <w:r w:rsidR="004A4E78" w:rsidRPr="00603AB5">
        <w:rPr>
          <w:rFonts w:ascii="Cambria" w:hAnsi="Cambria"/>
          <w:sz w:val="26"/>
          <w:szCs w:val="26"/>
          <w:lang w:val="en-US"/>
        </w:rPr>
        <w:t>chuỗi này</w:t>
      </w:r>
      <w:r w:rsidR="00E40D38" w:rsidRPr="00603AB5">
        <w:rPr>
          <w:rFonts w:ascii="Cambria" w:hAnsi="Cambria"/>
          <w:sz w:val="26"/>
          <w:szCs w:val="26"/>
          <w:lang w:val="en-US"/>
        </w:rPr>
        <w:t xml:space="preserve"> có là PNM hay không?</w:t>
      </w:r>
    </w:p>
    <w:p w:rsidR="004A4E78" w:rsidRPr="00603AB5" w:rsidRDefault="004A4E78" w:rsidP="0082270E">
      <w:pPr>
        <w:spacing w:after="0" w:line="240" w:lineRule="auto"/>
        <w:jc w:val="both"/>
        <w:rPr>
          <w:rFonts w:ascii="Cambria" w:hAnsi="Cambria"/>
          <w:b/>
          <w:i/>
          <w:sz w:val="26"/>
          <w:szCs w:val="26"/>
          <w:lang w:val="en-US"/>
        </w:rPr>
      </w:pPr>
      <w:r w:rsidRPr="00603AB5">
        <w:rPr>
          <w:rFonts w:ascii="Cambria" w:hAnsi="Cambria"/>
          <w:b/>
          <w:i/>
          <w:sz w:val="26"/>
          <w:szCs w:val="26"/>
          <w:lang w:val="en-US"/>
        </w:rPr>
        <w:tab/>
        <w:t>Dữ liệu:</w:t>
      </w:r>
    </w:p>
    <w:p w:rsidR="004A4E78" w:rsidRPr="00603AB5" w:rsidRDefault="004A4E78" w:rsidP="004A4E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 xml:space="preserve">Dòng đầu ghi số nguyên dương </w:t>
      </w:r>
      <m:oMath>
        <m:r>
          <w:rPr>
            <w:rFonts w:ascii="Cambria Math" w:hAnsi="Cambria Math"/>
            <w:sz w:val="26"/>
            <w:szCs w:val="26"/>
            <w:lang w:val="en-US"/>
          </w:rPr>
          <m:t>N (1≤N≤300)</m:t>
        </m:r>
      </m:oMath>
      <w:r w:rsidRPr="00603AB5">
        <w:rPr>
          <w:rFonts w:ascii="Cambria" w:hAnsi="Cambria"/>
          <w:sz w:val="26"/>
          <w:szCs w:val="26"/>
          <w:lang w:val="en-US"/>
        </w:rPr>
        <w:t xml:space="preserve"> là số kí tự trong chuỗi</w:t>
      </w:r>
    </w:p>
    <w:p w:rsidR="004A4E78" w:rsidRPr="00603AB5" w:rsidRDefault="004A4E78" w:rsidP="004A4E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 xml:space="preserve">Dòng tiếp theo </w:t>
      </w:r>
      <w:r w:rsidR="00697C70" w:rsidRPr="00603AB5">
        <w:rPr>
          <w:rFonts w:ascii="Cambria" w:hAnsi="Cambria"/>
          <w:sz w:val="26"/>
          <w:szCs w:val="26"/>
          <w:lang w:val="en-US"/>
        </w:rPr>
        <w:t xml:space="preserve">ghi 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</m:oMath>
      <w:r w:rsidR="00697C70" w:rsidRPr="00603AB5">
        <w:rPr>
          <w:rFonts w:ascii="Cambria" w:hAnsi="Cambria"/>
          <w:sz w:val="26"/>
          <w:szCs w:val="26"/>
          <w:lang w:val="en-US"/>
        </w:rPr>
        <w:t xml:space="preserve"> kí tự thuộc bảng chữ cái Latin.</w:t>
      </w:r>
    </w:p>
    <w:p w:rsidR="004A4E78" w:rsidRPr="00603AB5" w:rsidRDefault="004A4E78" w:rsidP="0082270E">
      <w:pPr>
        <w:spacing w:after="0" w:line="240" w:lineRule="auto"/>
        <w:jc w:val="both"/>
        <w:rPr>
          <w:rFonts w:ascii="Cambria" w:hAnsi="Cambria"/>
          <w:b/>
          <w:i/>
          <w:sz w:val="26"/>
          <w:szCs w:val="26"/>
          <w:lang w:val="en-US"/>
        </w:rPr>
      </w:pPr>
      <w:r w:rsidRPr="00603AB5">
        <w:rPr>
          <w:rFonts w:ascii="Cambria" w:hAnsi="Cambria"/>
          <w:b/>
          <w:i/>
          <w:sz w:val="26"/>
          <w:szCs w:val="26"/>
          <w:lang w:val="en-US"/>
        </w:rPr>
        <w:tab/>
        <w:t>Kết quả:</w:t>
      </w:r>
    </w:p>
    <w:p w:rsidR="00697C70" w:rsidRPr="00603AB5" w:rsidRDefault="00697C70" w:rsidP="00697C7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 xml:space="preserve">Ghi </w:t>
      </w:r>
      <w:r w:rsidRPr="00603AB5">
        <w:rPr>
          <w:rFonts w:ascii="Courier New" w:hAnsi="Courier New" w:cs="Courier New"/>
          <w:b/>
          <w:sz w:val="26"/>
          <w:szCs w:val="26"/>
          <w:lang w:val="en-US"/>
        </w:rPr>
        <w:t>YES</w:t>
      </w:r>
      <w:r w:rsidRPr="00603AB5">
        <w:rPr>
          <w:rFonts w:ascii="Cambria" w:hAnsi="Cambria"/>
          <w:sz w:val="26"/>
          <w:szCs w:val="26"/>
          <w:lang w:val="en-US"/>
        </w:rPr>
        <w:t xml:space="preserve"> nếu nó là ngôn ngữ PNM, ghi </w:t>
      </w:r>
      <w:r w:rsidRPr="00603AB5">
        <w:rPr>
          <w:rFonts w:ascii="Courier New" w:hAnsi="Courier New" w:cs="Courier New"/>
          <w:b/>
          <w:sz w:val="26"/>
          <w:szCs w:val="26"/>
          <w:lang w:val="en-US"/>
        </w:rPr>
        <w:t>NO</w:t>
      </w:r>
      <w:r w:rsidRPr="00603AB5">
        <w:rPr>
          <w:rFonts w:ascii="Cambria" w:hAnsi="Cambria"/>
          <w:sz w:val="26"/>
          <w:szCs w:val="26"/>
          <w:lang w:val="en-US"/>
        </w:rPr>
        <w:t xml:space="preserve"> trong trường hợp ngược lại.</w:t>
      </w:r>
    </w:p>
    <w:p w:rsidR="00CE00AD" w:rsidRPr="00603AB5" w:rsidRDefault="004A4E78" w:rsidP="0082270E">
      <w:pPr>
        <w:spacing w:after="0" w:line="240" w:lineRule="auto"/>
        <w:jc w:val="both"/>
        <w:rPr>
          <w:rFonts w:ascii="Cambria" w:hAnsi="Cambria"/>
          <w:b/>
          <w:i/>
          <w:sz w:val="26"/>
          <w:szCs w:val="26"/>
          <w:lang w:val="en-US"/>
        </w:rPr>
      </w:pPr>
      <w:r w:rsidRPr="00603AB5">
        <w:rPr>
          <w:rFonts w:ascii="Cambria" w:hAnsi="Cambria"/>
          <w:b/>
          <w:i/>
          <w:sz w:val="26"/>
          <w:szCs w:val="26"/>
          <w:lang w:val="en-US"/>
        </w:rPr>
        <w:tab/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1081"/>
        <w:gridCol w:w="236"/>
        <w:gridCol w:w="5257"/>
        <w:gridCol w:w="1081"/>
      </w:tblGrid>
      <w:tr w:rsidR="00CE00AD" w:rsidRPr="00201417" w:rsidTr="004122A1">
        <w:trPr>
          <w:jc w:val="center"/>
        </w:trPr>
        <w:tc>
          <w:tcPr>
            <w:tcW w:w="0" w:type="auto"/>
          </w:tcPr>
          <w:p w:rsidR="00CE00AD" w:rsidRPr="00201417" w:rsidRDefault="006A0421" w:rsidP="006A0421">
            <w:pPr>
              <w:jc w:val="center"/>
              <w:rPr>
                <w:rFonts w:ascii="Courier New" w:hAnsi="Courier New" w:cs="Courier New"/>
                <w:sz w:val="24"/>
                <w:szCs w:val="26"/>
                <w:lang w:val="en-US"/>
              </w:rPr>
            </w:pPr>
            <w:r w:rsidRPr="00201417">
              <w:rPr>
                <w:rFonts w:ascii="Courier New" w:hAnsi="Courier New" w:cs="Courier New"/>
                <w:sz w:val="24"/>
                <w:szCs w:val="26"/>
                <w:lang w:val="en-US"/>
              </w:rPr>
              <w:t>i</w:t>
            </w:r>
            <w:r w:rsidR="00CE00AD" w:rsidRPr="00201417">
              <w:rPr>
                <w:rFonts w:ascii="Courier New" w:hAnsi="Courier New" w:cs="Courier New"/>
                <w:sz w:val="24"/>
                <w:szCs w:val="26"/>
                <w:lang w:val="en-US"/>
              </w:rPr>
              <w:t>nput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E00AD" w:rsidRPr="00201417" w:rsidRDefault="006A0421" w:rsidP="006A0421">
            <w:pPr>
              <w:jc w:val="center"/>
              <w:rPr>
                <w:rFonts w:ascii="Courier New" w:hAnsi="Courier New" w:cs="Courier New"/>
                <w:sz w:val="24"/>
                <w:szCs w:val="26"/>
                <w:lang w:val="en-US"/>
              </w:rPr>
            </w:pPr>
            <w:r w:rsidRPr="00201417">
              <w:rPr>
                <w:rFonts w:ascii="Courier New" w:hAnsi="Courier New" w:cs="Courier New"/>
                <w:sz w:val="24"/>
                <w:szCs w:val="26"/>
                <w:lang w:val="en-US"/>
              </w:rPr>
              <w:t>o</w:t>
            </w:r>
            <w:r w:rsidR="00CE00AD" w:rsidRPr="00201417">
              <w:rPr>
                <w:rFonts w:ascii="Courier New" w:hAnsi="Courier New" w:cs="Courier New"/>
                <w:sz w:val="24"/>
                <w:szCs w:val="26"/>
                <w:lang w:val="en-US"/>
              </w:rPr>
              <w:t>utput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0AD" w:rsidRPr="00201417" w:rsidRDefault="00CE00AD" w:rsidP="006A0421">
            <w:pPr>
              <w:jc w:val="center"/>
              <w:rPr>
                <w:rFonts w:ascii="Courier New" w:hAnsi="Courier New" w:cs="Courier New"/>
                <w:sz w:val="24"/>
                <w:szCs w:val="26"/>
                <w:lang w:val="en-US"/>
              </w:rPr>
            </w:pPr>
          </w:p>
        </w:tc>
        <w:tc>
          <w:tcPr>
            <w:tcW w:w="5234" w:type="dxa"/>
            <w:tcBorders>
              <w:left w:val="single" w:sz="4" w:space="0" w:color="auto"/>
            </w:tcBorders>
          </w:tcPr>
          <w:p w:rsidR="00CE00AD" w:rsidRPr="00201417" w:rsidRDefault="006A0421" w:rsidP="006A0421">
            <w:pPr>
              <w:jc w:val="center"/>
              <w:rPr>
                <w:rFonts w:ascii="Courier New" w:hAnsi="Courier New" w:cs="Courier New"/>
                <w:sz w:val="24"/>
                <w:szCs w:val="26"/>
                <w:lang w:val="en-US"/>
              </w:rPr>
            </w:pPr>
            <w:r w:rsidRPr="00201417">
              <w:rPr>
                <w:rFonts w:ascii="Courier New" w:hAnsi="Courier New" w:cs="Courier New"/>
                <w:sz w:val="24"/>
                <w:szCs w:val="26"/>
                <w:lang w:val="en-US"/>
              </w:rPr>
              <w:t>i</w:t>
            </w:r>
            <w:r w:rsidR="00CE00AD" w:rsidRPr="00201417">
              <w:rPr>
                <w:rFonts w:ascii="Courier New" w:hAnsi="Courier New" w:cs="Courier New"/>
                <w:sz w:val="24"/>
                <w:szCs w:val="26"/>
                <w:lang w:val="en-US"/>
              </w:rPr>
              <w:t>nput</w:t>
            </w:r>
          </w:p>
        </w:tc>
        <w:tc>
          <w:tcPr>
            <w:tcW w:w="0" w:type="auto"/>
          </w:tcPr>
          <w:p w:rsidR="00CE00AD" w:rsidRPr="00201417" w:rsidRDefault="00CE00AD" w:rsidP="006A0421">
            <w:pPr>
              <w:jc w:val="center"/>
              <w:rPr>
                <w:rFonts w:ascii="Courier New" w:hAnsi="Courier New" w:cs="Courier New"/>
                <w:sz w:val="24"/>
                <w:szCs w:val="26"/>
                <w:lang w:val="en-US"/>
              </w:rPr>
            </w:pPr>
            <w:r w:rsidRPr="00201417">
              <w:rPr>
                <w:rFonts w:ascii="Courier New" w:hAnsi="Courier New" w:cs="Courier New"/>
                <w:sz w:val="24"/>
                <w:szCs w:val="26"/>
                <w:lang w:val="en-US"/>
              </w:rPr>
              <w:t>output</w:t>
            </w:r>
          </w:p>
        </w:tc>
      </w:tr>
      <w:tr w:rsidR="00CE00AD" w:rsidRPr="00201417" w:rsidTr="004122A1">
        <w:trPr>
          <w:jc w:val="center"/>
        </w:trPr>
        <w:tc>
          <w:tcPr>
            <w:tcW w:w="0" w:type="auto"/>
          </w:tcPr>
          <w:p w:rsidR="00CE00AD" w:rsidRPr="00201417" w:rsidRDefault="00CE00AD" w:rsidP="00CE00AD">
            <w:pPr>
              <w:jc w:val="both"/>
              <w:rPr>
                <w:rFonts w:ascii="Courier New" w:hAnsi="Courier New" w:cs="Courier New"/>
                <w:sz w:val="24"/>
                <w:szCs w:val="26"/>
                <w:lang w:val="en-US"/>
              </w:rPr>
            </w:pPr>
            <w:r w:rsidRPr="00201417">
              <w:rPr>
                <w:rFonts w:ascii="Courier New" w:hAnsi="Courier New" w:cs="Courier New"/>
                <w:sz w:val="24"/>
                <w:szCs w:val="26"/>
                <w:lang w:val="en-US"/>
              </w:rPr>
              <w:t>12</w:t>
            </w:r>
          </w:p>
          <w:p w:rsidR="00CE00AD" w:rsidRPr="00201417" w:rsidRDefault="00CE00AD" w:rsidP="00CE00AD">
            <w:pPr>
              <w:jc w:val="both"/>
              <w:rPr>
                <w:rFonts w:ascii="Courier New" w:hAnsi="Courier New" w:cs="Courier New"/>
                <w:sz w:val="24"/>
                <w:szCs w:val="26"/>
                <w:lang w:val="en-US"/>
              </w:rPr>
            </w:pPr>
            <w:r w:rsidRPr="00201417">
              <w:rPr>
                <w:rFonts w:ascii="Courier New" w:hAnsi="Courier New" w:cs="Courier New"/>
                <w:sz w:val="24"/>
                <w:szCs w:val="26"/>
                <w:lang w:val="en-US"/>
              </w:rPr>
              <w:t>toosmallword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E00AD" w:rsidRPr="00201417" w:rsidRDefault="00CE00AD" w:rsidP="0082270E">
            <w:pPr>
              <w:jc w:val="both"/>
              <w:rPr>
                <w:rFonts w:ascii="Courier New" w:hAnsi="Courier New" w:cs="Courier New"/>
                <w:sz w:val="24"/>
                <w:szCs w:val="26"/>
                <w:lang w:val="en-US"/>
              </w:rPr>
            </w:pPr>
            <w:r w:rsidRPr="00201417">
              <w:rPr>
                <w:rFonts w:ascii="Courier New" w:hAnsi="Courier New" w:cs="Courier New"/>
                <w:sz w:val="24"/>
                <w:szCs w:val="26"/>
                <w:lang w:val="en-US"/>
              </w:rPr>
              <w:t>NO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0AD" w:rsidRPr="00201417" w:rsidRDefault="00CE00AD" w:rsidP="0082270E">
            <w:pPr>
              <w:jc w:val="both"/>
              <w:rPr>
                <w:rFonts w:ascii="Courier New" w:hAnsi="Courier New" w:cs="Courier New"/>
                <w:sz w:val="24"/>
                <w:szCs w:val="26"/>
                <w:lang w:val="en-US"/>
              </w:rPr>
            </w:pPr>
          </w:p>
        </w:tc>
        <w:tc>
          <w:tcPr>
            <w:tcW w:w="5234" w:type="dxa"/>
            <w:tcBorders>
              <w:left w:val="single" w:sz="4" w:space="0" w:color="auto"/>
            </w:tcBorders>
          </w:tcPr>
          <w:p w:rsidR="00AE4F93" w:rsidRPr="00201417" w:rsidRDefault="00AE4F93" w:rsidP="00AE4F93">
            <w:pPr>
              <w:jc w:val="both"/>
              <w:rPr>
                <w:rFonts w:ascii="Courier New" w:hAnsi="Courier New" w:cs="Courier New"/>
                <w:sz w:val="24"/>
                <w:szCs w:val="26"/>
                <w:lang w:val="en-US"/>
              </w:rPr>
            </w:pPr>
            <w:r w:rsidRPr="00201417">
              <w:rPr>
                <w:rFonts w:ascii="Courier New" w:hAnsi="Courier New" w:cs="Courier New"/>
                <w:sz w:val="24"/>
                <w:szCs w:val="26"/>
                <w:lang w:val="en-US"/>
              </w:rPr>
              <w:t>35</w:t>
            </w:r>
          </w:p>
          <w:p w:rsidR="00CE00AD" w:rsidRPr="00201417" w:rsidRDefault="00AE4F93" w:rsidP="00AE4F93">
            <w:pPr>
              <w:jc w:val="both"/>
              <w:rPr>
                <w:rFonts w:ascii="Courier New" w:hAnsi="Courier New" w:cs="Courier New"/>
                <w:sz w:val="24"/>
                <w:szCs w:val="26"/>
                <w:lang w:val="en-US"/>
              </w:rPr>
            </w:pPr>
            <w:r w:rsidRPr="00201417">
              <w:rPr>
                <w:rFonts w:ascii="Courier New" w:hAnsi="Courier New" w:cs="Courier New"/>
                <w:sz w:val="24"/>
                <w:szCs w:val="26"/>
                <w:lang w:val="en-US"/>
              </w:rPr>
              <w:t>TheQuickBrownFoxJumpsOverTheLazyDog</w:t>
            </w:r>
          </w:p>
        </w:tc>
        <w:tc>
          <w:tcPr>
            <w:tcW w:w="0" w:type="auto"/>
          </w:tcPr>
          <w:p w:rsidR="00CE00AD" w:rsidRPr="00201417" w:rsidRDefault="00AE4F93" w:rsidP="0082270E">
            <w:pPr>
              <w:jc w:val="both"/>
              <w:rPr>
                <w:rFonts w:ascii="Courier New" w:hAnsi="Courier New" w:cs="Courier New"/>
                <w:sz w:val="24"/>
                <w:szCs w:val="26"/>
                <w:lang w:val="en-US"/>
              </w:rPr>
            </w:pPr>
            <w:r w:rsidRPr="00201417">
              <w:rPr>
                <w:rFonts w:ascii="Courier New" w:hAnsi="Courier New" w:cs="Courier New"/>
                <w:sz w:val="24"/>
                <w:szCs w:val="26"/>
                <w:lang w:val="en-US"/>
              </w:rPr>
              <w:t>YES</w:t>
            </w:r>
          </w:p>
        </w:tc>
      </w:tr>
    </w:tbl>
    <w:p w:rsidR="00964D79" w:rsidRDefault="00964D79" w:rsidP="00964D79">
      <w:pPr>
        <w:spacing w:after="0" w:line="240" w:lineRule="auto"/>
        <w:jc w:val="both"/>
        <w:rPr>
          <w:rFonts w:ascii="Cambria" w:hAnsi="Cambria"/>
          <w:b/>
          <w:i/>
          <w:sz w:val="26"/>
          <w:szCs w:val="26"/>
          <w:lang w:val="en-US"/>
        </w:rPr>
      </w:pPr>
    </w:p>
    <w:p w:rsidR="004A4E78" w:rsidRPr="00603AB5" w:rsidRDefault="00312EAB" w:rsidP="00964D79">
      <w:p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b/>
          <w:i/>
          <w:sz w:val="26"/>
          <w:szCs w:val="26"/>
          <w:lang w:val="en-US"/>
        </w:rPr>
        <w:tab/>
        <w:t>Ràng buộc:</w:t>
      </w:r>
      <w:r w:rsidRPr="00603AB5">
        <w:rPr>
          <w:rFonts w:ascii="Cambria" w:hAnsi="Cambria"/>
          <w:sz w:val="26"/>
          <w:szCs w:val="26"/>
          <w:lang w:val="en-US"/>
        </w:rPr>
        <w:t xml:space="preserve"> Có 60% số test ứng với 60% số điể</w:t>
      </w:r>
      <w:r w:rsidR="00D40157" w:rsidRPr="00603AB5">
        <w:rPr>
          <w:rFonts w:ascii="Cambria" w:hAnsi="Cambria"/>
          <w:sz w:val="26"/>
          <w:szCs w:val="26"/>
          <w:lang w:val="en-US"/>
        </w:rPr>
        <w:t>m</w:t>
      </w:r>
      <w:r w:rsidRPr="00603AB5">
        <w:rPr>
          <w:rFonts w:ascii="Cambria" w:hAnsi="Cambria"/>
          <w:sz w:val="26"/>
          <w:szCs w:val="26"/>
          <w:lang w:val="en-US"/>
        </w:rPr>
        <w:t xml:space="preserve"> có </w:t>
      </w:r>
      <m:oMath>
        <m:r>
          <w:rPr>
            <w:rFonts w:ascii="Cambria Math" w:hAnsi="Cambria Math"/>
            <w:sz w:val="26"/>
            <w:szCs w:val="26"/>
            <w:lang w:val="en-US"/>
          </w:rPr>
          <m:t>1≤N≤255</m:t>
        </m:r>
      </m:oMath>
    </w:p>
    <w:p w:rsidR="0021179C" w:rsidRPr="00603AB5" w:rsidRDefault="0021179C" w:rsidP="0021179C">
      <w:pPr>
        <w:spacing w:after="0" w:line="240" w:lineRule="auto"/>
        <w:jc w:val="both"/>
        <w:rPr>
          <w:rFonts w:ascii="Cambria" w:hAnsi="Cambria"/>
          <w:b/>
          <w:sz w:val="26"/>
          <w:szCs w:val="26"/>
          <w:lang w:val="en-US"/>
        </w:rPr>
      </w:pPr>
      <w:r w:rsidRPr="00603AB5">
        <w:rPr>
          <w:rFonts w:ascii="Cambria" w:hAnsi="Cambria"/>
          <w:b/>
          <w:sz w:val="26"/>
          <w:szCs w:val="26"/>
          <w:lang w:val="en-US"/>
        </w:rPr>
        <w:t xml:space="preserve">Bài </w:t>
      </w:r>
      <w:r w:rsidR="00EC2DA7">
        <w:rPr>
          <w:rFonts w:ascii="Cambria" w:hAnsi="Cambria"/>
          <w:b/>
          <w:sz w:val="26"/>
          <w:szCs w:val="26"/>
          <w:lang w:val="en-US"/>
        </w:rPr>
        <w:t>3</w:t>
      </w:r>
      <w:r w:rsidRPr="00603AB5">
        <w:rPr>
          <w:rFonts w:ascii="Cambria" w:hAnsi="Cambria"/>
          <w:b/>
          <w:sz w:val="26"/>
          <w:szCs w:val="26"/>
          <w:lang w:val="en-US"/>
        </w:rPr>
        <w:t>. MXM</w:t>
      </w:r>
    </w:p>
    <w:p w:rsidR="0021179C" w:rsidRPr="00603AB5" w:rsidRDefault="0021179C" w:rsidP="0021179C">
      <w:p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ab/>
        <w:t xml:space="preserve">Cho số nguyên dương 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</m:oMath>
      <w:r w:rsidRPr="00603AB5">
        <w:rPr>
          <w:rFonts w:ascii="Cambria" w:hAnsi="Cambria"/>
          <w:sz w:val="26"/>
          <w:szCs w:val="26"/>
          <w:lang w:val="en-US"/>
        </w:rPr>
        <w:t xml:space="preserve">. Tìm bội số lớn nhất của số </w:t>
      </w:r>
      <m:oMath>
        <m:r>
          <w:rPr>
            <w:rFonts w:ascii="Cambria Math" w:hAnsi="Cambria Math"/>
            <w:sz w:val="26"/>
            <w:szCs w:val="26"/>
            <w:lang w:val="en-US"/>
          </w:rPr>
          <m:t>30</m:t>
        </m:r>
      </m:oMath>
      <w:r w:rsidRPr="00603AB5">
        <w:rPr>
          <w:rFonts w:ascii="Cambria" w:hAnsi="Cambria"/>
          <w:sz w:val="26"/>
          <w:szCs w:val="26"/>
          <w:lang w:val="en-US"/>
        </w:rPr>
        <w:t xml:space="preserve"> sau khi xáo trộn các chữ số của số 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</m:oMath>
      <w:r w:rsidRPr="00603AB5">
        <w:rPr>
          <w:rFonts w:ascii="Cambria" w:hAnsi="Cambria"/>
          <w:sz w:val="26"/>
          <w:szCs w:val="26"/>
          <w:lang w:val="en-US"/>
        </w:rPr>
        <w:t>.</w:t>
      </w:r>
    </w:p>
    <w:p w:rsidR="0021179C" w:rsidRPr="00603AB5" w:rsidRDefault="0021179C" w:rsidP="0021179C">
      <w:pPr>
        <w:spacing w:after="0" w:line="240" w:lineRule="auto"/>
        <w:jc w:val="both"/>
        <w:rPr>
          <w:rFonts w:ascii="Cambria" w:hAnsi="Cambria"/>
          <w:b/>
          <w:i/>
          <w:sz w:val="26"/>
          <w:szCs w:val="26"/>
          <w:lang w:val="en-US"/>
        </w:rPr>
      </w:pPr>
      <w:r w:rsidRPr="00603AB5">
        <w:rPr>
          <w:rFonts w:ascii="Cambria" w:hAnsi="Cambria"/>
          <w:b/>
          <w:i/>
          <w:sz w:val="26"/>
          <w:szCs w:val="26"/>
          <w:lang w:val="en-US"/>
        </w:rPr>
        <w:tab/>
        <w:t>Dữ liệu:</w:t>
      </w:r>
    </w:p>
    <w:p w:rsidR="0021179C" w:rsidRPr="00603AB5" w:rsidRDefault="0021179C" w:rsidP="0021179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 xml:space="preserve">Một dòng duy nhất ghi số 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</m:oMath>
      <w:r w:rsidRPr="00603AB5">
        <w:rPr>
          <w:rFonts w:ascii="Cambria" w:hAnsi="Cambria"/>
          <w:sz w:val="26"/>
          <w:szCs w:val="26"/>
          <w:lang w:val="en-US"/>
        </w:rPr>
        <w:t xml:space="preserve">, </w:t>
      </w:r>
      <m:oMath>
        <m:r>
          <w:rPr>
            <w:rFonts w:ascii="Cambria Math" w:hAnsi="Cambria Math"/>
            <w:sz w:val="26"/>
            <w:szCs w:val="26"/>
            <w:lang w:val="en-US"/>
          </w:rPr>
          <m:t>2≤N≤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18</m:t>
            </m:r>
          </m:sup>
        </m:sSup>
      </m:oMath>
    </w:p>
    <w:p w:rsidR="0021179C" w:rsidRPr="00603AB5" w:rsidRDefault="0021179C" w:rsidP="0021179C">
      <w:pPr>
        <w:spacing w:after="0" w:line="240" w:lineRule="auto"/>
        <w:jc w:val="both"/>
        <w:rPr>
          <w:rFonts w:ascii="Cambria" w:hAnsi="Cambria"/>
          <w:b/>
          <w:i/>
          <w:sz w:val="26"/>
          <w:szCs w:val="26"/>
          <w:lang w:val="en-US"/>
        </w:rPr>
      </w:pPr>
      <w:r w:rsidRPr="00603AB5">
        <w:rPr>
          <w:rFonts w:ascii="Cambria" w:hAnsi="Cambria"/>
          <w:b/>
          <w:i/>
          <w:sz w:val="26"/>
          <w:szCs w:val="26"/>
          <w:lang w:val="en-US"/>
        </w:rPr>
        <w:tab/>
        <w:t>Kết quả:</w:t>
      </w:r>
    </w:p>
    <w:p w:rsidR="0021179C" w:rsidRPr="00603AB5" w:rsidRDefault="0021179C" w:rsidP="0021179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>Ghi kết quả tìm được trên một dòng, nếu không tìm được ghi -1</w:t>
      </w:r>
    </w:p>
    <w:p w:rsidR="0021179C" w:rsidRPr="00603AB5" w:rsidRDefault="0021179C" w:rsidP="0021179C">
      <w:pPr>
        <w:spacing w:after="0" w:line="240" w:lineRule="auto"/>
        <w:jc w:val="both"/>
        <w:rPr>
          <w:rFonts w:ascii="Cambria" w:hAnsi="Cambria"/>
          <w:b/>
          <w:i/>
          <w:sz w:val="26"/>
          <w:szCs w:val="26"/>
          <w:lang w:val="en-US"/>
        </w:rPr>
      </w:pPr>
      <w:r w:rsidRPr="00603AB5">
        <w:rPr>
          <w:rFonts w:ascii="Cambria" w:hAnsi="Cambria"/>
          <w:b/>
          <w:i/>
          <w:sz w:val="26"/>
          <w:szCs w:val="26"/>
          <w:lang w:val="en-US"/>
        </w:rPr>
        <w:tab/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7"/>
        <w:gridCol w:w="1153"/>
        <w:gridCol w:w="222"/>
        <w:gridCol w:w="997"/>
        <w:gridCol w:w="1153"/>
        <w:gridCol w:w="222"/>
        <w:gridCol w:w="997"/>
        <w:gridCol w:w="1153"/>
      </w:tblGrid>
      <w:tr w:rsidR="0021179C" w:rsidRPr="00603AB5" w:rsidTr="00CF3820">
        <w:trPr>
          <w:jc w:val="center"/>
        </w:trPr>
        <w:tc>
          <w:tcPr>
            <w:tcW w:w="0" w:type="auto"/>
          </w:tcPr>
          <w:p w:rsidR="0021179C" w:rsidRPr="00603AB5" w:rsidRDefault="0021179C" w:rsidP="00CF3820">
            <w:pPr>
              <w:jc w:val="center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1179C" w:rsidRPr="00603AB5" w:rsidRDefault="0021179C" w:rsidP="00CF3820">
            <w:pPr>
              <w:jc w:val="center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sz w:val="26"/>
                <w:szCs w:val="26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179C" w:rsidRPr="00603AB5" w:rsidRDefault="0021179C" w:rsidP="00CF3820">
            <w:pPr>
              <w:jc w:val="center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1179C" w:rsidRPr="00603AB5" w:rsidRDefault="0021179C" w:rsidP="00CF3820">
            <w:pPr>
              <w:jc w:val="center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1179C" w:rsidRPr="00603AB5" w:rsidRDefault="0021179C" w:rsidP="00CF3820">
            <w:pPr>
              <w:jc w:val="center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sz w:val="26"/>
                <w:szCs w:val="26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179C" w:rsidRPr="00603AB5" w:rsidRDefault="0021179C" w:rsidP="00CF3820">
            <w:pPr>
              <w:jc w:val="center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1179C" w:rsidRPr="00603AB5" w:rsidRDefault="0021179C" w:rsidP="00CF3820">
            <w:pPr>
              <w:jc w:val="center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0" w:type="auto"/>
          </w:tcPr>
          <w:p w:rsidR="0021179C" w:rsidRPr="00603AB5" w:rsidRDefault="0021179C" w:rsidP="00CF3820">
            <w:pPr>
              <w:jc w:val="center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sz w:val="26"/>
                <w:szCs w:val="26"/>
                <w:lang w:val="en-US"/>
              </w:rPr>
              <w:t>output</w:t>
            </w:r>
          </w:p>
        </w:tc>
      </w:tr>
      <w:tr w:rsidR="0021179C" w:rsidRPr="00603AB5" w:rsidTr="00CF3820">
        <w:trPr>
          <w:jc w:val="center"/>
        </w:trPr>
        <w:tc>
          <w:tcPr>
            <w:tcW w:w="0" w:type="auto"/>
          </w:tcPr>
          <w:p w:rsidR="0021179C" w:rsidRPr="00603AB5" w:rsidRDefault="0021179C" w:rsidP="00CF3820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sz w:val="26"/>
                <w:szCs w:val="26"/>
                <w:lang w:val="en-US"/>
              </w:rPr>
              <w:t>30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1179C" w:rsidRPr="00603AB5" w:rsidRDefault="0021179C" w:rsidP="00CF3820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sz w:val="26"/>
                <w:szCs w:val="2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179C" w:rsidRPr="00603AB5" w:rsidRDefault="0021179C" w:rsidP="00CF3820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1179C" w:rsidRPr="00603AB5" w:rsidRDefault="0021179C" w:rsidP="00CF3820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sz w:val="26"/>
                <w:szCs w:val="26"/>
                <w:lang w:val="en-US"/>
              </w:rPr>
              <w:t>102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1179C" w:rsidRPr="00603AB5" w:rsidRDefault="0021179C" w:rsidP="00CF3820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sz w:val="26"/>
                <w:szCs w:val="26"/>
                <w:lang w:val="en-US"/>
              </w:rPr>
              <w:t>120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179C" w:rsidRPr="00603AB5" w:rsidRDefault="0021179C" w:rsidP="00CF3820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1179C" w:rsidRPr="00603AB5" w:rsidRDefault="0021179C" w:rsidP="00CF3820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sz w:val="26"/>
                <w:szCs w:val="26"/>
                <w:lang w:val="en-US"/>
              </w:rPr>
              <w:t>2931</w:t>
            </w:r>
          </w:p>
        </w:tc>
        <w:tc>
          <w:tcPr>
            <w:tcW w:w="0" w:type="auto"/>
          </w:tcPr>
          <w:p w:rsidR="0021179C" w:rsidRPr="00603AB5" w:rsidRDefault="0021179C" w:rsidP="00CF3820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03AB5">
              <w:rPr>
                <w:rFonts w:ascii="Courier New" w:hAnsi="Courier New" w:cs="Courier New"/>
                <w:sz w:val="26"/>
                <w:szCs w:val="26"/>
                <w:lang w:val="en-US"/>
              </w:rPr>
              <w:t>-1</w:t>
            </w:r>
          </w:p>
        </w:tc>
      </w:tr>
    </w:tbl>
    <w:p w:rsidR="0021179C" w:rsidRPr="00603AB5" w:rsidRDefault="0021179C" w:rsidP="0021179C">
      <w:pPr>
        <w:spacing w:after="0" w:line="240" w:lineRule="auto"/>
        <w:jc w:val="both"/>
        <w:rPr>
          <w:rFonts w:ascii="Cambria" w:hAnsi="Cambria"/>
          <w:b/>
          <w:i/>
          <w:sz w:val="26"/>
          <w:szCs w:val="26"/>
          <w:lang w:val="en-US"/>
        </w:rPr>
      </w:pPr>
      <w:r w:rsidRPr="00603AB5">
        <w:rPr>
          <w:rFonts w:ascii="Cambria" w:hAnsi="Cambria"/>
          <w:b/>
          <w:i/>
          <w:sz w:val="26"/>
          <w:szCs w:val="26"/>
          <w:lang w:val="en-US"/>
        </w:rPr>
        <w:tab/>
        <w:t>Ràng buộc:</w:t>
      </w:r>
    </w:p>
    <w:p w:rsidR="0021179C" w:rsidRPr="00603AB5" w:rsidRDefault="0021179C" w:rsidP="0021179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 xml:space="preserve">Có 40 % số test ứng với 40% số điểm có </w:t>
      </w:r>
      <m:oMath>
        <m:r>
          <w:rPr>
            <w:rFonts w:ascii="Cambria Math" w:hAnsi="Cambria Math"/>
            <w:sz w:val="26"/>
            <w:szCs w:val="26"/>
            <w:lang w:val="en-US"/>
          </w:rPr>
          <m:t>2≤N≤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p>
        </m:sSup>
      </m:oMath>
    </w:p>
    <w:p w:rsidR="0021179C" w:rsidRPr="00603AB5" w:rsidRDefault="0021179C" w:rsidP="0021179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 xml:space="preserve">Có 30% số test khác ứng với 30% số điểm có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≤N≤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5</m:t>
            </m:r>
          </m:sup>
        </m:sSup>
      </m:oMath>
    </w:p>
    <w:p w:rsidR="0021179C" w:rsidRPr="00603AB5" w:rsidRDefault="0021179C" w:rsidP="0021179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 xml:space="preserve">Có 20% số test khác ứng với 20% số điểm có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≤N≤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9</m:t>
            </m:r>
          </m:sup>
        </m:sSup>
      </m:oMath>
    </w:p>
    <w:p w:rsidR="0021179C" w:rsidRPr="00603AB5" w:rsidRDefault="0021179C" w:rsidP="0021179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 xml:space="preserve">Có 10% số test khác ứng với 10% số điểm có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9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≤N≤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18</m:t>
            </m:r>
          </m:sup>
        </m:sSup>
      </m:oMath>
    </w:p>
    <w:p w:rsidR="00137DBF" w:rsidRDefault="00137DBF" w:rsidP="0082270E">
      <w:p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 w:rsidRPr="00603AB5">
        <w:rPr>
          <w:rFonts w:ascii="Cambria" w:hAnsi="Cambria"/>
          <w:sz w:val="26"/>
          <w:szCs w:val="26"/>
          <w:lang w:val="en-US"/>
        </w:rPr>
        <w:tab/>
      </w:r>
    </w:p>
    <w:p w:rsidR="006228B0" w:rsidRDefault="006228B0" w:rsidP="0082270E">
      <w:p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</w:p>
    <w:p w:rsidR="006228B0" w:rsidRDefault="006228B0" w:rsidP="0082270E">
      <w:p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</w:p>
    <w:p w:rsidR="00951154" w:rsidRPr="006228B0" w:rsidRDefault="00951154" w:rsidP="00951154">
      <w:pPr>
        <w:spacing w:after="0" w:line="240" w:lineRule="auto"/>
        <w:jc w:val="center"/>
        <w:rPr>
          <w:rFonts w:ascii="Cambria" w:hAnsi="Cambria"/>
          <w:i/>
          <w:sz w:val="26"/>
          <w:szCs w:val="26"/>
          <w:lang w:val="en-US"/>
        </w:rPr>
      </w:pPr>
      <w:r w:rsidRPr="006228B0">
        <w:rPr>
          <w:rFonts w:ascii="Cambria" w:hAnsi="Cambria"/>
          <w:i/>
          <w:sz w:val="26"/>
          <w:szCs w:val="26"/>
          <w:lang w:val="en-US"/>
        </w:rPr>
        <w:t>--------------HẾT---------------</w:t>
      </w:r>
    </w:p>
    <w:p w:rsidR="00951154" w:rsidRDefault="00951154" w:rsidP="00951154">
      <w:pPr>
        <w:spacing w:after="0" w:line="240" w:lineRule="auto"/>
        <w:jc w:val="center"/>
        <w:rPr>
          <w:rFonts w:ascii="Cambria" w:hAnsi="Cambria"/>
          <w:i/>
          <w:sz w:val="26"/>
          <w:szCs w:val="26"/>
          <w:lang w:val="en-US"/>
        </w:rPr>
      </w:pPr>
      <w:r>
        <w:rPr>
          <w:rFonts w:ascii="Cambria" w:hAnsi="Cambria"/>
          <w:i/>
          <w:sz w:val="26"/>
          <w:szCs w:val="26"/>
          <w:lang w:val="en-US"/>
        </w:rPr>
        <w:t>Thí sinh không sử dụng tài liệu để làm bài</w:t>
      </w:r>
    </w:p>
    <w:p w:rsidR="00951154" w:rsidRDefault="00951154" w:rsidP="00951154">
      <w:pPr>
        <w:spacing w:after="0" w:line="240" w:lineRule="auto"/>
        <w:jc w:val="center"/>
        <w:rPr>
          <w:rFonts w:ascii="Cambria" w:hAnsi="Cambria"/>
          <w:i/>
          <w:sz w:val="26"/>
          <w:szCs w:val="26"/>
          <w:lang w:val="en-US"/>
        </w:rPr>
      </w:pPr>
      <w:r>
        <w:rPr>
          <w:rFonts w:ascii="Cambria" w:hAnsi="Cambria"/>
          <w:i/>
          <w:sz w:val="26"/>
          <w:szCs w:val="26"/>
          <w:lang w:val="en-US"/>
        </w:rPr>
        <w:t>Cán bộ coi thi không giải thích gì thêm</w:t>
      </w:r>
    </w:p>
    <w:p w:rsidR="00951154" w:rsidRDefault="00951154" w:rsidP="00951154">
      <w:pPr>
        <w:spacing w:after="0" w:line="240" w:lineRule="auto"/>
        <w:jc w:val="center"/>
        <w:rPr>
          <w:rFonts w:ascii="Cambria" w:hAnsi="Cambria"/>
          <w:i/>
          <w:sz w:val="26"/>
          <w:szCs w:val="26"/>
          <w:lang w:val="en-US"/>
        </w:rPr>
      </w:pPr>
    </w:p>
    <w:p w:rsidR="006228B0" w:rsidRDefault="006228B0" w:rsidP="00951154">
      <w:pPr>
        <w:spacing w:after="0" w:line="240" w:lineRule="auto"/>
        <w:jc w:val="center"/>
        <w:rPr>
          <w:rFonts w:ascii="Cambria" w:hAnsi="Cambria"/>
          <w:i/>
          <w:sz w:val="26"/>
          <w:szCs w:val="26"/>
          <w:lang w:val="en-US"/>
        </w:rPr>
      </w:pPr>
    </w:p>
    <w:p w:rsidR="00951154" w:rsidRDefault="00951154" w:rsidP="00951154">
      <w:pPr>
        <w:spacing w:after="0" w:line="240" w:lineRule="auto"/>
        <w:jc w:val="center"/>
        <w:rPr>
          <w:rFonts w:ascii="Cambria" w:hAnsi="Cambria"/>
          <w:i/>
          <w:sz w:val="26"/>
          <w:szCs w:val="26"/>
          <w:lang w:val="en-US"/>
        </w:rPr>
      </w:pPr>
    </w:p>
    <w:p w:rsidR="00951154" w:rsidRPr="00DA06E4" w:rsidRDefault="00DA06E4" w:rsidP="00951154">
      <w:pPr>
        <w:spacing w:after="0" w:line="240" w:lineRule="auto"/>
        <w:jc w:val="both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>Họ và tên thí sinh</w:t>
      </w:r>
      <w:r>
        <w:rPr>
          <w:rFonts w:ascii="Cambria" w:hAnsi="Cambria"/>
          <w:sz w:val="26"/>
          <w:szCs w:val="26"/>
          <w:lang w:val="en-US"/>
        </w:rPr>
        <w:tab/>
        <w:t>:________________________</w:t>
      </w:r>
      <w:r w:rsidR="00E979B8">
        <w:rPr>
          <w:rFonts w:ascii="Cambria" w:hAnsi="Cambria"/>
          <w:sz w:val="26"/>
          <w:szCs w:val="26"/>
          <w:lang w:val="en-US"/>
        </w:rPr>
        <w:t>____________</w:t>
      </w:r>
      <w:r>
        <w:rPr>
          <w:rFonts w:ascii="Cambria" w:hAnsi="Cambria"/>
          <w:sz w:val="26"/>
          <w:szCs w:val="26"/>
          <w:lang w:val="en-US"/>
        </w:rPr>
        <w:t>_____ Số báo danh: ________________________</w:t>
      </w:r>
    </w:p>
    <w:sectPr w:rsidR="00951154" w:rsidRPr="00DA06E4" w:rsidSect="00396D77">
      <w:footerReference w:type="default" r:id="rId10"/>
      <w:pgSz w:w="11906" w:h="16838" w:code="9"/>
      <w:pgMar w:top="709" w:right="849" w:bottom="993" w:left="993" w:header="397" w:footer="39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CF5" w:rsidRDefault="000F1CF5" w:rsidP="00DA06E4">
      <w:pPr>
        <w:spacing w:after="0" w:line="240" w:lineRule="auto"/>
      </w:pPr>
      <w:r>
        <w:separator/>
      </w:r>
    </w:p>
  </w:endnote>
  <w:endnote w:type="continuationSeparator" w:id="0">
    <w:p w:rsidR="000F1CF5" w:rsidRDefault="000F1CF5" w:rsidP="00DA0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07"/>
      <w:gridCol w:w="1249"/>
      <w:gridCol w:w="4408"/>
    </w:tblGrid>
    <w:tr w:rsidR="006228B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228B0" w:rsidRPr="00396D77" w:rsidRDefault="006228B0">
          <w:pPr>
            <w:pStyle w:val="Header"/>
            <w:rPr>
              <w:rFonts w:asciiTheme="majorHAnsi" w:eastAsiaTheme="majorEastAsia" w:hAnsiTheme="majorHAnsi" w:cstheme="majorBidi"/>
              <w:b/>
              <w:bCs/>
              <w:lang w:val="en-US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228B0" w:rsidRDefault="006228B0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Trang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D2F5E" w:rsidRPr="003D2F5E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t xml:space="preserve"> / 2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228B0" w:rsidRDefault="006228B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228B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228B0" w:rsidRDefault="006228B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228B0" w:rsidRDefault="006228B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228B0" w:rsidRDefault="006228B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A06E4" w:rsidRDefault="00DA06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CF5" w:rsidRDefault="000F1CF5" w:rsidP="00DA06E4">
      <w:pPr>
        <w:spacing w:after="0" w:line="240" w:lineRule="auto"/>
      </w:pPr>
      <w:r>
        <w:separator/>
      </w:r>
    </w:p>
  </w:footnote>
  <w:footnote w:type="continuationSeparator" w:id="0">
    <w:p w:rsidR="000F1CF5" w:rsidRDefault="000F1CF5" w:rsidP="00DA0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029E"/>
    <w:multiLevelType w:val="hybridMultilevel"/>
    <w:tmpl w:val="2E6C6BF0"/>
    <w:lvl w:ilvl="0" w:tplc="042A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>
    <w:nsid w:val="34276844"/>
    <w:multiLevelType w:val="hybridMultilevel"/>
    <w:tmpl w:val="92C6223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787429"/>
    <w:multiLevelType w:val="hybridMultilevel"/>
    <w:tmpl w:val="753E609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F1733A"/>
    <w:multiLevelType w:val="hybridMultilevel"/>
    <w:tmpl w:val="81BEF1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B6E"/>
    <w:rsid w:val="00030488"/>
    <w:rsid w:val="0005254F"/>
    <w:rsid w:val="00082BCF"/>
    <w:rsid w:val="000B3238"/>
    <w:rsid w:val="000B35E9"/>
    <w:rsid w:val="000E2BFA"/>
    <w:rsid w:val="000F1893"/>
    <w:rsid w:val="000F1CF5"/>
    <w:rsid w:val="000F3B0D"/>
    <w:rsid w:val="00113FB4"/>
    <w:rsid w:val="00114806"/>
    <w:rsid w:val="00114B61"/>
    <w:rsid w:val="00137DBF"/>
    <w:rsid w:val="0018537C"/>
    <w:rsid w:val="00192448"/>
    <w:rsid w:val="001C7C64"/>
    <w:rsid w:val="001F2354"/>
    <w:rsid w:val="00201417"/>
    <w:rsid w:val="0021179C"/>
    <w:rsid w:val="00261ECF"/>
    <w:rsid w:val="00272C2B"/>
    <w:rsid w:val="00277A45"/>
    <w:rsid w:val="00292B70"/>
    <w:rsid w:val="002A3E9A"/>
    <w:rsid w:val="002F1043"/>
    <w:rsid w:val="0030497F"/>
    <w:rsid w:val="00310B06"/>
    <w:rsid w:val="00312EAB"/>
    <w:rsid w:val="00322B13"/>
    <w:rsid w:val="00385728"/>
    <w:rsid w:val="00396D77"/>
    <w:rsid w:val="003C0E99"/>
    <w:rsid w:val="003C66BB"/>
    <w:rsid w:val="003D2F5E"/>
    <w:rsid w:val="003D3C10"/>
    <w:rsid w:val="00410DF0"/>
    <w:rsid w:val="004122A1"/>
    <w:rsid w:val="00441320"/>
    <w:rsid w:val="004A4E78"/>
    <w:rsid w:val="004C5BBA"/>
    <w:rsid w:val="005700E0"/>
    <w:rsid w:val="005709DF"/>
    <w:rsid w:val="00592DD6"/>
    <w:rsid w:val="005D01ED"/>
    <w:rsid w:val="005F722F"/>
    <w:rsid w:val="00603AB5"/>
    <w:rsid w:val="00616E2A"/>
    <w:rsid w:val="00616F71"/>
    <w:rsid w:val="006228B0"/>
    <w:rsid w:val="0063184B"/>
    <w:rsid w:val="00644B6E"/>
    <w:rsid w:val="00697C70"/>
    <w:rsid w:val="006A0421"/>
    <w:rsid w:val="006B5F21"/>
    <w:rsid w:val="006D7099"/>
    <w:rsid w:val="00711B21"/>
    <w:rsid w:val="00755A4D"/>
    <w:rsid w:val="00786CC2"/>
    <w:rsid w:val="007A7E50"/>
    <w:rsid w:val="007C7991"/>
    <w:rsid w:val="0082270E"/>
    <w:rsid w:val="008A47E0"/>
    <w:rsid w:val="008D1057"/>
    <w:rsid w:val="008D129A"/>
    <w:rsid w:val="00951154"/>
    <w:rsid w:val="00964D79"/>
    <w:rsid w:val="009978F6"/>
    <w:rsid w:val="009F134F"/>
    <w:rsid w:val="00A34F80"/>
    <w:rsid w:val="00A74534"/>
    <w:rsid w:val="00A94D41"/>
    <w:rsid w:val="00AC66FA"/>
    <w:rsid w:val="00AD5A73"/>
    <w:rsid w:val="00AE4F93"/>
    <w:rsid w:val="00AF316D"/>
    <w:rsid w:val="00B04BBB"/>
    <w:rsid w:val="00B5284A"/>
    <w:rsid w:val="00B568CB"/>
    <w:rsid w:val="00B63CA3"/>
    <w:rsid w:val="00BD21C2"/>
    <w:rsid w:val="00BD7E70"/>
    <w:rsid w:val="00C77BFB"/>
    <w:rsid w:val="00C81B6E"/>
    <w:rsid w:val="00CC7E9A"/>
    <w:rsid w:val="00CE00AD"/>
    <w:rsid w:val="00CF4453"/>
    <w:rsid w:val="00D40157"/>
    <w:rsid w:val="00D9110C"/>
    <w:rsid w:val="00DA06E4"/>
    <w:rsid w:val="00DB4669"/>
    <w:rsid w:val="00E20580"/>
    <w:rsid w:val="00E40D38"/>
    <w:rsid w:val="00E949E1"/>
    <w:rsid w:val="00E979B8"/>
    <w:rsid w:val="00EB58BA"/>
    <w:rsid w:val="00EC2DA7"/>
    <w:rsid w:val="00EE5126"/>
    <w:rsid w:val="00EF0954"/>
    <w:rsid w:val="00EF6080"/>
    <w:rsid w:val="00F13CC4"/>
    <w:rsid w:val="00F44EF1"/>
    <w:rsid w:val="00F73C56"/>
    <w:rsid w:val="00F75960"/>
    <w:rsid w:val="00F8031F"/>
    <w:rsid w:val="00FC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D7AE5F-CD78-4531-BDF1-0DF56702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sz w:val="28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4E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4E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E4"/>
  </w:style>
  <w:style w:type="paragraph" w:styleId="Footer">
    <w:name w:val="footer"/>
    <w:basedOn w:val="Normal"/>
    <w:link w:val="FooterChar"/>
    <w:uiPriority w:val="99"/>
    <w:unhideWhenUsed/>
    <w:rsid w:val="00DA0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E4"/>
  </w:style>
  <w:style w:type="paragraph" w:styleId="NoSpacing">
    <w:name w:val="No Spacing"/>
    <w:link w:val="NoSpacingChar"/>
    <w:uiPriority w:val="1"/>
    <w:qFormat/>
    <w:rsid w:val="006228B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228B0"/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EFEF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53C00-4CCF-4391-8329-BBD282A82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Tống Thanh Kiều</dc:creator>
  <cp:lastModifiedBy>Admin</cp:lastModifiedBy>
  <cp:revision>4</cp:revision>
  <cp:lastPrinted>2015-03-15T09:03:00Z</cp:lastPrinted>
  <dcterms:created xsi:type="dcterms:W3CDTF">2022-10-05T14:38:00Z</dcterms:created>
  <dcterms:modified xsi:type="dcterms:W3CDTF">2022-10-05T14:52:00Z</dcterms:modified>
</cp:coreProperties>
</file>