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Evaluate your presentation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Evaluate your presentation</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5">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Evaluate your presentation</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F">
            <w:pPr>
              <w:pStyle w:val="Heading2"/>
              <w:pageBreakBefore w:val="0"/>
              <w:rPr>
                <w:rFonts w:ascii="Roboto" w:cs="Roboto" w:eastAsia="Roboto" w:hAnsi="Roboto"/>
                <w:b w:val="1"/>
                <w:color w:val="666666"/>
                <w:sz w:val="22"/>
                <w:szCs w:val="22"/>
              </w:rPr>
            </w:pPr>
            <w:bookmarkStart w:colFirst="0" w:colLast="0" w:name="_khvi6ymzh2b5" w:id="0"/>
            <w:bookmarkEnd w:id="0"/>
            <w:r w:rsidDel="00000000" w:rsidR="00000000" w:rsidRPr="00000000">
              <w:rPr>
                <w:rFonts w:ascii="Roboto" w:cs="Roboto" w:eastAsia="Roboto" w:hAnsi="Roboto"/>
                <w:b w:val="1"/>
                <w:color w:val="666666"/>
                <w:sz w:val="22"/>
                <w:szCs w:val="22"/>
                <w:rtl w:val="0"/>
              </w:rPr>
              <w:t xml:space="preserve">Take two: Revisiting your presentation</w:t>
            </w:r>
          </w:p>
          <w:p w:rsidR="00000000" w:rsidDel="00000000" w:rsidP="00000000" w:rsidRDefault="00000000" w:rsidRPr="00000000" w14:paraId="00000010">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Re-record your presentation from the previous hands-on activity with the information you’ve learned during this course. Then you will share that recording with someone you know and ask them for their feedback. You can even ask them to use the presentation evaluation checklists: </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color w:val="666666"/>
              </w:rPr>
            </w:pPr>
            <w:r w:rsidDel="00000000" w:rsidR="00000000" w:rsidRPr="00000000">
              <w:rPr>
                <w:rFonts w:ascii="Roboto" w:cs="Roboto" w:eastAsia="Roboto" w:hAnsi="Roboto"/>
                <w:b w:val="1"/>
                <w:color w:val="666666"/>
                <w:rtl w:val="0"/>
              </w:rPr>
              <w:t xml:space="preserve">Presentation Evaluation Checklist:</w:t>
            </w:r>
            <w:r w:rsidDel="00000000" w:rsidR="00000000" w:rsidRPr="00000000">
              <w:rPr>
                <w:rtl w:val="0"/>
              </w:rPr>
            </w:r>
          </w:p>
          <w:p w:rsidR="00000000" w:rsidDel="00000000" w:rsidP="00000000" w:rsidRDefault="00000000" w:rsidRPr="00000000" w14:paraId="00000014">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use an attention-grabbing opening?</w:t>
            </w:r>
          </w:p>
          <w:p w:rsidR="00000000" w:rsidDel="00000000" w:rsidP="00000000" w:rsidRDefault="00000000" w:rsidRPr="00000000" w14:paraId="00000015">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start with broad ideas and later talk about specific details?</w:t>
            </w:r>
          </w:p>
          <w:p w:rsidR="00000000" w:rsidDel="00000000" w:rsidP="00000000" w:rsidRDefault="00000000" w:rsidRPr="00000000" w14:paraId="00000016">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speak in short sentences?</w:t>
            </w:r>
          </w:p>
          <w:p w:rsidR="00000000" w:rsidDel="00000000" w:rsidP="00000000" w:rsidRDefault="00000000" w:rsidRPr="00000000" w14:paraId="00000017">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pause for five seconds after showing a data visualization?</w:t>
            </w:r>
          </w:p>
          <w:p w:rsidR="00000000" w:rsidDel="00000000" w:rsidP="00000000" w:rsidRDefault="00000000" w:rsidRPr="00000000" w14:paraId="00000018">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pause intentionally at certain points?</w:t>
            </w:r>
          </w:p>
          <w:p w:rsidR="00000000" w:rsidDel="00000000" w:rsidP="00000000" w:rsidRDefault="00000000" w:rsidRPr="00000000" w14:paraId="00000019">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keep the pitch of my sentences level?</w:t>
            </w:r>
          </w:p>
          <w:p w:rsidR="00000000" w:rsidDel="00000000" w:rsidP="00000000" w:rsidRDefault="00000000" w:rsidRPr="00000000" w14:paraId="0000001A">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stand still and move with purpose?</w:t>
            </w:r>
          </w:p>
          <w:p w:rsidR="00000000" w:rsidDel="00000000" w:rsidP="00000000" w:rsidRDefault="00000000" w:rsidRPr="00000000" w14:paraId="0000001B">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have good posture?</w:t>
            </w:r>
          </w:p>
          <w:p w:rsidR="00000000" w:rsidDel="00000000" w:rsidP="00000000" w:rsidRDefault="00000000" w:rsidRPr="00000000" w14:paraId="0000001C">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look at my audience (or camera) while speaking?</w:t>
            </w:r>
          </w:p>
          <w:p w:rsidR="00000000" w:rsidDel="00000000" w:rsidP="00000000" w:rsidRDefault="00000000" w:rsidRPr="00000000" w14:paraId="0000001D">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keep my message concise?</w:t>
            </w:r>
          </w:p>
          <w:p w:rsidR="00000000" w:rsidDel="00000000" w:rsidP="00000000" w:rsidRDefault="00000000" w:rsidRPr="00000000" w14:paraId="0000001E">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end by explaining to my audience why the data analysis matters?</w:t>
            </w:r>
          </w:p>
          <w:p w:rsidR="00000000" w:rsidDel="00000000" w:rsidP="00000000" w:rsidRDefault="00000000" w:rsidRPr="00000000" w14:paraId="0000001F">
            <w:pPr>
              <w:pageBreakBefore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0">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Now, do the same for your </w:t>
            </w:r>
            <w:r w:rsidDel="00000000" w:rsidR="00000000" w:rsidRPr="00000000">
              <w:rPr>
                <w:rFonts w:ascii="Roboto" w:cs="Roboto" w:eastAsia="Roboto" w:hAnsi="Roboto"/>
                <w:b w:val="1"/>
                <w:color w:val="666666"/>
                <w:rtl w:val="0"/>
              </w:rPr>
              <w:t xml:space="preserve">slide deck:</w:t>
            </w:r>
            <w:r w:rsidDel="00000000" w:rsidR="00000000" w:rsidRPr="00000000">
              <w:rPr>
                <w:rtl w:val="0"/>
              </w:rPr>
            </w:r>
          </w:p>
          <w:p w:rsidR="00000000" w:rsidDel="00000000" w:rsidP="00000000" w:rsidRDefault="00000000" w:rsidRPr="00000000" w14:paraId="00000021">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include a good title and subtitle that describes what I’m about to present?</w:t>
            </w:r>
          </w:p>
          <w:p w:rsidR="00000000" w:rsidDel="00000000" w:rsidP="00000000" w:rsidRDefault="00000000" w:rsidRPr="00000000" w14:paraId="00000022">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include the date of my presentation or the date when my slideshow was last updated?</w:t>
            </w:r>
          </w:p>
          <w:p w:rsidR="00000000" w:rsidDel="00000000" w:rsidP="00000000" w:rsidRDefault="00000000" w:rsidRPr="00000000" w14:paraId="00000023">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Does my font size let the audience easily read my slides?</w:t>
            </w:r>
          </w:p>
          <w:p w:rsidR="00000000" w:rsidDel="00000000" w:rsidP="00000000" w:rsidRDefault="00000000" w:rsidRPr="00000000" w14:paraId="00000024">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showcase what business metrics I used?</w:t>
            </w:r>
          </w:p>
          <w:p w:rsidR="00000000" w:rsidDel="00000000" w:rsidP="00000000" w:rsidRDefault="00000000" w:rsidRPr="00000000" w14:paraId="00000025">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 I include effective visuals (like charts and graphs)?</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was your experience recording this presentation?</w:t>
            </w:r>
          </w:p>
          <w:p w:rsidR="00000000" w:rsidDel="00000000" w:rsidP="00000000" w:rsidRDefault="00000000" w:rsidRPr="00000000" w14:paraId="0000002E">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 </w:t>
            </w:r>
          </w:p>
          <w:p w:rsidR="00000000" w:rsidDel="00000000" w:rsidP="00000000" w:rsidRDefault="00000000" w:rsidRPr="00000000" w14:paraId="0000002F">
            <w:pPr>
              <w:pageBreakBefore w:val="0"/>
              <w:widowControl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0">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does this presentation experience differ from the last one you recorded? How does it differ from other presentations you delivered in the past?</w:t>
            </w:r>
          </w:p>
          <w:p w:rsidR="00000000" w:rsidDel="00000000" w:rsidP="00000000" w:rsidRDefault="00000000" w:rsidRPr="00000000" w14:paraId="00000031">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 </w:t>
            </w:r>
          </w:p>
          <w:p w:rsidR="00000000" w:rsidDel="00000000" w:rsidP="00000000" w:rsidRDefault="00000000" w:rsidRPr="00000000" w14:paraId="00000032">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3">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feedback you received help you understand which skills you improved on? Did it help you realize which skills you still need to work on?</w:t>
            </w:r>
          </w:p>
          <w:p w:rsidR="00000000" w:rsidDel="00000000" w:rsidP="00000000" w:rsidRDefault="00000000" w:rsidRPr="00000000" w14:paraId="00000034">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 </w:t>
            </w:r>
          </w:p>
          <w:p w:rsidR="00000000" w:rsidDel="00000000" w:rsidP="00000000" w:rsidRDefault="00000000" w:rsidRPr="00000000" w14:paraId="00000035">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tc>
      </w:tr>
    </w:tbl>
    <w:p w:rsidR="00000000" w:rsidDel="00000000" w:rsidP="00000000" w:rsidRDefault="00000000" w:rsidRPr="00000000" w14:paraId="00000038">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3C">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igsQe/learning-log-evaluate-your-presentation"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