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LỚP 12</w:t>
      </w:r>
    </w:p>
    <w:p>
      <w:pPr>
        <w:pStyle w:val="Heading2"/>
      </w:pPr>
      <w:r>
        <w:t>A. Máy tính và xã hội tri thức</w:t>
      </w:r>
    </w:p>
    <w:p>
      <w:r>
        <w:rPr>
          <w:b/>
          <w:sz w:val="24"/>
        </w:rPr>
        <w:t>Bài 1 – Trí tuệ nhân tạo (AI)</w:t>
      </w:r>
    </w:p>
    <w:p>
      <w:r>
        <w:rPr>
          <w:sz w:val="24"/>
        </w:rPr>
        <w:t>• Trình bày khái niệm trí tuệ nhân tạo (AI) và học máy (Machine Learning).</w:t>
      </w:r>
    </w:p>
    <w:p>
      <w:r>
        <w:rPr>
          <w:sz w:val="24"/>
        </w:rPr>
        <w:t>• Nêu được các lĩnh vực ứng dụng của AI trong đời sống và sản xuất.</w:t>
      </w:r>
    </w:p>
    <w:p>
      <w:r>
        <w:rPr>
          <w:sz w:val="24"/>
        </w:rPr>
        <w:t>• Hiểu tác động tích cực và tiêu cực của AI đối với xã hội hiện đại.</w:t>
      </w:r>
    </w:p>
    <w:p>
      <w:r>
        <w:rPr>
          <w:sz w:val="24"/>
        </w:rPr>
        <w:t>Thực hành: Trải nghiệm công cụ AI trực tuyến (Teachable Machine hoặc Chatbot) để nhận biết nguyên lý hoạt động.</w:t>
      </w:r>
    </w:p>
    <w:p>
      <w:r>
        <w:rPr>
          <w:b/>
          <w:sz w:val="24"/>
        </w:rPr>
        <w:t>Bài 2 – Ứng dụng IoT trong đời sống</w:t>
      </w:r>
    </w:p>
    <w:p>
      <w:r>
        <w:rPr>
          <w:sz w:val="24"/>
        </w:rPr>
        <w:t>• Trình bày khái niệm IoT (Internet of Things) và các thành phần của hệ thống IoT.</w:t>
      </w:r>
    </w:p>
    <w:p>
      <w:r>
        <w:rPr>
          <w:sz w:val="24"/>
        </w:rPr>
        <w:t>• Mô tả quy trình hoạt động của một ứng dụng IoT đơn giản.</w:t>
      </w:r>
    </w:p>
    <w:p>
      <w:r>
        <w:rPr>
          <w:sz w:val="24"/>
        </w:rPr>
        <w:t>Thực hành: Kết nối và điều khiển thiết bị thông minh trong mô hình IoT (mô phỏng hoặc thực tế).</w:t>
      </w:r>
    </w:p>
    <w:p>
      <w:r>
        <w:rPr>
          <w:sz w:val="24"/>
        </w:rPr>
        <w:t>Thực hành tổng hợp chủ đề: Thiết kế ý tưởng hệ thống IoT hỗ trợ học tập hoặc quản lý lớp học thông minh.</w:t>
      </w:r>
    </w:p>
    <w:p>
      <w:pPr>
        <w:pStyle w:val="Heading2"/>
      </w:pPr>
      <w:r>
        <w:t>B. Mạng máy tính và Internet</w:t>
      </w:r>
    </w:p>
    <w:p>
      <w:r>
        <w:rPr>
          <w:b/>
          <w:sz w:val="24"/>
        </w:rPr>
        <w:t>Bài 1 – Thiết kế mạng máy tính</w:t>
      </w:r>
    </w:p>
    <w:p>
      <w:r>
        <w:rPr>
          <w:sz w:val="24"/>
        </w:rPr>
        <w:t>• Phác thảo sơ đồ thiết kế mạng cục bộ (LAN) và mạng diện rộng (WAN).</w:t>
      </w:r>
    </w:p>
    <w:p>
      <w:r>
        <w:rPr>
          <w:sz w:val="24"/>
        </w:rPr>
        <w:t>• Nhận biết vai trò của các thiết bị mạng (router, switch, modem, access point).</w:t>
      </w:r>
    </w:p>
    <w:p>
      <w:r>
        <w:rPr>
          <w:sz w:val="24"/>
        </w:rPr>
        <w:t>Thực hành: Vẽ sơ đồ mạng lớp học hoặc trường học bằng phần mềm mô phỏng (Packet Tracer).</w:t>
      </w:r>
    </w:p>
    <w:p>
      <w:r>
        <w:rPr>
          <w:b/>
          <w:sz w:val="24"/>
        </w:rPr>
        <w:t>Bài 2 – Giao thức và truyền thông mạng</w:t>
      </w:r>
    </w:p>
    <w:p>
      <w:r>
        <w:rPr>
          <w:sz w:val="24"/>
        </w:rPr>
        <w:t>• Trình bày vai trò của giao thức mạng như TCP/IP, HTTP, DNS.</w:t>
      </w:r>
    </w:p>
    <w:p>
      <w:r>
        <w:rPr>
          <w:sz w:val="24"/>
        </w:rPr>
        <w:t>• Mô tả quá trình truyền thông giữa các máy tính trong mạng.</w:t>
      </w:r>
    </w:p>
    <w:p>
      <w:r>
        <w:rPr>
          <w:sz w:val="24"/>
        </w:rPr>
        <w:t>Thực hành tổng hợp chủ đề: Mô phỏng quá trình truyền dữ liệu giữa hai thiết bị qua mạng.</w:t>
      </w:r>
    </w:p>
    <w:p>
      <w:pPr>
        <w:pStyle w:val="Heading2"/>
      </w:pPr>
      <w:r>
        <w:t>D. Đạo đức, pháp luật và văn hoá trong môi trường số</w:t>
      </w:r>
    </w:p>
    <w:p>
      <w:r>
        <w:rPr>
          <w:b/>
          <w:sz w:val="24"/>
        </w:rPr>
        <w:t>Bài 1 – Ứng xử có trách nhiệm trong môi trường số</w:t>
      </w:r>
    </w:p>
    <w:p>
      <w:r>
        <w:rPr>
          <w:sz w:val="24"/>
        </w:rPr>
        <w:t>• Giữ gìn nhân văn, tôn trọng pháp luật khi hoạt động trong không gian mạng.</w:t>
      </w:r>
    </w:p>
    <w:p>
      <w:r>
        <w:rPr>
          <w:sz w:val="24"/>
        </w:rPr>
        <w:t>• Hiểu hậu quả của việc vi phạm bản quyền, lừa đảo, hoặc lan truyền thông tin sai lệch.</w:t>
      </w:r>
    </w:p>
    <w:p>
      <w:r>
        <w:rPr>
          <w:sz w:val="24"/>
        </w:rPr>
        <w:t>Thực hành: Thảo luận tình huống thực tế và đề xuất cách xử lý phù hợp.</w:t>
      </w:r>
    </w:p>
    <w:p>
      <w:r>
        <w:rPr>
          <w:sz w:val="24"/>
        </w:rPr>
        <w:t>Thực hành tổng hợp chủ đề: Xây dựng bộ quy tắc ứng xử có trách nhiệm trong môi trường số.</w:t>
      </w:r>
    </w:p>
    <w:p>
      <w:pPr>
        <w:pStyle w:val="Heading2"/>
      </w:pPr>
      <w:r>
        <w:t>E. Ứng dụng tin học</w:t>
      </w:r>
    </w:p>
    <w:p>
      <w:r>
        <w:rPr>
          <w:b/>
          <w:sz w:val="24"/>
        </w:rPr>
        <w:t>Bài 1 – Thiết kế trang web cơ bản</w:t>
      </w:r>
    </w:p>
    <w:p>
      <w:r>
        <w:rPr>
          <w:sz w:val="24"/>
        </w:rPr>
        <w:t>• Sử dụng phần mềm tạo trang web hoặc trình soạn thảo mã HTML, CSS.</w:t>
      </w:r>
    </w:p>
    <w:p>
      <w:r>
        <w:rPr>
          <w:sz w:val="24"/>
        </w:rPr>
        <w:t>• Biết cách trình bày nội dung và chèn hình ảnh, liên kết.</w:t>
      </w:r>
    </w:p>
    <w:p>
      <w:r>
        <w:rPr>
          <w:sz w:val="24"/>
        </w:rPr>
        <w:t>Thực hành: Tạo trang web cá nhân gồm trang giới thiệu, sản phẩm và liên hệ.</w:t>
      </w:r>
    </w:p>
    <w:p>
      <w:r>
        <w:rPr>
          <w:b/>
          <w:sz w:val="24"/>
        </w:rPr>
        <w:t>Bài 2 – Công bố trang web</w:t>
      </w:r>
    </w:p>
    <w:p>
      <w:r>
        <w:rPr>
          <w:sz w:val="24"/>
        </w:rPr>
        <w:t>• Hiểu quy trình đưa trang web lên Internet (hosting, domain, bảo mật).</w:t>
      </w:r>
    </w:p>
    <w:p>
      <w:r>
        <w:rPr>
          <w:sz w:val="24"/>
        </w:rPr>
        <w:t>• Biết cách cập nhật và quản lý website sau khi công bố.</w:t>
      </w:r>
    </w:p>
    <w:p>
      <w:r>
        <w:rPr>
          <w:sz w:val="24"/>
        </w:rPr>
        <w:t>Thực hành tổng hợp chủ đề: Hoàn thiện website cá nhân và công bố lên GitHub Pages hoặc hosting miễn phí.</w:t>
      </w:r>
    </w:p>
    <w:p>
      <w:pPr>
        <w:pStyle w:val="Heading2"/>
      </w:pPr>
      <w:r>
        <w:t>F. Giải quyết vấn đề với sự trợ giúp của máy tính</w:t>
      </w:r>
    </w:p>
    <w:p>
      <w:r>
        <w:rPr>
          <w:b/>
          <w:sz w:val="24"/>
        </w:rPr>
        <w:t>Bài 1 – Lập trình Web tích hợp cơ sở dữ liệu</w:t>
      </w:r>
    </w:p>
    <w:p>
      <w:r>
        <w:rPr>
          <w:sz w:val="24"/>
        </w:rPr>
        <w:t>• Kết hợp HTML, CSS, JavaScript và cơ sở dữ liệu để tạo trang web hoàn chỉnh.</w:t>
      </w:r>
    </w:p>
    <w:p>
      <w:r>
        <w:rPr>
          <w:sz w:val="24"/>
        </w:rPr>
        <w:t>• Hiểu nguyên lý xử lý dữ liệu người dùng và lưu trữ trong cơ sở dữ liệu.</w:t>
      </w:r>
    </w:p>
    <w:p>
      <w:r>
        <w:rPr>
          <w:sz w:val="24"/>
        </w:rPr>
        <w:t>Thực hành: Xây dựng ứng dụng web đơn giản (ví dụ: sổ khách, quản lý học sinh).</w:t>
      </w:r>
    </w:p>
    <w:p>
      <w:r>
        <w:rPr>
          <w:b/>
          <w:sz w:val="24"/>
        </w:rPr>
        <w:t>Bài 2 – Học máy và mô phỏng</w:t>
      </w:r>
    </w:p>
    <w:p>
      <w:r>
        <w:rPr>
          <w:sz w:val="24"/>
        </w:rPr>
        <w:t>• Giới thiệu khái niệm học máy, khoa học dữ liệu và mô phỏng.</w:t>
      </w:r>
    </w:p>
    <w:p>
      <w:r>
        <w:rPr>
          <w:sz w:val="24"/>
        </w:rPr>
        <w:t>• Biết cách sử dụng phần mềm hoặc nền tảng trực tuyến để mô phỏng hiện tượng.</w:t>
      </w:r>
    </w:p>
    <w:p>
      <w:r>
        <w:rPr>
          <w:sz w:val="24"/>
        </w:rPr>
        <w:t>Thực hành tổng hợp chủ đề: Mô phỏng bài toán dự đoán đơn giản bằng học máy hoặc phần mềm mô phỏng.</w:t>
      </w:r>
    </w:p>
    <w:p>
      <w:pPr>
        <w:pStyle w:val="Heading2"/>
      </w:pPr>
      <w:r>
        <w:t>G. Hướng nghiệp với tin học</w:t>
      </w:r>
    </w:p>
    <w:p>
      <w:r>
        <w:rPr>
          <w:b/>
          <w:sz w:val="24"/>
        </w:rPr>
        <w:t>Bài 1 – Nghề nghiệp trong lĩnh vực CNTT</w:t>
      </w:r>
    </w:p>
    <w:p>
      <w:r>
        <w:rPr>
          <w:sz w:val="24"/>
        </w:rPr>
        <w:t>• Tìm hiểu các nghề phổ biến: lập trình viên, quản trị mạng, kỹ sư phần mềm, an toàn thông tin.</w:t>
      </w:r>
    </w:p>
    <w:p>
      <w:r>
        <w:rPr>
          <w:sz w:val="24"/>
        </w:rPr>
        <w:t>• Hiểu yêu cầu năng lực và kỹ năng cần có cho từng nghề.</w:t>
      </w:r>
    </w:p>
    <w:p>
      <w:r>
        <w:rPr>
          <w:sz w:val="24"/>
        </w:rPr>
        <w:t>Thực hành: Lập kế hoạch học tập cá nhân theo định hướng nghề nghiệp CNTT yêu thích.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