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358B" w:rsidRPr="0023358B" w:rsidRDefault="0023358B" w:rsidP="0023358B">
      <w:pPr>
        <w:rPr>
          <w:rFonts w:ascii="Times New Roman" w:hAnsi="Times New Roman" w:cs="Times New Roman"/>
          <w:sz w:val="26"/>
          <w:szCs w:val="26"/>
        </w:rPr>
      </w:pPr>
      <w:r w:rsidRPr="0023358B">
        <w:rPr>
          <w:rFonts w:ascii="Times New Roman" w:hAnsi="Times New Roman" w:cs="Times New Roman"/>
          <w:sz w:val="26"/>
          <w:szCs w:val="26"/>
        </w:rPr>
        <w:t>TRÌNH BÀY FONT CHỮ</w:t>
      </w:r>
    </w:p>
    <w:p w:rsidR="0023358B" w:rsidRPr="0023358B" w:rsidRDefault="0023358B" w:rsidP="0023358B">
      <w:pPr>
        <w:rPr>
          <w:rFonts w:ascii="Times New Roman" w:hAnsi="Times New Roman" w:cs="Times New Roman"/>
          <w:sz w:val="26"/>
          <w:szCs w:val="26"/>
        </w:rPr>
      </w:pPr>
      <w:r w:rsidRPr="0023358B">
        <w:rPr>
          <w:rFonts w:ascii="Times New Roman" w:hAnsi="Times New Roman" w:cs="Times New Roman"/>
          <w:sz w:val="26"/>
          <w:szCs w:val="26"/>
        </w:rPr>
        <w:t>Winword là một chương trình xử lý văn bản mạnh, ngoài chức năng giúp người sử dụng gõ nhanh và đúng một văn bản, nó còn cho phép chúng ta dễ dàng chèn các ký tự đặc biệt vào văn bản như: “” (mà các ký tự này chúng ta không gõ trực tiếp từ bàn phím được), làm cho văn bản càng phong phú hơn.</w:t>
      </w:r>
    </w:p>
    <w:p w:rsidR="0023358B" w:rsidRPr="0023358B" w:rsidRDefault="0023358B" w:rsidP="0023358B">
      <w:pPr>
        <w:rPr>
          <w:rFonts w:ascii="Times New Roman" w:hAnsi="Times New Roman" w:cs="Times New Roman"/>
          <w:sz w:val="26"/>
          <w:szCs w:val="26"/>
        </w:rPr>
      </w:pPr>
      <w:r w:rsidRPr="0023358B">
        <w:rPr>
          <w:rFonts w:ascii="Times New Roman" w:hAnsi="Times New Roman" w:cs="Times New Roman"/>
          <w:sz w:val="26"/>
          <w:szCs w:val="26"/>
        </w:rPr>
        <w:t xml:space="preserve">Chúng ta có thể nhập văn bản ở dạng chữ thường hoặc CHỮ IN để rồi sau đó đổi sang một kiểu chữ thích hợp. Các lệnh thường dùng trong văn bản có thể trình bày nhanh nhờ các biểu tượng lệnh như: B </w:t>
      </w:r>
      <w:r w:rsidRPr="0023358B">
        <w:rPr>
          <w:rFonts w:ascii="Cambria Math" w:hAnsi="Cambria Math" w:cs="Cambria Math"/>
          <w:sz w:val="26"/>
          <w:szCs w:val="26"/>
        </w:rPr>
        <w:t>‐</w:t>
      </w:r>
      <w:r w:rsidRPr="0023358B">
        <w:rPr>
          <w:rFonts w:ascii="Times New Roman" w:hAnsi="Times New Roman" w:cs="Times New Roman"/>
          <w:sz w:val="26"/>
          <w:szCs w:val="26"/>
        </w:rPr>
        <w:t xml:space="preserve"> Bold để tạo chữ in đậm, I </w:t>
      </w:r>
      <w:r w:rsidRPr="0023358B">
        <w:rPr>
          <w:rFonts w:ascii="Cambria Math" w:hAnsi="Cambria Math" w:cs="Cambria Math"/>
          <w:sz w:val="26"/>
          <w:szCs w:val="26"/>
        </w:rPr>
        <w:t>‐</w:t>
      </w:r>
      <w:r w:rsidRPr="0023358B">
        <w:rPr>
          <w:rFonts w:ascii="Times New Roman" w:hAnsi="Times New Roman" w:cs="Times New Roman"/>
          <w:sz w:val="26"/>
          <w:szCs w:val="26"/>
        </w:rPr>
        <w:t xml:space="preserve"> Italic để tạo chữ In nghiêng, U </w:t>
      </w:r>
      <w:r w:rsidRPr="0023358B">
        <w:rPr>
          <w:rFonts w:ascii="Cambria Math" w:hAnsi="Cambria Math" w:cs="Cambria Math"/>
          <w:sz w:val="26"/>
          <w:szCs w:val="26"/>
        </w:rPr>
        <w:t>‐</w:t>
      </w:r>
      <w:r w:rsidRPr="0023358B">
        <w:rPr>
          <w:rFonts w:ascii="Times New Roman" w:hAnsi="Times New Roman" w:cs="Times New Roman"/>
          <w:sz w:val="26"/>
          <w:szCs w:val="26"/>
        </w:rPr>
        <w:t xml:space="preserve"> Underline để tạo ra dòng chữ có gạch dưới hay kết hợp cả ba In Đậm – In Nghiêng – Gạch Dưới</w:t>
      </w:r>
    </w:p>
    <w:p w:rsidR="0023358B" w:rsidRPr="0023358B" w:rsidRDefault="0023358B" w:rsidP="0023358B">
      <w:pPr>
        <w:rPr>
          <w:rFonts w:ascii="Times New Roman" w:hAnsi="Times New Roman" w:cs="Times New Roman"/>
          <w:sz w:val="26"/>
          <w:szCs w:val="26"/>
        </w:rPr>
      </w:pPr>
      <w:r w:rsidRPr="0023358B">
        <w:rPr>
          <w:rFonts w:ascii="Times New Roman" w:hAnsi="Times New Roman" w:cs="Times New Roman"/>
          <w:sz w:val="26"/>
          <w:szCs w:val="26"/>
        </w:rPr>
        <w:t>Ngoài ra còn các lệnh khác có cách làm cầu kỳ hơn nên ta phải dùng đến các menu lệnh trên</w:t>
      </w:r>
      <w:r>
        <w:rPr>
          <w:rFonts w:ascii="Times New Roman" w:hAnsi="Times New Roman" w:cs="Times New Roman"/>
          <w:sz w:val="26"/>
          <w:szCs w:val="26"/>
        </w:rPr>
        <w:t xml:space="preserve"> </w:t>
      </w:r>
      <w:r w:rsidRPr="0023358B">
        <w:rPr>
          <w:rFonts w:ascii="Times New Roman" w:hAnsi="Times New Roman" w:cs="Times New Roman"/>
          <w:sz w:val="26"/>
          <w:szCs w:val="26"/>
        </w:rPr>
        <w:t>thanh Menu như: Words only là chỉ gạch dưới cho từng từ một, Double để gạch dưới hai nét, Dotted để gạch dưới bằng các dấu chấm, Strikethrough để tạo ra gạch giữa trên dòng chữ hoặc Double Strikethrough để tạo ra gạch giữa hai đường trên dòng chữ, các hiệu ứng SuperScript và SubScript giúp chúng ta tạo ra các dòng văn bản như: a1x2 + b1y2 = 0, từ cách gõ chữ thường có thể đổi sang CHỮ IN hoặc CHỮ IN CÓ KÍCH THƯỚC NHỎ HƠN nhờ vào các lệnh ALL CAPS hoặc SMALL CAPS. Khoảng cách giữa các ký tự có thể thay đổi nhờ dùng lệnh Sp</w:t>
      </w:r>
      <w:bookmarkStart w:id="0" w:name="_GoBack"/>
      <w:bookmarkEnd w:id="0"/>
      <w:r w:rsidRPr="0023358B">
        <w:rPr>
          <w:rFonts w:ascii="Times New Roman" w:hAnsi="Times New Roman" w:cs="Times New Roman"/>
          <w:sz w:val="26"/>
          <w:szCs w:val="26"/>
        </w:rPr>
        <w:t>acing trong thẻ Character Spacing:</w:t>
      </w:r>
    </w:p>
    <w:p w:rsidR="0023358B" w:rsidRPr="0023358B" w:rsidRDefault="0023358B" w:rsidP="0023358B">
      <w:pPr>
        <w:rPr>
          <w:rFonts w:ascii="Times New Roman" w:hAnsi="Times New Roman" w:cs="Times New Roman"/>
          <w:sz w:val="26"/>
          <w:szCs w:val="26"/>
        </w:rPr>
      </w:pPr>
      <w:r w:rsidRPr="0023358B">
        <w:rPr>
          <w:rFonts w:ascii="Times New Roman" w:hAnsi="Times New Roman" w:cs="Times New Roman"/>
          <w:sz w:val="26"/>
          <w:szCs w:val="26"/>
        </w:rPr>
        <w:t xml:space="preserve">Normal: </w:t>
      </w:r>
      <w:r w:rsidRPr="0023358B">
        <w:rPr>
          <w:rFonts w:ascii="Times New Roman" w:hAnsi="Times New Roman" w:cs="Times New Roman"/>
          <w:sz w:val="26"/>
          <w:szCs w:val="26"/>
        </w:rPr>
        <w:tab/>
        <w:t>Trung Tâm Tin Học</w:t>
      </w:r>
    </w:p>
    <w:p w:rsidR="0023358B" w:rsidRPr="0023358B" w:rsidRDefault="0023358B" w:rsidP="0023358B">
      <w:pPr>
        <w:rPr>
          <w:rFonts w:ascii="Times New Roman" w:hAnsi="Times New Roman" w:cs="Times New Roman"/>
          <w:sz w:val="26"/>
          <w:szCs w:val="26"/>
        </w:rPr>
      </w:pPr>
      <w:r w:rsidRPr="0023358B">
        <w:rPr>
          <w:rFonts w:ascii="Times New Roman" w:hAnsi="Times New Roman" w:cs="Times New Roman"/>
          <w:sz w:val="26"/>
          <w:szCs w:val="26"/>
        </w:rPr>
        <w:t xml:space="preserve">Expanded: </w:t>
      </w:r>
      <w:r w:rsidRPr="0023358B">
        <w:rPr>
          <w:rFonts w:ascii="Times New Roman" w:hAnsi="Times New Roman" w:cs="Times New Roman"/>
          <w:sz w:val="26"/>
          <w:szCs w:val="26"/>
        </w:rPr>
        <w:tab/>
        <w:t>Trung Tâm Tin Học</w:t>
      </w:r>
    </w:p>
    <w:p w:rsidR="0023358B" w:rsidRPr="0023358B" w:rsidRDefault="0023358B" w:rsidP="0023358B">
      <w:pPr>
        <w:rPr>
          <w:rFonts w:ascii="Times New Roman" w:hAnsi="Times New Roman" w:cs="Times New Roman"/>
          <w:sz w:val="26"/>
          <w:szCs w:val="26"/>
        </w:rPr>
      </w:pPr>
      <w:r w:rsidRPr="0023358B">
        <w:rPr>
          <w:rFonts w:ascii="Times New Roman" w:hAnsi="Times New Roman" w:cs="Times New Roman"/>
          <w:sz w:val="26"/>
          <w:szCs w:val="26"/>
        </w:rPr>
        <w:t xml:space="preserve">Condensed: </w:t>
      </w:r>
      <w:r w:rsidRPr="0023358B">
        <w:rPr>
          <w:rFonts w:ascii="Times New Roman" w:hAnsi="Times New Roman" w:cs="Times New Roman"/>
          <w:sz w:val="26"/>
          <w:szCs w:val="26"/>
        </w:rPr>
        <w:tab/>
        <w:t>TrungTâmTinHọc</w:t>
      </w:r>
    </w:p>
    <w:p w:rsidR="00F97233" w:rsidRPr="0023358B" w:rsidRDefault="0023358B" w:rsidP="0023358B">
      <w:pPr>
        <w:rPr>
          <w:rFonts w:ascii="Times New Roman" w:hAnsi="Times New Roman" w:cs="Times New Roman"/>
          <w:sz w:val="26"/>
          <w:szCs w:val="26"/>
        </w:rPr>
      </w:pPr>
      <w:r w:rsidRPr="0023358B">
        <w:rPr>
          <w:rFonts w:ascii="Times New Roman" w:hAnsi="Times New Roman" w:cs="Times New Roman"/>
          <w:sz w:val="26"/>
          <w:szCs w:val="26"/>
        </w:rPr>
        <w:t>Các font chữ thường hay được dùng:</w:t>
      </w:r>
      <w:r w:rsidRPr="0023358B">
        <w:rPr>
          <w:rFonts w:ascii="Times New Roman" w:hAnsi="Times New Roman" w:cs="Times New Roman"/>
          <w:sz w:val="26"/>
          <w:szCs w:val="26"/>
        </w:rPr>
        <w:br/>
        <w:t>Arial Normal, Bold, Italic, Bold-Italic</w:t>
      </w:r>
      <w:r w:rsidRPr="0023358B">
        <w:rPr>
          <w:rFonts w:ascii="Times New Roman" w:hAnsi="Times New Roman" w:cs="Times New Roman"/>
          <w:sz w:val="26"/>
          <w:szCs w:val="26"/>
        </w:rPr>
        <w:br/>
        <w:t>Times New Roman Normal, Bold, Italic, Bold</w:t>
      </w:r>
      <w:r w:rsidRPr="0023358B">
        <w:rPr>
          <w:rFonts w:ascii="Cambria Math" w:hAnsi="Cambria Math" w:cs="Cambria Math"/>
          <w:sz w:val="26"/>
          <w:szCs w:val="26"/>
        </w:rPr>
        <w:t>‐</w:t>
      </w:r>
      <w:r w:rsidRPr="0023358B">
        <w:rPr>
          <w:rFonts w:ascii="Times New Roman" w:hAnsi="Times New Roman" w:cs="Times New Roman"/>
          <w:sz w:val="26"/>
          <w:szCs w:val="26"/>
        </w:rPr>
        <w:t>Italic</w:t>
      </w:r>
      <w:r w:rsidRPr="0023358B">
        <w:rPr>
          <w:rFonts w:ascii="Times New Roman" w:hAnsi="Times New Roman" w:cs="Times New Roman"/>
          <w:sz w:val="26"/>
          <w:szCs w:val="26"/>
        </w:rPr>
        <w:br/>
        <w:t>Palatino Linotype Normal, Bold, Italic, Bold</w:t>
      </w:r>
      <w:r w:rsidRPr="0023358B">
        <w:rPr>
          <w:rFonts w:ascii="Cambria Math" w:hAnsi="Cambria Math" w:cs="Cambria Math"/>
          <w:sz w:val="26"/>
          <w:szCs w:val="26"/>
        </w:rPr>
        <w:t>‐</w:t>
      </w:r>
      <w:r w:rsidRPr="0023358B">
        <w:rPr>
          <w:rFonts w:ascii="Times New Roman" w:hAnsi="Times New Roman" w:cs="Times New Roman"/>
          <w:sz w:val="26"/>
          <w:szCs w:val="26"/>
        </w:rPr>
        <w:t xml:space="preserve">Italic </w:t>
      </w:r>
    </w:p>
    <w:sectPr w:rsidR="00F97233" w:rsidRPr="00233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BoldMT">
    <w:altName w:val="Arial"/>
    <w:panose1 w:val="00000000000000000000"/>
    <w:charset w:val="00"/>
    <w:family w:val="roman"/>
    <w:notTrueType/>
    <w:pitch w:val="default"/>
  </w:font>
  <w:font w:name="PalatinoLinotype-Roman">
    <w:altName w:val="Palatino Linotype"/>
    <w:panose1 w:val="00000000000000000000"/>
    <w:charset w:val="00"/>
    <w:family w:val="roman"/>
    <w:notTrueType/>
    <w:pitch w:val="default"/>
  </w:font>
  <w:font w:name="Wingdings-Regular">
    <w:altName w:val="Wingdings"/>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ArialMT">
    <w:altName w:val="Arial"/>
    <w:panose1 w:val="00000000000000000000"/>
    <w:charset w:val="00"/>
    <w:family w:val="roman"/>
    <w:notTrueType/>
    <w:pitch w:val="default"/>
  </w:font>
  <w:font w:name="Arial-ItalicMT">
    <w:altName w:val="Arial"/>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58B"/>
    <w:rsid w:val="000D13E6"/>
    <w:rsid w:val="000F2FD8"/>
    <w:rsid w:val="001E5567"/>
    <w:rsid w:val="0023358B"/>
    <w:rsid w:val="003B7FEE"/>
    <w:rsid w:val="003E3DF8"/>
    <w:rsid w:val="00CC085D"/>
    <w:rsid w:val="00DD4E0C"/>
    <w:rsid w:val="00F47E9F"/>
    <w:rsid w:val="00F53884"/>
    <w:rsid w:val="00F97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4DE51"/>
  <w15:chartTrackingRefBased/>
  <w15:docId w15:val="{E0170DC6-4294-441C-A65D-402AB6BFD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3358B"/>
    <w:rPr>
      <w:rFonts w:ascii="Arial-BoldMT" w:hAnsi="Arial-BoldMT" w:hint="default"/>
      <w:b/>
      <w:bCs/>
      <w:i w:val="0"/>
      <w:iCs w:val="0"/>
      <w:color w:val="000000"/>
      <w:sz w:val="20"/>
      <w:szCs w:val="20"/>
    </w:rPr>
  </w:style>
  <w:style w:type="character" w:customStyle="1" w:styleId="fontstyle21">
    <w:name w:val="fontstyle21"/>
    <w:basedOn w:val="DefaultParagraphFont"/>
    <w:rsid w:val="0023358B"/>
    <w:rPr>
      <w:rFonts w:ascii="PalatinoLinotype-Roman" w:hAnsi="PalatinoLinotype-Roman" w:hint="default"/>
      <w:b w:val="0"/>
      <w:bCs w:val="0"/>
      <w:i w:val="0"/>
      <w:iCs w:val="0"/>
      <w:color w:val="000000"/>
      <w:sz w:val="22"/>
      <w:szCs w:val="22"/>
    </w:rPr>
  </w:style>
  <w:style w:type="character" w:customStyle="1" w:styleId="fontstyle31">
    <w:name w:val="fontstyle31"/>
    <w:basedOn w:val="DefaultParagraphFont"/>
    <w:rsid w:val="0023358B"/>
    <w:rPr>
      <w:rFonts w:ascii="Wingdings-Regular" w:hAnsi="Wingdings-Regular" w:hint="default"/>
      <w:b w:val="0"/>
      <w:bCs w:val="0"/>
      <w:i w:val="0"/>
      <w:iCs w:val="0"/>
      <w:color w:val="000000"/>
      <w:sz w:val="22"/>
      <w:szCs w:val="22"/>
    </w:rPr>
  </w:style>
  <w:style w:type="character" w:customStyle="1" w:styleId="fontstyle41">
    <w:name w:val="fontstyle41"/>
    <w:basedOn w:val="DefaultParagraphFont"/>
    <w:rsid w:val="0023358B"/>
    <w:rPr>
      <w:rFonts w:ascii="PalatinoLinotype-Italic" w:hAnsi="PalatinoLinotype-Italic" w:hint="default"/>
      <w:b w:val="0"/>
      <w:bCs w:val="0"/>
      <w:i/>
      <w:iCs/>
      <w:color w:val="000000"/>
      <w:sz w:val="22"/>
      <w:szCs w:val="22"/>
    </w:rPr>
  </w:style>
  <w:style w:type="character" w:customStyle="1" w:styleId="fontstyle51">
    <w:name w:val="fontstyle51"/>
    <w:basedOn w:val="DefaultParagraphFont"/>
    <w:rsid w:val="0023358B"/>
    <w:rPr>
      <w:rFonts w:ascii="ArialMT" w:hAnsi="ArialMT" w:hint="default"/>
      <w:b w:val="0"/>
      <w:bCs w:val="0"/>
      <w:i w:val="0"/>
      <w:iCs w:val="0"/>
      <w:color w:val="000000"/>
      <w:sz w:val="22"/>
      <w:szCs w:val="22"/>
    </w:rPr>
  </w:style>
  <w:style w:type="character" w:customStyle="1" w:styleId="fontstyle61">
    <w:name w:val="fontstyle61"/>
    <w:basedOn w:val="DefaultParagraphFont"/>
    <w:rsid w:val="0023358B"/>
    <w:rPr>
      <w:rFonts w:ascii="Arial-ItalicMT" w:hAnsi="Arial-ItalicMT" w:hint="default"/>
      <w:b w:val="0"/>
      <w:bCs w:val="0"/>
      <w:i/>
      <w:i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05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234</Words>
  <Characters>1340</Characters>
  <Application>Microsoft Office Word</Application>
  <DocSecurity>0</DocSecurity>
  <Lines>11</Lines>
  <Paragraphs>3</Paragraphs>
  <ScaleCrop>false</ScaleCrop>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ĐĂNG KHOA</dc:creator>
  <cp:keywords/>
  <dc:description/>
  <cp:lastModifiedBy>CAO ĐĂNG KHOA</cp:lastModifiedBy>
  <cp:revision>1</cp:revision>
  <dcterms:created xsi:type="dcterms:W3CDTF">2022-07-11T04:57:00Z</dcterms:created>
  <dcterms:modified xsi:type="dcterms:W3CDTF">2022-07-11T05:03:00Z</dcterms:modified>
</cp:coreProperties>
</file>