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9D2" w:rsidRPr="00060BEA" w:rsidRDefault="005F59D2" w:rsidP="005F59D2">
      <w:pPr>
        <w:rPr>
          <w:sz w:val="26"/>
          <w:szCs w:val="26"/>
        </w:rPr>
      </w:pPr>
      <w:bookmarkStart w:id="0" w:name="_GoBack"/>
      <w:bookmarkEnd w:id="0"/>
      <w:r w:rsidRPr="00060BEA">
        <w:rPr>
          <w:sz w:val="26"/>
          <w:szCs w:val="26"/>
        </w:rPr>
        <w:t>TÍNH GẦN ĐÚNG CỦA ĐẠO HÀM.</w:t>
      </w:r>
    </w:p>
    <w:p w:rsidR="005F59D2" w:rsidRPr="00060BEA" w:rsidRDefault="005F59D2" w:rsidP="005F59D2">
      <w:pPr>
        <w:rPr>
          <w:sz w:val="26"/>
          <w:szCs w:val="26"/>
        </w:rPr>
      </w:pPr>
      <w:r w:rsidRPr="00060BEA">
        <w:rPr>
          <w:sz w:val="26"/>
          <w:szCs w:val="26"/>
        </w:rPr>
        <w:t>Trong thực tế, nhiều khi ta phải tìm đạo hàm một hàm số cho dưới dạng bảng, hoặc hàm cho dưới dạng giải tích nhưng phức tạp. Trong những trường hợp đó ta thường dùng phương pháp tính gần đúng đạo hàm. Ta thay f(x) bằng đa thức nội suy của nó: f(x) = P(x) + R(x), trong đó phần dư</w:t>
      </w:r>
    </w:p>
    <w:p w:rsidR="005F59D2" w:rsidRPr="00060BEA" w:rsidRDefault="005F59D2" w:rsidP="005F59D2">
      <w:pPr>
        <w:rPr>
          <w:sz w:val="26"/>
          <w:szCs w:val="26"/>
        </w:rPr>
      </w:pPr>
    </w:p>
    <w:p w:rsidR="005F59D2" w:rsidRPr="00060BEA" w:rsidRDefault="005F59D2" w:rsidP="005F59D2">
      <w:pPr>
        <w:rPr>
          <w:sz w:val="26"/>
          <w:szCs w:val="26"/>
        </w:rPr>
      </w:pPr>
      <w:r w:rsidRPr="00060BEA">
        <w:rPr>
          <w:sz w:val="26"/>
          <w:szCs w:val="26"/>
        </w:rPr>
        <w:t>Khi đó f’(x) = P’(x) + r(x)  với r(x) = R’(x). Dễ  thấy phép tính gần  đúng  đạo hàm như  trên không chính xác bằng phép nội suy vì từ  hệ  thức</w:t>
      </w:r>
    </w:p>
    <w:p w:rsidR="005F59D2" w:rsidRPr="00060BEA" w:rsidRDefault="005F59D2" w:rsidP="005F59D2">
      <w:pPr>
        <w:rPr>
          <w:sz w:val="26"/>
          <w:szCs w:val="26"/>
        </w:rPr>
      </w:pPr>
    </w:p>
    <w:p w:rsidR="005F59D2" w:rsidRPr="00060BEA" w:rsidRDefault="005F59D2" w:rsidP="005F59D2">
      <w:pPr>
        <w:rPr>
          <w:sz w:val="26"/>
          <w:szCs w:val="26"/>
        </w:rPr>
      </w:pPr>
      <w:r w:rsidRPr="00060BEA">
        <w:rPr>
          <w:sz w:val="26"/>
          <w:szCs w:val="26"/>
        </w:rPr>
        <w:t>không suy ra</w:t>
      </w:r>
    </w:p>
    <w:p w:rsidR="005F59D2" w:rsidRPr="00060BEA" w:rsidRDefault="005F59D2" w:rsidP="005F59D2">
      <w:pPr>
        <w:rPr>
          <w:sz w:val="26"/>
          <w:szCs w:val="26"/>
        </w:rPr>
      </w:pPr>
    </w:p>
    <w:p w:rsidR="005F59D2" w:rsidRPr="00060BEA" w:rsidRDefault="005F59D2" w:rsidP="005F59D2">
      <w:pPr>
        <w:rPr>
          <w:sz w:val="26"/>
          <w:szCs w:val="26"/>
        </w:rPr>
      </w:pPr>
      <w:r w:rsidRPr="00060BEA">
        <w:rPr>
          <w:sz w:val="26"/>
          <w:szCs w:val="26"/>
        </w:rPr>
        <w:t>Lưu ý:   Chọn chức năng định dạng Font, chọn thẻ Character spacing, chọn Position: lowered 5pt  để điều chỉnh các công thức nằm ngang hàng với chữ</w:t>
      </w:r>
    </w:p>
    <w:p w:rsidR="005F59D2" w:rsidRPr="00060BEA" w:rsidRDefault="005F59D2">
      <w:pPr>
        <w:rPr>
          <w:sz w:val="26"/>
          <w:szCs w:val="26"/>
        </w:rPr>
      </w:pPr>
    </w:p>
    <w:sectPr w:rsidR="005F59D2" w:rsidRPr="00060BEA" w:rsidSect="00205A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2F"/>
    <w:rsid w:val="00060BEA"/>
    <w:rsid w:val="00205AF1"/>
    <w:rsid w:val="002B712F"/>
    <w:rsid w:val="005F59D2"/>
    <w:rsid w:val="007B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FC83"/>
  <w15:chartTrackingRefBased/>
  <w15:docId w15:val="{FC24FFF9-691F-476C-ABB1-9476DA551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CAO ĐĂNG KHOA</cp:lastModifiedBy>
  <cp:revision>4</cp:revision>
  <dcterms:created xsi:type="dcterms:W3CDTF">2022-05-16T11:35:00Z</dcterms:created>
  <dcterms:modified xsi:type="dcterms:W3CDTF">2022-07-11T05:43:00Z</dcterms:modified>
</cp:coreProperties>
</file>