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671"/>
        <w:tblW w:w="0" w:type="auto"/>
        <w:tblLook w:val="04A0"/>
      </w:tblPr>
      <w:tblGrid>
        <w:gridCol w:w="2787"/>
        <w:gridCol w:w="2787"/>
        <w:gridCol w:w="2788"/>
      </w:tblGrid>
      <w:tr w:rsidR="00984C0A" w:rsidTr="007A09AD">
        <w:tc>
          <w:tcPr>
            <w:tcW w:w="2787" w:type="dxa"/>
          </w:tcPr>
          <w:p w:rsidR="00984C0A" w:rsidRPr="00984C0A" w:rsidRDefault="00984C0A" w:rsidP="007A09AD">
            <w:r w:rsidRPr="006E329F">
              <w:rPr>
                <w:rFonts w:hint="eastAsia"/>
                <w:highlight w:val="yellow"/>
              </w:rPr>
              <w:t>SMS</w:t>
            </w:r>
          </w:p>
        </w:tc>
        <w:tc>
          <w:tcPr>
            <w:tcW w:w="2787" w:type="dxa"/>
          </w:tcPr>
          <w:p w:rsidR="00984C0A" w:rsidRPr="00984C0A" w:rsidRDefault="00984C0A" w:rsidP="007A09AD">
            <w:r w:rsidRPr="006E329F">
              <w:rPr>
                <w:rFonts w:hint="eastAsia"/>
                <w:highlight w:val="yellow"/>
              </w:rPr>
              <w:t>FB</w:t>
            </w:r>
          </w:p>
        </w:tc>
        <w:tc>
          <w:tcPr>
            <w:tcW w:w="2788" w:type="dxa"/>
          </w:tcPr>
          <w:p w:rsidR="00984C0A" w:rsidRPr="006B6999" w:rsidRDefault="00984C0A" w:rsidP="007A09AD">
            <w:pPr>
              <w:rPr>
                <w:b/>
                <w:color w:val="C00000"/>
              </w:rPr>
            </w:pPr>
            <w:r w:rsidRPr="006B6999">
              <w:rPr>
                <w:rFonts w:hint="eastAsia"/>
                <w:b/>
                <w:color w:val="C00000"/>
                <w:highlight w:val="yellow"/>
              </w:rPr>
              <w:t>Slack</w:t>
            </w:r>
          </w:p>
        </w:tc>
      </w:tr>
      <w:tr w:rsidR="00984C0A" w:rsidTr="007A09AD">
        <w:tc>
          <w:tcPr>
            <w:tcW w:w="2787" w:type="dxa"/>
          </w:tcPr>
          <w:p w:rsidR="00984C0A" w:rsidRDefault="00984C0A" w:rsidP="007A09AD">
            <w:r>
              <w:rPr>
                <w:rFonts w:hint="eastAsia"/>
              </w:rPr>
              <w:t>sth</w:t>
            </w:r>
            <w:r>
              <w:t xml:space="preserve"> I can play music regarding to the environment</w:t>
            </w:r>
          </w:p>
          <w:p w:rsidR="00984C0A" w:rsidRDefault="00984C0A" w:rsidP="007A09AD">
            <w:r>
              <w:rPr>
                <w:rFonts w:hint="eastAsia"/>
              </w:rPr>
              <w:t>ex.</w:t>
            </w:r>
            <w:r>
              <w:t xml:space="preserve"> I tell it where I am, what am I doing, what I like</w:t>
            </w:r>
          </w:p>
          <w:p w:rsidR="00984C0A" w:rsidRDefault="00984C0A" w:rsidP="007A09AD">
            <w:r>
              <w:t>and it will automatically have a playlist and play for me</w:t>
            </w:r>
          </w:p>
          <w:p w:rsidR="00984C0A" w:rsidRPr="00984C0A" w:rsidRDefault="00984C0A" w:rsidP="007A09AD">
            <w:r>
              <w:t>for example: gym mode, party mode, study mode</w:t>
            </w:r>
          </w:p>
        </w:tc>
        <w:tc>
          <w:tcPr>
            <w:tcW w:w="2787" w:type="dxa"/>
          </w:tcPr>
          <w:p w:rsidR="00984C0A" w:rsidRDefault="00984C0A" w:rsidP="007A09AD">
            <w:r w:rsidRPr="006E329F">
              <w:rPr>
                <w:rFonts w:hint="eastAsia"/>
                <w:highlight w:val="cyan"/>
              </w:rPr>
              <w:t>(voice base</w:t>
            </w:r>
            <w:r w:rsidR="0077062C">
              <w:rPr>
                <w:rFonts w:hint="eastAsia"/>
                <w:highlight w:val="cyan"/>
              </w:rPr>
              <w:t>- feasibility</w:t>
            </w:r>
            <w:r w:rsidRPr="006E329F">
              <w:rPr>
                <w:rFonts w:hint="eastAsia"/>
                <w:highlight w:val="cyan"/>
              </w:rPr>
              <w:t>)</w:t>
            </w:r>
            <w:r>
              <w:rPr>
                <w:rFonts w:hint="eastAsia"/>
              </w:rPr>
              <w:t xml:space="preserve"> </w:t>
            </w:r>
          </w:p>
          <w:p w:rsidR="00984C0A" w:rsidRDefault="00984C0A" w:rsidP="007A09AD">
            <w:r w:rsidRPr="006E329F">
              <w:t>talk to or sing to it, can they guess the song?</w:t>
            </w:r>
          </w:p>
          <w:p w:rsidR="00984C0A" w:rsidRPr="00984C0A" w:rsidRDefault="00984C0A" w:rsidP="007A09AD">
            <w:pPr>
              <w:rPr>
                <w:highlight w:val="yellow"/>
              </w:rPr>
            </w:pPr>
          </w:p>
        </w:tc>
        <w:tc>
          <w:tcPr>
            <w:tcW w:w="2788" w:type="dxa"/>
          </w:tcPr>
          <w:p w:rsidR="00984C0A" w:rsidRDefault="00984C0A" w:rsidP="007A09AD">
            <w:r>
              <w:t>P</w:t>
            </w:r>
            <w:r>
              <w:rPr>
                <w:rFonts w:hint="eastAsia"/>
              </w:rPr>
              <w:t>lay &amp; control music with slackbot while studying</w:t>
            </w:r>
          </w:p>
          <w:p w:rsidR="00984C0A" w:rsidRPr="00984C0A" w:rsidRDefault="00984C0A" w:rsidP="007A09AD">
            <w:pPr>
              <w:rPr>
                <w:highlight w:val="yellow"/>
              </w:rPr>
            </w:pPr>
          </w:p>
        </w:tc>
      </w:tr>
      <w:tr w:rsidR="00984C0A" w:rsidTr="007A09AD">
        <w:tc>
          <w:tcPr>
            <w:tcW w:w="2787" w:type="dxa"/>
          </w:tcPr>
          <w:p w:rsidR="00984C0A" w:rsidRDefault="00984C0A" w:rsidP="007A09AD">
            <w:r>
              <w:t>or just update the hottest music every</w:t>
            </w:r>
            <w:r>
              <w:rPr>
                <w:rFonts w:hint="eastAsia"/>
              </w:rPr>
              <w:t xml:space="preserve"> </w:t>
            </w:r>
            <w:r>
              <w:t>week</w:t>
            </w:r>
          </w:p>
          <w:p w:rsidR="00984C0A" w:rsidRDefault="00984C0A" w:rsidP="007A09AD">
            <w:pPr>
              <w:rPr>
                <w:highlight w:val="yellow"/>
              </w:rPr>
            </w:pPr>
          </w:p>
          <w:p w:rsidR="00984C0A" w:rsidRPr="00984C0A" w:rsidRDefault="00984C0A" w:rsidP="007A09AD">
            <w:pPr>
              <w:rPr>
                <w:highlight w:val="yellow"/>
              </w:rPr>
            </w:pPr>
            <w:r w:rsidRPr="00984C0A">
              <w:rPr>
                <w:rFonts w:hint="eastAsia"/>
                <w:highlight w:val="green"/>
              </w:rPr>
              <w:t>#discoveries</w:t>
            </w:r>
          </w:p>
        </w:tc>
        <w:tc>
          <w:tcPr>
            <w:tcW w:w="2787" w:type="dxa"/>
          </w:tcPr>
          <w:p w:rsidR="00984C0A" w:rsidRPr="0077062C" w:rsidRDefault="00984C0A" w:rsidP="007A09AD">
            <w:r w:rsidRPr="00984C0A">
              <w:rPr>
                <w:b/>
                <w:shd w:val="pct15" w:color="auto" w:fill="FFFFFF"/>
              </w:rPr>
              <w:t>L</w:t>
            </w:r>
            <w:r w:rsidRPr="00984C0A">
              <w:rPr>
                <w:rFonts w:hint="eastAsia"/>
                <w:b/>
                <w:shd w:val="pct15" w:color="auto" w:fill="FFFFFF"/>
              </w:rPr>
              <w:t>ike / follow artist</w:t>
            </w:r>
            <w:r>
              <w:rPr>
                <w:rFonts w:hint="eastAsia"/>
              </w:rPr>
              <w:t xml:space="preserve"> on the </w:t>
            </w:r>
            <w:r w:rsidRPr="006E329F">
              <w:rPr>
                <w:rFonts w:hint="eastAsia"/>
                <w:b/>
                <w:shd w:val="pct15" w:color="auto" w:fill="FFFFFF"/>
              </w:rPr>
              <w:t>FB</w:t>
            </w:r>
            <w:r>
              <w:rPr>
                <w:rFonts w:hint="eastAsia"/>
              </w:rPr>
              <w:t xml:space="preserve"> and automatically play the </w:t>
            </w:r>
            <w:r>
              <w:t>relevant</w:t>
            </w:r>
            <w:r w:rsidR="00222AFE">
              <w:rPr>
                <w:rFonts w:hint="eastAsia"/>
              </w:rPr>
              <w:t xml:space="preserve"> songs</w:t>
            </w:r>
            <w:r>
              <w:rPr>
                <w:rFonts w:hint="eastAsia"/>
              </w:rPr>
              <w:t xml:space="preserve"> from Spotify</w:t>
            </w:r>
          </w:p>
        </w:tc>
        <w:tc>
          <w:tcPr>
            <w:tcW w:w="2788" w:type="dxa"/>
          </w:tcPr>
          <w:p w:rsidR="002F0ADA" w:rsidRDefault="002F0ADA" w:rsidP="007A09AD">
            <w:r>
              <w:t>just update the hottest music every</w:t>
            </w:r>
            <w:r>
              <w:rPr>
                <w:rFonts w:hint="eastAsia"/>
              </w:rPr>
              <w:t xml:space="preserve"> </w:t>
            </w:r>
            <w:r>
              <w:t>week</w:t>
            </w:r>
          </w:p>
          <w:p w:rsidR="002F0ADA" w:rsidRDefault="002F0ADA" w:rsidP="007A09AD">
            <w:pPr>
              <w:rPr>
                <w:highlight w:val="yellow"/>
              </w:rPr>
            </w:pPr>
          </w:p>
          <w:p w:rsidR="002F0ADA" w:rsidRPr="0077062C" w:rsidRDefault="002F0ADA" w:rsidP="007A09AD">
            <w:pPr>
              <w:rPr>
                <w:highlight w:val="green"/>
              </w:rPr>
            </w:pPr>
            <w:r w:rsidRPr="00984C0A">
              <w:rPr>
                <w:rFonts w:hint="eastAsia"/>
                <w:highlight w:val="green"/>
              </w:rPr>
              <w:t>#discoveries</w:t>
            </w:r>
          </w:p>
        </w:tc>
      </w:tr>
      <w:tr w:rsidR="00984C0A" w:rsidTr="007A09AD">
        <w:tc>
          <w:tcPr>
            <w:tcW w:w="2787" w:type="dxa"/>
          </w:tcPr>
          <w:p w:rsidR="00984C0A" w:rsidRDefault="00984C0A" w:rsidP="007A09AD"/>
        </w:tc>
        <w:tc>
          <w:tcPr>
            <w:tcW w:w="2787" w:type="dxa"/>
          </w:tcPr>
          <w:p w:rsidR="00984C0A" w:rsidRDefault="00984C0A" w:rsidP="007A09AD">
            <w:r w:rsidRPr="00984C0A">
              <w:rPr>
                <w:b/>
                <w:shd w:val="pct15" w:color="auto" w:fill="FFFFFF"/>
              </w:rPr>
              <w:t>S</w:t>
            </w:r>
            <w:r w:rsidRPr="00984C0A">
              <w:rPr>
                <w:rFonts w:hint="eastAsia"/>
                <w:b/>
                <w:shd w:val="pct15" w:color="auto" w:fill="FFFFFF"/>
              </w:rPr>
              <w:t>hare</w:t>
            </w:r>
            <w:r>
              <w:rPr>
                <w:rFonts w:hint="eastAsia"/>
              </w:rPr>
              <w:t xml:space="preserve"> song from Spotify through fb messenger</w:t>
            </w:r>
          </w:p>
        </w:tc>
        <w:tc>
          <w:tcPr>
            <w:tcW w:w="2788" w:type="dxa"/>
          </w:tcPr>
          <w:p w:rsidR="00984C0A" w:rsidRDefault="00984C0A" w:rsidP="007A09AD">
            <w:pPr>
              <w:rPr>
                <w:highlight w:val="yellow"/>
              </w:rPr>
            </w:pPr>
          </w:p>
        </w:tc>
      </w:tr>
    </w:tbl>
    <w:p w:rsidR="007A09AD" w:rsidRDefault="007A09AD" w:rsidP="00984C0A">
      <w:pPr>
        <w:rPr>
          <w:b/>
        </w:rPr>
      </w:pPr>
      <w:r>
        <w:rPr>
          <w:rFonts w:hint="eastAsia"/>
          <w:b/>
        </w:rPr>
        <w:t>Proposal</w:t>
      </w:r>
    </w:p>
    <w:p w:rsidR="007A09AD" w:rsidRDefault="007A09AD" w:rsidP="00984C0A">
      <w:pPr>
        <w:rPr>
          <w:b/>
        </w:rPr>
      </w:pPr>
    </w:p>
    <w:p w:rsidR="00311559" w:rsidRDefault="0098085F" w:rsidP="00984C0A">
      <w:pPr>
        <w:rPr>
          <w:highlight w:val="yellow"/>
        </w:rPr>
      </w:pPr>
      <w:r w:rsidRPr="006B6999">
        <w:rPr>
          <w:rFonts w:hint="eastAsia"/>
          <w:b/>
        </w:rPr>
        <w:t xml:space="preserve">Project </w:t>
      </w:r>
      <w:r w:rsidRPr="006B6999">
        <w:rPr>
          <w:b/>
        </w:rPr>
        <w:t>Brainstorming</w:t>
      </w:r>
      <w:r w:rsidRPr="006B6999">
        <w:rPr>
          <w:rFonts w:hint="eastAsia"/>
          <w:b/>
        </w:rPr>
        <w:t xml:space="preserve"> Options: </w:t>
      </w:r>
      <w:r w:rsidRPr="0098085F">
        <w:rPr>
          <w:rFonts w:hint="eastAsia"/>
        </w:rPr>
        <w:t>(would like to discuss with Daragh)</w:t>
      </w:r>
    </w:p>
    <w:p w:rsidR="006B6999" w:rsidRDefault="006B6999" w:rsidP="00984C0A"/>
    <w:p w:rsidR="006B6999" w:rsidRDefault="00311559" w:rsidP="00984C0A">
      <w:r w:rsidRPr="006B6999">
        <w:rPr>
          <w:rFonts w:hint="eastAsia"/>
          <w:b/>
        </w:rPr>
        <w:t>Summary:</w:t>
      </w:r>
      <w:r>
        <w:rPr>
          <w:rFonts w:hint="eastAsia"/>
        </w:rPr>
        <w:t xml:space="preserve"> </w:t>
      </w:r>
    </w:p>
    <w:p w:rsidR="00311559" w:rsidRDefault="00311559" w:rsidP="00984C0A">
      <w:r>
        <w:rPr>
          <w:rFonts w:hint="eastAsia"/>
        </w:rPr>
        <w:t>Musicbot is a music display application that</w:t>
      </w:r>
      <w:r>
        <w:t>’</w:t>
      </w:r>
      <w:r>
        <w:rPr>
          <w:rFonts w:hint="eastAsia"/>
        </w:rPr>
        <w:t>ll be your study buddies help play the right music for you while studying.</w:t>
      </w:r>
    </w:p>
    <w:p w:rsidR="00311559" w:rsidRDefault="00311559" w:rsidP="00984C0A"/>
    <w:p w:rsidR="006B6999" w:rsidRDefault="002428FB" w:rsidP="003A467A">
      <w:pPr>
        <w:rPr>
          <w:b/>
        </w:rPr>
      </w:pPr>
      <w:r w:rsidRPr="006B6999">
        <w:rPr>
          <w:rFonts w:hint="eastAsia"/>
          <w:b/>
        </w:rPr>
        <w:t xml:space="preserve">Details: </w:t>
      </w:r>
    </w:p>
    <w:p w:rsidR="0077062C" w:rsidRDefault="0016165B" w:rsidP="003A467A">
      <w:pPr>
        <w:rPr>
          <w:rFonts w:hint="eastAsia"/>
        </w:rPr>
      </w:pPr>
      <w:r>
        <w:rPr>
          <w:rFonts w:hint="eastAsia"/>
        </w:rPr>
        <w:t>The application is designed to help CMU students who use slack often to enjoy listening to the right music while studying.</w:t>
      </w:r>
      <w:r w:rsidR="00EC4AA5">
        <w:rPr>
          <w:rFonts w:hint="eastAsia"/>
        </w:rPr>
        <w:t xml:space="preserve"> </w:t>
      </w:r>
      <w:r w:rsidR="003A467A">
        <w:rPr>
          <w:rFonts w:hint="eastAsia"/>
        </w:rPr>
        <w:t xml:space="preserve">Now, we use desktop Spotify website to play music, which needs to </w:t>
      </w:r>
      <w:r w:rsidR="0077062C">
        <w:rPr>
          <w:rFonts w:hint="eastAsia"/>
        </w:rPr>
        <w:t xml:space="preserve">download the App or </w:t>
      </w:r>
      <w:r w:rsidR="003A467A">
        <w:rPr>
          <w:rFonts w:hint="eastAsia"/>
        </w:rPr>
        <w:t xml:space="preserve">open a new tab with browser. It would be more intuitive if we can have a slack bot directly play the music we want for us, including turning the volume and choosing the playlist. </w:t>
      </w:r>
    </w:p>
    <w:p w:rsidR="003A467A" w:rsidRPr="00984C0A" w:rsidRDefault="003A467A" w:rsidP="003A467A">
      <w:r>
        <w:rPr>
          <w:rFonts w:hint="eastAsia"/>
        </w:rPr>
        <w:t xml:space="preserve">Therefore, </w:t>
      </w:r>
      <w:r w:rsidR="00987E99">
        <w:rPr>
          <w:rFonts w:hint="eastAsia"/>
        </w:rPr>
        <w:t>i</w:t>
      </w:r>
      <w:r>
        <w:rPr>
          <w:rFonts w:hint="eastAsia"/>
        </w:rPr>
        <w:t xml:space="preserve">t will work through Slack and a user will be able to </w:t>
      </w:r>
      <w:r w:rsidR="0077062C">
        <w:rPr>
          <w:rFonts w:hint="eastAsia"/>
        </w:rPr>
        <w:t>play music within channel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#Spotify</w:t>
      </w:r>
      <w:r>
        <w:t>”</w:t>
      </w:r>
      <w:r>
        <w:rPr>
          <w:rFonts w:hint="eastAsia"/>
        </w:rPr>
        <w:t>. Also, the information of song typed in the Slack will be stored in the</w:t>
      </w:r>
      <w:r w:rsidRPr="00513563">
        <w:rPr>
          <w:rFonts w:hint="eastAsia"/>
          <w:shd w:val="pct15" w:color="auto" w:fill="FFFFFF"/>
        </w:rPr>
        <w:t xml:space="preserve"> database.</w:t>
      </w:r>
      <w:r w:rsidR="00513563" w:rsidRPr="00513563">
        <w:rPr>
          <w:rFonts w:hint="eastAsia"/>
          <w:shd w:val="pct15" w:color="auto" w:fill="FFFFFF"/>
        </w:rPr>
        <w:t>(</w:t>
      </w:r>
      <w:r w:rsidR="007A09AD">
        <w:rPr>
          <w:rFonts w:hint="eastAsia"/>
          <w:color w:val="FF0000"/>
          <w:shd w:val="pct15" w:color="auto" w:fill="FFFFFF"/>
        </w:rPr>
        <w:t>manually input first for later call out, or auto renew after user using!?</w:t>
      </w:r>
      <w:r w:rsidR="00513563" w:rsidRPr="00513563">
        <w:rPr>
          <w:rFonts w:hint="eastAsia"/>
          <w:shd w:val="pct15" w:color="auto" w:fill="FFFFFF"/>
        </w:rPr>
        <w:t>optional, depends on time)</w:t>
      </w:r>
      <w:r w:rsidRPr="00513563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>It will let the Slack bot remember the users</w:t>
      </w:r>
      <w:r>
        <w:t>’</w:t>
      </w:r>
      <w:r>
        <w:rPr>
          <w:rFonts w:hint="eastAsia"/>
        </w:rPr>
        <w:t xml:space="preserve"> preference while studying and be able to provide </w:t>
      </w:r>
      <w:r>
        <w:t>suggestions</w:t>
      </w:r>
      <w:r>
        <w:rPr>
          <w:rFonts w:hint="eastAsia"/>
        </w:rPr>
        <w:t xml:space="preserve"> lists later. In addition, </w:t>
      </w:r>
      <w:r w:rsidR="00EF514B">
        <w:rPr>
          <w:rFonts w:hint="eastAsia"/>
        </w:rPr>
        <w:t>the app</w:t>
      </w:r>
      <w:r>
        <w:rPr>
          <w:rFonts w:hint="eastAsia"/>
        </w:rPr>
        <w:t xml:space="preserve"> can update </w:t>
      </w:r>
      <w:r w:rsidR="00EF514B">
        <w:rPr>
          <w:rFonts w:hint="eastAsia"/>
        </w:rPr>
        <w:t xml:space="preserve">us </w:t>
      </w:r>
      <w:r>
        <w:rPr>
          <w:rFonts w:hint="eastAsia"/>
        </w:rPr>
        <w:t>the weekly hottest music</w:t>
      </w:r>
      <w:r w:rsidR="00210305">
        <w:rPr>
          <w:rFonts w:hint="eastAsia"/>
        </w:rPr>
        <w:t xml:space="preserve"> through</w:t>
      </w:r>
      <w:r w:rsidR="00EF514B">
        <w:rPr>
          <w:rFonts w:hint="eastAsia"/>
        </w:rPr>
        <w:t xml:space="preserve"> </w:t>
      </w:r>
      <w:r>
        <w:rPr>
          <w:rFonts w:hint="eastAsia"/>
        </w:rPr>
        <w:t xml:space="preserve">directly link to </w:t>
      </w:r>
      <w:r w:rsidR="00EF514B">
        <w:t>“</w:t>
      </w:r>
      <w:r>
        <w:rPr>
          <w:rFonts w:hint="eastAsia"/>
        </w:rPr>
        <w:t>discoveries</w:t>
      </w:r>
      <w:r w:rsidR="0077062C">
        <w:rPr>
          <w:rFonts w:hint="eastAsia"/>
        </w:rPr>
        <w:t xml:space="preserve"> </w:t>
      </w:r>
      <w:r w:rsidR="0077062C">
        <w:rPr>
          <w:rFonts w:hint="eastAsia"/>
        </w:rPr>
        <w:lastRenderedPageBreak/>
        <w:t>weekly</w:t>
      </w:r>
      <w:r w:rsidR="00EF514B">
        <w:t>”</w:t>
      </w:r>
      <w:r>
        <w:rPr>
          <w:rFonts w:hint="eastAsia"/>
        </w:rPr>
        <w:t xml:space="preserve"> </w:t>
      </w:r>
      <w:r w:rsidR="00210305">
        <w:rPr>
          <w:rFonts w:hint="eastAsia"/>
        </w:rPr>
        <w:t xml:space="preserve">- </w:t>
      </w:r>
      <w:r>
        <w:rPr>
          <w:rFonts w:hint="eastAsia"/>
        </w:rPr>
        <w:t>Spotify-</w:t>
      </w:r>
      <w:r w:rsidR="00EF514B">
        <w:rPr>
          <w:rFonts w:hint="eastAsia"/>
        </w:rPr>
        <w:t>existing</w:t>
      </w:r>
      <w:r>
        <w:rPr>
          <w:rFonts w:hint="eastAsia"/>
        </w:rPr>
        <w:t xml:space="preserve"> functions to explore the music within our preferences.</w:t>
      </w:r>
    </w:p>
    <w:p w:rsidR="007A09AD" w:rsidRDefault="007A09AD" w:rsidP="00984C0A">
      <w:pPr>
        <w:rPr>
          <w:b/>
        </w:rPr>
      </w:pPr>
    </w:p>
    <w:p w:rsidR="0075441A" w:rsidRPr="006B6999" w:rsidRDefault="0075441A" w:rsidP="00984C0A">
      <w:pPr>
        <w:rPr>
          <w:b/>
        </w:rPr>
      </w:pPr>
      <w:r w:rsidRPr="006B6999">
        <w:rPr>
          <w:rFonts w:hint="eastAsia"/>
          <w:b/>
        </w:rPr>
        <w:t>Storyboard:</w:t>
      </w:r>
    </w:p>
    <w:p w:rsidR="003A467A" w:rsidRPr="00311559" w:rsidRDefault="0075441A" w:rsidP="00984C0A">
      <w:r>
        <w:rPr>
          <w:rFonts w:hint="eastAsia"/>
          <w:noProof/>
        </w:rPr>
        <w:drawing>
          <wp:inline distT="0" distB="0" distL="0" distR="0">
            <wp:extent cx="5274310" cy="3143628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85F" w:rsidRDefault="0098085F"/>
    <w:p w:rsidR="0098085F" w:rsidRPr="006B6999" w:rsidRDefault="0098085F">
      <w:pPr>
        <w:rPr>
          <w:b/>
        </w:rPr>
      </w:pPr>
      <w:r w:rsidRPr="006B6999">
        <w:rPr>
          <w:rFonts w:hint="eastAsia"/>
          <w:b/>
        </w:rPr>
        <w:t>Reference:</w:t>
      </w:r>
    </w:p>
    <w:p w:rsidR="0098085F" w:rsidRDefault="0098085F" w:rsidP="0098085F">
      <w:r>
        <w:rPr>
          <w:rFonts w:hint="eastAsia"/>
        </w:rPr>
        <w:t>Slackbot + Spotify</w:t>
      </w:r>
    </w:p>
    <w:p w:rsidR="0098085F" w:rsidRDefault="00867181" w:rsidP="0098085F">
      <w:hyperlink r:id="rId7" w:history="1">
        <w:r w:rsidR="0098085F" w:rsidRPr="00960C0F">
          <w:rPr>
            <w:rStyle w:val="a6"/>
          </w:rPr>
          <w:t>https://www.youtube.com/watch?v=0qwvWW0Rz6w</w:t>
        </w:r>
      </w:hyperlink>
    </w:p>
    <w:p w:rsidR="0098085F" w:rsidRDefault="00867181" w:rsidP="0098085F">
      <w:hyperlink r:id="rId8" w:history="1">
        <w:r w:rsidR="0098085F" w:rsidRPr="00960C0F">
          <w:rPr>
            <w:rStyle w:val="a6"/>
          </w:rPr>
          <w:t>https://www.youtube.com/watch?v=7cQfiU6S5d8</w:t>
        </w:r>
      </w:hyperlink>
    </w:p>
    <w:p w:rsidR="0098085F" w:rsidRDefault="00867181">
      <w:hyperlink r:id="rId9" w:history="1">
        <w:r w:rsidR="00991B5A" w:rsidRPr="00960C0F">
          <w:rPr>
            <w:rStyle w:val="a6"/>
          </w:rPr>
          <w:t>http://thenextweb.com/dd/2015/06/23/a-new-way-to-control-spotify-through-slack-integration/</w:t>
        </w:r>
      </w:hyperlink>
    </w:p>
    <w:p w:rsidR="00991B5A" w:rsidRDefault="00867181">
      <w:hyperlink r:id="rId10" w:history="1">
        <w:r w:rsidR="00241D8A" w:rsidRPr="00960C0F">
          <w:rPr>
            <w:rStyle w:val="a6"/>
          </w:rPr>
          <w:t>http://benchmark.co.uk/blog/slackbox-spotify-playlist-collaboration-through-slack/</w:t>
        </w:r>
      </w:hyperlink>
    </w:p>
    <w:p w:rsidR="00241D8A" w:rsidRPr="0098085F" w:rsidRDefault="00241D8A"/>
    <w:sectPr w:rsidR="00241D8A" w:rsidRPr="0098085F" w:rsidSect="00DD07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EE9" w:rsidRDefault="005C1EE9" w:rsidP="007A09AD">
      <w:r>
        <w:separator/>
      </w:r>
    </w:p>
  </w:endnote>
  <w:endnote w:type="continuationSeparator" w:id="1">
    <w:p w:rsidR="005C1EE9" w:rsidRDefault="005C1EE9" w:rsidP="007A0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EE9" w:rsidRDefault="005C1EE9" w:rsidP="007A09AD">
      <w:r>
        <w:separator/>
      </w:r>
    </w:p>
  </w:footnote>
  <w:footnote w:type="continuationSeparator" w:id="1">
    <w:p w:rsidR="005C1EE9" w:rsidRDefault="005C1EE9" w:rsidP="007A09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C0A"/>
    <w:rsid w:val="0016165B"/>
    <w:rsid w:val="00210305"/>
    <w:rsid w:val="00222AFE"/>
    <w:rsid w:val="00241D8A"/>
    <w:rsid w:val="002428FB"/>
    <w:rsid w:val="002F0ADA"/>
    <w:rsid w:val="00311559"/>
    <w:rsid w:val="003A467A"/>
    <w:rsid w:val="003B4B25"/>
    <w:rsid w:val="00513563"/>
    <w:rsid w:val="00590732"/>
    <w:rsid w:val="005C1EE9"/>
    <w:rsid w:val="006B6999"/>
    <w:rsid w:val="0075441A"/>
    <w:rsid w:val="0077062C"/>
    <w:rsid w:val="007A09AD"/>
    <w:rsid w:val="00867181"/>
    <w:rsid w:val="0098085F"/>
    <w:rsid w:val="00984C0A"/>
    <w:rsid w:val="00987E99"/>
    <w:rsid w:val="00991B5A"/>
    <w:rsid w:val="00DD07A9"/>
    <w:rsid w:val="00EC4AA5"/>
    <w:rsid w:val="00EF5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C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4C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544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5441A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98085F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7A0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7A09AD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7A0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7A09A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cQfiU6S5d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qwvWW0Rz6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enchmark.co.uk/blog/slackbox-spotify-playlist-collaboration-through-slack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henextweb.com/dd/2015/06/23/a-new-way-to-control-spotify-through-slack-integratio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2016-11-20T23:26:00Z</dcterms:created>
  <dcterms:modified xsi:type="dcterms:W3CDTF">2016-11-22T05:07:00Z</dcterms:modified>
</cp:coreProperties>
</file>