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956" w:rsidRPr="004A7956" w:rsidRDefault="004A7956" w:rsidP="004A7956">
      <w:pPr>
        <w:jc w:val="both"/>
        <w:rPr>
          <w:b/>
          <w:sz w:val="28"/>
          <w:szCs w:val="28"/>
        </w:rPr>
      </w:pPr>
      <w:r w:rsidRPr="004A7956">
        <w:rPr>
          <w:b/>
          <w:sz w:val="28"/>
          <w:szCs w:val="28"/>
        </w:rPr>
        <w:t>CA5 – Word Happiness Report of 2018 vs 2019 in R</w:t>
      </w:r>
    </w:p>
    <w:p w:rsidR="004A7956" w:rsidRPr="004A7956" w:rsidRDefault="004A7956" w:rsidP="004A7956">
      <w:pPr>
        <w:jc w:val="both"/>
        <w:rPr>
          <w:b/>
          <w:sz w:val="28"/>
          <w:szCs w:val="28"/>
        </w:rPr>
      </w:pPr>
      <w:r w:rsidRPr="004A7956">
        <w:rPr>
          <w:b/>
          <w:sz w:val="28"/>
          <w:szCs w:val="28"/>
        </w:rPr>
        <w:t>Lehkec Martina</w:t>
      </w:r>
    </w:p>
    <w:p w:rsidR="00F84863" w:rsidRPr="003820C1" w:rsidRDefault="00F84863" w:rsidP="003820C1">
      <w:pPr>
        <w:jc w:val="both"/>
        <w:rPr>
          <w:sz w:val="24"/>
          <w:szCs w:val="24"/>
        </w:rPr>
      </w:pPr>
      <w:r w:rsidRPr="003820C1">
        <w:rPr>
          <w:sz w:val="24"/>
          <w:szCs w:val="24"/>
        </w:rPr>
        <w:t>Top 10 countries per score in 2019.</w:t>
      </w:r>
    </w:p>
    <w:p w:rsidR="00F84863" w:rsidRPr="003820C1" w:rsidRDefault="00F84863" w:rsidP="003820C1">
      <w:pPr>
        <w:jc w:val="center"/>
        <w:rPr>
          <w:sz w:val="24"/>
          <w:szCs w:val="24"/>
        </w:rPr>
      </w:pPr>
      <w:r w:rsidRPr="003820C1">
        <w:rPr>
          <w:noProof/>
          <w:sz w:val="24"/>
          <w:szCs w:val="24"/>
        </w:rPr>
        <w:drawing>
          <wp:inline distT="0" distB="0" distL="0" distR="0" wp14:anchorId="4D79F67C" wp14:editId="7ED9A760">
            <wp:extent cx="52292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9225" cy="1914525"/>
                    </a:xfrm>
                    <a:prstGeom prst="rect">
                      <a:avLst/>
                    </a:prstGeom>
                  </pic:spPr>
                </pic:pic>
              </a:graphicData>
            </a:graphic>
          </wp:inline>
        </w:drawing>
      </w:r>
    </w:p>
    <w:p w:rsidR="00F84863" w:rsidRPr="003820C1" w:rsidRDefault="00F84863" w:rsidP="003820C1">
      <w:pPr>
        <w:jc w:val="both"/>
        <w:rPr>
          <w:sz w:val="24"/>
          <w:szCs w:val="24"/>
        </w:rPr>
      </w:pPr>
    </w:p>
    <w:p w:rsidR="00F84863" w:rsidRPr="003820C1" w:rsidRDefault="00F84863" w:rsidP="003820C1">
      <w:pPr>
        <w:jc w:val="both"/>
        <w:rPr>
          <w:sz w:val="24"/>
          <w:szCs w:val="24"/>
        </w:rPr>
      </w:pPr>
      <w:r w:rsidRPr="003820C1">
        <w:rPr>
          <w:sz w:val="24"/>
          <w:szCs w:val="24"/>
        </w:rPr>
        <w:t>Average Happiness Score by Region in 2019</w:t>
      </w:r>
    </w:p>
    <w:p w:rsidR="00F2221E" w:rsidRPr="003820C1" w:rsidRDefault="003820C1" w:rsidP="003A1B24">
      <w:pPr>
        <w:jc w:val="center"/>
        <w:rPr>
          <w:sz w:val="24"/>
          <w:szCs w:val="24"/>
        </w:rPr>
      </w:pPr>
      <w:r>
        <w:rPr>
          <w:noProof/>
        </w:rPr>
        <w:drawing>
          <wp:inline distT="0" distB="0" distL="0" distR="0" wp14:anchorId="13F6516D" wp14:editId="01E54229">
            <wp:extent cx="5943600" cy="4488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88180"/>
                    </a:xfrm>
                    <a:prstGeom prst="rect">
                      <a:avLst/>
                    </a:prstGeom>
                  </pic:spPr>
                </pic:pic>
              </a:graphicData>
            </a:graphic>
          </wp:inline>
        </w:drawing>
      </w:r>
    </w:p>
    <w:p w:rsidR="00F2221E" w:rsidRPr="003820C1" w:rsidRDefault="00F2221E" w:rsidP="003820C1">
      <w:pPr>
        <w:jc w:val="both"/>
        <w:rPr>
          <w:sz w:val="24"/>
          <w:szCs w:val="24"/>
        </w:rPr>
      </w:pPr>
      <w:r w:rsidRPr="003820C1">
        <w:rPr>
          <w:sz w:val="24"/>
          <w:szCs w:val="24"/>
        </w:rPr>
        <w:lastRenderedPageBreak/>
        <w:t>Overall Rank vs Happiness Score in 2019</w:t>
      </w:r>
    </w:p>
    <w:p w:rsidR="00F2221E" w:rsidRPr="003820C1" w:rsidRDefault="00F2221E" w:rsidP="003820C1">
      <w:pPr>
        <w:jc w:val="center"/>
        <w:rPr>
          <w:sz w:val="24"/>
          <w:szCs w:val="24"/>
        </w:rPr>
      </w:pPr>
      <w:r w:rsidRPr="003820C1">
        <w:rPr>
          <w:noProof/>
          <w:sz w:val="24"/>
          <w:szCs w:val="24"/>
        </w:rPr>
        <w:drawing>
          <wp:inline distT="0" distB="0" distL="0" distR="0" wp14:anchorId="5E49FCB3" wp14:editId="4C81A453">
            <wp:extent cx="5943600" cy="470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175"/>
                    </a:xfrm>
                    <a:prstGeom prst="rect">
                      <a:avLst/>
                    </a:prstGeom>
                  </pic:spPr>
                </pic:pic>
              </a:graphicData>
            </a:graphic>
          </wp:inline>
        </w:drawing>
      </w:r>
    </w:p>
    <w:p w:rsidR="00F84863" w:rsidRPr="003820C1" w:rsidRDefault="00F84863"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Default="00F2221E" w:rsidP="003820C1">
      <w:pPr>
        <w:jc w:val="both"/>
        <w:rPr>
          <w:sz w:val="24"/>
          <w:szCs w:val="24"/>
        </w:rPr>
      </w:pPr>
    </w:p>
    <w:p w:rsidR="003A1B24" w:rsidRPr="003820C1" w:rsidRDefault="003A1B24" w:rsidP="003820C1">
      <w:pPr>
        <w:jc w:val="both"/>
        <w:rPr>
          <w:sz w:val="24"/>
          <w:szCs w:val="24"/>
        </w:rPr>
      </w:pPr>
    </w:p>
    <w:p w:rsidR="003820C1" w:rsidRPr="003820C1" w:rsidRDefault="003820C1" w:rsidP="003820C1">
      <w:pPr>
        <w:jc w:val="both"/>
        <w:rPr>
          <w:sz w:val="24"/>
          <w:szCs w:val="24"/>
        </w:rPr>
      </w:pPr>
    </w:p>
    <w:p w:rsidR="00F2221E" w:rsidRPr="003820C1" w:rsidRDefault="00F2221E" w:rsidP="003820C1">
      <w:pPr>
        <w:jc w:val="both"/>
        <w:rPr>
          <w:sz w:val="24"/>
          <w:szCs w:val="24"/>
        </w:rPr>
      </w:pPr>
      <w:r w:rsidRPr="003820C1">
        <w:rPr>
          <w:sz w:val="24"/>
          <w:szCs w:val="24"/>
        </w:rPr>
        <w:lastRenderedPageBreak/>
        <w:t>Perception</w:t>
      </w:r>
      <w:r w:rsidR="003A1B24">
        <w:rPr>
          <w:sz w:val="24"/>
          <w:szCs w:val="24"/>
        </w:rPr>
        <w:t xml:space="preserve"> of Corruption by Region in 201</w:t>
      </w:r>
    </w:p>
    <w:p w:rsidR="00F84863" w:rsidRPr="003820C1" w:rsidRDefault="00F2221E" w:rsidP="003820C1">
      <w:pPr>
        <w:jc w:val="center"/>
        <w:rPr>
          <w:sz w:val="24"/>
          <w:szCs w:val="24"/>
        </w:rPr>
      </w:pPr>
      <w:r w:rsidRPr="003820C1">
        <w:rPr>
          <w:noProof/>
          <w:sz w:val="24"/>
          <w:szCs w:val="24"/>
        </w:rPr>
        <w:drawing>
          <wp:inline distT="0" distB="0" distL="0" distR="0" wp14:anchorId="39DABBB2" wp14:editId="6138E909">
            <wp:extent cx="5943600" cy="4700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0905"/>
                    </a:xfrm>
                    <a:prstGeom prst="rect">
                      <a:avLst/>
                    </a:prstGeom>
                  </pic:spPr>
                </pic:pic>
              </a:graphicData>
            </a:graphic>
          </wp:inline>
        </w:drawing>
      </w: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Pr="003820C1" w:rsidRDefault="00F2221E" w:rsidP="003820C1">
      <w:pPr>
        <w:jc w:val="both"/>
        <w:rPr>
          <w:sz w:val="24"/>
          <w:szCs w:val="24"/>
        </w:rPr>
      </w:pPr>
    </w:p>
    <w:p w:rsidR="00F2221E" w:rsidRDefault="00F2221E" w:rsidP="003820C1">
      <w:pPr>
        <w:jc w:val="both"/>
        <w:rPr>
          <w:sz w:val="24"/>
          <w:szCs w:val="24"/>
        </w:rPr>
      </w:pPr>
    </w:p>
    <w:p w:rsidR="003A1B24" w:rsidRDefault="003A1B24" w:rsidP="003820C1">
      <w:pPr>
        <w:jc w:val="both"/>
        <w:rPr>
          <w:sz w:val="24"/>
          <w:szCs w:val="24"/>
        </w:rPr>
      </w:pPr>
    </w:p>
    <w:p w:rsidR="003A1B24" w:rsidRPr="003820C1" w:rsidRDefault="003A1B24" w:rsidP="003820C1">
      <w:pPr>
        <w:jc w:val="both"/>
        <w:rPr>
          <w:sz w:val="24"/>
          <w:szCs w:val="24"/>
        </w:rPr>
      </w:pPr>
    </w:p>
    <w:p w:rsidR="00F2221E" w:rsidRPr="003820C1" w:rsidRDefault="00F2221E" w:rsidP="003820C1">
      <w:pPr>
        <w:jc w:val="both"/>
        <w:rPr>
          <w:sz w:val="24"/>
          <w:szCs w:val="24"/>
        </w:rPr>
      </w:pPr>
    </w:p>
    <w:p w:rsidR="003820C1" w:rsidRDefault="003820C1" w:rsidP="003820C1">
      <w:pPr>
        <w:jc w:val="both"/>
        <w:rPr>
          <w:sz w:val="24"/>
          <w:szCs w:val="24"/>
        </w:rPr>
      </w:pPr>
    </w:p>
    <w:p w:rsidR="00F2221E" w:rsidRPr="003820C1" w:rsidRDefault="00F2221E" w:rsidP="003820C1">
      <w:pPr>
        <w:jc w:val="both"/>
        <w:rPr>
          <w:sz w:val="24"/>
          <w:szCs w:val="24"/>
        </w:rPr>
      </w:pPr>
      <w:r w:rsidRPr="003820C1">
        <w:rPr>
          <w:sz w:val="24"/>
          <w:szCs w:val="24"/>
        </w:rPr>
        <w:lastRenderedPageBreak/>
        <w:t>Regression of Life Expectancy vs Happiness Score in 2019</w:t>
      </w:r>
    </w:p>
    <w:p w:rsidR="00B7477E" w:rsidRPr="003820C1" w:rsidRDefault="00B7477E" w:rsidP="003820C1">
      <w:pPr>
        <w:jc w:val="both"/>
        <w:rPr>
          <w:sz w:val="24"/>
          <w:szCs w:val="24"/>
        </w:rPr>
      </w:pPr>
      <w:r w:rsidRPr="003820C1">
        <w:rPr>
          <w:sz w:val="24"/>
          <w:szCs w:val="24"/>
        </w:rPr>
        <w:t xml:space="preserve">We can see that countries that have higher Happiness score like Australia and New Zealand, Central and Eastern Europe, Western Europe and Latin America and Caribbean have longer Life expectancy while countries that give smaller score have smaller Life expectancy, especially Sub-Saharan Africa. </w:t>
      </w:r>
    </w:p>
    <w:p w:rsidR="00F2221E" w:rsidRPr="003820C1" w:rsidRDefault="00B7477E" w:rsidP="003A1B24">
      <w:pPr>
        <w:jc w:val="center"/>
        <w:rPr>
          <w:sz w:val="24"/>
          <w:szCs w:val="24"/>
        </w:rPr>
      </w:pPr>
      <w:r w:rsidRPr="003820C1">
        <w:rPr>
          <w:noProof/>
          <w:sz w:val="24"/>
          <w:szCs w:val="24"/>
        </w:rPr>
        <w:drawing>
          <wp:inline distT="0" distB="0" distL="0" distR="0" wp14:anchorId="7ECE75C2" wp14:editId="2F62472F">
            <wp:extent cx="5943600" cy="4700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0905"/>
                    </a:xfrm>
                    <a:prstGeom prst="rect">
                      <a:avLst/>
                    </a:prstGeom>
                  </pic:spPr>
                </pic:pic>
              </a:graphicData>
            </a:graphic>
          </wp:inline>
        </w:drawing>
      </w: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502029" w:rsidRPr="003820C1" w:rsidRDefault="00502029" w:rsidP="003820C1">
      <w:pPr>
        <w:jc w:val="both"/>
        <w:rPr>
          <w:sz w:val="24"/>
          <w:szCs w:val="24"/>
        </w:rPr>
      </w:pPr>
      <w:r w:rsidRPr="003820C1">
        <w:rPr>
          <w:sz w:val="24"/>
          <w:szCs w:val="24"/>
        </w:rPr>
        <w:lastRenderedPageBreak/>
        <w:t>Countries with smallest and largest GDP per capita in 2018 and 2019.</w:t>
      </w:r>
    </w:p>
    <w:tbl>
      <w:tblPr>
        <w:tblW w:w="9560" w:type="dxa"/>
        <w:tblLook w:val="04A0" w:firstRow="1" w:lastRow="0" w:firstColumn="1" w:lastColumn="0" w:noHBand="0" w:noVBand="1"/>
      </w:tblPr>
      <w:tblGrid>
        <w:gridCol w:w="1240"/>
        <w:gridCol w:w="2577"/>
        <w:gridCol w:w="1583"/>
        <w:gridCol w:w="1617"/>
        <w:gridCol w:w="2543"/>
      </w:tblGrid>
      <w:tr w:rsidR="00502029" w:rsidRPr="00502029" w:rsidTr="00502029">
        <w:trPr>
          <w:trHeight w:val="564"/>
        </w:trPr>
        <w:tc>
          <w:tcPr>
            <w:tcW w:w="124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GDP per capita</w:t>
            </w:r>
          </w:p>
        </w:tc>
        <w:tc>
          <w:tcPr>
            <w:tcW w:w="416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2018</w:t>
            </w:r>
          </w:p>
        </w:tc>
        <w:tc>
          <w:tcPr>
            <w:tcW w:w="416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2019</w:t>
            </w:r>
          </w:p>
        </w:tc>
      </w:tr>
      <w:tr w:rsidR="00502029" w:rsidRPr="00502029" w:rsidTr="00502029">
        <w:trPr>
          <w:trHeight w:val="528"/>
        </w:trPr>
        <w:tc>
          <w:tcPr>
            <w:tcW w:w="1240" w:type="dxa"/>
            <w:vMerge/>
            <w:tcBorders>
              <w:top w:val="single" w:sz="4" w:space="0" w:color="auto"/>
              <w:left w:val="single" w:sz="4" w:space="0" w:color="auto"/>
              <w:bottom w:val="single" w:sz="4" w:space="0" w:color="000000"/>
              <w:right w:val="single" w:sz="4" w:space="0" w:color="auto"/>
            </w:tcBorders>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p>
        </w:tc>
        <w:tc>
          <w:tcPr>
            <w:tcW w:w="2577" w:type="dxa"/>
            <w:tcBorders>
              <w:top w:val="nil"/>
              <w:left w:val="nil"/>
              <w:bottom w:val="single" w:sz="4" w:space="0" w:color="auto"/>
              <w:right w:val="single" w:sz="4" w:space="0" w:color="auto"/>
            </w:tcBorders>
            <w:shd w:val="clear" w:color="000000" w:fill="D9D9D9"/>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Country</w:t>
            </w:r>
          </w:p>
        </w:tc>
        <w:tc>
          <w:tcPr>
            <w:tcW w:w="1583" w:type="dxa"/>
            <w:tcBorders>
              <w:top w:val="nil"/>
              <w:left w:val="nil"/>
              <w:bottom w:val="single" w:sz="4" w:space="0" w:color="auto"/>
              <w:right w:val="single" w:sz="4" w:space="0" w:color="auto"/>
            </w:tcBorders>
            <w:shd w:val="clear" w:color="000000" w:fill="D9D9D9"/>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Overall Rank</w:t>
            </w:r>
          </w:p>
        </w:tc>
        <w:tc>
          <w:tcPr>
            <w:tcW w:w="1617" w:type="dxa"/>
            <w:tcBorders>
              <w:top w:val="nil"/>
              <w:left w:val="nil"/>
              <w:bottom w:val="single" w:sz="4" w:space="0" w:color="auto"/>
              <w:right w:val="single" w:sz="4" w:space="0" w:color="auto"/>
            </w:tcBorders>
            <w:shd w:val="clear" w:color="000000" w:fill="D9D9D9"/>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Country</w:t>
            </w:r>
          </w:p>
        </w:tc>
        <w:tc>
          <w:tcPr>
            <w:tcW w:w="2543" w:type="dxa"/>
            <w:tcBorders>
              <w:top w:val="nil"/>
              <w:left w:val="nil"/>
              <w:bottom w:val="single" w:sz="4" w:space="0" w:color="auto"/>
              <w:right w:val="single" w:sz="4" w:space="0" w:color="auto"/>
            </w:tcBorders>
            <w:shd w:val="clear" w:color="000000" w:fill="D9D9D9"/>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Overall Rank</w:t>
            </w:r>
          </w:p>
        </w:tc>
      </w:tr>
      <w:tr w:rsidR="00502029" w:rsidRPr="00502029" w:rsidTr="00502029">
        <w:trPr>
          <w:trHeight w:val="492"/>
        </w:trPr>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Smallest</w:t>
            </w:r>
          </w:p>
        </w:tc>
        <w:tc>
          <w:tcPr>
            <w:tcW w:w="2577"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rPr>
                <w:rFonts w:ascii="Calibri" w:eastAsia="Times New Roman" w:hAnsi="Calibri" w:cs="Calibri"/>
                <w:color w:val="000000"/>
                <w:sz w:val="24"/>
                <w:szCs w:val="24"/>
              </w:rPr>
            </w:pPr>
            <w:r w:rsidRPr="00502029">
              <w:rPr>
                <w:rFonts w:ascii="Calibri" w:eastAsia="Times New Roman" w:hAnsi="Calibri" w:cs="Calibri"/>
                <w:color w:val="000000"/>
                <w:sz w:val="24"/>
                <w:szCs w:val="24"/>
              </w:rPr>
              <w:t>Somalia</w:t>
            </w:r>
          </w:p>
        </w:tc>
        <w:tc>
          <w:tcPr>
            <w:tcW w:w="1583"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jc w:val="center"/>
              <w:rPr>
                <w:rFonts w:ascii="Calibri" w:eastAsia="Times New Roman" w:hAnsi="Calibri" w:cs="Calibri"/>
                <w:color w:val="000000"/>
                <w:sz w:val="24"/>
                <w:szCs w:val="24"/>
              </w:rPr>
            </w:pPr>
            <w:r w:rsidRPr="00502029">
              <w:rPr>
                <w:rFonts w:ascii="Calibri" w:eastAsia="Times New Roman" w:hAnsi="Calibri" w:cs="Calibri"/>
                <w:color w:val="000000"/>
                <w:sz w:val="24"/>
                <w:szCs w:val="24"/>
              </w:rPr>
              <w:t>98</w:t>
            </w:r>
          </w:p>
        </w:tc>
        <w:tc>
          <w:tcPr>
            <w:tcW w:w="1617"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rPr>
                <w:rFonts w:ascii="Calibri" w:eastAsia="Times New Roman" w:hAnsi="Calibri" w:cs="Calibri"/>
                <w:color w:val="000000"/>
                <w:sz w:val="24"/>
                <w:szCs w:val="24"/>
              </w:rPr>
            </w:pPr>
            <w:r w:rsidRPr="00502029">
              <w:rPr>
                <w:rFonts w:ascii="Calibri" w:eastAsia="Times New Roman" w:hAnsi="Calibri" w:cs="Calibri"/>
                <w:color w:val="000000"/>
                <w:sz w:val="24"/>
                <w:szCs w:val="24"/>
              </w:rPr>
              <w:t>Somalia</w:t>
            </w:r>
          </w:p>
        </w:tc>
        <w:tc>
          <w:tcPr>
            <w:tcW w:w="2543"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jc w:val="center"/>
              <w:rPr>
                <w:rFonts w:ascii="Calibri" w:eastAsia="Times New Roman" w:hAnsi="Calibri" w:cs="Calibri"/>
                <w:color w:val="000000"/>
                <w:sz w:val="24"/>
                <w:szCs w:val="24"/>
              </w:rPr>
            </w:pPr>
            <w:r w:rsidRPr="00502029">
              <w:rPr>
                <w:rFonts w:ascii="Calibri" w:eastAsia="Times New Roman" w:hAnsi="Calibri" w:cs="Calibri"/>
                <w:color w:val="000000"/>
                <w:sz w:val="24"/>
                <w:szCs w:val="24"/>
              </w:rPr>
              <w:t>112</w:t>
            </w:r>
          </w:p>
        </w:tc>
      </w:tr>
      <w:tr w:rsidR="00502029" w:rsidRPr="00502029" w:rsidTr="00502029">
        <w:trPr>
          <w:trHeight w:val="492"/>
        </w:trPr>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rsidR="00502029" w:rsidRPr="00502029" w:rsidRDefault="00502029" w:rsidP="003820C1">
            <w:pPr>
              <w:spacing w:after="0" w:line="240" w:lineRule="auto"/>
              <w:jc w:val="center"/>
              <w:rPr>
                <w:rFonts w:ascii="Calibri" w:eastAsia="Times New Roman" w:hAnsi="Calibri" w:cs="Calibri"/>
                <w:b/>
                <w:bCs/>
                <w:color w:val="000000"/>
                <w:sz w:val="24"/>
                <w:szCs w:val="24"/>
              </w:rPr>
            </w:pPr>
            <w:r w:rsidRPr="00502029">
              <w:rPr>
                <w:rFonts w:ascii="Calibri" w:eastAsia="Times New Roman" w:hAnsi="Calibri" w:cs="Calibri"/>
                <w:b/>
                <w:bCs/>
                <w:color w:val="000000"/>
                <w:sz w:val="24"/>
                <w:szCs w:val="24"/>
              </w:rPr>
              <w:t>Largest</w:t>
            </w:r>
          </w:p>
        </w:tc>
        <w:tc>
          <w:tcPr>
            <w:tcW w:w="2577"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rPr>
                <w:rFonts w:ascii="Calibri" w:eastAsia="Times New Roman" w:hAnsi="Calibri" w:cs="Calibri"/>
                <w:color w:val="000000"/>
                <w:sz w:val="24"/>
                <w:szCs w:val="24"/>
              </w:rPr>
            </w:pPr>
            <w:r w:rsidRPr="00502029">
              <w:rPr>
                <w:rFonts w:ascii="Calibri" w:eastAsia="Times New Roman" w:hAnsi="Calibri" w:cs="Calibri"/>
                <w:color w:val="000000"/>
                <w:sz w:val="24"/>
                <w:szCs w:val="24"/>
              </w:rPr>
              <w:t>United Arab Emirates</w:t>
            </w:r>
          </w:p>
        </w:tc>
        <w:tc>
          <w:tcPr>
            <w:tcW w:w="1583"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jc w:val="center"/>
              <w:rPr>
                <w:rFonts w:ascii="Calibri" w:eastAsia="Times New Roman" w:hAnsi="Calibri" w:cs="Calibri"/>
                <w:color w:val="000000"/>
                <w:sz w:val="24"/>
                <w:szCs w:val="24"/>
              </w:rPr>
            </w:pPr>
            <w:r w:rsidRPr="00502029">
              <w:rPr>
                <w:rFonts w:ascii="Calibri" w:eastAsia="Times New Roman" w:hAnsi="Calibri" w:cs="Calibri"/>
                <w:color w:val="000000"/>
                <w:sz w:val="24"/>
                <w:szCs w:val="24"/>
              </w:rPr>
              <w:t>20</w:t>
            </w:r>
          </w:p>
        </w:tc>
        <w:tc>
          <w:tcPr>
            <w:tcW w:w="1617"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rPr>
                <w:rFonts w:ascii="Calibri" w:eastAsia="Times New Roman" w:hAnsi="Calibri" w:cs="Calibri"/>
                <w:color w:val="000000"/>
                <w:sz w:val="24"/>
                <w:szCs w:val="24"/>
              </w:rPr>
            </w:pPr>
            <w:r w:rsidRPr="00502029">
              <w:rPr>
                <w:rFonts w:ascii="Calibri" w:eastAsia="Times New Roman" w:hAnsi="Calibri" w:cs="Calibri"/>
                <w:color w:val="000000"/>
                <w:sz w:val="24"/>
                <w:szCs w:val="24"/>
              </w:rPr>
              <w:t>Qatar</w:t>
            </w:r>
          </w:p>
        </w:tc>
        <w:tc>
          <w:tcPr>
            <w:tcW w:w="2543" w:type="dxa"/>
            <w:tcBorders>
              <w:top w:val="nil"/>
              <w:left w:val="nil"/>
              <w:bottom w:val="single" w:sz="4" w:space="0" w:color="auto"/>
              <w:right w:val="single" w:sz="4" w:space="0" w:color="auto"/>
            </w:tcBorders>
            <w:shd w:val="clear" w:color="auto" w:fill="auto"/>
            <w:noWrap/>
            <w:vAlign w:val="center"/>
            <w:hideMark/>
          </w:tcPr>
          <w:p w:rsidR="00502029" w:rsidRPr="00502029" w:rsidRDefault="00502029" w:rsidP="003820C1">
            <w:pPr>
              <w:spacing w:after="0" w:line="240" w:lineRule="auto"/>
              <w:jc w:val="center"/>
              <w:rPr>
                <w:rFonts w:ascii="Calibri" w:eastAsia="Times New Roman" w:hAnsi="Calibri" w:cs="Calibri"/>
                <w:color w:val="000000"/>
                <w:sz w:val="24"/>
                <w:szCs w:val="24"/>
              </w:rPr>
            </w:pPr>
            <w:r w:rsidRPr="00502029">
              <w:rPr>
                <w:rFonts w:ascii="Calibri" w:eastAsia="Times New Roman" w:hAnsi="Calibri" w:cs="Calibri"/>
                <w:color w:val="000000"/>
                <w:sz w:val="24"/>
                <w:szCs w:val="24"/>
              </w:rPr>
              <w:t>29</w:t>
            </w:r>
          </w:p>
        </w:tc>
      </w:tr>
    </w:tbl>
    <w:p w:rsidR="00B84914" w:rsidRPr="003820C1" w:rsidRDefault="00B84914" w:rsidP="003820C1">
      <w:pPr>
        <w:jc w:val="both"/>
        <w:rPr>
          <w:sz w:val="24"/>
          <w:szCs w:val="24"/>
        </w:rPr>
      </w:pPr>
    </w:p>
    <w:p w:rsidR="00B84914" w:rsidRPr="003820C1" w:rsidRDefault="00B84914" w:rsidP="003820C1">
      <w:pPr>
        <w:jc w:val="both"/>
        <w:rPr>
          <w:sz w:val="24"/>
          <w:szCs w:val="24"/>
        </w:rPr>
      </w:pPr>
      <w:r w:rsidRPr="003820C1">
        <w:rPr>
          <w:sz w:val="24"/>
          <w:szCs w:val="24"/>
        </w:rPr>
        <w:t>Countries with smallest and largest Social support in 2018 and 2019. We can see there is no difference between 2018 and 2019.</w:t>
      </w:r>
    </w:p>
    <w:tbl>
      <w:tblPr>
        <w:tblW w:w="9720" w:type="dxa"/>
        <w:tblLook w:val="04A0" w:firstRow="1" w:lastRow="0" w:firstColumn="1" w:lastColumn="0" w:noHBand="0" w:noVBand="1"/>
      </w:tblPr>
      <w:tblGrid>
        <w:gridCol w:w="1240"/>
        <w:gridCol w:w="2792"/>
        <w:gridCol w:w="1528"/>
        <w:gridCol w:w="2689"/>
        <w:gridCol w:w="1471"/>
      </w:tblGrid>
      <w:tr w:rsidR="00B84914" w:rsidRPr="00B84914" w:rsidTr="00B84914">
        <w:trPr>
          <w:trHeight w:val="564"/>
        </w:trPr>
        <w:tc>
          <w:tcPr>
            <w:tcW w:w="124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Social Support</w:t>
            </w:r>
          </w:p>
        </w:tc>
        <w:tc>
          <w:tcPr>
            <w:tcW w:w="432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2018</w:t>
            </w:r>
          </w:p>
        </w:tc>
        <w:tc>
          <w:tcPr>
            <w:tcW w:w="416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2019</w:t>
            </w:r>
          </w:p>
        </w:tc>
      </w:tr>
      <w:tr w:rsidR="00B84914" w:rsidRPr="00B84914" w:rsidTr="00B84914">
        <w:trPr>
          <w:trHeight w:val="528"/>
        </w:trPr>
        <w:tc>
          <w:tcPr>
            <w:tcW w:w="1240" w:type="dxa"/>
            <w:vMerge/>
            <w:tcBorders>
              <w:top w:val="single" w:sz="4" w:space="0" w:color="auto"/>
              <w:left w:val="single" w:sz="4" w:space="0" w:color="auto"/>
              <w:bottom w:val="single" w:sz="4" w:space="0" w:color="000000"/>
              <w:right w:val="single" w:sz="4" w:space="0" w:color="auto"/>
            </w:tcBorders>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p>
        </w:tc>
        <w:tc>
          <w:tcPr>
            <w:tcW w:w="2792" w:type="dxa"/>
            <w:tcBorders>
              <w:top w:val="nil"/>
              <w:left w:val="nil"/>
              <w:bottom w:val="single" w:sz="4" w:space="0" w:color="auto"/>
              <w:right w:val="single" w:sz="4" w:space="0" w:color="auto"/>
            </w:tcBorders>
            <w:shd w:val="clear" w:color="000000" w:fill="D9D9D9"/>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Country</w:t>
            </w:r>
          </w:p>
        </w:tc>
        <w:tc>
          <w:tcPr>
            <w:tcW w:w="1528" w:type="dxa"/>
            <w:tcBorders>
              <w:top w:val="nil"/>
              <w:left w:val="nil"/>
              <w:bottom w:val="single" w:sz="4" w:space="0" w:color="auto"/>
              <w:right w:val="single" w:sz="4" w:space="0" w:color="auto"/>
            </w:tcBorders>
            <w:shd w:val="clear" w:color="000000" w:fill="D9D9D9"/>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Overall Rank</w:t>
            </w:r>
          </w:p>
        </w:tc>
        <w:tc>
          <w:tcPr>
            <w:tcW w:w="2689" w:type="dxa"/>
            <w:tcBorders>
              <w:top w:val="nil"/>
              <w:left w:val="nil"/>
              <w:bottom w:val="single" w:sz="4" w:space="0" w:color="auto"/>
              <w:right w:val="single" w:sz="4" w:space="0" w:color="auto"/>
            </w:tcBorders>
            <w:shd w:val="clear" w:color="000000" w:fill="D9D9D9"/>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Country</w:t>
            </w:r>
          </w:p>
        </w:tc>
        <w:tc>
          <w:tcPr>
            <w:tcW w:w="1471" w:type="dxa"/>
            <w:tcBorders>
              <w:top w:val="nil"/>
              <w:left w:val="nil"/>
              <w:bottom w:val="single" w:sz="4" w:space="0" w:color="auto"/>
              <w:right w:val="single" w:sz="4" w:space="0" w:color="auto"/>
            </w:tcBorders>
            <w:shd w:val="clear" w:color="000000" w:fill="D9D9D9"/>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Overall Rank</w:t>
            </w:r>
          </w:p>
        </w:tc>
      </w:tr>
      <w:tr w:rsidR="00B84914" w:rsidRPr="00B84914" w:rsidTr="00B84914">
        <w:trPr>
          <w:trHeight w:val="492"/>
        </w:trPr>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Smallest</w:t>
            </w:r>
          </w:p>
        </w:tc>
        <w:tc>
          <w:tcPr>
            <w:tcW w:w="2792"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rPr>
                <w:rFonts w:ascii="Calibri" w:eastAsia="Times New Roman" w:hAnsi="Calibri" w:cs="Calibri"/>
                <w:color w:val="000000"/>
                <w:sz w:val="24"/>
                <w:szCs w:val="24"/>
              </w:rPr>
            </w:pPr>
            <w:r w:rsidRPr="00B84914">
              <w:rPr>
                <w:rFonts w:ascii="Calibri" w:eastAsia="Times New Roman" w:hAnsi="Calibri" w:cs="Calibri"/>
                <w:color w:val="000000"/>
                <w:sz w:val="24"/>
                <w:szCs w:val="24"/>
              </w:rPr>
              <w:t>Central African Republic</w:t>
            </w:r>
          </w:p>
        </w:tc>
        <w:tc>
          <w:tcPr>
            <w:tcW w:w="1528"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jc w:val="center"/>
              <w:rPr>
                <w:rFonts w:ascii="Calibri" w:eastAsia="Times New Roman" w:hAnsi="Calibri" w:cs="Calibri"/>
                <w:color w:val="000000"/>
                <w:sz w:val="24"/>
                <w:szCs w:val="24"/>
              </w:rPr>
            </w:pPr>
            <w:r w:rsidRPr="00B84914">
              <w:rPr>
                <w:rFonts w:ascii="Calibri" w:eastAsia="Times New Roman" w:hAnsi="Calibri" w:cs="Calibri"/>
                <w:color w:val="000000"/>
                <w:sz w:val="24"/>
                <w:szCs w:val="24"/>
              </w:rPr>
              <w:t>155</w:t>
            </w:r>
          </w:p>
        </w:tc>
        <w:tc>
          <w:tcPr>
            <w:tcW w:w="2689"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rPr>
                <w:rFonts w:ascii="Calibri" w:eastAsia="Times New Roman" w:hAnsi="Calibri" w:cs="Calibri"/>
                <w:color w:val="000000"/>
                <w:sz w:val="24"/>
                <w:szCs w:val="24"/>
              </w:rPr>
            </w:pPr>
            <w:r w:rsidRPr="00B84914">
              <w:rPr>
                <w:rFonts w:ascii="Calibri" w:eastAsia="Times New Roman" w:hAnsi="Calibri" w:cs="Calibri"/>
                <w:color w:val="000000"/>
                <w:sz w:val="24"/>
                <w:szCs w:val="24"/>
              </w:rPr>
              <w:t>Central African Republic</w:t>
            </w:r>
          </w:p>
        </w:tc>
        <w:tc>
          <w:tcPr>
            <w:tcW w:w="1471"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jc w:val="center"/>
              <w:rPr>
                <w:rFonts w:ascii="Calibri" w:eastAsia="Times New Roman" w:hAnsi="Calibri" w:cs="Calibri"/>
                <w:color w:val="000000"/>
                <w:sz w:val="24"/>
                <w:szCs w:val="24"/>
              </w:rPr>
            </w:pPr>
            <w:r w:rsidRPr="00B84914">
              <w:rPr>
                <w:rFonts w:ascii="Calibri" w:eastAsia="Times New Roman" w:hAnsi="Calibri" w:cs="Calibri"/>
                <w:color w:val="000000"/>
                <w:sz w:val="24"/>
                <w:szCs w:val="24"/>
              </w:rPr>
              <w:t>155</w:t>
            </w:r>
          </w:p>
        </w:tc>
      </w:tr>
      <w:tr w:rsidR="00B84914" w:rsidRPr="00B84914" w:rsidTr="00B84914">
        <w:trPr>
          <w:trHeight w:val="492"/>
        </w:trPr>
        <w:tc>
          <w:tcPr>
            <w:tcW w:w="1240" w:type="dxa"/>
            <w:tcBorders>
              <w:top w:val="nil"/>
              <w:left w:val="single" w:sz="4" w:space="0" w:color="auto"/>
              <w:bottom w:val="single" w:sz="4" w:space="0" w:color="auto"/>
              <w:right w:val="single" w:sz="4" w:space="0" w:color="auto"/>
            </w:tcBorders>
            <w:shd w:val="clear" w:color="000000" w:fill="F2F2F2"/>
            <w:noWrap/>
            <w:vAlign w:val="center"/>
            <w:hideMark/>
          </w:tcPr>
          <w:p w:rsidR="00B84914" w:rsidRPr="00B84914" w:rsidRDefault="00B84914" w:rsidP="003820C1">
            <w:pPr>
              <w:spacing w:after="0" w:line="240" w:lineRule="auto"/>
              <w:jc w:val="center"/>
              <w:rPr>
                <w:rFonts w:ascii="Calibri" w:eastAsia="Times New Roman" w:hAnsi="Calibri" w:cs="Calibri"/>
                <w:b/>
                <w:bCs/>
                <w:color w:val="000000"/>
                <w:sz w:val="24"/>
                <w:szCs w:val="24"/>
              </w:rPr>
            </w:pPr>
            <w:r w:rsidRPr="00B84914">
              <w:rPr>
                <w:rFonts w:ascii="Calibri" w:eastAsia="Times New Roman" w:hAnsi="Calibri" w:cs="Calibri"/>
                <w:b/>
                <w:bCs/>
                <w:color w:val="000000"/>
                <w:sz w:val="24"/>
                <w:szCs w:val="24"/>
              </w:rPr>
              <w:t>Largest</w:t>
            </w:r>
          </w:p>
        </w:tc>
        <w:tc>
          <w:tcPr>
            <w:tcW w:w="2792"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rPr>
                <w:rFonts w:ascii="Calibri" w:eastAsia="Times New Roman" w:hAnsi="Calibri" w:cs="Calibri"/>
                <w:color w:val="000000"/>
                <w:sz w:val="24"/>
                <w:szCs w:val="24"/>
              </w:rPr>
            </w:pPr>
            <w:r w:rsidRPr="00B84914">
              <w:rPr>
                <w:rFonts w:ascii="Calibri" w:eastAsia="Times New Roman" w:hAnsi="Calibri" w:cs="Calibri"/>
                <w:color w:val="000000"/>
                <w:sz w:val="24"/>
                <w:szCs w:val="24"/>
              </w:rPr>
              <w:t>Iceland</w:t>
            </w:r>
          </w:p>
        </w:tc>
        <w:tc>
          <w:tcPr>
            <w:tcW w:w="1528"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jc w:val="center"/>
              <w:rPr>
                <w:rFonts w:ascii="Calibri" w:eastAsia="Times New Roman" w:hAnsi="Calibri" w:cs="Calibri"/>
                <w:color w:val="000000"/>
                <w:sz w:val="24"/>
                <w:szCs w:val="24"/>
              </w:rPr>
            </w:pPr>
            <w:r w:rsidRPr="00B84914">
              <w:rPr>
                <w:rFonts w:ascii="Calibri" w:eastAsia="Times New Roman" w:hAnsi="Calibri" w:cs="Calibri"/>
                <w:color w:val="000000"/>
                <w:sz w:val="24"/>
                <w:szCs w:val="24"/>
              </w:rPr>
              <w:t>4</w:t>
            </w:r>
          </w:p>
        </w:tc>
        <w:tc>
          <w:tcPr>
            <w:tcW w:w="2689"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rPr>
                <w:rFonts w:ascii="Calibri" w:eastAsia="Times New Roman" w:hAnsi="Calibri" w:cs="Calibri"/>
                <w:color w:val="000000"/>
                <w:sz w:val="24"/>
                <w:szCs w:val="24"/>
              </w:rPr>
            </w:pPr>
            <w:r w:rsidRPr="00B84914">
              <w:rPr>
                <w:rFonts w:ascii="Calibri" w:eastAsia="Times New Roman" w:hAnsi="Calibri" w:cs="Calibri"/>
                <w:color w:val="000000"/>
                <w:sz w:val="24"/>
                <w:szCs w:val="24"/>
              </w:rPr>
              <w:t>Iceland</w:t>
            </w:r>
          </w:p>
        </w:tc>
        <w:tc>
          <w:tcPr>
            <w:tcW w:w="1471" w:type="dxa"/>
            <w:tcBorders>
              <w:top w:val="nil"/>
              <w:left w:val="nil"/>
              <w:bottom w:val="single" w:sz="4" w:space="0" w:color="auto"/>
              <w:right w:val="single" w:sz="4" w:space="0" w:color="auto"/>
            </w:tcBorders>
            <w:shd w:val="clear" w:color="auto" w:fill="auto"/>
            <w:noWrap/>
            <w:vAlign w:val="center"/>
            <w:hideMark/>
          </w:tcPr>
          <w:p w:rsidR="00B84914" w:rsidRPr="00B84914" w:rsidRDefault="00B84914" w:rsidP="003820C1">
            <w:pPr>
              <w:spacing w:after="0" w:line="240" w:lineRule="auto"/>
              <w:jc w:val="center"/>
              <w:rPr>
                <w:rFonts w:ascii="Calibri" w:eastAsia="Times New Roman" w:hAnsi="Calibri" w:cs="Calibri"/>
                <w:color w:val="000000"/>
                <w:sz w:val="24"/>
                <w:szCs w:val="24"/>
              </w:rPr>
            </w:pPr>
            <w:r w:rsidRPr="00B84914">
              <w:rPr>
                <w:rFonts w:ascii="Calibri" w:eastAsia="Times New Roman" w:hAnsi="Calibri" w:cs="Calibri"/>
                <w:color w:val="000000"/>
                <w:sz w:val="24"/>
                <w:szCs w:val="24"/>
              </w:rPr>
              <w:t>4</w:t>
            </w:r>
          </w:p>
        </w:tc>
      </w:tr>
    </w:tbl>
    <w:p w:rsidR="00B84914" w:rsidRPr="003820C1" w:rsidRDefault="00B84914" w:rsidP="003820C1">
      <w:pPr>
        <w:jc w:val="both"/>
        <w:rPr>
          <w:sz w:val="24"/>
          <w:szCs w:val="24"/>
        </w:rPr>
      </w:pPr>
    </w:p>
    <w:p w:rsidR="00B84914" w:rsidRPr="003820C1" w:rsidRDefault="00B84914" w:rsidP="003820C1">
      <w:pPr>
        <w:jc w:val="both"/>
        <w:rPr>
          <w:sz w:val="24"/>
          <w:szCs w:val="24"/>
        </w:rPr>
      </w:pPr>
      <w:r w:rsidRPr="003820C1">
        <w:rPr>
          <w:sz w:val="24"/>
          <w:szCs w:val="24"/>
        </w:rPr>
        <w:t>Correlation between Happiness score and GDP per capita</w:t>
      </w:r>
    </w:p>
    <w:p w:rsidR="00B84914" w:rsidRPr="003820C1" w:rsidRDefault="00B84914" w:rsidP="003A1B24">
      <w:pPr>
        <w:jc w:val="center"/>
        <w:rPr>
          <w:sz w:val="24"/>
          <w:szCs w:val="24"/>
        </w:rPr>
      </w:pPr>
      <w:r w:rsidRPr="003820C1">
        <w:rPr>
          <w:noProof/>
          <w:sz w:val="24"/>
          <w:szCs w:val="24"/>
        </w:rPr>
        <w:drawing>
          <wp:inline distT="0" distB="0" distL="0" distR="0" wp14:anchorId="7B43113B" wp14:editId="3E6E244F">
            <wp:extent cx="4495800" cy="258566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804" cy="2589695"/>
                    </a:xfrm>
                    <a:prstGeom prst="rect">
                      <a:avLst/>
                    </a:prstGeom>
                  </pic:spPr>
                </pic:pic>
              </a:graphicData>
            </a:graphic>
          </wp:inline>
        </w:drawing>
      </w:r>
    </w:p>
    <w:p w:rsidR="00B84914" w:rsidRPr="003820C1" w:rsidRDefault="00D55C20" w:rsidP="003820C1">
      <w:pPr>
        <w:jc w:val="both"/>
        <w:rPr>
          <w:sz w:val="24"/>
          <w:szCs w:val="24"/>
        </w:rPr>
      </w:pPr>
      <w:r w:rsidRPr="003820C1">
        <w:rPr>
          <w:sz w:val="24"/>
          <w:szCs w:val="24"/>
        </w:rPr>
        <w:t xml:space="preserve">R-square = 0.63 and </w:t>
      </w:r>
      <w:r w:rsidR="00B84914" w:rsidRPr="003820C1">
        <w:rPr>
          <w:sz w:val="24"/>
          <w:szCs w:val="24"/>
        </w:rPr>
        <w:t>p</w:t>
      </w:r>
      <w:r w:rsidRPr="003820C1">
        <w:rPr>
          <w:sz w:val="24"/>
          <w:szCs w:val="24"/>
        </w:rPr>
        <w:t>-value is less than</w:t>
      </w:r>
      <w:r w:rsidR="00B84914" w:rsidRPr="003820C1">
        <w:rPr>
          <w:sz w:val="24"/>
          <w:szCs w:val="24"/>
        </w:rPr>
        <w:t xml:space="preserve"> &lt;</w:t>
      </w:r>
      <w:r w:rsidRPr="003820C1">
        <w:rPr>
          <w:sz w:val="24"/>
          <w:szCs w:val="24"/>
        </w:rPr>
        <w:t xml:space="preserve"> </w:t>
      </w:r>
      <w:r w:rsidR="00B84914" w:rsidRPr="003820C1">
        <w:rPr>
          <w:sz w:val="24"/>
          <w:szCs w:val="24"/>
        </w:rPr>
        <w:t>0.05</w:t>
      </w:r>
      <w:r w:rsidRPr="003820C1">
        <w:rPr>
          <w:sz w:val="24"/>
          <w:szCs w:val="24"/>
        </w:rPr>
        <w:t xml:space="preserve"> which</w:t>
      </w:r>
      <w:r w:rsidR="00B84914" w:rsidRPr="003820C1">
        <w:rPr>
          <w:sz w:val="24"/>
          <w:szCs w:val="24"/>
        </w:rPr>
        <w:t xml:space="preserve"> shows</w:t>
      </w:r>
      <w:r w:rsidRPr="003820C1">
        <w:rPr>
          <w:sz w:val="24"/>
          <w:szCs w:val="24"/>
        </w:rPr>
        <w:t xml:space="preserve"> that</w:t>
      </w:r>
      <w:r w:rsidR="00B84914" w:rsidRPr="003820C1">
        <w:rPr>
          <w:sz w:val="24"/>
          <w:szCs w:val="24"/>
        </w:rPr>
        <w:t xml:space="preserve"> there is sign</w:t>
      </w:r>
      <w:r w:rsidRPr="003820C1">
        <w:rPr>
          <w:sz w:val="24"/>
          <w:szCs w:val="24"/>
        </w:rPr>
        <w:t>ificant correlation between H</w:t>
      </w:r>
      <w:r w:rsidR="00B84914" w:rsidRPr="003820C1">
        <w:rPr>
          <w:sz w:val="24"/>
          <w:szCs w:val="24"/>
        </w:rPr>
        <w:t>appiness</w:t>
      </w:r>
      <w:r w:rsidRPr="003820C1">
        <w:rPr>
          <w:sz w:val="24"/>
          <w:szCs w:val="24"/>
        </w:rPr>
        <w:t xml:space="preserve"> score and E</w:t>
      </w:r>
      <w:r w:rsidR="00B84914" w:rsidRPr="003820C1">
        <w:rPr>
          <w:sz w:val="24"/>
          <w:szCs w:val="24"/>
        </w:rPr>
        <w:t xml:space="preserve">conomy </w:t>
      </w:r>
      <w:r w:rsidRPr="003820C1">
        <w:rPr>
          <w:sz w:val="24"/>
          <w:szCs w:val="24"/>
        </w:rPr>
        <w:t xml:space="preserve">(GDP per capita) </w:t>
      </w:r>
      <w:r w:rsidR="00B84914" w:rsidRPr="003820C1">
        <w:rPr>
          <w:sz w:val="24"/>
          <w:szCs w:val="24"/>
        </w:rPr>
        <w:t>of the country</w:t>
      </w:r>
      <w:r w:rsidRPr="003820C1">
        <w:rPr>
          <w:sz w:val="24"/>
          <w:szCs w:val="24"/>
        </w:rPr>
        <w:t>.</w:t>
      </w:r>
    </w:p>
    <w:p w:rsidR="00B053D9" w:rsidRDefault="00B053D9" w:rsidP="003820C1">
      <w:pPr>
        <w:jc w:val="center"/>
        <w:rPr>
          <w:sz w:val="24"/>
          <w:szCs w:val="24"/>
        </w:rPr>
      </w:pPr>
      <w:r w:rsidRPr="003820C1">
        <w:rPr>
          <w:noProof/>
          <w:sz w:val="24"/>
          <w:szCs w:val="24"/>
        </w:rPr>
        <w:lastRenderedPageBreak/>
        <w:drawing>
          <wp:inline distT="0" distB="0" distL="0" distR="0" wp14:anchorId="18865879" wp14:editId="7DE773BC">
            <wp:extent cx="4716780" cy="370388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0349" cy="3706684"/>
                    </a:xfrm>
                    <a:prstGeom prst="rect">
                      <a:avLst/>
                    </a:prstGeom>
                  </pic:spPr>
                </pic:pic>
              </a:graphicData>
            </a:graphic>
          </wp:inline>
        </w:drawing>
      </w:r>
    </w:p>
    <w:p w:rsidR="003820C1" w:rsidRPr="003820C1" w:rsidRDefault="003820C1" w:rsidP="003820C1">
      <w:pPr>
        <w:jc w:val="both"/>
        <w:rPr>
          <w:sz w:val="24"/>
          <w:szCs w:val="24"/>
        </w:rPr>
      </w:pPr>
    </w:p>
    <w:p w:rsidR="00D55C20" w:rsidRPr="003820C1" w:rsidRDefault="00B053D9" w:rsidP="003820C1">
      <w:pPr>
        <w:jc w:val="both"/>
        <w:rPr>
          <w:sz w:val="24"/>
          <w:szCs w:val="24"/>
        </w:rPr>
      </w:pPr>
      <w:r w:rsidRPr="003820C1">
        <w:rPr>
          <w:sz w:val="24"/>
          <w:szCs w:val="24"/>
        </w:rPr>
        <w:t>Multiple regression – correlation between Happiness Score, GDP per capita and Generosity</w:t>
      </w:r>
    </w:p>
    <w:p w:rsidR="00B053D9" w:rsidRPr="003820C1" w:rsidRDefault="00B053D9" w:rsidP="003820C1">
      <w:pPr>
        <w:jc w:val="both"/>
        <w:rPr>
          <w:sz w:val="24"/>
          <w:szCs w:val="24"/>
        </w:rPr>
      </w:pPr>
      <w:r w:rsidRPr="003820C1">
        <w:rPr>
          <w:sz w:val="24"/>
          <w:szCs w:val="24"/>
        </w:rPr>
        <w:t>Since p-value is less than &lt; 0.05</w:t>
      </w:r>
      <w:r w:rsidR="002E3B0A" w:rsidRPr="003820C1">
        <w:rPr>
          <w:sz w:val="24"/>
          <w:szCs w:val="24"/>
        </w:rPr>
        <w:t xml:space="preserve"> and adjusted R-Square is 0.65., it means that GPD per capita, </w:t>
      </w:r>
      <w:r w:rsidRPr="003820C1">
        <w:rPr>
          <w:sz w:val="24"/>
          <w:szCs w:val="24"/>
        </w:rPr>
        <w:t>Ha</w:t>
      </w:r>
      <w:r w:rsidR="002E3B0A" w:rsidRPr="003820C1">
        <w:rPr>
          <w:sz w:val="24"/>
          <w:szCs w:val="24"/>
        </w:rPr>
        <w:t>ppiness score and</w:t>
      </w:r>
      <w:r w:rsidRPr="003820C1">
        <w:rPr>
          <w:sz w:val="24"/>
          <w:szCs w:val="24"/>
        </w:rPr>
        <w:t xml:space="preserve"> Generosity have direct linear relationship between them.</w:t>
      </w:r>
    </w:p>
    <w:p w:rsidR="00B053D9" w:rsidRPr="003820C1" w:rsidRDefault="00B053D9" w:rsidP="003820C1">
      <w:pPr>
        <w:jc w:val="center"/>
        <w:rPr>
          <w:sz w:val="24"/>
          <w:szCs w:val="24"/>
        </w:rPr>
      </w:pPr>
      <w:r w:rsidRPr="003820C1">
        <w:rPr>
          <w:noProof/>
          <w:sz w:val="24"/>
          <w:szCs w:val="24"/>
        </w:rPr>
        <w:drawing>
          <wp:inline distT="0" distB="0" distL="0" distR="0" wp14:anchorId="776E2A0A" wp14:editId="1FFCD5EE">
            <wp:extent cx="4922520" cy="28613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109" cy="2863452"/>
                    </a:xfrm>
                    <a:prstGeom prst="rect">
                      <a:avLst/>
                    </a:prstGeom>
                  </pic:spPr>
                </pic:pic>
              </a:graphicData>
            </a:graphic>
          </wp:inline>
        </w:drawing>
      </w:r>
    </w:p>
    <w:p w:rsidR="00B053D9" w:rsidRPr="003820C1" w:rsidRDefault="00B053D9" w:rsidP="003820C1">
      <w:pPr>
        <w:jc w:val="both"/>
        <w:rPr>
          <w:sz w:val="24"/>
          <w:szCs w:val="24"/>
        </w:rPr>
      </w:pPr>
    </w:p>
    <w:p w:rsidR="00B053D9" w:rsidRPr="003820C1" w:rsidRDefault="00B053D9" w:rsidP="003820C1">
      <w:pPr>
        <w:jc w:val="both"/>
        <w:rPr>
          <w:sz w:val="24"/>
          <w:szCs w:val="24"/>
        </w:rPr>
      </w:pPr>
      <w:r w:rsidRPr="003820C1">
        <w:rPr>
          <w:sz w:val="24"/>
          <w:szCs w:val="24"/>
        </w:rPr>
        <w:lastRenderedPageBreak/>
        <w:t>Graph shows that Western Europe countries are happier</w:t>
      </w:r>
      <w:r w:rsidR="002E3B0A" w:rsidRPr="003820C1">
        <w:rPr>
          <w:sz w:val="24"/>
          <w:szCs w:val="24"/>
        </w:rPr>
        <w:t xml:space="preserve"> and </w:t>
      </w:r>
      <w:r w:rsidRPr="003820C1">
        <w:rPr>
          <w:sz w:val="24"/>
          <w:szCs w:val="24"/>
        </w:rPr>
        <w:t>more generous, while, on the other hand,</w:t>
      </w:r>
      <w:r w:rsidR="002E3B0A" w:rsidRPr="003820C1">
        <w:rPr>
          <w:sz w:val="24"/>
          <w:szCs w:val="24"/>
        </w:rPr>
        <w:t xml:space="preserve"> Sub-Saharan population is less happy and less generous.</w:t>
      </w:r>
    </w:p>
    <w:p w:rsidR="00B053D9" w:rsidRPr="003820C1" w:rsidRDefault="00B053D9" w:rsidP="003820C1">
      <w:pPr>
        <w:jc w:val="center"/>
        <w:rPr>
          <w:sz w:val="24"/>
          <w:szCs w:val="24"/>
        </w:rPr>
      </w:pPr>
      <w:r w:rsidRPr="003820C1">
        <w:rPr>
          <w:noProof/>
          <w:sz w:val="24"/>
          <w:szCs w:val="24"/>
        </w:rPr>
        <w:drawing>
          <wp:inline distT="0" distB="0" distL="0" distR="0" wp14:anchorId="0439CB3A" wp14:editId="65EC9A4B">
            <wp:extent cx="5524500" cy="417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9507" cy="4181984"/>
                    </a:xfrm>
                    <a:prstGeom prst="rect">
                      <a:avLst/>
                    </a:prstGeom>
                  </pic:spPr>
                </pic:pic>
              </a:graphicData>
            </a:graphic>
          </wp:inline>
        </w:drawing>
      </w:r>
    </w:p>
    <w:p w:rsidR="000B1B4F" w:rsidRPr="003820C1" w:rsidRDefault="000B1B4F"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3820C1" w:rsidRDefault="003820C1" w:rsidP="003820C1">
      <w:pPr>
        <w:jc w:val="both"/>
        <w:rPr>
          <w:sz w:val="24"/>
          <w:szCs w:val="24"/>
        </w:rPr>
      </w:pPr>
    </w:p>
    <w:p w:rsidR="000B1B4F" w:rsidRPr="003820C1" w:rsidRDefault="000B1B4F" w:rsidP="003820C1">
      <w:pPr>
        <w:jc w:val="both"/>
        <w:rPr>
          <w:sz w:val="24"/>
          <w:szCs w:val="24"/>
        </w:rPr>
      </w:pPr>
      <w:r w:rsidRPr="003820C1">
        <w:rPr>
          <w:sz w:val="24"/>
          <w:szCs w:val="24"/>
        </w:rPr>
        <w:lastRenderedPageBreak/>
        <w:t>Happiness score in Croatia and Ireland in 2018</w:t>
      </w:r>
    </w:p>
    <w:p w:rsidR="000B1B4F" w:rsidRPr="003820C1" w:rsidRDefault="000B1B4F" w:rsidP="003820C1">
      <w:pPr>
        <w:jc w:val="center"/>
        <w:rPr>
          <w:sz w:val="24"/>
          <w:szCs w:val="24"/>
        </w:rPr>
      </w:pPr>
      <w:bookmarkStart w:id="0" w:name="_GoBack"/>
      <w:r w:rsidRPr="003820C1">
        <w:rPr>
          <w:noProof/>
          <w:sz w:val="24"/>
          <w:szCs w:val="24"/>
        </w:rPr>
        <w:drawing>
          <wp:inline distT="0" distB="0" distL="0" distR="0" wp14:anchorId="19DE2F82" wp14:editId="6CF0BCFF">
            <wp:extent cx="4419600" cy="33411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3425" cy="3344032"/>
                    </a:xfrm>
                    <a:prstGeom prst="rect">
                      <a:avLst/>
                    </a:prstGeom>
                  </pic:spPr>
                </pic:pic>
              </a:graphicData>
            </a:graphic>
          </wp:inline>
        </w:drawing>
      </w:r>
      <w:bookmarkEnd w:id="0"/>
    </w:p>
    <w:p w:rsidR="000B1B4F" w:rsidRPr="003820C1" w:rsidRDefault="000B1B4F" w:rsidP="003820C1">
      <w:pPr>
        <w:jc w:val="both"/>
        <w:rPr>
          <w:sz w:val="24"/>
          <w:szCs w:val="24"/>
        </w:rPr>
      </w:pPr>
      <w:r w:rsidRPr="003820C1">
        <w:rPr>
          <w:sz w:val="24"/>
          <w:szCs w:val="24"/>
        </w:rPr>
        <w:t>Happiness score in Croatia and Ireland in 2019</w:t>
      </w:r>
    </w:p>
    <w:p w:rsidR="000B1B4F" w:rsidRPr="003820C1" w:rsidRDefault="000B1B4F" w:rsidP="003820C1">
      <w:pPr>
        <w:jc w:val="center"/>
        <w:rPr>
          <w:sz w:val="24"/>
          <w:szCs w:val="24"/>
        </w:rPr>
      </w:pPr>
      <w:r w:rsidRPr="003820C1">
        <w:rPr>
          <w:noProof/>
          <w:sz w:val="24"/>
          <w:szCs w:val="24"/>
        </w:rPr>
        <w:drawing>
          <wp:inline distT="0" distB="0" distL="0" distR="0" wp14:anchorId="24A46FBF" wp14:editId="13E484A9">
            <wp:extent cx="4610100" cy="35107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707" cy="3512754"/>
                    </a:xfrm>
                    <a:prstGeom prst="rect">
                      <a:avLst/>
                    </a:prstGeom>
                  </pic:spPr>
                </pic:pic>
              </a:graphicData>
            </a:graphic>
          </wp:inline>
        </w:drawing>
      </w:r>
    </w:p>
    <w:sectPr w:rsidR="000B1B4F" w:rsidRPr="00382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63"/>
    <w:rsid w:val="000B1B4F"/>
    <w:rsid w:val="001D2BCA"/>
    <w:rsid w:val="002E3B0A"/>
    <w:rsid w:val="003820C1"/>
    <w:rsid w:val="003A1B24"/>
    <w:rsid w:val="004A7956"/>
    <w:rsid w:val="00502029"/>
    <w:rsid w:val="006D25D2"/>
    <w:rsid w:val="009D6D2E"/>
    <w:rsid w:val="00B053D9"/>
    <w:rsid w:val="00B7477E"/>
    <w:rsid w:val="00B84914"/>
    <w:rsid w:val="00CE6F6A"/>
    <w:rsid w:val="00D55C20"/>
    <w:rsid w:val="00F2221E"/>
    <w:rsid w:val="00F8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0758"/>
  <w15:chartTrackingRefBased/>
  <w15:docId w15:val="{BA32D1DB-698A-4CBD-9E64-13C0E59D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98842">
      <w:bodyDiv w:val="1"/>
      <w:marLeft w:val="0"/>
      <w:marRight w:val="0"/>
      <w:marTop w:val="0"/>
      <w:marBottom w:val="0"/>
      <w:divBdr>
        <w:top w:val="none" w:sz="0" w:space="0" w:color="auto"/>
        <w:left w:val="none" w:sz="0" w:space="0" w:color="auto"/>
        <w:bottom w:val="none" w:sz="0" w:space="0" w:color="auto"/>
        <w:right w:val="none" w:sz="0" w:space="0" w:color="auto"/>
      </w:divBdr>
    </w:div>
    <w:div w:id="16076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Lehkec</dc:creator>
  <cp:keywords/>
  <dc:description/>
  <cp:lastModifiedBy>Tina Lehkec</cp:lastModifiedBy>
  <cp:revision>12</cp:revision>
  <dcterms:created xsi:type="dcterms:W3CDTF">2020-05-31T10:54:00Z</dcterms:created>
  <dcterms:modified xsi:type="dcterms:W3CDTF">2020-05-31T15:24:00Z</dcterms:modified>
</cp:coreProperties>
</file>