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62B" w:rsidRDefault="00E77BCA" w:rsidP="00A04291">
      <w:pPr>
        <w:pStyle w:val="Title"/>
      </w:pPr>
      <w:r>
        <w:t>C</w:t>
      </w:r>
      <w:r w:rsidRPr="00E77BCA">
        <w:t xml:space="preserve">ustom ESS </w:t>
      </w:r>
      <w:r w:rsidR="00A04291">
        <w:t>Breakout Board (BOB)</w:t>
      </w:r>
    </w:p>
    <w:p w:rsidR="00E77BCA" w:rsidRDefault="00E77BCA" w:rsidP="00E77BCA"/>
    <w:p w:rsidR="00E77BCA" w:rsidRDefault="00E77BCA" w:rsidP="00E77BCA">
      <w:pPr>
        <w:pStyle w:val="Heading1"/>
      </w:pPr>
      <w:r>
        <w:t>General</w:t>
      </w:r>
    </w:p>
    <w:p w:rsidR="00F72D5F" w:rsidRDefault="00E77BCA" w:rsidP="00F72D5F">
      <w:r>
        <w:t xml:space="preserve">The TAMI CNC project will use the Ethernet Smooth Stepper (ESS) motion controller board. </w:t>
      </w:r>
      <w:r w:rsidRPr="00A04291">
        <w:rPr>
          <w:b/>
          <w:bCs/>
        </w:rPr>
        <w:t>Problem:</w:t>
      </w:r>
      <w:r>
        <w:t xml:space="preserve"> the limit switch signals should go to both the ESS and the motor drivers, but the ESS expects 5V level signals and the motor drivers expect 24V. </w:t>
      </w:r>
      <w:r w:rsidR="00A04291">
        <w:t xml:space="preserve">Existing ESS breakout boards still require non-negligible external circuitry because of this 24V / 5V issue. </w:t>
      </w:r>
      <w:r w:rsidR="00A04291">
        <w:br/>
      </w:r>
      <w:r w:rsidR="00A04291" w:rsidRPr="00A04291">
        <w:rPr>
          <w:b/>
          <w:bCs/>
        </w:rPr>
        <w:t>Solution:</w:t>
      </w:r>
      <w:r w:rsidR="00A04291">
        <w:t xml:space="preserve"> a</w:t>
      </w:r>
      <w:r w:rsidR="00A04291">
        <w:t xml:space="preserve"> custom breakout </w:t>
      </w:r>
      <w:r w:rsidR="00A04291">
        <w:t xml:space="preserve">board </w:t>
      </w:r>
      <w:r w:rsidR="00F72D5F">
        <w:t xml:space="preserve">(BOB) </w:t>
      </w:r>
      <w:r w:rsidR="00A04291">
        <w:t>to the ESS.</w:t>
      </w:r>
      <w:r w:rsidR="00F72D5F">
        <w:br/>
      </w:r>
      <w:r w:rsidR="00316DF6">
        <w:t>Additional</w:t>
      </w:r>
      <w:r w:rsidR="00F72D5F">
        <w:t xml:space="preserve"> advantages: will save work on wiring; easy to put in convenience features (LEDs, test points, override switches </w:t>
      </w:r>
      <w:proofErr w:type="spellStart"/>
      <w:r w:rsidR="00F72D5F">
        <w:t>etc</w:t>
      </w:r>
      <w:proofErr w:type="spellEnd"/>
      <w:r w:rsidR="00F72D5F">
        <w:t>).</w:t>
      </w:r>
    </w:p>
    <w:p w:rsidR="00DE3F0D" w:rsidRDefault="00DE3F0D" w:rsidP="00DE3F0D">
      <w:pPr>
        <w:pStyle w:val="Heading1"/>
      </w:pPr>
      <w:r>
        <w:t>Specs</w:t>
      </w:r>
    </w:p>
    <w:p w:rsidR="00CF540D" w:rsidRDefault="00CF540D" w:rsidP="00DE3F0D">
      <w:pPr>
        <w:pStyle w:val="Heading3"/>
      </w:pPr>
      <w:r>
        <w:t>General</w:t>
      </w:r>
    </w:p>
    <w:p w:rsidR="00CF540D" w:rsidRDefault="00CF540D" w:rsidP="00CF540D">
      <w:pPr>
        <w:pStyle w:val="ListParagraph"/>
        <w:numPr>
          <w:ilvl w:val="0"/>
          <w:numId w:val="3"/>
        </w:numPr>
      </w:pPr>
      <w:r>
        <w:t>SMD or through-hole components? If SMD, then only packages that are easy to hand-solder.</w:t>
      </w:r>
    </w:p>
    <w:p w:rsidR="007911B7" w:rsidRDefault="00911974" w:rsidP="007911B7">
      <w:pPr>
        <w:pStyle w:val="ListParagraph"/>
        <w:numPr>
          <w:ilvl w:val="0"/>
          <w:numId w:val="3"/>
        </w:numPr>
      </w:pPr>
      <w:r>
        <w:t xml:space="preserve">A </w:t>
      </w:r>
      <w:r w:rsidR="007911B7">
        <w:t>2-layer board should suffice.</w:t>
      </w:r>
    </w:p>
    <w:p w:rsidR="007911B7" w:rsidRDefault="00CF540D" w:rsidP="007911B7">
      <w:pPr>
        <w:pStyle w:val="Heading3"/>
      </w:pPr>
      <w:r>
        <w:t xml:space="preserve">Form factor </w:t>
      </w:r>
    </w:p>
    <w:p w:rsidR="00DE3F0D" w:rsidRDefault="007911B7" w:rsidP="007911B7">
      <w:pPr>
        <w:pStyle w:val="ListParagraph"/>
        <w:numPr>
          <w:ilvl w:val="0"/>
          <w:numId w:val="2"/>
        </w:numPr>
      </w:pPr>
      <w:r>
        <w:t xml:space="preserve">Option 1: </w:t>
      </w:r>
      <w:r w:rsidR="00CF540D">
        <w:t>t</w:t>
      </w:r>
      <w:r w:rsidR="00DE3F0D">
        <w:t xml:space="preserve">he </w:t>
      </w:r>
      <w:r w:rsidR="00F72D5F">
        <w:t xml:space="preserve">breakout </w:t>
      </w:r>
      <w:r w:rsidR="00DE3F0D">
        <w:t xml:space="preserve">board will fit </w:t>
      </w:r>
      <w:r w:rsidR="00DE3F0D" w:rsidRPr="00A04291">
        <w:rPr>
          <w:b/>
          <w:bCs/>
        </w:rPr>
        <w:t>o</w:t>
      </w:r>
      <w:r w:rsidR="00A04291" w:rsidRPr="00A04291">
        <w:rPr>
          <w:b/>
          <w:bCs/>
        </w:rPr>
        <w:t>n top of the ESS</w:t>
      </w:r>
      <w:r w:rsidR="00A04291">
        <w:t>. Eagle files (which Altium can import) are available here</w:t>
      </w:r>
      <w:proofErr w:type="gramStart"/>
      <w:r w:rsidR="00A04291">
        <w:t>:</w:t>
      </w:r>
      <w:proofErr w:type="gramEnd"/>
      <w:r w:rsidR="00A04291">
        <w:br/>
      </w:r>
      <w:hyperlink r:id="rId5" w:history="1">
        <w:r w:rsidR="00A04291" w:rsidRPr="00201E30">
          <w:rPr>
            <w:rStyle w:val="Hyperlink"/>
          </w:rPr>
          <w:t>https://warp9td.com/index.php/documentation/doc-ess#Mechanical</w:t>
        </w:r>
      </w:hyperlink>
      <w:r>
        <w:br/>
        <w:t>advantages: no interference on connection</w:t>
      </w:r>
      <w:r w:rsidR="00911974">
        <w:t>s</w:t>
      </w:r>
      <w:r>
        <w:t xml:space="preserve"> to ESS, no external cables, </w:t>
      </w:r>
      <w:r>
        <w:t>smaller solution</w:t>
      </w:r>
      <w:r>
        <w:t>.</w:t>
      </w:r>
    </w:p>
    <w:p w:rsidR="007911B7" w:rsidRDefault="007911B7" w:rsidP="007911B7">
      <w:pPr>
        <w:pStyle w:val="ListParagraph"/>
        <w:numPr>
          <w:ilvl w:val="0"/>
          <w:numId w:val="2"/>
        </w:numPr>
      </w:pPr>
      <w:r>
        <w:t xml:space="preserve">Option 2: the breakout board will sit beside the ESS </w:t>
      </w:r>
      <w:r w:rsidR="00911974">
        <w:t xml:space="preserve">(probably on a DIN rail) </w:t>
      </w:r>
      <w:r>
        <w:t>and will connect to it with 26-pin ribbon cables (1 per port). Advantages: form factor is flexible, does not physically hide ESS.</w:t>
      </w:r>
    </w:p>
    <w:p w:rsidR="00CF540D" w:rsidRDefault="00CF540D" w:rsidP="00CF540D">
      <w:pPr>
        <w:pStyle w:val="Heading3"/>
      </w:pPr>
      <w:r>
        <w:t>Power</w:t>
      </w:r>
    </w:p>
    <w:p w:rsidR="00CF540D" w:rsidRDefault="00CF540D" w:rsidP="00911974">
      <w:pPr>
        <w:pStyle w:val="ListParagraph"/>
        <w:numPr>
          <w:ilvl w:val="0"/>
          <w:numId w:val="1"/>
        </w:numPr>
      </w:pPr>
      <w:r>
        <w:t xml:space="preserve">Can either provide 5V to the ESS, </w:t>
      </w:r>
      <w:r w:rsidRPr="00A04291">
        <w:rPr>
          <w:b/>
          <w:bCs/>
        </w:rPr>
        <w:t>or</w:t>
      </w:r>
      <w:r w:rsidR="00F72D5F">
        <w:t xml:space="preserve"> draw 5V from the ESS (never both). </w:t>
      </w:r>
      <w:r>
        <w:t xml:space="preserve">i.e., we need to decide if the input from the 5V PSU goes to the ESS or to the </w:t>
      </w:r>
      <w:r w:rsidR="00911974">
        <w:t>breakout board</w:t>
      </w:r>
      <w:r w:rsidR="00F72D5F">
        <w:t>.</w:t>
      </w:r>
    </w:p>
    <w:p w:rsidR="00CF540D" w:rsidRDefault="00CF540D" w:rsidP="00CF540D">
      <w:pPr>
        <w:pStyle w:val="ListParagraph"/>
        <w:numPr>
          <w:ilvl w:val="0"/>
          <w:numId w:val="1"/>
        </w:numPr>
      </w:pPr>
      <w:r>
        <w:t>The ESS requires 500mA max (300mA typical).</w:t>
      </w:r>
    </w:p>
    <w:p w:rsidR="00CF540D" w:rsidRDefault="00367609" w:rsidP="00CF540D">
      <w:pPr>
        <w:pStyle w:val="ListParagraph"/>
        <w:numPr>
          <w:ilvl w:val="0"/>
          <w:numId w:val="1"/>
        </w:numPr>
      </w:pPr>
      <w:r>
        <w:t>The breakout board will also require 24V.</w:t>
      </w:r>
    </w:p>
    <w:p w:rsidR="00DE3F0D" w:rsidRDefault="00DE3F0D" w:rsidP="00DE3F0D">
      <w:pPr>
        <w:pStyle w:val="Heading3"/>
      </w:pPr>
      <w:r>
        <w:t>I/O</w:t>
      </w:r>
    </w:p>
    <w:p w:rsidR="00DE3F0D" w:rsidRDefault="00614A50" w:rsidP="00CF540D">
      <w:pPr>
        <w:pStyle w:val="ListParagraph"/>
        <w:numPr>
          <w:ilvl w:val="0"/>
          <w:numId w:val="1"/>
        </w:numPr>
      </w:pPr>
      <w:r>
        <w:t>ESS connections</w:t>
      </w:r>
      <w:r w:rsidR="00CF540D">
        <w:t xml:space="preserve">: </w:t>
      </w:r>
      <w:r w:rsidR="00DE3F0D">
        <w:t xml:space="preserve">At </w:t>
      </w:r>
      <w:r w:rsidR="00CF540D">
        <w:t xml:space="preserve">least two </w:t>
      </w:r>
      <w:r w:rsidR="00367609">
        <w:t xml:space="preserve">of the ESS’s </w:t>
      </w:r>
      <w:r w:rsidR="00DE3F0D">
        <w:t xml:space="preserve">26 pin </w:t>
      </w:r>
      <w:r w:rsidR="00A04291">
        <w:t xml:space="preserve">connectors, possibly all </w:t>
      </w:r>
      <w:r w:rsidR="00CF540D">
        <w:t>three</w:t>
      </w:r>
      <w:r w:rsidR="00A04291">
        <w:t>.</w:t>
      </w:r>
      <w:r w:rsidR="00F72D5F">
        <w:t xml:space="preserve"> Each is a female 0.1”</w:t>
      </w:r>
      <w:r w:rsidR="00367609">
        <w:t xml:space="preserve"> header on the bottom side (for the case of “on top of the ESS” form factor)</w:t>
      </w:r>
    </w:p>
    <w:p w:rsidR="00C54930" w:rsidRDefault="00614A50" w:rsidP="00367609">
      <w:pPr>
        <w:pStyle w:val="ListParagraph"/>
        <w:numPr>
          <w:ilvl w:val="0"/>
          <w:numId w:val="1"/>
        </w:numPr>
      </w:pPr>
      <w:r>
        <w:t>Motor drive connections (x3 drives)</w:t>
      </w:r>
      <w:r w:rsidR="00367609">
        <w:t>. Connectors: screw terminals? D-type? Other?</w:t>
      </w:r>
    </w:p>
    <w:p w:rsidR="00C54930" w:rsidRDefault="00C54930" w:rsidP="00C54930">
      <w:pPr>
        <w:pStyle w:val="ListParagraph"/>
        <w:numPr>
          <w:ilvl w:val="1"/>
          <w:numId w:val="1"/>
        </w:numPr>
      </w:pPr>
      <w:r>
        <w:t>GND</w:t>
      </w:r>
    </w:p>
    <w:p w:rsidR="00C54930" w:rsidRDefault="00C54930" w:rsidP="00C54930">
      <w:pPr>
        <w:pStyle w:val="ListParagraph"/>
        <w:numPr>
          <w:ilvl w:val="1"/>
          <w:numId w:val="1"/>
        </w:numPr>
      </w:pPr>
      <w:r>
        <w:t>24V output</w:t>
      </w:r>
    </w:p>
    <w:p w:rsidR="00C54930" w:rsidRDefault="00C54930" w:rsidP="00C2267B">
      <w:pPr>
        <w:pStyle w:val="ListParagraph"/>
        <w:numPr>
          <w:ilvl w:val="1"/>
          <w:numId w:val="1"/>
        </w:numPr>
      </w:pPr>
      <w:r>
        <w:t xml:space="preserve">Step output (5V, direct </w:t>
      </w:r>
      <w:r w:rsidR="00C2267B">
        <w:t>pass-through</w:t>
      </w:r>
      <w:r>
        <w:t xml:space="preserve"> from ESS?)</w:t>
      </w:r>
      <w:r w:rsidR="00367609">
        <w:t xml:space="preserve"> (name in drive: PULS)</w:t>
      </w:r>
    </w:p>
    <w:p w:rsidR="00C54930" w:rsidRDefault="00C54930" w:rsidP="00C2267B">
      <w:pPr>
        <w:pStyle w:val="ListParagraph"/>
        <w:numPr>
          <w:ilvl w:val="1"/>
          <w:numId w:val="1"/>
        </w:numPr>
      </w:pPr>
      <w:r>
        <w:t xml:space="preserve">Direction output (5V, direct </w:t>
      </w:r>
      <w:r w:rsidR="00C2267B">
        <w:t>pass-through</w:t>
      </w:r>
      <w:r>
        <w:t xml:space="preserve"> from ESS?)</w:t>
      </w:r>
      <w:r w:rsidR="00367609">
        <w:t xml:space="preserve"> (name in drive: SIGN)</w:t>
      </w:r>
    </w:p>
    <w:p w:rsidR="00C54930" w:rsidRDefault="00C54930" w:rsidP="00C54930">
      <w:pPr>
        <w:pStyle w:val="ListParagraph"/>
        <w:numPr>
          <w:ilvl w:val="1"/>
          <w:numId w:val="1"/>
        </w:numPr>
      </w:pPr>
      <w:r>
        <w:t>Enable output (24V</w:t>
      </w:r>
      <w:r w:rsidR="00CF540D">
        <w:t xml:space="preserve">, </w:t>
      </w:r>
      <w:r w:rsidR="00C2267B">
        <w:t>active low) (</w:t>
      </w:r>
      <w:r w:rsidR="003F3823">
        <w:t xml:space="preserve">name in driver: </w:t>
      </w:r>
      <w:r w:rsidR="00C2267B">
        <w:t>/SV-ON)</w:t>
      </w:r>
    </w:p>
    <w:p w:rsidR="00C54930" w:rsidRDefault="00CF540D" w:rsidP="00C54930">
      <w:pPr>
        <w:pStyle w:val="ListParagraph"/>
        <w:numPr>
          <w:ilvl w:val="1"/>
          <w:numId w:val="1"/>
        </w:numPr>
      </w:pPr>
      <w:r>
        <w:t xml:space="preserve">Positive limit </w:t>
      </w:r>
      <w:r w:rsidR="003F3823">
        <w:t xml:space="preserve">output </w:t>
      </w:r>
      <w:r>
        <w:t>(24V, active high)</w:t>
      </w:r>
      <w:r w:rsidR="00C2267B">
        <w:t xml:space="preserve"> (</w:t>
      </w:r>
      <w:r w:rsidR="003F3823">
        <w:t>name in driver:</w:t>
      </w:r>
      <w:r w:rsidR="003F3823">
        <w:t xml:space="preserve"> </w:t>
      </w:r>
      <w:r w:rsidR="00C2267B">
        <w:t>P-OT)</w:t>
      </w:r>
    </w:p>
    <w:p w:rsidR="00C2267B" w:rsidRDefault="00C2267B" w:rsidP="00C2267B">
      <w:pPr>
        <w:pStyle w:val="ListParagraph"/>
        <w:numPr>
          <w:ilvl w:val="1"/>
          <w:numId w:val="1"/>
        </w:numPr>
      </w:pPr>
      <w:r>
        <w:lastRenderedPageBreak/>
        <w:t>Negative</w:t>
      </w:r>
      <w:r>
        <w:t xml:space="preserve"> limit </w:t>
      </w:r>
      <w:r w:rsidR="003F3823">
        <w:t xml:space="preserve">output </w:t>
      </w:r>
      <w:r>
        <w:t>(24V, active high)</w:t>
      </w:r>
      <w:r>
        <w:t xml:space="preserve"> (</w:t>
      </w:r>
      <w:r w:rsidR="003F3823">
        <w:t>name in driver:</w:t>
      </w:r>
      <w:r w:rsidR="003F3823">
        <w:t xml:space="preserve"> </w:t>
      </w:r>
      <w:r>
        <w:t>N</w:t>
      </w:r>
      <w:r>
        <w:t>-OT)</w:t>
      </w:r>
    </w:p>
    <w:p w:rsidR="00614A50" w:rsidRDefault="00614A50" w:rsidP="00C2267B">
      <w:pPr>
        <w:pStyle w:val="ListParagraph"/>
        <w:numPr>
          <w:ilvl w:val="1"/>
          <w:numId w:val="1"/>
        </w:numPr>
      </w:pPr>
      <w:r>
        <w:t>Brake input (Z-axis only)</w:t>
      </w:r>
    </w:p>
    <w:p w:rsidR="00F72D5F" w:rsidRDefault="00F72D5F" w:rsidP="00C2267B">
      <w:pPr>
        <w:pStyle w:val="ListParagraph"/>
        <w:numPr>
          <w:ilvl w:val="1"/>
          <w:numId w:val="1"/>
        </w:numPr>
      </w:pPr>
      <w:r>
        <w:t>Alarm input?</w:t>
      </w:r>
    </w:p>
    <w:p w:rsidR="00367609" w:rsidRDefault="00367609" w:rsidP="00BC325B">
      <w:pPr>
        <w:pStyle w:val="ListParagraph"/>
        <w:numPr>
          <w:ilvl w:val="1"/>
          <w:numId w:val="1"/>
        </w:numPr>
      </w:pPr>
      <w:r>
        <w:t xml:space="preserve">Note: some of these signals are differential. Even if we don’t output true differential signals, we may want to bring the negative wires to the breakout board, rather than connect them all inside the connector </w:t>
      </w:r>
      <w:proofErr w:type="spellStart"/>
      <w:r>
        <w:t>backshell</w:t>
      </w:r>
      <w:proofErr w:type="spellEnd"/>
      <w:r>
        <w:t xml:space="preserve">, for the sake of convenience. </w:t>
      </w:r>
      <w:r w:rsidR="00BC325B">
        <w:t>We should k</w:t>
      </w:r>
      <w:r>
        <w:t>eep this in mind when counting the number of wires.</w:t>
      </w:r>
    </w:p>
    <w:p w:rsidR="003F3823" w:rsidRDefault="00614A50" w:rsidP="003F3823">
      <w:pPr>
        <w:pStyle w:val="ListParagraph"/>
        <w:numPr>
          <w:ilvl w:val="0"/>
          <w:numId w:val="1"/>
        </w:numPr>
      </w:pPr>
      <w:r>
        <w:t xml:space="preserve">Front </w:t>
      </w:r>
      <w:r w:rsidR="003F3823">
        <w:t>panel</w:t>
      </w:r>
      <w:r>
        <w:t xml:space="preserve"> connections</w:t>
      </w:r>
      <w:r w:rsidR="003F3823">
        <w:t>:</w:t>
      </w:r>
    </w:p>
    <w:p w:rsidR="003F3823" w:rsidRDefault="003F3823" w:rsidP="003F3823">
      <w:pPr>
        <w:pStyle w:val="ListParagraph"/>
        <w:numPr>
          <w:ilvl w:val="1"/>
          <w:numId w:val="1"/>
        </w:numPr>
      </w:pPr>
      <w:r>
        <w:t>All limit inputs</w:t>
      </w:r>
    </w:p>
    <w:p w:rsidR="00614A50" w:rsidRDefault="00614A50" w:rsidP="003F3823">
      <w:pPr>
        <w:pStyle w:val="ListParagraph"/>
        <w:numPr>
          <w:ilvl w:val="1"/>
          <w:numId w:val="1"/>
        </w:numPr>
      </w:pPr>
      <w:r>
        <w:t>Brake output to Z-axis</w:t>
      </w:r>
    </w:p>
    <w:p w:rsidR="003F3823" w:rsidRDefault="003F3823" w:rsidP="003F3823">
      <w:pPr>
        <w:pStyle w:val="ListParagraph"/>
        <w:numPr>
          <w:ilvl w:val="0"/>
          <w:numId w:val="1"/>
        </w:numPr>
      </w:pPr>
      <w:r>
        <w:t>Relay outputs (</w:t>
      </w:r>
      <w:bookmarkStart w:id="0" w:name="_GoBack"/>
      <w:bookmarkEnd w:id="0"/>
      <w:r>
        <w:t>relays on this board or external relay board? Need 220V input if on this board)</w:t>
      </w:r>
    </w:p>
    <w:p w:rsidR="003F3823" w:rsidRDefault="003F3823" w:rsidP="003F3823">
      <w:pPr>
        <w:pStyle w:val="ListParagraph"/>
        <w:numPr>
          <w:ilvl w:val="1"/>
          <w:numId w:val="1"/>
        </w:numPr>
      </w:pPr>
      <w:r>
        <w:t>Spindle</w:t>
      </w:r>
    </w:p>
    <w:p w:rsidR="003F3823" w:rsidRDefault="003F3823" w:rsidP="003F3823">
      <w:pPr>
        <w:pStyle w:val="ListParagraph"/>
        <w:numPr>
          <w:ilvl w:val="1"/>
          <w:numId w:val="1"/>
        </w:numPr>
      </w:pPr>
      <w:r>
        <w:t>Coolant for spindle</w:t>
      </w:r>
    </w:p>
    <w:p w:rsidR="003F3823" w:rsidRDefault="003F3823" w:rsidP="003F3823">
      <w:pPr>
        <w:pStyle w:val="ListParagraph"/>
        <w:numPr>
          <w:ilvl w:val="1"/>
          <w:numId w:val="1"/>
        </w:numPr>
      </w:pPr>
      <w:r>
        <w:t>Coolant for cutting tool</w:t>
      </w:r>
    </w:p>
    <w:p w:rsidR="00614A50" w:rsidRDefault="00614A50" w:rsidP="003F3823">
      <w:pPr>
        <w:pStyle w:val="ListParagraph"/>
        <w:numPr>
          <w:ilvl w:val="1"/>
          <w:numId w:val="1"/>
        </w:numPr>
      </w:pPr>
      <w:r>
        <w:t>Z-axis brake</w:t>
      </w:r>
    </w:p>
    <w:p w:rsidR="003F3823" w:rsidRDefault="003F3823" w:rsidP="003F3823">
      <w:pPr>
        <w:pStyle w:val="ListParagraph"/>
        <w:numPr>
          <w:ilvl w:val="1"/>
          <w:numId w:val="1"/>
        </w:numPr>
      </w:pPr>
      <w:r>
        <w:t>Other general purpose outputs?</w:t>
      </w:r>
    </w:p>
    <w:p w:rsidR="00A04291" w:rsidRDefault="00A04291" w:rsidP="00A04291"/>
    <w:p w:rsidR="00A04291" w:rsidRDefault="00A04291" w:rsidP="00A04291">
      <w:pPr>
        <w:pStyle w:val="Heading3"/>
      </w:pPr>
      <w:r w:rsidRPr="00A04291">
        <w:t>Features</w:t>
      </w:r>
    </w:p>
    <w:p w:rsidR="00A04291" w:rsidRDefault="00A04291" w:rsidP="00A04291">
      <w:pPr>
        <w:pStyle w:val="ListParagraph"/>
        <w:numPr>
          <w:ilvl w:val="0"/>
          <w:numId w:val="1"/>
        </w:numPr>
      </w:pPr>
      <w:r>
        <w:t>LED per input?</w:t>
      </w:r>
    </w:p>
    <w:p w:rsidR="00A04291" w:rsidRDefault="00A04291" w:rsidP="00A04291">
      <w:pPr>
        <w:pStyle w:val="ListParagraph"/>
        <w:numPr>
          <w:ilvl w:val="0"/>
          <w:numId w:val="1"/>
        </w:numPr>
      </w:pPr>
      <w:r>
        <w:t>Switch</w:t>
      </w:r>
      <w:r w:rsidR="00C54930">
        <w:t>es</w:t>
      </w:r>
      <w:r>
        <w:t xml:space="preserve"> to force limit switch </w:t>
      </w:r>
      <w:r w:rsidR="00C54930">
        <w:t>operation?</w:t>
      </w:r>
    </w:p>
    <w:p w:rsidR="000D6A8D" w:rsidRDefault="003F3823" w:rsidP="003F3823">
      <w:pPr>
        <w:pStyle w:val="ListParagraph"/>
        <w:numPr>
          <w:ilvl w:val="0"/>
          <w:numId w:val="1"/>
        </w:numPr>
      </w:pPr>
      <w:r>
        <w:t>Relays on board or external relay board?</w:t>
      </w:r>
    </w:p>
    <w:p w:rsidR="003F3823" w:rsidRDefault="003F3823" w:rsidP="003F3823">
      <w:pPr>
        <w:pStyle w:val="ListParagraph"/>
        <w:numPr>
          <w:ilvl w:val="1"/>
          <w:numId w:val="1"/>
        </w:numPr>
      </w:pPr>
      <w:r>
        <w:t xml:space="preserve">On board: additional </w:t>
      </w:r>
      <w:r w:rsidR="00614A50">
        <w:t xml:space="preserve">board </w:t>
      </w:r>
      <w:r>
        <w:t>design work, addition</w:t>
      </w:r>
      <w:r w:rsidR="00614A50">
        <w:t>al component soldering to board.</w:t>
      </w:r>
    </w:p>
    <w:p w:rsidR="003F3823" w:rsidRDefault="003F3823" w:rsidP="00614A50">
      <w:pPr>
        <w:pStyle w:val="ListParagraph"/>
        <w:numPr>
          <w:ilvl w:val="1"/>
          <w:numId w:val="1"/>
        </w:numPr>
      </w:pPr>
      <w:r>
        <w:t xml:space="preserve">External: additional wiring work, additional </w:t>
      </w:r>
      <w:r w:rsidR="00614A50">
        <w:t>component in the unit 2 box.</w:t>
      </w:r>
    </w:p>
    <w:p w:rsidR="000D6A8D" w:rsidRPr="00A04291" w:rsidRDefault="00614A50" w:rsidP="00A04291">
      <w:pPr>
        <w:pStyle w:val="ListParagraph"/>
        <w:numPr>
          <w:ilvl w:val="0"/>
          <w:numId w:val="1"/>
        </w:numPr>
      </w:pPr>
      <w:r>
        <w:t>Spindle speed control?</w:t>
      </w:r>
    </w:p>
    <w:p w:rsidR="00A04291" w:rsidRPr="00A04291" w:rsidRDefault="00A04291" w:rsidP="00A04291">
      <w:pPr>
        <w:rPr>
          <w:b/>
          <w:bCs/>
        </w:rPr>
      </w:pPr>
    </w:p>
    <w:sectPr w:rsidR="00A04291" w:rsidRPr="00A0429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03D68"/>
    <w:multiLevelType w:val="hybridMultilevel"/>
    <w:tmpl w:val="F146B0E6"/>
    <w:lvl w:ilvl="0" w:tplc="6436C7E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638F4"/>
    <w:multiLevelType w:val="hybridMultilevel"/>
    <w:tmpl w:val="17A43A24"/>
    <w:lvl w:ilvl="0" w:tplc="420C50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7A2C24"/>
    <w:multiLevelType w:val="hybridMultilevel"/>
    <w:tmpl w:val="FAD0B5A4"/>
    <w:lvl w:ilvl="0" w:tplc="517EA3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BCA"/>
    <w:rsid w:val="000D6A8D"/>
    <w:rsid w:val="00184F6F"/>
    <w:rsid w:val="00316DF6"/>
    <w:rsid w:val="00367609"/>
    <w:rsid w:val="003F3823"/>
    <w:rsid w:val="00614A50"/>
    <w:rsid w:val="007911B7"/>
    <w:rsid w:val="007E0977"/>
    <w:rsid w:val="008A260C"/>
    <w:rsid w:val="00911974"/>
    <w:rsid w:val="00A04291"/>
    <w:rsid w:val="00A0737F"/>
    <w:rsid w:val="00BC325B"/>
    <w:rsid w:val="00C2267B"/>
    <w:rsid w:val="00C54930"/>
    <w:rsid w:val="00CF540D"/>
    <w:rsid w:val="00DE3F0D"/>
    <w:rsid w:val="00E77BCA"/>
    <w:rsid w:val="00F479BE"/>
    <w:rsid w:val="00F61B02"/>
    <w:rsid w:val="00F72D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657EF-BCD5-4E18-B955-49147A76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7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F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3F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A0737F"/>
    <w:rPr>
      <w:rFonts w:ascii="Courier New" w:hAnsi="Courier New" w:cs="Courier New"/>
    </w:rPr>
  </w:style>
  <w:style w:type="character" w:customStyle="1" w:styleId="NormalChar">
    <w:name w:val="Normal Char"/>
    <w:basedOn w:val="DefaultParagraphFont"/>
    <w:uiPriority w:val="1"/>
    <w:qFormat/>
    <w:rsid w:val="00A0737F"/>
    <w:rPr>
      <w:rFonts w:asciiTheme="minorHAnsi" w:hAnsiTheme="minorHAnsi"/>
    </w:rPr>
  </w:style>
  <w:style w:type="paragraph" w:styleId="Title">
    <w:name w:val="Title"/>
    <w:basedOn w:val="Normal"/>
    <w:next w:val="Normal"/>
    <w:link w:val="TitleChar"/>
    <w:uiPriority w:val="10"/>
    <w:qFormat/>
    <w:rsid w:val="00E77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7B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3F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E3F0D"/>
    <w:pPr>
      <w:ind w:left="720"/>
      <w:contextualSpacing/>
    </w:pPr>
  </w:style>
  <w:style w:type="character" w:customStyle="1" w:styleId="Heading3Char">
    <w:name w:val="Heading 3 Char"/>
    <w:basedOn w:val="DefaultParagraphFont"/>
    <w:link w:val="Heading3"/>
    <w:uiPriority w:val="9"/>
    <w:rsid w:val="00DE3F0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042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arp9td.com/index.php/documentation/doc-ess#Mechanic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Ovadia</dc:creator>
  <cp:keywords/>
  <dc:description/>
  <cp:lastModifiedBy>Guy Ovadia</cp:lastModifiedBy>
  <cp:revision>8</cp:revision>
  <dcterms:created xsi:type="dcterms:W3CDTF">2018-07-22T20:09:00Z</dcterms:created>
  <dcterms:modified xsi:type="dcterms:W3CDTF">2018-07-23T19:06:00Z</dcterms:modified>
</cp:coreProperties>
</file>