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AAE4" w14:textId="77777777" w:rsidR="00987230" w:rsidRDefault="009313EA">
      <w:pPr>
        <w:jc w:val="center"/>
        <w:rPr>
          <w:b/>
          <w:bCs/>
          <w:sz w:val="32"/>
          <w:szCs w:val="32"/>
        </w:rPr>
      </w:pPr>
      <w:r>
        <w:rPr>
          <w:rFonts w:hint="eastAsia"/>
          <w:b/>
          <w:bCs/>
          <w:sz w:val="32"/>
          <w:szCs w:val="32"/>
        </w:rPr>
        <w:t>利用規約</w:t>
      </w:r>
    </w:p>
    <w:p w14:paraId="21ABE038" w14:textId="77777777" w:rsidR="00987230" w:rsidRDefault="00987230">
      <w:pPr>
        <w:jc w:val="center"/>
        <w:rPr>
          <w:b/>
          <w:bCs/>
          <w:sz w:val="32"/>
          <w:szCs w:val="32"/>
        </w:rPr>
      </w:pPr>
    </w:p>
    <w:p w14:paraId="59C593B1" w14:textId="5B9BE3DB" w:rsidR="00987230" w:rsidRDefault="009313EA" w:rsidP="00094D42">
      <w:pPr>
        <w:pStyle w:val="a3"/>
      </w:pPr>
      <w:r>
        <w:rPr>
          <w:rFonts w:hint="eastAsia"/>
        </w:rPr>
        <w:t>この利用規約（以下、「本規約」）は、中央産業株式会社（以下、「当社」）がウェブサイト上で提供するサービス「Tinkersラーニングシステム」 並びに当社が提供するアプリケーション・ソフトウェア（以下、総称して「本サービス」）の利用に関する規約を定めるものです。 個人法人含め登録利用者（以下、「教室」）は、本規約に従って本サービスをご利用いただきます。</w:t>
      </w:r>
    </w:p>
    <w:p w14:paraId="0BBFD4DB" w14:textId="77777777" w:rsidR="00987230" w:rsidRDefault="00987230">
      <w:pPr>
        <w:rPr>
          <w:b/>
          <w:bCs/>
        </w:rPr>
      </w:pPr>
    </w:p>
    <w:p w14:paraId="59558A15" w14:textId="77777777" w:rsidR="00987230" w:rsidRDefault="009313EA">
      <w:pPr>
        <w:rPr>
          <w:b/>
          <w:bCs/>
        </w:rPr>
      </w:pPr>
      <w:r>
        <w:rPr>
          <w:rFonts w:hint="eastAsia"/>
          <w:b/>
          <w:bCs/>
        </w:rPr>
        <w:t>第1条（本規約の適用）</w:t>
      </w:r>
    </w:p>
    <w:p w14:paraId="419F2E22" w14:textId="06812BEB" w:rsidR="00987230" w:rsidRDefault="009313EA">
      <w:r>
        <w:rPr>
          <w:rFonts w:hint="eastAsia"/>
        </w:rPr>
        <w:t>1. 本規約は、教室と本サービスの利用に関わる一切の関係に適用されるものとします。</w:t>
      </w:r>
    </w:p>
    <w:p w14:paraId="12B9946A" w14:textId="77777777" w:rsidR="00987230" w:rsidRDefault="009313EA">
      <w:r>
        <w:rPr>
          <w:rFonts w:hint="eastAsia"/>
        </w:rPr>
        <w:t>2. 本サービスを利用することにより、本規約に同意したものとみなされます。</w:t>
      </w:r>
    </w:p>
    <w:p w14:paraId="747F539D" w14:textId="77777777" w:rsidR="00987230" w:rsidRDefault="009313EA">
      <w:r>
        <w:rPr>
          <w:rFonts w:hint="eastAsia"/>
        </w:rPr>
        <w:t>3. 本規約と本サービス説明等にて内容が異なる場合、本規約の規定が優先されるものとします。</w:t>
      </w:r>
    </w:p>
    <w:p w14:paraId="53B79536" w14:textId="77777777" w:rsidR="00987230" w:rsidRDefault="00987230"/>
    <w:p w14:paraId="44E4171A" w14:textId="77777777" w:rsidR="00987230" w:rsidRDefault="009313EA">
      <w:pPr>
        <w:numPr>
          <w:ilvl w:val="0"/>
          <w:numId w:val="2"/>
        </w:numPr>
        <w:rPr>
          <w:b/>
          <w:bCs/>
        </w:rPr>
      </w:pPr>
      <w:r>
        <w:rPr>
          <w:rFonts w:hint="eastAsia"/>
          <w:b/>
          <w:bCs/>
        </w:rPr>
        <w:t>（本サービスの内容）</w:t>
      </w:r>
    </w:p>
    <w:p w14:paraId="7D571C27" w14:textId="247E844E" w:rsidR="00987230" w:rsidRDefault="009313EA">
      <w:pPr>
        <w:numPr>
          <w:ilvl w:val="0"/>
          <w:numId w:val="3"/>
        </w:numPr>
      </w:pPr>
      <w:r>
        <w:rPr>
          <w:rFonts w:hint="eastAsia"/>
        </w:rPr>
        <w:t>教室は、申込済のプランに基づき、教材動画の視聴、教材のダウンロードをして利用することができます。</w:t>
      </w:r>
    </w:p>
    <w:p w14:paraId="11E010F6" w14:textId="1E806159" w:rsidR="00987230" w:rsidRDefault="009313EA">
      <w:pPr>
        <w:numPr>
          <w:ilvl w:val="0"/>
          <w:numId w:val="3"/>
        </w:numPr>
      </w:pPr>
      <w:r>
        <w:rPr>
          <w:rFonts w:hint="eastAsia"/>
        </w:rPr>
        <w:t>教室は、教室登録がした個人の生徒（以下、「登録生徒」）に対し、本サービスが提供する動画の視聴・教材の提供をさせ</w:t>
      </w:r>
      <w:r w:rsidR="00F94EDB">
        <w:rPr>
          <w:rFonts w:hint="eastAsia"/>
        </w:rPr>
        <w:t>る</w:t>
      </w:r>
      <w:r>
        <w:rPr>
          <w:rFonts w:hint="eastAsia"/>
        </w:rPr>
        <w:t>ことができます。</w:t>
      </w:r>
    </w:p>
    <w:p w14:paraId="5BF76C88" w14:textId="250B5506" w:rsidR="00987230" w:rsidRDefault="009313EA">
      <w:pPr>
        <w:numPr>
          <w:ilvl w:val="0"/>
          <w:numId w:val="3"/>
        </w:numPr>
      </w:pPr>
      <w:r>
        <w:rPr>
          <w:rFonts w:hint="eastAsia"/>
        </w:rPr>
        <w:t>教室は、本サービスにおける登録生徒の学習進捗管理をすることができます。</w:t>
      </w:r>
    </w:p>
    <w:p w14:paraId="3EC9824C" w14:textId="298B6392" w:rsidR="001969E1" w:rsidRDefault="001969E1">
      <w:pPr>
        <w:numPr>
          <w:ilvl w:val="0"/>
          <w:numId w:val="3"/>
        </w:numPr>
      </w:pPr>
      <w:r>
        <w:rPr>
          <w:rFonts w:hint="eastAsia"/>
        </w:rPr>
        <w:t>教室は、当社所定の方法により契約期間中もプラン変更をすることが可能です。</w:t>
      </w:r>
    </w:p>
    <w:p w14:paraId="3E0B7BF7" w14:textId="77777777" w:rsidR="00987230" w:rsidRDefault="009313EA">
      <w:pPr>
        <w:numPr>
          <w:ilvl w:val="0"/>
          <w:numId w:val="3"/>
        </w:numPr>
      </w:pPr>
      <w:r>
        <w:rPr>
          <w:rFonts w:hint="eastAsia"/>
        </w:rPr>
        <w:t>その他、サービスの詳細はサービス紹介ページをご覧ください。</w:t>
      </w:r>
    </w:p>
    <w:p w14:paraId="5A33BF73" w14:textId="77777777" w:rsidR="00987230" w:rsidRDefault="00987230" w:rsidP="00094D42">
      <w:pPr>
        <w:numPr>
          <w:ilvl w:val="255"/>
          <w:numId w:val="0"/>
        </w:numPr>
      </w:pPr>
    </w:p>
    <w:p w14:paraId="0E44849C" w14:textId="77777777" w:rsidR="00987230" w:rsidRDefault="009313EA">
      <w:pPr>
        <w:rPr>
          <w:b/>
          <w:bCs/>
        </w:rPr>
      </w:pPr>
      <w:r>
        <w:rPr>
          <w:rFonts w:hint="eastAsia"/>
          <w:b/>
          <w:bCs/>
        </w:rPr>
        <w:t>第3条（利用登録）</w:t>
      </w:r>
    </w:p>
    <w:p w14:paraId="75A00260" w14:textId="77777777" w:rsidR="00987230" w:rsidRDefault="009313EA">
      <w:r>
        <w:rPr>
          <w:rFonts w:hint="eastAsia"/>
        </w:rPr>
        <w:t>1. 登録希望者が当社の定める方法によって利用登録を申請し、当社がこれを承認することによって、利用登録が完了します。</w:t>
      </w:r>
    </w:p>
    <w:p w14:paraId="16881570" w14:textId="77777777" w:rsidR="00987230" w:rsidRDefault="009313EA">
      <w:r>
        <w:rPr>
          <w:rFonts w:hint="eastAsia"/>
        </w:rPr>
        <w:t>2. 利用登録を行う者は以下を誓約するものとします。</w:t>
      </w:r>
    </w:p>
    <w:p w14:paraId="7DAB2733" w14:textId="77777777" w:rsidR="00987230" w:rsidRDefault="009313EA">
      <w:r>
        <w:rPr>
          <w:rFonts w:hint="eastAsia"/>
        </w:rPr>
        <w:t>（1）利用登録時の入力情報は全て真実であると保証する</w:t>
      </w:r>
    </w:p>
    <w:p w14:paraId="2A0BD49A" w14:textId="77777777" w:rsidR="00987230" w:rsidRDefault="009313EA">
      <w:r>
        <w:rPr>
          <w:rFonts w:hint="eastAsia"/>
        </w:rPr>
        <w:t>（2）暴力団等の反社会的勢力に所属又は関係を有していないことを保証する</w:t>
      </w:r>
    </w:p>
    <w:p w14:paraId="22E7E234" w14:textId="77777777" w:rsidR="00987230" w:rsidRDefault="009313EA">
      <w:r>
        <w:rPr>
          <w:rFonts w:hint="eastAsia"/>
        </w:rPr>
        <w:t>（3）守秘義務違反や信認義務違反について訴えられたことがないことを保証する</w:t>
      </w:r>
    </w:p>
    <w:p w14:paraId="34DD9898" w14:textId="77777777" w:rsidR="00987230" w:rsidRDefault="009313EA">
      <w:pPr>
        <w:ind w:left="420" w:hangingChars="200" w:hanging="420"/>
      </w:pPr>
      <w:r>
        <w:rPr>
          <w:rFonts w:hint="eastAsia"/>
        </w:rPr>
        <w:t xml:space="preserve"> </w:t>
      </w:r>
      <w:r>
        <w:t xml:space="preserve">(4) </w:t>
      </w:r>
      <w:r>
        <w:rPr>
          <w:rFonts w:hint="eastAsia"/>
        </w:rPr>
        <w:t>成人であることを保証する</w:t>
      </w:r>
    </w:p>
    <w:p w14:paraId="3433BF6F" w14:textId="77777777" w:rsidR="00987230" w:rsidRDefault="009313EA">
      <w:pPr>
        <w:ind w:left="420" w:hangingChars="200" w:hanging="420"/>
      </w:pPr>
      <w:r>
        <w:rPr>
          <w:rFonts w:hint="eastAsia"/>
        </w:rPr>
        <w:t xml:space="preserve"> (5) 当社と競合する業務を行っていないことを保証する</w:t>
      </w:r>
    </w:p>
    <w:p w14:paraId="4043D25A" w14:textId="77777777" w:rsidR="00987230" w:rsidRDefault="009313EA">
      <w:r>
        <w:rPr>
          <w:rFonts w:hint="eastAsia"/>
        </w:rPr>
        <w:t>3. 当社は、利用登録の申請者に以下の事由があると判断した場合、利用登録の申請を承認しないことがあり、その理由については一切の開示義務を負わないものとします。</w:t>
      </w:r>
    </w:p>
    <w:p w14:paraId="04E9960C" w14:textId="77777777" w:rsidR="00987230" w:rsidRDefault="009313EA">
      <w:r>
        <w:rPr>
          <w:rFonts w:hint="eastAsia"/>
        </w:rPr>
        <w:lastRenderedPageBreak/>
        <w:t>（1）前項の誓約に違反又は違反する恐れがあると当社が判断した場合</w:t>
      </w:r>
    </w:p>
    <w:p w14:paraId="102E0B8D" w14:textId="77777777" w:rsidR="00987230" w:rsidRDefault="009313EA">
      <w:r>
        <w:rPr>
          <w:rFonts w:hint="eastAsia"/>
        </w:rPr>
        <w:t>（2）本規約に違反したことがある者からの申請である場合</w:t>
      </w:r>
    </w:p>
    <w:p w14:paraId="517DD4BF" w14:textId="77777777" w:rsidR="00987230" w:rsidRDefault="009313EA">
      <w:r>
        <w:rPr>
          <w:rFonts w:hint="eastAsia"/>
        </w:rPr>
        <w:t>（3）その他、当社が利用登録を相当でないと判断した場合</w:t>
      </w:r>
    </w:p>
    <w:p w14:paraId="635789E3" w14:textId="6A3AE68D" w:rsidR="00987230" w:rsidRDefault="009313EA">
      <w:r>
        <w:rPr>
          <w:rFonts w:hint="eastAsia"/>
        </w:rPr>
        <w:t>4. 利用登録後に退会を希望される場合、教室は当社の定める所定の手続きを行うこととします。</w:t>
      </w:r>
    </w:p>
    <w:p w14:paraId="3051B5E3" w14:textId="77777777" w:rsidR="00987230" w:rsidRDefault="00987230"/>
    <w:p w14:paraId="49BB98EF" w14:textId="70AB97D2" w:rsidR="00987230" w:rsidRDefault="009313EA">
      <w:pPr>
        <w:rPr>
          <w:b/>
          <w:bCs/>
        </w:rPr>
      </w:pPr>
      <w:r>
        <w:rPr>
          <w:rFonts w:hint="eastAsia"/>
          <w:b/>
          <w:bCs/>
        </w:rPr>
        <w:t>第4条（IDおよびパスワードの管理）</w:t>
      </w:r>
    </w:p>
    <w:p w14:paraId="3CE6F000" w14:textId="77777777" w:rsidR="00987230" w:rsidRDefault="009313EA">
      <w:r>
        <w:rPr>
          <w:rFonts w:hint="eastAsia"/>
        </w:rPr>
        <w:t>1. 当社は、本サービス提供時に、教室に対してID及びパスワードを発行し、生徒登録時に生徒のID及びパスワードを発行いたします。</w:t>
      </w:r>
    </w:p>
    <w:p w14:paraId="02920E6A" w14:textId="4E8800BB" w:rsidR="00987230" w:rsidRDefault="009313EA">
      <w:r>
        <w:rPr>
          <w:rFonts w:hint="eastAsia"/>
        </w:rPr>
        <w:t>2. 教室は、自己の責任において、本サービスのIDとパスワードを管理するものとします。教室</w:t>
      </w:r>
      <w:r w:rsidR="00BB4FE4">
        <w:rPr>
          <w:rFonts w:hint="eastAsia"/>
        </w:rPr>
        <w:t>は</w:t>
      </w:r>
      <w:r>
        <w:rPr>
          <w:rFonts w:hint="eastAsia"/>
        </w:rPr>
        <w:t>、第三者にパスワードを使用されることのないよう、以下の事項を守らなければなりません。</w:t>
      </w:r>
    </w:p>
    <w:p w14:paraId="383FA6E4" w14:textId="77777777" w:rsidR="00987230" w:rsidRDefault="009313EA">
      <w:r>
        <w:rPr>
          <w:rFonts w:hint="eastAsia"/>
        </w:rPr>
        <w:t xml:space="preserve">　　⑴ 容易に第三者に推測されないパスワードとすること</w:t>
      </w:r>
    </w:p>
    <w:p w14:paraId="7CF23D03" w14:textId="77777777" w:rsidR="00987230" w:rsidRDefault="009313EA">
      <w:r>
        <w:rPr>
          <w:rFonts w:hint="eastAsia"/>
        </w:rPr>
        <w:t xml:space="preserve">　　⑵ 第三者に自己のパスワードを公開しないこと</w:t>
      </w:r>
    </w:p>
    <w:p w14:paraId="741B982B" w14:textId="77777777" w:rsidR="00987230" w:rsidRDefault="009313EA">
      <w:pPr>
        <w:ind w:left="638" w:hangingChars="304" w:hanging="638"/>
      </w:pPr>
      <w:r>
        <w:rPr>
          <w:rFonts w:hint="eastAsia"/>
        </w:rPr>
        <w:t xml:space="preserve">　　⑶ 複数の人間が使用するコンピュータならびに携帯電話上で本サービスを利用する場合は、本サービスの利用を終えるときに必ずログアウトしウェブブラウザを終了させること</w:t>
      </w:r>
    </w:p>
    <w:p w14:paraId="61A9A207" w14:textId="77777777" w:rsidR="00987230" w:rsidRDefault="009313EA">
      <w:pPr>
        <w:ind w:left="638" w:hangingChars="304" w:hanging="638"/>
      </w:pPr>
      <w:r>
        <w:rPr>
          <w:rFonts w:hint="eastAsia"/>
        </w:rPr>
        <w:t xml:space="preserve">　　⑷ 複数の人間が使用するコンピュータならびに携帯電話上で本サービスを利用する場合は、かんたんログイン（ログイン時のＥメールアドレスとパスワードの入力を省略できる機能）の登録解除を行っておくこと</w:t>
      </w:r>
    </w:p>
    <w:p w14:paraId="43B9E2D9" w14:textId="1B21DDE3" w:rsidR="00987230" w:rsidRDefault="009313EA">
      <w:r>
        <w:rPr>
          <w:rFonts w:hint="eastAsia"/>
        </w:rPr>
        <w:t>3.  教室及び登録生徒は、いかなる場合にも、IDおよびパスワードを第三者に譲渡または貸与することはできません。</w:t>
      </w:r>
    </w:p>
    <w:p w14:paraId="4D4085C8" w14:textId="00CAE438" w:rsidR="00987230" w:rsidRDefault="009313EA">
      <w:r>
        <w:rPr>
          <w:rFonts w:hint="eastAsia"/>
        </w:rPr>
        <w:t>4. 当社は、IDとパスワードの組み合わせが登録情報と一致してログインされた場合には、そのIDを登録している教室又は登録生徒自身による利用とみなします。</w:t>
      </w:r>
    </w:p>
    <w:p w14:paraId="3F593986" w14:textId="02A1EFB8" w:rsidR="00987230" w:rsidRDefault="009313EA">
      <w:r>
        <w:rPr>
          <w:rFonts w:hint="eastAsia"/>
        </w:rPr>
        <w:t xml:space="preserve">5. IDとパスワードが第三者に漏洩した場合、または第三者に利用された場合は直ちに当社にご連絡下さい。 </w:t>
      </w:r>
    </w:p>
    <w:p w14:paraId="5D00AAC9" w14:textId="74191849" w:rsidR="00987230" w:rsidRDefault="009313EA">
      <w:r>
        <w:rPr>
          <w:rFonts w:hint="eastAsia"/>
        </w:rPr>
        <w:t>6. 教室は、パスワードの不正使用によって当社または第三者に損害が生じた場合、当社および第三者に対して、当該損害を賠償するものとします。また、IDおよびパスワードの管理は、教室が自己の責任の下で行うものとし、登録情報が不正確または虚偽であったために教室が被った一切の不利益および損害に関して、当社は責任を負わないものとします。</w:t>
      </w:r>
    </w:p>
    <w:p w14:paraId="7DA4CA71" w14:textId="77777777" w:rsidR="00987230" w:rsidRDefault="00987230">
      <w:pPr>
        <w:rPr>
          <w:b/>
          <w:bCs/>
        </w:rPr>
      </w:pPr>
    </w:p>
    <w:p w14:paraId="35F740B2" w14:textId="77777777" w:rsidR="00987230" w:rsidRDefault="009313EA">
      <w:pPr>
        <w:rPr>
          <w:b/>
          <w:bCs/>
        </w:rPr>
      </w:pPr>
      <w:r>
        <w:rPr>
          <w:rFonts w:hint="eastAsia"/>
          <w:b/>
          <w:bCs/>
        </w:rPr>
        <w:t>第5条（登録生徒）</w:t>
      </w:r>
    </w:p>
    <w:p w14:paraId="6979B904" w14:textId="77777777" w:rsidR="00987230" w:rsidRDefault="009313EA">
      <w:r>
        <w:rPr>
          <w:rFonts w:hint="eastAsia"/>
        </w:rPr>
        <w:t>1. 登録生徒は、以下の条件を満たす者に限ります。</w:t>
      </w:r>
    </w:p>
    <w:p w14:paraId="7DBBABCF" w14:textId="77777777" w:rsidR="00987230" w:rsidRDefault="009313EA">
      <w:r>
        <w:rPr>
          <w:rFonts w:hint="eastAsia"/>
        </w:rPr>
        <w:t xml:space="preserve"> (1）暴力団等の反社会的勢力に所属又は関係を有していない者</w:t>
      </w:r>
    </w:p>
    <w:p w14:paraId="23BB30D7" w14:textId="77777777" w:rsidR="00987230" w:rsidRDefault="009313EA">
      <w:r>
        <w:rPr>
          <w:rFonts w:hint="eastAsia"/>
        </w:rPr>
        <w:t>（2）守秘義務違反や信認義務違反について訴えられたことがない者</w:t>
      </w:r>
    </w:p>
    <w:p w14:paraId="5F4D7FB2" w14:textId="27AD3365" w:rsidR="00987230" w:rsidRDefault="009313EA">
      <w:pPr>
        <w:ind w:left="420" w:hangingChars="200" w:hanging="420"/>
      </w:pPr>
      <w:r>
        <w:rPr>
          <w:rFonts w:hint="eastAsia"/>
        </w:rPr>
        <w:t xml:space="preserve"> </w:t>
      </w:r>
      <w:r>
        <w:t>(</w:t>
      </w:r>
      <w:r w:rsidR="002F50E9">
        <w:rPr>
          <w:rFonts w:hint="eastAsia"/>
        </w:rPr>
        <w:t>3</w:t>
      </w:r>
      <w:r>
        <w:t>) 未成年者、成年被後見人、被保佐人または被補助人のいずれかの場合、法定代理人、</w:t>
      </w:r>
      <w:r>
        <w:lastRenderedPageBreak/>
        <w:t>後見人、保佐人または補助人の同意等を得てい</w:t>
      </w:r>
      <w:r>
        <w:rPr>
          <w:rFonts w:hint="eastAsia"/>
        </w:rPr>
        <w:t>る者</w:t>
      </w:r>
    </w:p>
    <w:p w14:paraId="3B28B677" w14:textId="01C5A02F" w:rsidR="00987230" w:rsidRDefault="009313EA">
      <w:pPr>
        <w:numPr>
          <w:ilvl w:val="0"/>
          <w:numId w:val="4"/>
        </w:numPr>
      </w:pPr>
      <w:r>
        <w:rPr>
          <w:rFonts w:hint="eastAsia"/>
        </w:rPr>
        <w:t>教室は、登録生徒について本規約の禁止行為をしないよう管理・監督するものとします。</w:t>
      </w:r>
    </w:p>
    <w:p w14:paraId="23ECD52A" w14:textId="77777777" w:rsidR="00987230" w:rsidRDefault="009313EA">
      <w:pPr>
        <w:numPr>
          <w:ilvl w:val="0"/>
          <w:numId w:val="4"/>
        </w:numPr>
      </w:pPr>
      <w:r>
        <w:rPr>
          <w:rFonts w:hint="eastAsia"/>
        </w:rPr>
        <w:t>教室は、登録生徒が未成年である場合、法定代理人の同意を必ず得るものとします。</w:t>
      </w:r>
    </w:p>
    <w:p w14:paraId="3E4A8633" w14:textId="7D9FD8FD" w:rsidR="00987230" w:rsidRDefault="009313EA" w:rsidP="00094D42">
      <w:pPr>
        <w:numPr>
          <w:ilvl w:val="0"/>
          <w:numId w:val="4"/>
        </w:numPr>
      </w:pPr>
      <w:r>
        <w:rPr>
          <w:rFonts w:hint="eastAsia"/>
        </w:rPr>
        <w:t>教室は、登録生徒が本サービスの利用に関連して当社に損害を与えた場合、教室の費用と責任において当社に対して損害を賠償（訴訟費用および弁護士費用を含む）するものとします。</w:t>
      </w:r>
    </w:p>
    <w:p w14:paraId="6244D43E" w14:textId="77777777" w:rsidR="00987230" w:rsidRDefault="00987230"/>
    <w:p w14:paraId="058F4091" w14:textId="77777777" w:rsidR="00987230" w:rsidRDefault="009313EA">
      <w:pPr>
        <w:rPr>
          <w:b/>
          <w:bCs/>
        </w:rPr>
      </w:pPr>
      <w:r>
        <w:rPr>
          <w:rFonts w:hint="eastAsia"/>
          <w:b/>
          <w:bCs/>
        </w:rPr>
        <w:t>第6条（個人情報について）</w:t>
      </w:r>
      <w:r>
        <w:rPr>
          <w:rFonts w:hint="eastAsia"/>
        </w:rPr>
        <w:t xml:space="preserve">　</w:t>
      </w:r>
    </w:p>
    <w:p w14:paraId="63ACBFAF" w14:textId="77777777" w:rsidR="00987230" w:rsidRDefault="009313EA">
      <w:r>
        <w:rPr>
          <w:rFonts w:hint="eastAsia"/>
        </w:rPr>
        <w:t xml:space="preserve">　個人情報は、当社が別途定めるプライバシー・ポリシーに則り、適正に取り扱うこととします。</w:t>
      </w:r>
    </w:p>
    <w:p w14:paraId="75428193" w14:textId="77777777" w:rsidR="00987230" w:rsidRDefault="00987230"/>
    <w:p w14:paraId="1371DEEA" w14:textId="77777777" w:rsidR="00987230" w:rsidRDefault="009313EA">
      <w:pPr>
        <w:rPr>
          <w:b/>
        </w:rPr>
      </w:pPr>
      <w:r>
        <w:rPr>
          <w:rFonts w:hint="eastAsia"/>
          <w:b/>
        </w:rPr>
        <w:t>第7条（秘密保持）</w:t>
      </w:r>
    </w:p>
    <w:p w14:paraId="128169E3" w14:textId="78545D2A" w:rsidR="00987230" w:rsidRDefault="009313EA">
      <w:pPr>
        <w:numPr>
          <w:ilvl w:val="0"/>
          <w:numId w:val="6"/>
        </w:numPr>
      </w:pPr>
      <w:r>
        <w:rPr>
          <w:rFonts w:hint="eastAsia"/>
        </w:rPr>
        <w:t xml:space="preserve">　</w:t>
      </w:r>
      <w:r>
        <w:t>本規約において「秘密情報」とは、利用契約又は本サービスに関連して、</w:t>
      </w:r>
      <w:r>
        <w:rPr>
          <w:rFonts w:hint="eastAsia"/>
        </w:rPr>
        <w:t>教室</w:t>
      </w:r>
      <w:r>
        <w:t>が、当社より書面、口頭若しくは記録媒体等により提供若しくは開示されたか、又は知り得た、当社の技術、営業、業務、財務、組織、その他の事項に関する全ての情報を意味します。但し、</w:t>
      </w:r>
      <w:r>
        <w:rPr>
          <w:rFonts w:hint="eastAsia"/>
        </w:rPr>
        <w:t>以下のものは、「秘密情報」から除きます。</w:t>
      </w:r>
    </w:p>
    <w:p w14:paraId="09C7E9C2" w14:textId="77777777" w:rsidR="00987230" w:rsidRDefault="009313EA" w:rsidP="007A06BB">
      <w:pPr>
        <w:numPr>
          <w:ilvl w:val="255"/>
          <w:numId w:val="0"/>
        </w:numPr>
        <w:ind w:leftChars="3" w:left="8" w:hanging="2"/>
      </w:pPr>
      <w:r>
        <w:t>(1)当社から提供若しくは開示がなされたとき又は知得したときに、既に一般に公知となっていた、又は既に知得していたもの</w:t>
      </w:r>
    </w:p>
    <w:p w14:paraId="555F651B" w14:textId="77777777" w:rsidR="00987230" w:rsidRDefault="009313EA" w:rsidP="007A06BB">
      <w:pPr>
        <w:numPr>
          <w:ilvl w:val="0"/>
          <w:numId w:val="7"/>
        </w:numPr>
        <w:ind w:leftChars="3" w:left="8" w:hanging="2"/>
      </w:pPr>
      <w:r>
        <w:t>当社から提供若しくは開示又は知得した後、自己の責めに帰せざる事由により刊行物その他により公知となったもの</w:t>
      </w:r>
    </w:p>
    <w:p w14:paraId="47B6AE66" w14:textId="77777777" w:rsidR="00987230" w:rsidRDefault="009313EA" w:rsidP="007A06BB">
      <w:pPr>
        <w:numPr>
          <w:ilvl w:val="0"/>
          <w:numId w:val="7"/>
        </w:numPr>
        <w:ind w:leftChars="3" w:left="8" w:hanging="2"/>
      </w:pPr>
      <w:r>
        <w:t>提供又は開示の権限のある第三者から秘密保持義務を負わされることなく適法に取得したもの</w:t>
      </w:r>
    </w:p>
    <w:p w14:paraId="464D66FB" w14:textId="77777777" w:rsidR="00987230" w:rsidRDefault="009313EA" w:rsidP="007A06BB">
      <w:pPr>
        <w:numPr>
          <w:ilvl w:val="0"/>
          <w:numId w:val="7"/>
        </w:numPr>
        <w:ind w:leftChars="3" w:left="8" w:hanging="2"/>
      </w:pPr>
      <w:r>
        <w:t>秘密情報によることなく単独で開発したもの</w:t>
      </w:r>
    </w:p>
    <w:p w14:paraId="2274828D" w14:textId="77777777" w:rsidR="00987230" w:rsidRDefault="009313EA" w:rsidP="007A06BB">
      <w:pPr>
        <w:numPr>
          <w:ilvl w:val="255"/>
          <w:numId w:val="0"/>
        </w:numPr>
        <w:ind w:leftChars="3" w:left="8" w:hanging="2"/>
      </w:pPr>
      <w:r>
        <w:t>(5)当社から秘密保持の必要なき旨書面で確認されたもの</w:t>
      </w:r>
    </w:p>
    <w:p w14:paraId="6AC12D1E" w14:textId="57870CD1" w:rsidR="00987230" w:rsidRDefault="009313EA">
      <w:r>
        <w:t>2.</w:t>
      </w:r>
      <w:r>
        <w:rPr>
          <w:rFonts w:hint="eastAsia"/>
        </w:rPr>
        <w:t xml:space="preserve">　教室</w:t>
      </w:r>
      <w:r>
        <w:t>は、秘密情報を本サービスの利用の目的のみに利用するとともに、当社の書面による承諾なしに第三者に当社の秘密情報を提供、開示又は漏洩しないものとします。</w:t>
      </w:r>
    </w:p>
    <w:p w14:paraId="0FECC632" w14:textId="730391CD" w:rsidR="00987230" w:rsidRDefault="009313EA">
      <w:r>
        <w:t>3.</w:t>
      </w:r>
      <w:r>
        <w:rPr>
          <w:rFonts w:hint="eastAsia"/>
        </w:rPr>
        <w:t xml:space="preserve">　</w:t>
      </w:r>
      <w:r>
        <w:t>第2項の定めに拘わらず、</w:t>
      </w:r>
      <w:r>
        <w:rPr>
          <w:rFonts w:hint="eastAsia"/>
        </w:rPr>
        <w:t>教室</w:t>
      </w:r>
      <w:r>
        <w:t>は、法律、裁判所又は政府機関の命令、要求又は要請に基づき、秘密情報を開示することができます。但し、当該命令、要求又は要請があった場合、速やかにその旨を当社に通知しなければなりません。</w:t>
      </w:r>
    </w:p>
    <w:p w14:paraId="097C2E08" w14:textId="16ED471E" w:rsidR="00987230" w:rsidRDefault="009313EA">
      <w:r>
        <w:t>4.</w:t>
      </w:r>
      <w:r>
        <w:rPr>
          <w:rFonts w:hint="eastAsia"/>
        </w:rPr>
        <w:t xml:space="preserve">　教室</w:t>
      </w:r>
      <w:r>
        <w:t>は、秘密情報を記載した文書又は磁気記録媒体等を複製する場合には、事前に当社の書面による承諾を得ることとし、複製物の管理については第2項に準じて厳重に行うものとします。</w:t>
      </w:r>
    </w:p>
    <w:p w14:paraId="7BFE8F6B" w14:textId="27CDFDAD" w:rsidR="00987230" w:rsidRDefault="009313EA">
      <w:r>
        <w:t>5.</w:t>
      </w:r>
      <w:r>
        <w:rPr>
          <w:rFonts w:hint="eastAsia"/>
        </w:rPr>
        <w:t xml:space="preserve">　教室</w:t>
      </w:r>
      <w:r>
        <w:t>は、当社から求められた場合にはいつでも、遅滞なく、当社の指示に従い、秘密情報並びに秘密情報を記載又は包含した書面その他の記録媒体物及びその全ての複製物を返却又は廃棄しなければなりません。</w:t>
      </w:r>
    </w:p>
    <w:p w14:paraId="6FD0E3A5" w14:textId="77777777" w:rsidR="00987230" w:rsidRDefault="00987230"/>
    <w:p w14:paraId="3BBA20CF" w14:textId="77777777" w:rsidR="00987230" w:rsidRDefault="009313EA">
      <w:pPr>
        <w:rPr>
          <w:b/>
        </w:rPr>
      </w:pPr>
      <w:r>
        <w:rPr>
          <w:rFonts w:hint="eastAsia"/>
          <w:b/>
        </w:rPr>
        <w:lastRenderedPageBreak/>
        <w:t>第8条（</w:t>
      </w:r>
      <w:r>
        <w:rPr>
          <w:rFonts w:hint="eastAsia"/>
          <w:b/>
          <w:bCs/>
        </w:rPr>
        <w:t>権利の帰属）</w:t>
      </w:r>
    </w:p>
    <w:p w14:paraId="6E898661" w14:textId="24899D08" w:rsidR="00987230" w:rsidRDefault="009313EA">
      <w:r>
        <w:rPr>
          <w:rFonts w:hint="eastAsia"/>
        </w:rPr>
        <w:t>当社のサイト（以下、「当サイト」）を構成するすべての情報、商標及び商号ならびに当社が提供するサービスおよびそれに付随する情報全般に関する権利は、当社に帰属するものであり、教室は、同権利等を侵害する行為を一切行ってはなりません。</w:t>
      </w:r>
    </w:p>
    <w:p w14:paraId="2CF527A2" w14:textId="77777777" w:rsidR="00987230" w:rsidRDefault="00987230"/>
    <w:p w14:paraId="53FE3702" w14:textId="77777777" w:rsidR="00987230" w:rsidRDefault="009313EA">
      <w:pPr>
        <w:rPr>
          <w:b/>
        </w:rPr>
      </w:pPr>
      <w:r>
        <w:rPr>
          <w:rFonts w:hint="eastAsia"/>
          <w:b/>
        </w:rPr>
        <w:t>第9条（</w:t>
      </w:r>
      <w:r>
        <w:rPr>
          <w:rFonts w:hint="eastAsia"/>
          <w:b/>
          <w:bCs/>
        </w:rPr>
        <w:t>情報の転載等の禁止）</w:t>
      </w:r>
    </w:p>
    <w:p w14:paraId="5A913AAA" w14:textId="4E5A04D0" w:rsidR="00987230" w:rsidRDefault="009313EA">
      <w:r>
        <w:rPr>
          <w:rFonts w:hint="eastAsia"/>
        </w:rPr>
        <w:t>1</w:t>
      </w:r>
      <w:r>
        <w:t xml:space="preserve">.  </w:t>
      </w:r>
      <w:r>
        <w:rPr>
          <w:rFonts w:hint="eastAsia"/>
        </w:rPr>
        <w:t>当サイトを構成するすべての情報（教材内容、データ、動画、教室情報等）の著作権は、当社に帰属します。当サイトの教室は、当社が特段の事情があると判断した場合を除き、当サイトのすべての情報を他のサイト、雑誌、広告等に転載できません。</w:t>
      </w:r>
    </w:p>
    <w:p w14:paraId="10847E07" w14:textId="77777777" w:rsidR="00987230" w:rsidRDefault="009313EA">
      <w:r>
        <w:rPr>
          <w:rFonts w:hint="eastAsia"/>
        </w:rPr>
        <w:t>2</w:t>
      </w:r>
      <w:r>
        <w:t xml:space="preserve">.  </w:t>
      </w:r>
      <w:r>
        <w:rPr>
          <w:rFonts w:hint="eastAsia"/>
        </w:rPr>
        <w:t>前項に違反して当サイトに掲載の情報等を無断で転載した場合、当社は、同違反者に対し、著作権法に基づく措置を行うことがあります。</w:t>
      </w:r>
    </w:p>
    <w:p w14:paraId="45E38618" w14:textId="77777777" w:rsidR="00987230" w:rsidRDefault="009313EA">
      <w:r>
        <w:rPr>
          <w:rFonts w:hint="eastAsia"/>
        </w:rPr>
        <w:t>3.  本条の効果は、退会後も存続します。</w:t>
      </w:r>
    </w:p>
    <w:p w14:paraId="449C1F5C" w14:textId="77777777" w:rsidR="00987230" w:rsidRDefault="00987230"/>
    <w:p w14:paraId="346BE1B1" w14:textId="77777777" w:rsidR="00987230" w:rsidRDefault="009313EA">
      <w:pPr>
        <w:rPr>
          <w:b/>
          <w:bCs/>
        </w:rPr>
      </w:pPr>
      <w:r>
        <w:rPr>
          <w:rFonts w:hint="eastAsia"/>
          <w:b/>
          <w:bCs/>
        </w:rPr>
        <w:t>第10条（利用料金および支払方法）</w:t>
      </w:r>
    </w:p>
    <w:p w14:paraId="29BE11E7" w14:textId="098F6664" w:rsidR="00987230" w:rsidRDefault="009313EA">
      <w:r>
        <w:rPr>
          <w:rFonts w:hint="eastAsia"/>
        </w:rPr>
        <w:t>1. 教室は、本サービス利用の対価を、支払うものとします。</w:t>
      </w:r>
      <w:r w:rsidR="00CD4E25">
        <w:rPr>
          <w:rFonts w:hint="eastAsia"/>
        </w:rPr>
        <w:t>料金及び支払い時期の</w:t>
      </w:r>
      <w:r>
        <w:rPr>
          <w:rFonts w:hint="eastAsia"/>
        </w:rPr>
        <w:t>詳細は</w:t>
      </w:r>
      <w:hyperlink r:id="rId8" w:history="1">
        <w:r w:rsidRPr="00CB1475">
          <w:rPr>
            <w:rStyle w:val="af"/>
            <w:rFonts w:hint="eastAsia"/>
          </w:rPr>
          <w:t>料</w:t>
        </w:r>
        <w:r w:rsidRPr="00CB1475">
          <w:rPr>
            <w:rStyle w:val="af"/>
            <w:rFonts w:hint="eastAsia"/>
          </w:rPr>
          <w:t>金</w:t>
        </w:r>
        <w:r w:rsidRPr="00CB1475">
          <w:rPr>
            <w:rStyle w:val="af"/>
            <w:rFonts w:hint="eastAsia"/>
          </w:rPr>
          <w:t>表</w:t>
        </w:r>
      </w:hyperlink>
      <w:r>
        <w:rPr>
          <w:rFonts w:hint="eastAsia"/>
        </w:rPr>
        <w:t>をご覧ください。</w:t>
      </w:r>
    </w:p>
    <w:p w14:paraId="7BC19325" w14:textId="76F5278C" w:rsidR="00987230" w:rsidRDefault="009313EA">
      <w:r>
        <w:rPr>
          <w:rFonts w:hint="eastAsia"/>
        </w:rPr>
        <w:t>2. 支払方法は、クレジットカード又は銀行振込によるものとします。支払手数料は、教室の負担とします。</w:t>
      </w:r>
    </w:p>
    <w:p w14:paraId="739CEEF6" w14:textId="4EF8DA44" w:rsidR="00987230" w:rsidRDefault="009313EA" w:rsidP="00CD4E25">
      <w:r>
        <w:rPr>
          <w:rFonts w:hint="eastAsia"/>
        </w:rPr>
        <w:t>3. 当社は本サービスの利用料金を予告無しに改定することがあります。また支払いに関する手続き方法を予告無しに変更することがあります。</w:t>
      </w:r>
    </w:p>
    <w:p w14:paraId="4405653C" w14:textId="1E7DD582" w:rsidR="001969E1" w:rsidRDefault="001969E1" w:rsidP="00CD4E25">
      <w:r>
        <w:rPr>
          <w:rFonts w:hint="eastAsia"/>
        </w:rPr>
        <w:t>4</w:t>
      </w:r>
      <w:r>
        <w:t xml:space="preserve">. </w:t>
      </w:r>
      <w:r>
        <w:rPr>
          <w:rFonts w:hint="eastAsia"/>
        </w:rPr>
        <w:t>月の途中でプラン変更する場合は、当社所定の方法（按分計算）でその月の料金は設定されます。計算方法の詳細については、「</w:t>
      </w:r>
      <w:hyperlink r:id="rId9" w:history="1">
        <w:r w:rsidRPr="00CB1475">
          <w:rPr>
            <w:rStyle w:val="af"/>
            <w:rFonts w:hint="eastAsia"/>
          </w:rPr>
          <w:t>プラン変</w:t>
        </w:r>
        <w:r w:rsidRPr="00CB1475">
          <w:rPr>
            <w:rStyle w:val="af"/>
            <w:rFonts w:hint="eastAsia"/>
          </w:rPr>
          <w:t>更</w:t>
        </w:r>
        <w:r w:rsidRPr="00CB1475">
          <w:rPr>
            <w:rStyle w:val="af"/>
            <w:rFonts w:hint="eastAsia"/>
          </w:rPr>
          <w:t>における差額計算</w:t>
        </w:r>
      </w:hyperlink>
      <w:r>
        <w:rPr>
          <w:rFonts w:hint="eastAsia"/>
        </w:rPr>
        <w:t>」のページをご覧ください。</w:t>
      </w:r>
    </w:p>
    <w:p w14:paraId="6688439C" w14:textId="77777777" w:rsidR="00987230" w:rsidRDefault="00987230"/>
    <w:p w14:paraId="14969569" w14:textId="77777777" w:rsidR="00987230" w:rsidRDefault="009313EA">
      <w:pPr>
        <w:rPr>
          <w:b/>
          <w:bCs/>
        </w:rPr>
      </w:pPr>
      <w:r>
        <w:rPr>
          <w:rFonts w:hint="eastAsia"/>
          <w:b/>
          <w:bCs/>
        </w:rPr>
        <w:t>第11条（禁止事項）</w:t>
      </w:r>
    </w:p>
    <w:p w14:paraId="6FEE9989" w14:textId="7C04A72E" w:rsidR="00987230" w:rsidRDefault="009313EA">
      <w:r>
        <w:rPr>
          <w:rFonts w:hint="eastAsia"/>
        </w:rPr>
        <w:t>教室は、本サービスの利用にあたり、以下の行為をしてはなりません。</w:t>
      </w:r>
    </w:p>
    <w:p w14:paraId="2F85060C" w14:textId="77777777" w:rsidR="00987230" w:rsidRDefault="009313EA">
      <w:r>
        <w:rPr>
          <w:rFonts w:hint="eastAsia"/>
        </w:rPr>
        <w:t>（1）法令または公序良俗に違反する行為</w:t>
      </w:r>
    </w:p>
    <w:p w14:paraId="1D45B5C8" w14:textId="77777777" w:rsidR="00987230" w:rsidRDefault="009313EA">
      <w:r>
        <w:rPr>
          <w:rFonts w:hint="eastAsia"/>
        </w:rPr>
        <w:t>（2）犯罪行為に関連する行為</w:t>
      </w:r>
    </w:p>
    <w:p w14:paraId="165B6EB5" w14:textId="77777777" w:rsidR="00987230" w:rsidRDefault="009313EA">
      <w:r>
        <w:rPr>
          <w:rFonts w:hint="eastAsia"/>
        </w:rPr>
        <w:t>（3）当社のサーバーまたはネットワークの機能を破壊したり、妨害したりする行為</w:t>
      </w:r>
    </w:p>
    <w:p w14:paraId="4CB2E04F" w14:textId="77777777" w:rsidR="00987230" w:rsidRDefault="009313EA">
      <w:r>
        <w:rPr>
          <w:rFonts w:hint="eastAsia"/>
        </w:rPr>
        <w:t>（4）当社のサービスの運営を妨害するおそれのある行為</w:t>
      </w:r>
    </w:p>
    <w:p w14:paraId="05540647" w14:textId="598E93BC" w:rsidR="00987230" w:rsidRDefault="009313EA">
      <w:r>
        <w:rPr>
          <w:rFonts w:hint="eastAsia"/>
        </w:rPr>
        <w:t>（5）他の教室に関する個人情報等を収集または蓄積する行為</w:t>
      </w:r>
    </w:p>
    <w:p w14:paraId="03818187" w14:textId="4DC66F3C" w:rsidR="00987230" w:rsidRDefault="009313EA">
      <w:r>
        <w:rPr>
          <w:rFonts w:hint="eastAsia"/>
        </w:rPr>
        <w:t>（6）他の教室に成りすます行為</w:t>
      </w:r>
    </w:p>
    <w:p w14:paraId="1A52C035" w14:textId="77777777" w:rsidR="00987230" w:rsidRDefault="009313EA">
      <w:r>
        <w:rPr>
          <w:rFonts w:hint="eastAsia"/>
        </w:rPr>
        <w:t>（7）本サービスに関連して、反社会的勢力に対して直接または間接に利益を供与する行為</w:t>
      </w:r>
    </w:p>
    <w:p w14:paraId="73A47283" w14:textId="77777777" w:rsidR="00987230" w:rsidRDefault="009313EA">
      <w:r>
        <w:rPr>
          <w:rFonts w:hint="eastAsia"/>
        </w:rPr>
        <w:t xml:space="preserve"> (8) 当社と同業の者に、本サービスの内容を流出させる行為</w:t>
      </w:r>
    </w:p>
    <w:p w14:paraId="06CA13D0" w14:textId="77777777" w:rsidR="00987230" w:rsidRDefault="009313EA">
      <w:r>
        <w:rPr>
          <w:rFonts w:hint="eastAsia"/>
        </w:rPr>
        <w:t xml:space="preserve"> (9) 当社と同業を生業とする者が、自社の業務の参考とする行為</w:t>
      </w:r>
    </w:p>
    <w:p w14:paraId="1166CEBC" w14:textId="77777777" w:rsidR="00987230" w:rsidRDefault="009313EA">
      <w:r>
        <w:rPr>
          <w:rFonts w:hint="eastAsia"/>
        </w:rPr>
        <w:t>（10）その他、当社が不適切と判断する行為</w:t>
      </w:r>
    </w:p>
    <w:p w14:paraId="3015B04E" w14:textId="77777777" w:rsidR="00987230" w:rsidRDefault="00987230"/>
    <w:p w14:paraId="4B19680B" w14:textId="77777777" w:rsidR="00987230" w:rsidRDefault="009313EA">
      <w:pPr>
        <w:rPr>
          <w:b/>
          <w:bCs/>
        </w:rPr>
      </w:pPr>
      <w:r>
        <w:rPr>
          <w:rFonts w:hint="eastAsia"/>
          <w:b/>
          <w:bCs/>
        </w:rPr>
        <w:t>第</w:t>
      </w:r>
      <w:r>
        <w:rPr>
          <w:b/>
          <w:bCs/>
        </w:rPr>
        <w:t>1</w:t>
      </w:r>
      <w:r>
        <w:rPr>
          <w:rFonts w:hint="eastAsia"/>
          <w:b/>
          <w:bCs/>
        </w:rPr>
        <w:t>2条（本サービスの提供の停止等）</w:t>
      </w:r>
    </w:p>
    <w:p w14:paraId="28B94151" w14:textId="50A625C4" w:rsidR="00987230" w:rsidRDefault="009313EA">
      <w:r>
        <w:rPr>
          <w:rFonts w:hint="eastAsia"/>
        </w:rPr>
        <w:t>1. 当社は、以下のいずれかの事由があると判断した場合、教室に事前に通知することなく本サービスの全部または一部の提供を停止または中断することができるものとします。</w:t>
      </w:r>
    </w:p>
    <w:p w14:paraId="660B99AA" w14:textId="77777777" w:rsidR="00987230" w:rsidRDefault="009313EA">
      <w:r>
        <w:rPr>
          <w:rFonts w:hint="eastAsia"/>
        </w:rPr>
        <w:t>（1）本サービスにかかるコンピュータシステムの保守点検または更新を行う場合</w:t>
      </w:r>
    </w:p>
    <w:p w14:paraId="6612F568" w14:textId="77777777" w:rsidR="00987230" w:rsidRDefault="009313EA">
      <w:r>
        <w:rPr>
          <w:rFonts w:hint="eastAsia"/>
        </w:rPr>
        <w:t>（2）地震、落雷、火災、停電または天災などの不可抗力により、本サービスの提供が困難となった場合</w:t>
      </w:r>
    </w:p>
    <w:p w14:paraId="005D9125" w14:textId="77777777" w:rsidR="00987230" w:rsidRDefault="009313EA">
      <w:r>
        <w:rPr>
          <w:rFonts w:hint="eastAsia"/>
        </w:rPr>
        <w:t>（3）コンピュータまたは通信回線等が事故により停止した場合</w:t>
      </w:r>
    </w:p>
    <w:p w14:paraId="2095DD4F" w14:textId="3CC05573" w:rsidR="00987230" w:rsidRDefault="009313EA">
      <w:r>
        <w:rPr>
          <w:rFonts w:hint="eastAsia"/>
        </w:rPr>
        <w:t>（4）その他、当社が本サービスの提供が困難と判断した場合</w:t>
      </w:r>
    </w:p>
    <w:p w14:paraId="063C3C5F" w14:textId="1100B9F1" w:rsidR="000E33E2" w:rsidRDefault="000E33E2" w:rsidP="000E33E2">
      <w:r>
        <w:rPr>
          <w:rFonts w:hint="eastAsia"/>
        </w:rPr>
        <w:t>（5）当社が本サービスを提供するために使用している他社のサービスにシステム障害が生じた場合</w:t>
      </w:r>
    </w:p>
    <w:p w14:paraId="3057E144" w14:textId="1103A94C" w:rsidR="00987230" w:rsidRDefault="009313EA">
      <w:r>
        <w:rPr>
          <w:rFonts w:hint="eastAsia"/>
        </w:rPr>
        <w:t>2. 当社は、本サービスの提供の停止または中断により、教室または第三者が被ったいかなる不利益または損害について、理由を問わず一切の責任を負わないものとします。</w:t>
      </w:r>
    </w:p>
    <w:p w14:paraId="3669AD18" w14:textId="54827AF6" w:rsidR="00987230" w:rsidRDefault="009313EA">
      <w:r>
        <w:rPr>
          <w:rFonts w:hint="eastAsia"/>
        </w:rPr>
        <w:t>3</w:t>
      </w:r>
      <w:r>
        <w:t xml:space="preserve">. </w:t>
      </w:r>
      <w:r>
        <w:rPr>
          <w:rFonts w:hint="eastAsia"/>
        </w:rPr>
        <w:t>当社は、本条第1項に掲げる事由にかかわらず、1か月の予告期間をもって教室に通知のうえ、本サービス全体の提供長期的に中断もしくは終了することができるものとします。</w:t>
      </w:r>
    </w:p>
    <w:p w14:paraId="0F223ED3" w14:textId="77777777" w:rsidR="00987230" w:rsidRDefault="00987230"/>
    <w:p w14:paraId="2FD0D49C" w14:textId="77777777" w:rsidR="00987230" w:rsidRDefault="009313EA">
      <w:pPr>
        <w:rPr>
          <w:b/>
          <w:bCs/>
        </w:rPr>
      </w:pPr>
      <w:r>
        <w:rPr>
          <w:rFonts w:hint="eastAsia"/>
          <w:b/>
          <w:bCs/>
        </w:rPr>
        <w:t>第</w:t>
      </w:r>
      <w:r>
        <w:rPr>
          <w:b/>
          <w:bCs/>
        </w:rPr>
        <w:t>1</w:t>
      </w:r>
      <w:r>
        <w:rPr>
          <w:rFonts w:hint="eastAsia"/>
          <w:b/>
          <w:bCs/>
        </w:rPr>
        <w:t>3条（利用制限および登録抹消）</w:t>
      </w:r>
    </w:p>
    <w:p w14:paraId="797921BC" w14:textId="122E03CA" w:rsidR="00987230" w:rsidRDefault="009313EA">
      <w:r>
        <w:rPr>
          <w:rFonts w:hint="eastAsia"/>
        </w:rPr>
        <w:t>1. 当社は、以下の場合には、事前の通知なく、教室または登録生徒に対して、本サービスの全部もしくは一部の利用を制限し、または教室または登録生徒としての登録を抹消することができるものとします。</w:t>
      </w:r>
    </w:p>
    <w:p w14:paraId="37102AEC" w14:textId="77777777" w:rsidR="00987230" w:rsidRDefault="009313EA">
      <w:r>
        <w:rPr>
          <w:rFonts w:hint="eastAsia"/>
        </w:rPr>
        <w:t>（1）本規約のいずれかの条項に違反した場合</w:t>
      </w:r>
    </w:p>
    <w:p w14:paraId="024B82DE" w14:textId="77777777" w:rsidR="00987230" w:rsidRDefault="009313EA">
      <w:r>
        <w:rPr>
          <w:rFonts w:hint="eastAsia"/>
        </w:rPr>
        <w:t>（2）登録事項に虚偽の事実があることが判明した場合</w:t>
      </w:r>
    </w:p>
    <w:p w14:paraId="25E83E0A" w14:textId="77777777" w:rsidR="00987230" w:rsidRDefault="009313EA">
      <w:r>
        <w:rPr>
          <w:rFonts w:hint="eastAsia"/>
        </w:rPr>
        <w:t>（3）登録された連絡先に当社が連絡しても相当な期間返答がない場合</w:t>
      </w:r>
    </w:p>
    <w:p w14:paraId="59A0D2BC" w14:textId="77777777" w:rsidR="00987230" w:rsidRDefault="009313EA">
      <w:r>
        <w:rPr>
          <w:rFonts w:hint="eastAsia"/>
        </w:rPr>
        <w:t>（4）その他、当社が本サービスの利用を適当でないと判断した場合</w:t>
      </w:r>
    </w:p>
    <w:p w14:paraId="09C1639F" w14:textId="0A5424FE" w:rsidR="00987230" w:rsidRDefault="009313EA">
      <w:r>
        <w:rPr>
          <w:rFonts w:hint="eastAsia"/>
        </w:rPr>
        <w:t>2. 当社は、本条に基づき当社が行った行為により教室に生じた損害について、一切の責任を負いません。</w:t>
      </w:r>
    </w:p>
    <w:p w14:paraId="5B177EC3" w14:textId="77777777" w:rsidR="00987230" w:rsidRDefault="00987230"/>
    <w:p w14:paraId="2F66DAEE" w14:textId="77777777" w:rsidR="00987230" w:rsidRPr="00094D42" w:rsidRDefault="009313EA">
      <w:pPr>
        <w:rPr>
          <w:b/>
          <w:bCs/>
        </w:rPr>
      </w:pPr>
      <w:r w:rsidRPr="00094D42">
        <w:rPr>
          <w:rFonts w:hint="eastAsia"/>
          <w:b/>
          <w:bCs/>
        </w:rPr>
        <w:t>第</w:t>
      </w:r>
      <w:r w:rsidRPr="00094D42">
        <w:rPr>
          <w:b/>
          <w:bCs/>
        </w:rPr>
        <w:t>14</w:t>
      </w:r>
      <w:r w:rsidRPr="00094D42">
        <w:rPr>
          <w:rFonts w:hint="eastAsia"/>
          <w:b/>
          <w:bCs/>
        </w:rPr>
        <w:t>条（契約期間）</w:t>
      </w:r>
    </w:p>
    <w:p w14:paraId="56593D41" w14:textId="77777777" w:rsidR="003C7566" w:rsidRDefault="009313EA" w:rsidP="00094D42">
      <w:pPr>
        <w:numPr>
          <w:ilvl w:val="255"/>
          <w:numId w:val="0"/>
        </w:numPr>
      </w:pPr>
      <w:r>
        <w:rPr>
          <w:rFonts w:hint="eastAsia"/>
        </w:rPr>
        <w:t>1. 契約期間は1年間です。</w:t>
      </w:r>
      <w:r w:rsidR="003C7566" w:rsidRPr="003C7566">
        <w:rPr>
          <w:rFonts w:hint="eastAsia"/>
        </w:rPr>
        <w:t>契約期間中にプランを変更した場合、変更日から新たに契約期間が1年となるものとします。</w:t>
      </w:r>
    </w:p>
    <w:p w14:paraId="17E99901" w14:textId="1258F829" w:rsidR="00987230" w:rsidRDefault="003C7566" w:rsidP="00094D42">
      <w:pPr>
        <w:numPr>
          <w:ilvl w:val="255"/>
          <w:numId w:val="0"/>
        </w:numPr>
      </w:pPr>
      <w:r>
        <w:rPr>
          <w:rFonts w:hint="eastAsia"/>
        </w:rPr>
        <w:t>2</w:t>
      </w:r>
      <w:r>
        <w:t xml:space="preserve">. </w:t>
      </w:r>
      <w:r>
        <w:rPr>
          <w:rFonts w:hint="eastAsia"/>
        </w:rPr>
        <w:t>契約</w:t>
      </w:r>
      <w:r w:rsidR="009313EA">
        <w:rPr>
          <w:rFonts w:hint="eastAsia"/>
        </w:rPr>
        <w:t>期間完了１か月前までに通知が無い場合は、1年間自動更新となります。</w:t>
      </w:r>
    </w:p>
    <w:p w14:paraId="3ED2CD15" w14:textId="3BDA417D" w:rsidR="00987230" w:rsidRDefault="003C7566" w:rsidP="000E43BC">
      <w:r>
        <w:t>3</w:t>
      </w:r>
      <w:r w:rsidR="00CD4E25">
        <w:t xml:space="preserve">. </w:t>
      </w:r>
      <w:r w:rsidR="009313EA">
        <w:rPr>
          <w:rFonts w:hint="eastAsia"/>
        </w:rPr>
        <w:t>契約期間中の中途解約はできません。やむを得ない事情で途中で退会される場合も、残りの期間分の代金の返金はございません。</w:t>
      </w:r>
      <w:r>
        <w:t xml:space="preserve">4. </w:t>
      </w:r>
      <w:r w:rsidR="009313EA">
        <w:rPr>
          <w:rFonts w:hint="eastAsia"/>
        </w:rPr>
        <w:t>契約期間中、やむを得ず退会される場合で、未払い分がある場合は、残存期間分の代金をお支払いの上、退会して頂きます。</w:t>
      </w:r>
    </w:p>
    <w:p w14:paraId="381273F9" w14:textId="6D635FE4" w:rsidR="00987230" w:rsidRDefault="003C7566" w:rsidP="000E43BC">
      <w:r>
        <w:t xml:space="preserve">5. </w:t>
      </w:r>
      <w:r w:rsidR="009313EA">
        <w:rPr>
          <w:rFonts w:hint="eastAsia"/>
        </w:rPr>
        <w:t>当社の故意又は重大な過失により契約期間中のサービス提供が不可能となった場合は、残存期間中の代金の返金をし、未払いの支払いは不要となります。</w:t>
      </w:r>
    </w:p>
    <w:p w14:paraId="36F7ED07" w14:textId="380418C7" w:rsidR="00987230" w:rsidRDefault="003C7566" w:rsidP="000E43BC">
      <w:r>
        <w:lastRenderedPageBreak/>
        <w:t xml:space="preserve">6. </w:t>
      </w:r>
      <w:r w:rsidR="009313EA">
        <w:rPr>
          <w:rFonts w:hint="eastAsia"/>
        </w:rPr>
        <w:t>教室または登録生徒側の事情で、契約期間中にサービス提供ができなくなった場合は、返金や支払い免除はございません。</w:t>
      </w:r>
    </w:p>
    <w:p w14:paraId="604CE9A7" w14:textId="77777777" w:rsidR="00987230" w:rsidRDefault="00987230"/>
    <w:p w14:paraId="01AC89C8" w14:textId="77777777" w:rsidR="00987230" w:rsidRDefault="00987230"/>
    <w:p w14:paraId="532E7687" w14:textId="591BD81F" w:rsidR="00987230" w:rsidRDefault="009313EA">
      <w:pPr>
        <w:rPr>
          <w:b/>
          <w:bCs/>
        </w:rPr>
      </w:pPr>
      <w:r>
        <w:rPr>
          <w:rFonts w:hint="eastAsia"/>
          <w:b/>
          <w:bCs/>
        </w:rPr>
        <w:t>第</w:t>
      </w:r>
      <w:r>
        <w:rPr>
          <w:b/>
          <w:bCs/>
        </w:rPr>
        <w:t>1</w:t>
      </w:r>
      <w:r>
        <w:rPr>
          <w:rFonts w:hint="eastAsia"/>
          <w:b/>
          <w:bCs/>
        </w:rPr>
        <w:t>5条（免責事項）</w:t>
      </w:r>
    </w:p>
    <w:p w14:paraId="3885EDB7" w14:textId="3A99C414" w:rsidR="00987230" w:rsidRDefault="009313EA">
      <w:r>
        <w:rPr>
          <w:rFonts w:hint="eastAsia"/>
        </w:rPr>
        <w:t>1. 本サービス上にて教室が登録、発信する情報は教室自身の判断、責任に基づくものであり、内容の正確性、適法性について当社は何ら保証するものではありません。</w:t>
      </w:r>
    </w:p>
    <w:p w14:paraId="04FD59B4" w14:textId="0D01E74C" w:rsidR="00987230" w:rsidRDefault="009313EA">
      <w:r>
        <w:rPr>
          <w:rFonts w:hint="eastAsia"/>
        </w:rPr>
        <w:t>2. 当社は、本サービスに関して、教室と他の教室、登録生徒または第三者との間において生じた取引、連絡または紛争等について一切責任を負いません。</w:t>
      </w:r>
    </w:p>
    <w:p w14:paraId="0667082A" w14:textId="77777777" w:rsidR="00987230" w:rsidRDefault="009313EA">
      <w:r>
        <w:rPr>
          <w:rFonts w:hint="eastAsia"/>
        </w:rPr>
        <w:t xml:space="preserve">3. 当サービスにおいて提供される情報等について、その正確性、完全性、有用性、合法性について保証するものではありません。 </w:t>
      </w:r>
    </w:p>
    <w:p w14:paraId="39B0E875" w14:textId="1D13004A" w:rsidR="00987230" w:rsidRDefault="009313EA">
      <w:r>
        <w:rPr>
          <w:rFonts w:hint="eastAsia"/>
        </w:rPr>
        <w:t>4. 当社の債務不履行責任は、当社の故意または重過失によらない場合には免責されるものとします。 また、当社が債務不履行、不法行為に基づき、かつ当社に故意又は重過失がある場合、 当社は教室が現実に支払った本サービスの対価を上限として損害賠償責任を負うものとします。</w:t>
      </w:r>
    </w:p>
    <w:p w14:paraId="52D2A8FE" w14:textId="7CFEDAC4" w:rsidR="00987230" w:rsidRDefault="009313EA">
      <w:r>
        <w:rPr>
          <w:rFonts w:hint="eastAsia"/>
        </w:rPr>
        <w:t>5. 当社は、教室及び登録生徒等のＰＣ利用環境について一切関与せず、また一切の責任を負いません。</w:t>
      </w:r>
    </w:p>
    <w:p w14:paraId="76AA05F7" w14:textId="77777777" w:rsidR="00987230" w:rsidRDefault="009313EA">
      <w:r>
        <w:rPr>
          <w:rFonts w:hint="eastAsia"/>
        </w:rPr>
        <w:t>6. 当社は、登録生徒が教室外で本サービスに関連して損害を被った場合、一切責任を負いません。</w:t>
      </w:r>
    </w:p>
    <w:p w14:paraId="5489ABBE" w14:textId="3227F13D" w:rsidR="00987230" w:rsidRDefault="009313EA">
      <w:r>
        <w:rPr>
          <w:rFonts w:hint="eastAsia"/>
        </w:rPr>
        <w:t>7. 当社は、本サービスの各ページからリンクしているホームページに関して、合法性、道徳性、信頼性、正確性について一切の責任を負いません。</w:t>
      </w:r>
    </w:p>
    <w:p w14:paraId="408E83D8" w14:textId="284CC46D" w:rsidR="00987230" w:rsidRDefault="009313EA">
      <w:r>
        <w:rPr>
          <w:rFonts w:hint="eastAsia"/>
        </w:rPr>
        <w:t>8. 教室または登録生徒の行為により、第三者から当社が損害賠償等の請求をされた場合には、教室の費用（弁護士費用）と責任で、これを解決するものとします。当社が当該第三者に対して、損害賠償金を支払った場合には、教室は、当社に対して当該損害賠償金を含む一切の費用（弁護士費用および逸失利益を含む）を支払うものとします。</w:t>
      </w:r>
    </w:p>
    <w:p w14:paraId="3664DDEB" w14:textId="69B95CA2" w:rsidR="00987230" w:rsidRDefault="009313EA">
      <w:r>
        <w:rPr>
          <w:rFonts w:hint="eastAsia"/>
        </w:rPr>
        <w:t>9. 教室が本サービスの利用に関連して当社に損害を与えた場合、教室の費用と責任において当社に対して損害を賠償（訴訟費用および弁護士費用を含む）するものとします。</w:t>
      </w:r>
    </w:p>
    <w:p w14:paraId="56A26227" w14:textId="77777777" w:rsidR="00987230" w:rsidRDefault="00987230"/>
    <w:p w14:paraId="2E9C4D95" w14:textId="0723A8B8" w:rsidR="00987230" w:rsidRDefault="009313EA">
      <w:pPr>
        <w:rPr>
          <w:b/>
        </w:rPr>
      </w:pPr>
      <w:r>
        <w:rPr>
          <w:rFonts w:hint="eastAsia"/>
          <w:b/>
        </w:rPr>
        <w:t>第16条（広告の掲載について）</w:t>
      </w:r>
    </w:p>
    <w:p w14:paraId="3D5917AF" w14:textId="7E0C439A" w:rsidR="00987230" w:rsidRDefault="009313EA">
      <w:r>
        <w:rPr>
          <w:rFonts w:hint="eastAsia"/>
        </w:rPr>
        <w:t>教室は、本サービス上にあらゆる広告が含まれる場合があること、当社またはその提携先があらゆる広告を掲載する場合があることを理解し、これを承諾したものとみなします。本サービス上の広告の形態や範囲は、当社によって随時変更されます。</w:t>
      </w:r>
    </w:p>
    <w:p w14:paraId="1DEE6427" w14:textId="77777777" w:rsidR="00987230" w:rsidRDefault="00987230"/>
    <w:p w14:paraId="5D84DBE5" w14:textId="378A63F5" w:rsidR="00987230" w:rsidRDefault="009313EA">
      <w:pPr>
        <w:rPr>
          <w:b/>
          <w:bCs/>
        </w:rPr>
      </w:pPr>
      <w:r>
        <w:rPr>
          <w:rFonts w:hint="eastAsia"/>
          <w:b/>
          <w:bCs/>
        </w:rPr>
        <w:t>第</w:t>
      </w:r>
      <w:r>
        <w:rPr>
          <w:b/>
          <w:bCs/>
        </w:rPr>
        <w:t>1</w:t>
      </w:r>
      <w:r>
        <w:rPr>
          <w:rFonts w:hint="eastAsia"/>
          <w:b/>
          <w:bCs/>
        </w:rPr>
        <w:t>7条（サービス内容の変更等）</w:t>
      </w:r>
    </w:p>
    <w:p w14:paraId="4CF4D514" w14:textId="7792E613" w:rsidR="00987230" w:rsidRDefault="009313EA">
      <w:r>
        <w:rPr>
          <w:rFonts w:hint="eastAsia"/>
        </w:rPr>
        <w:t>当社は、教室に通知することなく、本サービスの内容を変更することができるものとし、これによって教室に生じた損害について一切の責任を負いません。</w:t>
      </w:r>
    </w:p>
    <w:p w14:paraId="679F47E4" w14:textId="77777777" w:rsidR="00987230" w:rsidRDefault="00987230"/>
    <w:p w14:paraId="6495D7AF" w14:textId="599159C4" w:rsidR="00987230" w:rsidRDefault="009313EA">
      <w:pPr>
        <w:rPr>
          <w:b/>
          <w:bCs/>
        </w:rPr>
      </w:pPr>
      <w:r>
        <w:rPr>
          <w:rFonts w:hint="eastAsia"/>
          <w:b/>
          <w:bCs/>
        </w:rPr>
        <w:t>第</w:t>
      </w:r>
      <w:r>
        <w:rPr>
          <w:b/>
          <w:bCs/>
        </w:rPr>
        <w:t>1</w:t>
      </w:r>
      <w:r>
        <w:rPr>
          <w:rFonts w:hint="eastAsia"/>
          <w:b/>
          <w:bCs/>
        </w:rPr>
        <w:t>8条（利用規約の変更）</w:t>
      </w:r>
    </w:p>
    <w:p w14:paraId="638036F4" w14:textId="382D9F93" w:rsidR="00987230" w:rsidRDefault="009313EA">
      <w:r>
        <w:rPr>
          <w:rFonts w:hint="eastAsia"/>
        </w:rPr>
        <w:t>1.当社は、必要と判断した場合には、教室に通知することなくいつでも本規約を変更することができるものとします。</w:t>
      </w:r>
    </w:p>
    <w:p w14:paraId="48C91B70" w14:textId="494FAF68" w:rsidR="00987230" w:rsidRDefault="009313EA">
      <w:pPr>
        <w:rPr>
          <w:rStyle w:val="a9"/>
        </w:rPr>
      </w:pPr>
      <w:r>
        <w:rPr>
          <w:rFonts w:hint="eastAsia"/>
        </w:rPr>
        <w:t>2. 当社は、本規約を変更するときは、その内容について当社所定の方法により教室に通知します。</w:t>
      </w:r>
    </w:p>
    <w:p w14:paraId="662E67A2" w14:textId="1108FCEE" w:rsidR="00987230" w:rsidRDefault="009313EA">
      <w:pPr>
        <w:rPr>
          <w:rStyle w:val="a9"/>
          <w:sz w:val="21"/>
          <w:szCs w:val="21"/>
        </w:rPr>
      </w:pPr>
      <w:r>
        <w:rPr>
          <w:rStyle w:val="a9"/>
          <w:rFonts w:hint="eastAsia"/>
        </w:rPr>
        <w:t>3．</w:t>
      </w:r>
      <w:r>
        <w:rPr>
          <w:rStyle w:val="a9"/>
          <w:rFonts w:hint="eastAsia"/>
          <w:sz w:val="21"/>
          <w:szCs w:val="21"/>
        </w:rPr>
        <w:t>前２項に定める本規約の変更の効力は、当社が前項により通知を行った時点から生じるものとします。本規約の内容の改定を承諾しない教室については、本サービスを利用できないものとします。</w:t>
      </w:r>
    </w:p>
    <w:p w14:paraId="1D4AAACA" w14:textId="77777777" w:rsidR="00987230" w:rsidRDefault="00987230"/>
    <w:p w14:paraId="5486C14D" w14:textId="20DBE944" w:rsidR="00987230" w:rsidRDefault="009313EA">
      <w:pPr>
        <w:rPr>
          <w:b/>
          <w:bCs/>
        </w:rPr>
      </w:pPr>
      <w:r>
        <w:rPr>
          <w:rFonts w:hint="eastAsia"/>
          <w:b/>
          <w:bCs/>
        </w:rPr>
        <w:t>第</w:t>
      </w:r>
      <w:r>
        <w:rPr>
          <w:b/>
          <w:bCs/>
        </w:rPr>
        <w:t>1</w:t>
      </w:r>
      <w:r>
        <w:rPr>
          <w:rFonts w:hint="eastAsia"/>
          <w:b/>
          <w:bCs/>
        </w:rPr>
        <w:t>9条（通知または連絡）</w:t>
      </w:r>
    </w:p>
    <w:p w14:paraId="50B29079" w14:textId="2F908F06" w:rsidR="00987230" w:rsidRDefault="009313EA">
      <w:r>
        <w:rPr>
          <w:rFonts w:hint="eastAsia"/>
        </w:rPr>
        <w:t>教室と当社との間の通知または連絡は、当社の定める方法によって行うものとします。</w:t>
      </w:r>
    </w:p>
    <w:p w14:paraId="6D5D4234" w14:textId="77777777" w:rsidR="00987230" w:rsidRDefault="00987230"/>
    <w:p w14:paraId="2DC1B356" w14:textId="3C5D7B77" w:rsidR="00987230" w:rsidRDefault="009313EA">
      <w:pPr>
        <w:rPr>
          <w:b/>
          <w:bCs/>
        </w:rPr>
      </w:pPr>
      <w:r>
        <w:rPr>
          <w:rFonts w:hint="eastAsia"/>
          <w:b/>
          <w:bCs/>
        </w:rPr>
        <w:t>第20条（権利義務の譲渡の禁止）</w:t>
      </w:r>
    </w:p>
    <w:p w14:paraId="7B09BA30" w14:textId="69564950" w:rsidR="00987230" w:rsidRDefault="009313EA">
      <w:r>
        <w:rPr>
          <w:rFonts w:hint="eastAsia"/>
        </w:rPr>
        <w:t>教室は、当社の書面による事前の承諾なく、利用契約上の地位または本規約に基づく権利もしくは義務を第三者に譲渡し、または担保に供することはできません。</w:t>
      </w:r>
    </w:p>
    <w:p w14:paraId="3F38BC5F" w14:textId="77777777" w:rsidR="00987230" w:rsidRDefault="00987230"/>
    <w:p w14:paraId="7E9F68F1" w14:textId="2E476E09" w:rsidR="00987230" w:rsidRDefault="009313EA">
      <w:pPr>
        <w:rPr>
          <w:b/>
          <w:bCs/>
        </w:rPr>
      </w:pPr>
      <w:r>
        <w:rPr>
          <w:rFonts w:hint="eastAsia"/>
          <w:b/>
          <w:bCs/>
        </w:rPr>
        <w:t>第21条（違約金及び損害賠償）</w:t>
      </w:r>
    </w:p>
    <w:p w14:paraId="4489DCFD" w14:textId="05551F4C" w:rsidR="00987230" w:rsidRDefault="009313EA">
      <w:r>
        <w:rPr>
          <w:rFonts w:hint="eastAsia"/>
        </w:rPr>
        <w:t>1. 教室が本規約に違反又は不正又は違法行為を行った事により当社に損害が生じた場合、その一切の損害（弁護士費用含む）を当社に賠償するものとします。</w:t>
      </w:r>
    </w:p>
    <w:p w14:paraId="77EF9E10" w14:textId="2EE7502F" w:rsidR="00987230" w:rsidRDefault="009313EA">
      <w:r>
        <w:rPr>
          <w:rFonts w:hint="eastAsia"/>
        </w:rPr>
        <w:t>2. 教室の故意・過失により登録生徒が当社に損害が生じさせた場合、教室はその一切の損害（弁護士費用含む）を当社に賠償するものとします。</w:t>
      </w:r>
    </w:p>
    <w:p w14:paraId="3E8FC8F1" w14:textId="77777777" w:rsidR="00987230" w:rsidRDefault="00987230"/>
    <w:p w14:paraId="2D1CAC94" w14:textId="7AFBDE95" w:rsidR="00987230" w:rsidRDefault="009313EA">
      <w:pPr>
        <w:rPr>
          <w:b/>
          <w:bCs/>
        </w:rPr>
      </w:pPr>
      <w:r>
        <w:rPr>
          <w:rFonts w:hint="eastAsia"/>
          <w:b/>
          <w:bCs/>
        </w:rPr>
        <w:t>第22条（本サービスの譲渡）</w:t>
      </w:r>
    </w:p>
    <w:p w14:paraId="40157A3D" w14:textId="2B96ED38" w:rsidR="00987230" w:rsidRDefault="009313EA">
      <w:r>
        <w:rPr>
          <w:rFonts w:hint="eastAsia"/>
        </w:rPr>
        <w:t>1. 当社は、本サービスの事業を第三者に譲渡した場合、本サービスの運営者たる地位、本規約上の地位、 本規約に基づく権利、義務及び登録情報及びその他情報を、当該事業の譲渡人に譲渡することができるものとし、 教室は、本規約への同意を持って当該譲渡について予め同意するものといたします。なお、本条に定める事業譲渡には、 通常の事業譲渡のみならず、会社分割その他事業が移転するあらゆる場合を含みます。</w:t>
      </w:r>
    </w:p>
    <w:p w14:paraId="12FF5326" w14:textId="127877C0" w:rsidR="00987230" w:rsidRDefault="009313EA">
      <w:pPr>
        <w:numPr>
          <w:ilvl w:val="0"/>
          <w:numId w:val="8"/>
        </w:numPr>
      </w:pPr>
      <w:r>
        <w:rPr>
          <w:rFonts w:hint="eastAsia"/>
        </w:rPr>
        <w:t>前項の場合、譲渡された権利の範囲内で教室のIDを含む、本サービスに係る教室の一切の権利が譲渡先に移転するものとします。</w:t>
      </w:r>
    </w:p>
    <w:p w14:paraId="68259C3D" w14:textId="77777777" w:rsidR="00987230" w:rsidRDefault="00987230"/>
    <w:p w14:paraId="05E7BC49" w14:textId="3296B3C7" w:rsidR="00987230" w:rsidRDefault="009313EA">
      <w:pPr>
        <w:rPr>
          <w:b/>
        </w:rPr>
      </w:pPr>
      <w:r>
        <w:rPr>
          <w:rFonts w:hint="eastAsia"/>
          <w:b/>
        </w:rPr>
        <w:t>第23条（分離可能性）</w:t>
      </w:r>
    </w:p>
    <w:p w14:paraId="262EF41E" w14:textId="77777777" w:rsidR="00987230" w:rsidRDefault="009313EA">
      <w:r>
        <w:rPr>
          <w:rFonts w:hint="eastAsia"/>
        </w:rPr>
        <w:t>本規約のいずれかの条項またはその一部が、消費者契約法その他の法令等により無効または執行不能と判断された場合であっても、本規約の残りの条項および一部が無効または執行不能と判断された条項の残りの部分は、継続して完全に効力を有するものとします。</w:t>
      </w:r>
    </w:p>
    <w:p w14:paraId="7257F431" w14:textId="77777777" w:rsidR="00987230" w:rsidRDefault="00987230"/>
    <w:p w14:paraId="333FFF14" w14:textId="5A7BA784" w:rsidR="00987230" w:rsidRDefault="009313EA">
      <w:pPr>
        <w:rPr>
          <w:b/>
          <w:bCs/>
        </w:rPr>
      </w:pPr>
      <w:r>
        <w:rPr>
          <w:rFonts w:hint="eastAsia"/>
          <w:b/>
          <w:bCs/>
        </w:rPr>
        <w:t>第</w:t>
      </w:r>
      <w:r>
        <w:rPr>
          <w:b/>
          <w:bCs/>
        </w:rPr>
        <w:t>2</w:t>
      </w:r>
      <w:r>
        <w:rPr>
          <w:rFonts w:hint="eastAsia"/>
          <w:b/>
          <w:bCs/>
        </w:rPr>
        <w:t>4条（準拠法・裁判管轄）</w:t>
      </w:r>
    </w:p>
    <w:p w14:paraId="39295EBC" w14:textId="77777777" w:rsidR="00987230" w:rsidRDefault="009313EA">
      <w:r>
        <w:rPr>
          <w:rFonts w:hint="eastAsia"/>
        </w:rPr>
        <w:t>本規約の解釈にあたっては、日本法を準拠法とします。</w:t>
      </w:r>
    </w:p>
    <w:p w14:paraId="03241C2E" w14:textId="77777777" w:rsidR="00987230" w:rsidRDefault="009313EA">
      <w:r>
        <w:rPr>
          <w:rFonts w:hint="eastAsia"/>
        </w:rPr>
        <w:t>本サービスに関して紛争が生じた場合には、東京地方裁判所又は東京簡易裁判所を第一審の専属的合意管轄裁判所とします。</w:t>
      </w:r>
    </w:p>
    <w:p w14:paraId="1B59C7F0" w14:textId="77777777" w:rsidR="00987230" w:rsidRDefault="00987230">
      <w:pPr>
        <w:jc w:val="right"/>
      </w:pPr>
    </w:p>
    <w:p w14:paraId="5E57F0A5" w14:textId="60F2A2CE" w:rsidR="00987230" w:rsidRDefault="009313EA" w:rsidP="00BD758E">
      <w:pPr>
        <w:jc w:val="left"/>
      </w:pPr>
      <w:r>
        <w:rPr>
          <w:rFonts w:hint="eastAsia"/>
        </w:rPr>
        <w:t>制定日 20</w:t>
      </w:r>
      <w:r w:rsidR="008C2C53">
        <w:rPr>
          <w:rFonts w:hint="eastAsia"/>
        </w:rPr>
        <w:t>21</w:t>
      </w:r>
      <w:r>
        <w:rPr>
          <w:rFonts w:hint="eastAsia"/>
        </w:rPr>
        <w:t>年</w:t>
      </w:r>
      <w:r w:rsidR="008C2C53">
        <w:rPr>
          <w:rFonts w:hint="eastAsia"/>
        </w:rPr>
        <w:t>12</w:t>
      </w:r>
      <w:r>
        <w:rPr>
          <w:rFonts w:hint="eastAsia"/>
        </w:rPr>
        <w:t>月</w:t>
      </w:r>
      <w:r w:rsidR="008C2C53">
        <w:rPr>
          <w:rFonts w:hint="eastAsia"/>
        </w:rPr>
        <w:t>1</w:t>
      </w:r>
      <w:r>
        <w:rPr>
          <w:rFonts w:hint="eastAsia"/>
        </w:rPr>
        <w:t>日</w:t>
      </w:r>
    </w:p>
    <w:p w14:paraId="575CB1D8" w14:textId="4AE2F4D9" w:rsidR="00BD758E" w:rsidRDefault="00BD758E" w:rsidP="000E43BC">
      <w:pPr>
        <w:jc w:val="left"/>
      </w:pPr>
      <w:r>
        <w:rPr>
          <w:rFonts w:hint="eastAsia"/>
        </w:rPr>
        <w:t xml:space="preserve">改定日 </w:t>
      </w:r>
      <w:r>
        <w:t>2022</w:t>
      </w:r>
      <w:r>
        <w:rPr>
          <w:rFonts w:hint="eastAsia"/>
        </w:rPr>
        <w:t>年1月</w:t>
      </w:r>
      <w:r w:rsidR="00D621C1">
        <w:rPr>
          <w:rFonts w:hint="eastAsia"/>
        </w:rPr>
        <w:t>18</w:t>
      </w:r>
      <w:r>
        <w:rPr>
          <w:rFonts w:hint="eastAsia"/>
        </w:rPr>
        <w:t>日</w:t>
      </w:r>
    </w:p>
    <w:p w14:paraId="6EB7CC18" w14:textId="77777777" w:rsidR="00987230" w:rsidRDefault="00987230"/>
    <w:sectPr w:rsidR="009872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01E2" w14:textId="77777777" w:rsidR="00CA3BE0" w:rsidRDefault="00CA3BE0" w:rsidP="00676EBA">
      <w:r>
        <w:separator/>
      </w:r>
    </w:p>
  </w:endnote>
  <w:endnote w:type="continuationSeparator" w:id="0">
    <w:p w14:paraId="0B264E20" w14:textId="77777777" w:rsidR="00CA3BE0" w:rsidRDefault="00CA3BE0" w:rsidP="0067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8188" w14:textId="77777777" w:rsidR="00CA3BE0" w:rsidRDefault="00CA3BE0" w:rsidP="00676EBA">
      <w:r>
        <w:separator/>
      </w:r>
    </w:p>
  </w:footnote>
  <w:footnote w:type="continuationSeparator" w:id="0">
    <w:p w14:paraId="13B3C18C" w14:textId="77777777" w:rsidR="00CA3BE0" w:rsidRDefault="00CA3BE0" w:rsidP="0067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D76C2"/>
    <w:multiLevelType w:val="multilevel"/>
    <w:tmpl w:val="4E6D76C2"/>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5BED2389"/>
    <w:multiLevelType w:val="singleLevel"/>
    <w:tmpl w:val="5BED2389"/>
    <w:lvl w:ilvl="0">
      <w:start w:val="2"/>
      <w:numFmt w:val="decimal"/>
      <w:suff w:val="space"/>
      <w:lvlText w:val="%1."/>
      <w:lvlJc w:val="left"/>
    </w:lvl>
  </w:abstractNum>
  <w:abstractNum w:abstractNumId="2" w15:restartNumberingAfterBreak="0">
    <w:nsid w:val="5BF2267C"/>
    <w:multiLevelType w:val="singleLevel"/>
    <w:tmpl w:val="5BF2267C"/>
    <w:lvl w:ilvl="0">
      <w:start w:val="1"/>
      <w:numFmt w:val="decimal"/>
      <w:suff w:val="nothing"/>
      <w:lvlText w:val="%1."/>
      <w:lvlJc w:val="left"/>
    </w:lvl>
  </w:abstractNum>
  <w:abstractNum w:abstractNumId="3" w15:restartNumberingAfterBreak="0">
    <w:nsid w:val="5BF22695"/>
    <w:multiLevelType w:val="singleLevel"/>
    <w:tmpl w:val="5BF22695"/>
    <w:lvl w:ilvl="0">
      <w:start w:val="2"/>
      <w:numFmt w:val="decimal"/>
      <w:suff w:val="nothing"/>
      <w:lvlText w:val="(%1)"/>
      <w:lvlJc w:val="left"/>
    </w:lvl>
  </w:abstractNum>
  <w:abstractNum w:abstractNumId="4" w15:restartNumberingAfterBreak="0">
    <w:nsid w:val="5DD769C0"/>
    <w:multiLevelType w:val="singleLevel"/>
    <w:tmpl w:val="5DD769C0"/>
    <w:lvl w:ilvl="0">
      <w:start w:val="2"/>
      <w:numFmt w:val="decimal"/>
      <w:suff w:val="nothing"/>
      <w:lvlText w:val="第%1条"/>
      <w:lvlJc w:val="left"/>
    </w:lvl>
  </w:abstractNum>
  <w:abstractNum w:abstractNumId="5" w15:restartNumberingAfterBreak="0">
    <w:nsid w:val="5DD76EC2"/>
    <w:multiLevelType w:val="singleLevel"/>
    <w:tmpl w:val="5DD76EC2"/>
    <w:lvl w:ilvl="0">
      <w:start w:val="1"/>
      <w:numFmt w:val="decimal"/>
      <w:suff w:val="space"/>
      <w:lvlText w:val="%1."/>
      <w:lvlJc w:val="left"/>
    </w:lvl>
  </w:abstractNum>
  <w:abstractNum w:abstractNumId="6" w15:restartNumberingAfterBreak="0">
    <w:nsid w:val="5DE60A33"/>
    <w:multiLevelType w:val="singleLevel"/>
    <w:tmpl w:val="5DE60A33"/>
    <w:lvl w:ilvl="0">
      <w:start w:val="2"/>
      <w:numFmt w:val="decimal"/>
      <w:suff w:val="space"/>
      <w:lvlText w:val="%1."/>
      <w:lvlJc w:val="left"/>
    </w:lvl>
  </w:abstractNum>
  <w:abstractNum w:abstractNumId="7" w15:restartNumberingAfterBreak="0">
    <w:nsid w:val="5DF047E2"/>
    <w:multiLevelType w:val="singleLevel"/>
    <w:tmpl w:val="5DF047E2"/>
    <w:lvl w:ilvl="0">
      <w:start w:val="1"/>
      <w:numFmt w:val="decimal"/>
      <w:suff w:val="space"/>
      <w:lvlText w:val="%1."/>
      <w:lvlJc w:val="left"/>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cumentProtection w:edit="comments" w:enforcement="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CE"/>
    <w:rsid w:val="000101CA"/>
    <w:rsid w:val="000516C6"/>
    <w:rsid w:val="0007217D"/>
    <w:rsid w:val="00094D42"/>
    <w:rsid w:val="000B1B86"/>
    <w:rsid w:val="000B24BE"/>
    <w:rsid w:val="000E33E2"/>
    <w:rsid w:val="000E43BC"/>
    <w:rsid w:val="001969E1"/>
    <w:rsid w:val="001F598F"/>
    <w:rsid w:val="00223FD5"/>
    <w:rsid w:val="002F50E9"/>
    <w:rsid w:val="00370853"/>
    <w:rsid w:val="00380442"/>
    <w:rsid w:val="003B4477"/>
    <w:rsid w:val="003B74BE"/>
    <w:rsid w:val="003C382B"/>
    <w:rsid w:val="003C7566"/>
    <w:rsid w:val="004110A1"/>
    <w:rsid w:val="004B0DE4"/>
    <w:rsid w:val="00561D36"/>
    <w:rsid w:val="005C08EF"/>
    <w:rsid w:val="005C4FEE"/>
    <w:rsid w:val="005E2CA1"/>
    <w:rsid w:val="005E55A2"/>
    <w:rsid w:val="00645AC0"/>
    <w:rsid w:val="00676EBA"/>
    <w:rsid w:val="00697C60"/>
    <w:rsid w:val="007A06BB"/>
    <w:rsid w:val="007A4BBB"/>
    <w:rsid w:val="007A7A2C"/>
    <w:rsid w:val="00865890"/>
    <w:rsid w:val="008C2C53"/>
    <w:rsid w:val="008C4269"/>
    <w:rsid w:val="008D79E3"/>
    <w:rsid w:val="008E3763"/>
    <w:rsid w:val="0091541D"/>
    <w:rsid w:val="009313EA"/>
    <w:rsid w:val="00985E4B"/>
    <w:rsid w:val="00986566"/>
    <w:rsid w:val="00987230"/>
    <w:rsid w:val="009979BA"/>
    <w:rsid w:val="009F268C"/>
    <w:rsid w:val="00B02FFE"/>
    <w:rsid w:val="00B14249"/>
    <w:rsid w:val="00BA26CE"/>
    <w:rsid w:val="00BB4FE4"/>
    <w:rsid w:val="00BD758E"/>
    <w:rsid w:val="00BF34D9"/>
    <w:rsid w:val="00C5492B"/>
    <w:rsid w:val="00C80383"/>
    <w:rsid w:val="00C96A44"/>
    <w:rsid w:val="00CA3BE0"/>
    <w:rsid w:val="00CB1475"/>
    <w:rsid w:val="00CD4E25"/>
    <w:rsid w:val="00D06507"/>
    <w:rsid w:val="00D621C1"/>
    <w:rsid w:val="00DC7FD7"/>
    <w:rsid w:val="00DD7933"/>
    <w:rsid w:val="00EA47A7"/>
    <w:rsid w:val="00EE6409"/>
    <w:rsid w:val="00F94EDB"/>
    <w:rsid w:val="00FE3630"/>
    <w:rsid w:val="020F411E"/>
    <w:rsid w:val="031827FE"/>
    <w:rsid w:val="04D528D8"/>
    <w:rsid w:val="071E0274"/>
    <w:rsid w:val="07484615"/>
    <w:rsid w:val="078B5DCC"/>
    <w:rsid w:val="0A027F2D"/>
    <w:rsid w:val="0A8A608F"/>
    <w:rsid w:val="0B0F4EB2"/>
    <w:rsid w:val="0C242A3D"/>
    <w:rsid w:val="0F100C45"/>
    <w:rsid w:val="0FAB0A9E"/>
    <w:rsid w:val="10AC4E6B"/>
    <w:rsid w:val="13F93BFC"/>
    <w:rsid w:val="144F3F0D"/>
    <w:rsid w:val="14E605C9"/>
    <w:rsid w:val="15EF437A"/>
    <w:rsid w:val="17D77DA9"/>
    <w:rsid w:val="17DB407F"/>
    <w:rsid w:val="181C7DE9"/>
    <w:rsid w:val="1C2D3523"/>
    <w:rsid w:val="1CDC33EA"/>
    <w:rsid w:val="1DB105FE"/>
    <w:rsid w:val="1F702050"/>
    <w:rsid w:val="21E63091"/>
    <w:rsid w:val="239C7BFA"/>
    <w:rsid w:val="2EE23C7A"/>
    <w:rsid w:val="2F707009"/>
    <w:rsid w:val="2FD45402"/>
    <w:rsid w:val="3028070E"/>
    <w:rsid w:val="304A14C1"/>
    <w:rsid w:val="3185644C"/>
    <w:rsid w:val="32BB1B37"/>
    <w:rsid w:val="35684E2E"/>
    <w:rsid w:val="37D41D04"/>
    <w:rsid w:val="38D81EAB"/>
    <w:rsid w:val="3C1E0D2E"/>
    <w:rsid w:val="3D4536BE"/>
    <w:rsid w:val="3DE90048"/>
    <w:rsid w:val="3E496072"/>
    <w:rsid w:val="3F3D2913"/>
    <w:rsid w:val="42B60B79"/>
    <w:rsid w:val="43667EF9"/>
    <w:rsid w:val="44076169"/>
    <w:rsid w:val="47D01FEE"/>
    <w:rsid w:val="4A7E1736"/>
    <w:rsid w:val="4BBD1491"/>
    <w:rsid w:val="4C831E93"/>
    <w:rsid w:val="4CDD70A9"/>
    <w:rsid w:val="4F1D5077"/>
    <w:rsid w:val="5203159A"/>
    <w:rsid w:val="523E4386"/>
    <w:rsid w:val="57347C1D"/>
    <w:rsid w:val="57622CEB"/>
    <w:rsid w:val="5834649A"/>
    <w:rsid w:val="5B3017B8"/>
    <w:rsid w:val="5B4361C9"/>
    <w:rsid w:val="5C332010"/>
    <w:rsid w:val="5DBB66E7"/>
    <w:rsid w:val="5E3077F2"/>
    <w:rsid w:val="5EB94577"/>
    <w:rsid w:val="5F482B61"/>
    <w:rsid w:val="61A73945"/>
    <w:rsid w:val="63366BF3"/>
    <w:rsid w:val="64020434"/>
    <w:rsid w:val="67364560"/>
    <w:rsid w:val="6761587F"/>
    <w:rsid w:val="6A977D77"/>
    <w:rsid w:val="6B705DB0"/>
    <w:rsid w:val="6BBB5D5F"/>
    <w:rsid w:val="6E586C17"/>
    <w:rsid w:val="70EC588C"/>
    <w:rsid w:val="72A9181F"/>
    <w:rsid w:val="758A3766"/>
    <w:rsid w:val="760A52D4"/>
    <w:rsid w:val="76C041D1"/>
    <w:rsid w:val="77C2468B"/>
    <w:rsid w:val="7A9010DE"/>
    <w:rsid w:val="7C594D0E"/>
    <w:rsid w:val="7CDB7F9F"/>
    <w:rsid w:val="7EE8656F"/>
    <w:rsid w:val="7FCB4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C95D65"/>
  <w15:docId w15:val="{60D3BF01-2CF1-4C53-BCF7-8E770BCE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5">
    <w:name w:val="heading 5"/>
    <w:basedOn w:val="a"/>
    <w:next w:val="a"/>
    <w:link w:val="50"/>
    <w:uiPriority w:val="9"/>
    <w:unhideWhenUsed/>
    <w:qFormat/>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annotation subject"/>
    <w:basedOn w:val="a3"/>
    <w:next w:val="a3"/>
    <w:link w:val="a6"/>
    <w:uiPriority w:val="99"/>
    <w:unhideWhenUsed/>
    <w:qFormat/>
    <w:rPr>
      <w:b/>
      <w:bCs/>
    </w:rPr>
  </w:style>
  <w:style w:type="paragraph" w:styleId="a7">
    <w:name w:val="Balloon Text"/>
    <w:basedOn w:val="a"/>
    <w:link w:val="a8"/>
    <w:uiPriority w:val="99"/>
    <w:unhideWhenUsed/>
    <w:qFormat/>
    <w:rPr>
      <w:rFonts w:asciiTheme="majorHAnsi" w:eastAsiaTheme="majorEastAsia" w:hAnsiTheme="majorHAnsi" w:cstheme="majorBidi"/>
      <w:sz w:val="18"/>
      <w:szCs w:val="18"/>
    </w:rPr>
  </w:style>
  <w:style w:type="character" w:styleId="a9">
    <w:name w:val="annotation reference"/>
    <w:basedOn w:val="a0"/>
    <w:uiPriority w:val="99"/>
    <w:unhideWhenUsed/>
    <w:qFormat/>
    <w:rPr>
      <w:sz w:val="18"/>
      <w:szCs w:val="18"/>
    </w:rPr>
  </w:style>
  <w:style w:type="character" w:customStyle="1" w:styleId="50">
    <w:name w:val="見出し 5 (文字)"/>
    <w:basedOn w:val="a0"/>
    <w:link w:val="5"/>
    <w:uiPriority w:val="9"/>
    <w:semiHidden/>
    <w:qFormat/>
    <w:rPr>
      <w:rFonts w:asciiTheme="majorHAnsi" w:eastAsiaTheme="majorEastAsia" w:hAnsiTheme="majorHAnsi" w:cstheme="majorBidi"/>
    </w:rPr>
  </w:style>
  <w:style w:type="character" w:customStyle="1" w:styleId="a4">
    <w:name w:val="コメント文字列 (文字)"/>
    <w:basedOn w:val="a0"/>
    <w:link w:val="a3"/>
    <w:uiPriority w:val="99"/>
    <w:semiHidden/>
    <w:qFormat/>
  </w:style>
  <w:style w:type="character" w:customStyle="1" w:styleId="a6">
    <w:name w:val="コメント内容 (文字)"/>
    <w:basedOn w:val="a4"/>
    <w:link w:val="a5"/>
    <w:uiPriority w:val="99"/>
    <w:semiHidden/>
    <w:qFormat/>
    <w:rPr>
      <w:b/>
      <w:bCs/>
    </w:rPr>
  </w:style>
  <w:style w:type="character" w:customStyle="1" w:styleId="a8">
    <w:name w:val="吹き出し (文字)"/>
    <w:basedOn w:val="a0"/>
    <w:link w:val="a7"/>
    <w:uiPriority w:val="99"/>
    <w:semiHidden/>
    <w:qFormat/>
    <w:rPr>
      <w:rFonts w:asciiTheme="majorHAnsi" w:eastAsiaTheme="majorEastAsia" w:hAnsiTheme="majorHAnsi" w:cstheme="majorBidi"/>
      <w:sz w:val="18"/>
      <w:szCs w:val="18"/>
    </w:rPr>
  </w:style>
  <w:style w:type="paragraph" w:styleId="aa">
    <w:name w:val="header"/>
    <w:basedOn w:val="a"/>
    <w:link w:val="ab"/>
    <w:uiPriority w:val="99"/>
    <w:unhideWhenUsed/>
    <w:rsid w:val="00676EBA"/>
    <w:pPr>
      <w:tabs>
        <w:tab w:val="center" w:pos="4252"/>
        <w:tab w:val="right" w:pos="8504"/>
      </w:tabs>
      <w:snapToGrid w:val="0"/>
    </w:pPr>
  </w:style>
  <w:style w:type="character" w:customStyle="1" w:styleId="ab">
    <w:name w:val="ヘッダー (文字)"/>
    <w:basedOn w:val="a0"/>
    <w:link w:val="aa"/>
    <w:uiPriority w:val="99"/>
    <w:rsid w:val="00676EBA"/>
    <w:rPr>
      <w:kern w:val="2"/>
      <w:sz w:val="21"/>
      <w:szCs w:val="22"/>
    </w:rPr>
  </w:style>
  <w:style w:type="paragraph" w:styleId="ac">
    <w:name w:val="footer"/>
    <w:basedOn w:val="a"/>
    <w:link w:val="ad"/>
    <w:uiPriority w:val="99"/>
    <w:unhideWhenUsed/>
    <w:rsid w:val="00676EBA"/>
    <w:pPr>
      <w:tabs>
        <w:tab w:val="center" w:pos="4252"/>
        <w:tab w:val="right" w:pos="8504"/>
      </w:tabs>
      <w:snapToGrid w:val="0"/>
    </w:pPr>
  </w:style>
  <w:style w:type="character" w:customStyle="1" w:styleId="ad">
    <w:name w:val="フッター (文字)"/>
    <w:basedOn w:val="a0"/>
    <w:link w:val="ac"/>
    <w:uiPriority w:val="99"/>
    <w:rsid w:val="00676EBA"/>
    <w:rPr>
      <w:kern w:val="2"/>
      <w:sz w:val="21"/>
      <w:szCs w:val="22"/>
    </w:rPr>
  </w:style>
  <w:style w:type="paragraph" w:styleId="ae">
    <w:name w:val="Revision"/>
    <w:hidden/>
    <w:uiPriority w:val="99"/>
    <w:semiHidden/>
    <w:rsid w:val="00CD4E25"/>
    <w:rPr>
      <w:kern w:val="2"/>
      <w:sz w:val="21"/>
      <w:szCs w:val="22"/>
    </w:rPr>
  </w:style>
  <w:style w:type="character" w:styleId="af">
    <w:name w:val="Hyperlink"/>
    <w:basedOn w:val="a0"/>
    <w:uiPriority w:val="99"/>
    <w:unhideWhenUsed/>
    <w:rsid w:val="00CB1475"/>
    <w:rPr>
      <w:color w:val="0563C1" w:themeColor="hyperlink"/>
      <w:u w:val="single"/>
    </w:rPr>
  </w:style>
  <w:style w:type="character" w:styleId="af0">
    <w:name w:val="Unresolved Mention"/>
    <w:basedOn w:val="a0"/>
    <w:uiPriority w:val="99"/>
    <w:semiHidden/>
    <w:unhideWhenUsed/>
    <w:rsid w:val="00CB1475"/>
    <w:rPr>
      <w:color w:val="605E5C"/>
      <w:shd w:val="clear" w:color="auto" w:fill="E1DFDD"/>
    </w:rPr>
  </w:style>
  <w:style w:type="character" w:styleId="af1">
    <w:name w:val="FollowedHyperlink"/>
    <w:basedOn w:val="a0"/>
    <w:uiPriority w:val="99"/>
    <w:semiHidden/>
    <w:unhideWhenUsed/>
    <w:rsid w:val="00CB1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kers-tips.info/%e3%81%94%e5%88%a9%e7%94%a8%e6%96%99%e9%87%91%e5%8f%8a%e3%81%b3%e3%81%8a%e6%94%af%e6%89%95%e3%81%84%e3%81%ae%e6%96%b9%e6%b3%9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nkers-tips.info/%e3%83%97%e3%83%a9%e3%83%b3%e3%81%ae%e5%a4%89%e6%9b%b4%e3%81%ab%e3%81%8a%e3%81%91%e3%82%8b%e5%b7%ae%e9%a1%8d%e8%a8%88%e7%ae%9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1091</Words>
  <Characters>6220</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優伊 新田</dc:creator>
  <cp:lastModifiedBy>suzuki morio</cp:lastModifiedBy>
  <cp:revision>6</cp:revision>
  <cp:lastPrinted>2021-12-14T09:21:00Z</cp:lastPrinted>
  <dcterms:created xsi:type="dcterms:W3CDTF">2022-01-18T01:41:00Z</dcterms:created>
  <dcterms:modified xsi:type="dcterms:W3CDTF">2022-01-19T11:06:00Z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1041-10.8.0.5727</vt:lpwstr>
  </property>
</Properties>
</file>