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5324B"/>
          <w:sz w:val="60"/>
        </w:rPr>
        <w:t>Adaptive Coding Agent</w:t>
      </w:r>
    </w:p>
    <w:p>
      <w:pPr>
        <w:jc w:val="center"/>
      </w:pPr>
      <w:r>
        <w:rPr>
          <w:b/>
          <w:color w:val="1F4E79"/>
          <w:sz w:val="34"/>
        </w:rPr>
        <w:t>基于 Pi Agent Harness + Jev Decision Engine 的</w:t>
        <w:br/>
        <w:t>动态多模型路由 Coding Agent</w:t>
      </w:r>
    </w:p>
    <w:p>
      <w:pPr>
        <w:pStyle w:val="SubtitleCN"/>
        <w:jc w:val="center"/>
      </w:pPr>
      <w:r>
        <w:t>项目定位：求职作品优先｜工程闭环优先｜科研扩展可选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项目阶段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V1.0 方案设计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核心目标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在尽量保持 Coding 成功率的同时，降低高成本模型调用、总推理成本与延迟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核心底座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 Coding Agent / Pi Agent Harness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决策引擎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Jev（主方案）+ Rule Router / LLM Router（Baseline）</w:t>
            </w:r>
          </w:p>
        </w:tc>
      </w:tr>
      <w:tr>
        <w:tc>
          <w:tcPr>
            <w:tcW w:type="dxa" w:w="4997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基准评测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SWE-bench Verified 为主，后续扩展 SWE-bench Multilingual / Terminal-Bench</w:t>
            </w:r>
          </w:p>
        </w:tc>
      </w:tr>
    </w:tbl>
    <w:p>
      <w:pPr>
        <w:pStyle w:val="SmallNote"/>
        <w:jc w:val="center"/>
      </w:pPr>
      <w:r>
        <w:t>版本日期：2026 年 9 月｜后续开发以本项目书为基准持续更新</w:t>
      </w:r>
    </w:p>
    <w:p>
      <w:r>
        <w:br w:type="page"/>
      </w:r>
    </w:p>
    <w:p>
      <w:pPr>
        <w:pStyle w:val="Heading1"/>
        <w:keepNext/>
      </w:pPr>
      <w:r>
        <w:t>1. 项目背景与定位</w:t>
      </w:r>
    </w:p>
    <w:p>
      <w:r>
        <w:t>当前 Coding Agent 已经具备代码检索、文件编辑、Shell、测试执行、上下文管理等成熟能力，因此本项目不以“重新实现一个 Coding Agent”为目标，而是聚焦一个更具体、也更容易量化的问题：不同难度的 Coding 任务是否应该使用不同能力、成本和延迟的模型。</w:t>
      </w:r>
    </w:p>
    <w:p>
      <w:r>
        <w:t>项目采用现有开源 Agent Harness 作为执行底座，在模型调用链路中加入独立的决策与路由层。第一阶段以 Pi 为底座，Jev 作为主要决策引擎；后续可增加 DeepSeek Harness Adapter，用来验证路由层对不同 Harness 的可迁移性。</w:t>
      </w:r>
    </w:p>
    <w:p>
      <w:pPr>
        <w:pStyle w:val="Heading2"/>
        <w:keepNext/>
      </w:pPr>
      <w:r>
        <w:t>1.1 核心问题</w:t>
      </w:r>
    </w:p>
    <w:p>
      <w:pPr>
        <w:pStyle w:val="CodeBlock"/>
        <w:keepLines/>
        <w:shd w:fill="F4F7F9"/>
      </w:pPr>
      <w:r>
        <w:t>固定强模型策略：所有任务 → Strong Model → 成本高、延迟高</w:t>
        <w:br/>
        <w:br/>
        <w:t>目标策略：任务状态 → 难度/风险/上下文评估 → 选择最合适模型 → 必要时升级</w:t>
      </w:r>
    </w:p>
    <w:p>
      <w:pPr>
        <w:pStyle w:val="Heading2"/>
        <w:keepNext/>
      </w:pPr>
      <w:r>
        <w:t>1.2 项目优先级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求职展示价值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形成完整的 Agent Engineering 项目闭环：架构、工程实现、Benchmark、指标、部署与可观测性。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可量化效果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必须用真实 Coding benchmark 证明成本、延迟和成功率之间的权衡。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工程可扩展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路由层与 Pi 解耦，后续可接 DeepSeek Harness 或其他 Agent Runtime。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科研扩展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在 V1/V2 稳定后再探索 step-level routing、学习型 Router、Bandit/RL 等。</w:t>
            </w:r>
          </w:p>
        </w:tc>
      </w:tr>
    </w:tbl>
    <w:p/>
    <w:p>
      <w:pPr>
        <w:pStyle w:val="Heading1"/>
        <w:keepNext/>
      </w:pPr>
      <w:r>
        <w:t>2. 项目目标与非目标</w:t>
      </w:r>
    </w:p>
    <w:p>
      <w:pPr>
        <w:pStyle w:val="Heading2"/>
        <w:keepNext/>
      </w:pPr>
      <w:r>
        <w:t>2.1 项目目标</w:t>
      </w:r>
    </w:p>
    <w:p>
      <w:pPr>
        <w:pStyle w:val="ListBullet"/>
      </w:pPr>
      <w:r>
        <w:t>构建基于 Pi 的可运行 Coding Agent，并能完整执行真实仓库级任务。</w:t>
      </w:r>
    </w:p>
    <w:p>
      <w:pPr>
        <w:pStyle w:val="ListBullet"/>
      </w:pPr>
      <w:r>
        <w:t>使用 Jev 对任务状态进行结构化决策，包括任务类型、难度、风险、模型档位和是否升级。</w:t>
      </w:r>
    </w:p>
    <w:p>
      <w:pPr>
        <w:pStyle w:val="ListBullet"/>
      </w:pPr>
      <w:r>
        <w:t>支持 Small / Medium / Strong 至少三档 Coding Model，并可通过统一 Model Registry 配置。</w:t>
      </w:r>
    </w:p>
    <w:p>
      <w:pPr>
        <w:pStyle w:val="ListBullet"/>
      </w:pPr>
      <w:r>
        <w:t>支持失败升级（Escalation）、重试、Fallback 和决策日志。</w:t>
      </w:r>
    </w:p>
    <w:p>
      <w:pPr>
        <w:pStyle w:val="ListBullet"/>
      </w:pPr>
      <w:r>
        <w:t>建立公平 Benchmark，对比 Always-Small、Always-Medium、Always-Strong、Rule Router、LLM Router、Jev Router。</w:t>
      </w:r>
    </w:p>
    <w:p>
      <w:pPr>
        <w:pStyle w:val="ListBullet"/>
      </w:pPr>
      <w:r>
        <w:t>统计任务成功率、总成本、每成功任务成本、平均/P95 延迟、强模型调用率、路由准确率、过度路由率和不足路由率。</w:t>
      </w:r>
    </w:p>
    <w:p>
      <w:pPr>
        <w:pStyle w:val="ListBullet"/>
      </w:pPr>
      <w:r>
        <w:t>最终形成可部署、可演示、可写入简历的工程项目。</w:t>
      </w:r>
    </w:p>
    <w:p>
      <w:pPr>
        <w:pStyle w:val="Heading2"/>
        <w:keepNext/>
      </w:pPr>
      <w:r>
        <w:t>2.2 第一阶段非目标</w:t>
      </w:r>
    </w:p>
    <w:p>
      <w:pPr>
        <w:pStyle w:val="ListBullet"/>
      </w:pPr>
      <w:r>
        <w:t>不从零实现完整 Coding Agent、终端 UI、文件系统工具和 Shell 工具。</w:t>
      </w:r>
    </w:p>
    <w:p>
      <w:pPr>
        <w:pStyle w:val="ListBullet"/>
      </w:pPr>
      <w:r>
        <w:t>不在 V1 中优先实现强化学习 Router。</w:t>
      </w:r>
    </w:p>
    <w:p>
      <w:pPr>
        <w:pStyle w:val="ListBullet"/>
      </w:pPr>
      <w:r>
        <w:t>不在 V1 中追求支持大量 Harness；先在 Pi 上完成闭环。</w:t>
      </w:r>
    </w:p>
    <w:p>
      <w:pPr>
        <w:pStyle w:val="ListBullet"/>
      </w:pPr>
      <w:r>
        <w:t>不为了堆技术栈强行加入 RAG、MCP 或复杂多 Agent。</w:t>
      </w:r>
    </w:p>
    <w:p>
      <w:pPr>
        <w:pStyle w:val="ListBullet"/>
      </w:pPr>
      <w:r>
        <w:t>不使用主观“感觉很好”的 Demo 代替可复现实验。</w:t>
      </w:r>
    </w:p>
    <w:p>
      <w:pPr>
        <w:pStyle w:val="Heading1"/>
        <w:keepNext/>
      </w:pPr>
      <w:r>
        <w:t>3. 总体系统架构</w:t>
      </w:r>
    </w:p>
    <w:p>
      <w:pPr>
        <w:pStyle w:val="CodeBlock"/>
        <w:keepLines/>
        <w:shd w:fill="F4F7F9"/>
      </w:pPr>
      <w:r>
        <w:t>User Coding Task</w:t>
        <w:br/>
        <w:t xml:space="preserve">      │</w:t>
        <w:br/>
        <w:t xml:space="preserve">      ▼</w:t>
        <w:br/>
        <w:t>┌─────────────────────┐</w:t>
        <w:br/>
        <w:t>│ Pi Agent Harness    │</w:t>
        <w:br/>
        <w:t>│ Agent / Tool Runtime│</w:t>
        <w:br/>
        <w:t>└──────────┬──────────┘</w:t>
        <w:br/>
        <w:t xml:space="preserve">           │ Task State</w:t>
        <w:br/>
        <w:t xml:space="preserve">           ▼</w:t>
        <w:br/>
        <w:t>┌─────────────────────┐</w:t>
        <w:br/>
        <w:t>│ State Builder       │</w:t>
        <w:br/>
        <w:t>│ task/context/history│</w:t>
        <w:br/>
        <w:t>└──────────┬──────────┘</w:t>
        <w:br/>
        <w:t xml:space="preserve">           ▼</w:t>
        <w:br/>
        <w:t>┌─────────────────────┐</w:t>
        <w:br/>
        <w:t>│ Jev Decision Engine │</w:t>
        <w:br/>
        <w:t>│ type/difficulty/risk│</w:t>
        <w:br/>
        <w:t>│ confidence/model    │</w:t>
        <w:br/>
        <w:t>└──────────┬──────────┘</w:t>
        <w:br/>
        <w:t xml:space="preserve">           ▼</w:t>
        <w:br/>
        <w:t>┌─────────────────────┐</w:t>
        <w:br/>
        <w:t>│ Adaptive Router     │</w:t>
        <w:br/>
        <w:t>│ cost/latency/policy │</w:t>
        <w:br/>
        <w:t>└──────┬──────┬───────┘</w:t>
        <w:br/>
        <w:t xml:space="preserve">       │      │</w:t>
        <w:br/>
        <w:t xml:space="preserve">   Small   Medium   Strong</w:t>
        <w:br/>
        <w:t xml:space="preserve">       └──────┬───────┘</w:t>
        <w:br/>
        <w:t xml:space="preserve">              ▼</w:t>
        <w:br/>
        <w:t xml:space="preserve">      Pi Tool / Agent Loop</w:t>
        <w:br/>
        <w:t xml:space="preserve">              │</w:t>
        <w:br/>
        <w:t xml:space="preserve">              ▼</w:t>
        <w:br/>
        <w:t xml:space="preserve">      Tests / Tool Results</w:t>
        <w:br/>
        <w:t xml:space="preserve">              │</w:t>
        <w:br/>
        <w:t xml:space="preserve">              ▼</w:t>
        <w:br/>
        <w:t xml:space="preserve">       Result Evaluator</w:t>
        <w:br/>
        <w:t xml:space="preserve">          │         │</w:t>
        <w:br/>
        <w:t xml:space="preserve">        PASS      ESCALATE</w:t>
        <w:br/>
        <w:t xml:space="preserve">          │         └──→ Stronger Model → Retry</w:t>
        <w:br/>
        <w:t xml:space="preserve">          ▼</w:t>
        <w:br/>
        <w:t xml:space="preserve">        Result</w:t>
      </w:r>
    </w:p>
    <w:p>
      <w:pPr>
        <w:pStyle w:val="Heading2"/>
        <w:keepNext/>
      </w:pPr>
      <w:r>
        <w:t>3.1 三层职责划分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Agent Layer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代码仓库理解、文件读写、Shell、工具调用、Agent Loop、任务执行。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Decision Layer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 + Adaptive Router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结构化任务分析、难度/风险判断、模型选择、置信度处理、升级策略。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Layer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 / Medium / Strong LLM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负责代码推理、生成、Bug 修复、重构和解释。</w:t>
            </w:r>
          </w:p>
        </w:tc>
      </w:tr>
    </w:tbl>
    <w:p/>
    <w:p>
      <w:pPr>
        <w:pStyle w:val="Heading1"/>
        <w:keepNext/>
      </w:pPr>
      <w:r>
        <w:t>4. 核心模块设计</w:t>
      </w:r>
    </w:p>
    <w:p>
      <w:pPr>
        <w:pStyle w:val="Heading2"/>
        <w:keepNext/>
      </w:pPr>
      <w:r>
        <w:t>4.1 Task State Builder</w:t>
      </w:r>
    </w:p>
    <w:p>
      <w:r>
        <w:t>Router 不应只看到用户的一句话。State Builder 负责把当前 Agent 状态压缩成适合决策的输入。建议至少包含以下字段：</w:t>
      </w:r>
    </w:p>
    <w:p>
      <w:pPr>
        <w:pStyle w:val="CodeBlock"/>
        <w:keepLines/>
        <w:shd w:fill="F4F7F9"/>
      </w:pPr>
      <w:r>
        <w:t>task_text</w:t>
        <w:br/>
        <w:t>task_type_hint</w:t>
        <w:br/>
        <w:t>repo_language</w:t>
        <w:br/>
        <w:t>repo_size / relevant_files</w:t>
        <w:br/>
        <w:t>context_tokens</w:t>
        <w:br/>
        <w:t>current_step</w:t>
        <w:br/>
        <w:t>previous_failures</w:t>
        <w:br/>
        <w:t>test_status</w:t>
        <w:br/>
        <w:t>tool_history_summary</w:t>
        <w:br/>
        <w:t>model_used</w:t>
        <w:br/>
        <w:t>accumulated_cost</w:t>
        <w:br/>
        <w:t>latency_so_far</w:t>
      </w:r>
    </w:p>
    <w:p>
      <w:pPr>
        <w:pStyle w:val="Heading2"/>
        <w:keepNext/>
      </w:pPr>
      <w:r>
        <w:t>4.2 Jev Decision Engine</w:t>
      </w:r>
    </w:p>
    <w:p>
      <w:r>
        <w:t>Jev 作为主决策引擎，负责“做决策”，而不是生成代码。其输出应尽量结构化、可验证、可直接被程序消费。</w:t>
      </w:r>
    </w:p>
    <w:p>
      <w:pPr>
        <w:pStyle w:val="CodeBlock"/>
        <w:keepLines/>
        <w:shd w:fill="F4F7F9"/>
      </w:pPr>
      <w:r>
        <w:t>{</w:t>
        <w:br/>
        <w:t xml:space="preserve">  "task_type": "bug_fix",</w:t>
        <w:br/>
        <w:t xml:space="preserve">  "difficulty": 7.8,</w:t>
        <w:br/>
        <w:t xml:space="preserve">  "risk": 0.72,</w:t>
        <w:br/>
        <w:t xml:space="preserve">  "recommended_model": "strong",</w:t>
        <w:br/>
        <w:t xml:space="preserve">  "need_deep_reasoning": 0.88,</w:t>
        <w:br/>
        <w:t xml:space="preserve">  "confidence": 0.91</w:t>
        <w:br/>
        <w:t>}</w:t>
      </w:r>
    </w:p>
    <w:p>
      <w:r>
        <w:t>注：以上为项目内部统一 schema 示意；具体 Jev 调用字段应根据当时 API 适配。</w:t>
      </w:r>
    </w:p>
    <w:p>
      <w:pPr>
        <w:pStyle w:val="Heading2"/>
        <w:keepNext/>
      </w:pPr>
      <w:r>
        <w:t>4.3 Adaptive Model Router</w:t>
      </w:r>
    </w:p>
    <w:p>
      <w:r>
        <w:t>Router 负责把 Jev 的判断与实际模型能力、成本、延迟和上下文限制结合，最终选择模型。建议 V1 先采用规则可解释策略，V2 再加入学习型方法。</w:t>
      </w:r>
    </w:p>
    <w:p>
      <w:pPr>
        <w:pStyle w:val="CodeBlock"/>
        <w:keepLines/>
        <w:shd w:fill="F4F7F9"/>
      </w:pPr>
      <w:r>
        <w:t>Model* = argmax( ExpectedQuality - λ·Cost - γ·Latency )</w:t>
        <w:br/>
        <w:t>subject to: context_window &gt;= required_context</w:t>
        <w:br/>
        <w:t xml:space="preserve">            risk_policy satisfied</w:t>
      </w:r>
    </w:p>
    <w:p>
      <w:pPr>
        <w:pStyle w:val="Heading2"/>
        <w:keepNext/>
      </w:pPr>
      <w:r>
        <w:t>4.4 Model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model_id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small-code-1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统一模型标识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 / medium / strong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模型档位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provider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OpenAI / Anthropic / Qwen / ...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供应商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context_window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128k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上下文约束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input_price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...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成本计算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output_price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...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成本计算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capabilities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coding, reasoning, tool-use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能力标签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enabled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true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灰度开关</w:t>
            </w:r>
          </w:p>
        </w:tc>
      </w:tr>
    </w:tbl>
    <w:p/>
    <w:p>
      <w:pPr>
        <w:pStyle w:val="Heading2"/>
        <w:keepNext/>
      </w:pPr>
      <w:r>
        <w:t>4.5 Result Evaluator / Quality Gate</w:t>
      </w:r>
    </w:p>
    <w:p>
      <w:r>
        <w:t>Coding 任务尽量使用可验证信号，而不是单纯依赖另一个 LLM Judge。优先级建议：自动测试结果 &gt; 编译/静态检查 &gt; 仓库约束 &gt; LLM Judge。</w:t>
      </w:r>
    </w:p>
    <w:p>
      <w:r>
        <w:rPr>
          <w:b/>
        </w:rPr>
        <w:t xml:space="preserve">1.  </w:t>
      </w:r>
      <w:r>
        <w:t>测试是否通过、目标测试是否由 fail 变 pass。</w:t>
      </w:r>
    </w:p>
    <w:p>
      <w:r>
        <w:rPr>
          <w:b/>
        </w:rPr>
        <w:t xml:space="preserve">2.  </w:t>
      </w:r>
      <w:r>
        <w:t>是否引入新的 regression。</w:t>
      </w:r>
    </w:p>
    <w:p>
      <w:r>
        <w:rPr>
          <w:b/>
        </w:rPr>
        <w:t xml:space="preserve">3.  </w:t>
      </w:r>
      <w:r>
        <w:t>是否完成用户要求的文件修改。</w:t>
      </w:r>
    </w:p>
    <w:p>
      <w:r>
        <w:rPr>
          <w:b/>
        </w:rPr>
        <w:t xml:space="preserve">4.  </w:t>
      </w:r>
      <w:r>
        <w:t>若缺少可验证测试，再使用 Judge 对完整性、相关性和风险进行补充评估。</w:t>
      </w:r>
    </w:p>
    <w:p>
      <w:pPr>
        <w:pStyle w:val="Heading2"/>
        <w:keepNext/>
      </w:pPr>
      <w:r>
        <w:t>4.6 Escalation</w:t>
      </w:r>
    </w:p>
    <w:p>
      <w:pPr>
        <w:pStyle w:val="CodeBlock"/>
        <w:keepLines/>
        <w:shd w:fill="F4F7F9"/>
      </w:pPr>
      <w:r>
        <w:t>Small 失败 → Medium</w:t>
        <w:br/>
        <w:t>Medium 失败 → Strong</w:t>
        <w:br/>
        <w:t>Strong 失败 → 终止 / 重新规划 / 人工检查</w:t>
        <w:br/>
        <w:br/>
        <w:t>同时记录：为什么升级、升级前模型、失败类型、额外成本。</w:t>
      </w:r>
    </w:p>
    <w:p>
      <w:pPr>
        <w:pStyle w:val="Heading1"/>
        <w:keepNext/>
      </w:pPr>
      <w:r>
        <w:t>5. 路由策略设计</w:t>
      </w:r>
    </w:p>
    <w:p>
      <w:pPr>
        <w:pStyle w:val="Heading2"/>
        <w:keepNext/>
      </w:pPr>
      <w:r>
        <w:t>5.1 V1：Task-Level Routing</w:t>
      </w:r>
    </w:p>
    <w:p>
      <w:r>
        <w:t>每个完整 Coding Task 在开始时评估一次，选择模型后由 Pi 使用该模型执行主要 Agent Loop。该版本实现简单、可控，适合作为第一版求职项目。</w:t>
      </w:r>
    </w:p>
    <w:p>
      <w:pPr>
        <w:pStyle w:val="Heading2"/>
        <w:keepNext/>
      </w:pPr>
      <w:r>
        <w:t>5.2 V2：Confidence-Aware Routing</w:t>
      </w:r>
    </w:p>
    <w:p>
      <w:r>
        <w:t>Jev 返回置信度后，路由策略可以根据不确定性选择更保守的模型。示例策略：</w:t>
      </w:r>
    </w:p>
    <w:p>
      <w:pPr>
        <w:pStyle w:val="CodeBlock"/>
        <w:keepLines/>
        <w:shd w:fill="F4F7F9"/>
      </w:pPr>
      <w:r>
        <w:t>confidence &gt;= 0.85  → 按推荐档位执行</w:t>
        <w:br/>
        <w:t>0.60 &lt;= confidence &lt; 0.85 → 上调一档或触发二次判断</w:t>
        <w:br/>
        <w:t>confidence &lt; 0.60 → 直接选择 Strong / fallback</w:t>
      </w:r>
    </w:p>
    <w:p>
      <w:pPr>
        <w:pStyle w:val="Heading2"/>
        <w:keepNext/>
      </w:pPr>
      <w:r>
        <w:t>5.3 V3：Step-Level Routing（后续亮点）</w:t>
      </w:r>
    </w:p>
    <w:p>
      <w:r>
        <w:t>Agent 的不同阶段可独立选择模型，例如 Search 使用 Small、复杂根因分析使用 Strong、总结使用 Small。该版本应在 V1/V2 完成后开发。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Agent Step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候选模型档位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原因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任务理解 / Planning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Medium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需要一定推理，但不一定需要最强模型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Repository Search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检索与简单归纳为主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Dependency Analysis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Medium / Strong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涉及多文件关系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Root Cause Reasoning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高推理复杂度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Patch Generation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Medium / Strong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根据风险动态选择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 Output Summarization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 / Medium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结构化总结为主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 Summary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Small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低风险生成</w:t>
            </w:r>
          </w:p>
        </w:tc>
      </w:tr>
    </w:tbl>
    <w:p/>
    <w:p>
      <w:pPr>
        <w:pStyle w:val="Heading1"/>
        <w:keepNext/>
      </w:pPr>
      <w:r>
        <w:t>6. Benchmark 与量化评测方案</w:t>
      </w:r>
    </w:p>
    <w:p>
      <w:pPr>
        <w:pStyle w:val="Heading2"/>
        <w:keepNext/>
      </w:pPr>
      <w:r>
        <w:t>6.1 主 Benchmark：SWE-bench Verified</w:t>
      </w:r>
    </w:p>
    <w:p>
      <w:r>
        <w:t>第一阶段建议使用 SWE-bench Verified。该数据集包含 500 个经工程师确认可解决的真实 GitHub Issue，评测过程会在 Docker 环境中还原仓库、应用模型生成的 patch，并运行测试判断是否真正解决问题。</w:t>
      </w:r>
    </w:p>
    <w:p>
      <w:pPr>
        <w:pStyle w:val="Heading2"/>
        <w:keepNext/>
      </w:pPr>
      <w:r>
        <w:t>6.2 难度标签：Minimum Capable Model</w:t>
      </w:r>
    </w:p>
    <w:p>
      <w:r>
        <w:t>为了避免人工主观标注 easy / medium / hard，可以离线用 Small、Medium、Strong 三档模型分别运行同一批任务，定义“能够稳定解决该任务的最低模型档位”为 Oracle 难度。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Small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Strong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Oracle 标签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Easy / Small-capable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Medium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 / Strong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Unsolved / Out-of-scope</w:t>
            </w:r>
          </w:p>
        </w:tc>
      </w:tr>
    </w:tbl>
    <w:p/>
    <w:p>
      <w:r>
        <w:t>建议每个 Task × Model 重复 3 次，以多数结果降低随机性。</w:t>
      </w:r>
    </w:p>
    <w:p>
      <w:pPr>
        <w:pStyle w:val="Heading2"/>
        <w:keepNext/>
      </w:pPr>
      <w:r>
        <w:t>6.3 对照组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策略</w:t>
            </w:r>
          </w:p>
        </w:tc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Small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所有任务固定使用 Small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Medium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所有任务固定使用 Medium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Strong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所有任务固定使用 Strong，作为质量上限/成本基线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Rule Router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人工规则/阈值路由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LLM Router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普通生成式 LLM 结构化判断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 Adaptive Router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项目主方案</w:t>
            </w:r>
          </w:p>
        </w:tc>
      </w:tr>
    </w:tbl>
    <w:p/>
    <w:p>
      <w:pPr>
        <w:pStyle w:val="Heading2"/>
        <w:keepNext/>
      </w:pPr>
      <w:r>
        <w:t>6.4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定义/说明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重要性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Resolved Rate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成功修复任务数 / 总任务数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Total Cost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整组任务 API/推理总成本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Cost per Resolved Task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总成本 / 成功任务数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Average / P95 Latency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平均及尾部任务延迟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 Model Rate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调用 Strong 的任务/步骤比例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Routing Accuracy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Router 是否选择 Oracle 最低可用模型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Over-Routing Rate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选择模型强于 Oracle，导致额外成本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Under-Routing Rate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选择模型弱于 Oracle，可能导致失败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Escalation Rate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发生模型升级的任务比例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中高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Token Usage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输入/输出 Token 总量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中高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Retry / Tool Calls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重试与工具调用量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中</w:t>
            </w:r>
          </w:p>
        </w:tc>
      </w:tr>
    </w:tbl>
    <w:p/>
    <w:p>
      <w:pPr>
        <w:pStyle w:val="Heading2"/>
        <w:keepNext/>
      </w:pPr>
      <w:r>
        <w:t>6.5 第一版实验规模</w:t>
      </w:r>
    </w:p>
    <w:p>
      <w:pPr>
        <w:pStyle w:val="CodeBlock"/>
        <w:keepLines/>
        <w:shd w:fill="F4F7F9"/>
      </w:pPr>
      <w:r>
        <w:t>开发调试：10 tasks</w:t>
        <w:br/>
        <w:t>功能验证：30 tasks</w:t>
        <w:br/>
        <w:t>V1 Benchmark：100 tasks（推荐）</w:t>
        <w:br/>
        <w:t>最终完整版：300–500 tasks（预算允许时）</w:t>
      </w:r>
    </w:p>
    <w:p>
      <w:pPr>
        <w:pStyle w:val="Heading2"/>
        <w:keepNext/>
      </w:pPr>
      <w:r>
        <w:t>6.6 最终结果表模板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Resolved Rate</w:t>
            </w:r>
          </w:p>
        </w:tc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Total Cost</w:t>
            </w:r>
          </w:p>
        </w:tc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Cost/Resolved</w:t>
            </w:r>
          </w:p>
        </w:tc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Avg Latency</w:t>
            </w:r>
          </w:p>
        </w:tc>
        <w:tc>
          <w:tcPr>
            <w:tcW w:type="dxa" w:w="166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Strong Rate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Small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0%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Medium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0%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Strong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100%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Rule Router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</w:tr>
      <w:tr>
        <w:trPr>
          <w:cantSplit/>
        </w:trPr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 Router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  <w:tc>
          <w:tcPr>
            <w:tcW w:type="dxa" w:w="16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待测</w:t>
            </w:r>
          </w:p>
        </w:tc>
      </w:tr>
    </w:tbl>
    <w:p/>
    <w:p>
      <w:pPr>
        <w:pStyle w:val="Heading1"/>
        <w:keepNext/>
      </w:pPr>
      <w:r>
        <w:t>7. 技术栈与工程选型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推荐技术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备注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Agent Harness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V1 主底座；保持核心较小、便于扩展与修改。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主要语言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TypeScript / Node.js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 原生生态；Router 服务也可单独使用 Python。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决策模型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任务分类、难度、路由和升级判断。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Baseline 决策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Rule Router / LLM Router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用于实验对比。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模型统一接口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 AI 层 / LiteLLM（可选）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根据最终集成方式选择。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评测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SWE-bench / Docker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真实 Repo 任务自动验证。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可观测性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Langfuse 或自建 Trace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记录路由、Token、成本、延迟、失败原因。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后端 API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FastAPI / Node API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V3/V4 产品化时加入。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缓存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Redis（可选）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V4 后加入。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存储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PostgreSQL / SQLite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实验数据、trace、结果。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部署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Docker + GitHub Actions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求职项目建议具备。</w:t>
            </w:r>
          </w:p>
        </w:tc>
      </w:tr>
    </w:tbl>
    <w:p/>
    <w:p>
      <w:pPr>
        <w:pStyle w:val="Heading2"/>
        <w:keepNext/>
      </w:pPr>
      <w:r>
        <w:t>7.1 建议仓库结构</w:t>
      </w:r>
    </w:p>
    <w:p>
      <w:pPr>
        <w:pStyle w:val="CodeBlock"/>
        <w:keepLines/>
        <w:shd w:fill="F4F7F9"/>
      </w:pPr>
      <w:r>
        <w:t>adaptive-coding-agent/</w:t>
        <w:br/>
        <w:t>├── apps/</w:t>
        <w:br/>
        <w:t>│   └── pi-adapter/</w:t>
        <w:br/>
        <w:t>├── packages/</w:t>
        <w:br/>
        <w:t>│   ├── decision-engine/</w:t>
        <w:br/>
        <w:t>│   │   ├── jev-engine</w:t>
        <w:br/>
        <w:t>│   │   ├── llm-engine</w:t>
        <w:br/>
        <w:t>│   │   └── rule-engine</w:t>
        <w:br/>
        <w:t>│   ├── adaptive-router/</w:t>
        <w:br/>
        <w:t>│   ├── model-registry/</w:t>
        <w:br/>
        <w:t>│   ├── result-evaluator/</w:t>
        <w:br/>
        <w:t>│   ├── metrics/</w:t>
        <w:br/>
        <w:t>│   └── shared-types/</w:t>
        <w:br/>
        <w:t>├── benchmark/</w:t>
        <w:br/>
        <w:t>│   ├── swebench/</w:t>
        <w:br/>
        <w:t>│   ├── runners/</w:t>
        <w:br/>
        <w:t>│   └── reports/</w:t>
        <w:br/>
        <w:t>├── configs/</w:t>
        <w:br/>
        <w:t>│   └── models.yaml</w:t>
        <w:br/>
        <w:t>├── docker/</w:t>
        <w:br/>
        <w:t>├── docs/</w:t>
        <w:br/>
        <w:t>└── README.md</w:t>
      </w:r>
    </w:p>
    <w:p>
      <w:pPr>
        <w:pStyle w:val="Heading1"/>
        <w:keepNext/>
      </w:pPr>
      <w:r>
        <w:t>8. 开发路线与里程碑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核心交付物</w:t>
            </w:r>
          </w:p>
        </w:tc>
        <w:tc>
          <w:tcPr>
            <w:tcW w:type="dxa" w:w="249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是否可写简历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V0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跑通 Pi 源码与单模型任务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 本地运行、日志、模型调用路径梳理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V1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Task-Level Router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 档模型 + Rule Router + Jev Engine + 基础日志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可作为早期版本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V2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质量门控与自动升级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Result Evaluator、Escalation、Fallback、错误分类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V3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Benchmark 闭环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100 个 SWE-bench 任务、完整对照组、指标报告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强烈推荐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V4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工程化与展示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Dashboard / Langfuse、FastAPI、Docker、README、Demo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完整求职版本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V5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Step-Level Routing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Agent Step 动态切模型、细粒度成本优化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额外亮点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V6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跨 Harness 泛化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DeepSeek Harness Adapter / 其他 Harness</w:t>
            </w:r>
          </w:p>
        </w:tc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科研/高级亮点</w:t>
            </w:r>
          </w:p>
        </w:tc>
      </w:tr>
    </w:tbl>
    <w:p/>
    <w:p>
      <w:pPr>
        <w:pStyle w:val="Heading2"/>
        <w:keepNext/>
      </w:pPr>
      <w:r>
        <w:t>8.1 第一阶段建议开发顺序</w:t>
      </w:r>
    </w:p>
    <w:p>
      <w:r>
        <w:rPr>
          <w:b/>
        </w:rPr>
        <w:t xml:space="preserve">1.  </w:t>
      </w:r>
      <w:r>
        <w:t>Fork / 拉取 Pi 源码并跑通官方开发流程。</w:t>
      </w:r>
    </w:p>
    <w:p>
      <w:r>
        <w:rPr>
          <w:b/>
        </w:rPr>
        <w:t xml:space="preserve">2.  </w:t>
      </w:r>
      <w:r>
        <w:t>定位 Pi 的 model selection、agent loop、tool result 和 session state 接口。</w:t>
      </w:r>
    </w:p>
    <w:p>
      <w:r>
        <w:rPr>
          <w:b/>
        </w:rPr>
        <w:t xml:space="preserve">3.  </w:t>
      </w:r>
      <w:r>
        <w:t>实现统一 Model Registry 和 3 档模型配置。</w:t>
      </w:r>
    </w:p>
    <w:p>
      <w:r>
        <w:rPr>
          <w:b/>
        </w:rPr>
        <w:t xml:space="preserve">4.  </w:t>
      </w:r>
      <w:r>
        <w:t>先实现 Rule Router，确保路由接口与 Pi 解耦。</w:t>
      </w:r>
    </w:p>
    <w:p>
      <w:r>
        <w:rPr>
          <w:b/>
        </w:rPr>
        <w:t xml:space="preserve">5.  </w:t>
      </w:r>
      <w:r>
        <w:t>接入 Jev Decision Engine，输出统一 Decision schema。</w:t>
      </w:r>
    </w:p>
    <w:p>
      <w:r>
        <w:rPr>
          <w:b/>
        </w:rPr>
        <w:t xml:space="preserve">6.  </w:t>
      </w:r>
      <w:r>
        <w:t>实现 Trace：记录 task → Jev decision → model → tool calls → result → cost/latency。</w:t>
      </w:r>
    </w:p>
    <w:p>
      <w:r>
        <w:rPr>
          <w:b/>
        </w:rPr>
        <w:t xml:space="preserve">7.  </w:t>
      </w:r>
      <w:r>
        <w:t>实现 Result Evaluator 与 Escalation。</w:t>
      </w:r>
    </w:p>
    <w:p>
      <w:r>
        <w:rPr>
          <w:b/>
        </w:rPr>
        <w:t xml:space="preserve">8.  </w:t>
      </w:r>
      <w:r>
        <w:t>用 10–30 个任务调试稳定。</w:t>
      </w:r>
    </w:p>
    <w:p>
      <w:r>
        <w:rPr>
          <w:b/>
        </w:rPr>
        <w:t xml:space="preserve">9.  </w:t>
      </w:r>
      <w:r>
        <w:t>接 SWE-bench Verified，完成 100 task Benchmark。</w:t>
      </w:r>
    </w:p>
    <w:p>
      <w:r>
        <w:rPr>
          <w:b/>
        </w:rPr>
        <w:t xml:space="preserve">10.  </w:t>
      </w:r>
      <w:r>
        <w:t>补充 Docker、README、架构图、指标图表和 Demo。</w:t>
      </w:r>
    </w:p>
    <w:p>
      <w:pPr>
        <w:pStyle w:val="Heading1"/>
        <w:keepNext/>
      </w:pPr>
      <w:r>
        <w:t>9. V1–V4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最低验收条件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功能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同一 Pi Agent 可由 Router 动态选择至少 3 档模型。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能够稳定返回统一结构化决策，并记录 confidence/概率信息。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升级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模型失败后可自动升级，不出现无限循环。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可验证性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Benchmark 任务有明确 PASS/FAIL，不依赖人工主观评价。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可观测性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每个任务可追踪 decision、model、token、cost、latency、tool calls、test result。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公平实验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所有策略使用同一任务子集和尽量一致的执行环境。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工程质量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核心模块有单元测试；配置与密钥分离；错误可恢复。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求职展示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README 5 分钟内能解释问题、架构、方法、实验和结果。</w:t>
            </w:r>
          </w:p>
        </w:tc>
      </w:tr>
    </w:tbl>
    <w:p/>
    <w:p>
      <w:pPr>
        <w:pStyle w:val="Heading1"/>
        <w:keepNext/>
      </w:pPr>
      <w:r>
        <w:t>10. 求职展示设计</w:t>
      </w:r>
    </w:p>
    <w:p>
      <w:pPr>
        <w:pStyle w:val="Heading2"/>
        <w:keepNext/>
      </w:pPr>
      <w:r>
        <w:t>10.1 项目名称建议</w:t>
      </w:r>
    </w:p>
    <w:p>
      <w:pPr>
        <w:pStyle w:val="ListBullet"/>
      </w:pPr>
      <w:r>
        <w:t>AdaptiveCoder：基于 Jev 的动态多模型 Coding Agent</w:t>
      </w:r>
    </w:p>
    <w:p>
      <w:pPr>
        <w:pStyle w:val="ListBullet"/>
      </w:pPr>
      <w:r>
        <w:t>JevRoute：Confidence-Aware Multi-Model Routing for Coding Agents</w:t>
      </w:r>
    </w:p>
    <w:p>
      <w:pPr>
        <w:pStyle w:val="ListBullet"/>
      </w:pPr>
      <w:r>
        <w:t>AdaptivePi：基于 Pi Harness 的自适应模型路由系统</w:t>
      </w:r>
    </w:p>
    <w:p>
      <w:pPr>
        <w:pStyle w:val="Heading2"/>
        <w:keepNext/>
      </w:pPr>
      <w:r>
        <w:t>10.2 简历项目描述模板</w:t>
      </w:r>
    </w:p>
    <w:p>
      <w:r>
        <w:t>以下指标必须替换为最终真实实验结果：</w:t>
      </w:r>
    </w:p>
    <w:p>
      <w:pPr>
        <w:pStyle w:val="CodeBlock"/>
        <w:keepLines/>
        <w:shd w:fill="F4F7F9"/>
      </w:pPr>
      <w:r>
        <w:t>• 基于 Pi Agent Harness 设计并实现自适应多模型 Coding Agent，使用 Jev 对任务复杂度、风险与路由置信度进行结构化决策，动态选择 Small/Medium/Strong 模型。</w:t>
        <w:br/>
        <w:t>• 实现 Result Evaluator、自动模型升级、Fallback 与可观测 Trace，记录 Token、Cost、Latency、Tool Calls 与任务结果。</w:t>
        <w:br/>
        <w:t>• 在 SWE-bench Verified 子集上构建 Always-Strong / Rule Router / LLM Router / Jev Router 对照实验；相较固定强模型，在保持接近任务解决率的情况下将总推理成本降低 XX%，强模型调用率降低 XX%，平均延迟降低 XX%。</w:t>
      </w:r>
    </w:p>
    <w:p>
      <w:pPr>
        <w:pStyle w:val="Heading2"/>
        <w:keepNext/>
      </w:pPr>
      <w:r>
        <w:t>10.3 面试叙事</w:t>
      </w:r>
    </w:p>
    <w:p>
      <w:pPr>
        <w:pStyle w:val="CodeBlock"/>
        <w:keepLines/>
        <w:shd w:fill="F4F7F9"/>
      </w:pPr>
      <w:r>
        <w:t>为什么做？ → 所有任务都用最强模型，成本和延迟浪费。</w:t>
        <w:br/>
        <w:t>怎么解决？ → Jev 做快速结构化决策，Router 做能力/成本匹配。</w:t>
        <w:br/>
        <w:t>路由错了怎么办？ → Result Evaluator + Escalation。</w:t>
        <w:br/>
        <w:t>怎么证明有效？ → SWE-bench + Oracle Minimum Capable Model + 多策略对照。</w:t>
        <w:br/>
        <w:t>工程上怎么落地？ → Pi Harness + 独立 DecisionEngine 接口 + Model Registry + Trace。</w:t>
      </w:r>
    </w:p>
    <w:p>
      <w:pPr>
        <w:pStyle w:val="Heading1"/>
        <w:keepNext/>
      </w:pPr>
      <w:r>
        <w:t>11. 风险与应对方案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影响</w:t>
            </w:r>
          </w:p>
        </w:tc>
        <w:tc>
          <w:tcPr>
            <w:tcW w:type="dxa" w:w="333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应对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 仍处 early access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API、配额或接口可能变化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DecisionEngine 抽象层；保留 Rule/LLM baseline；禁止强耦合。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SWE-bench 成本较高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多模型×多次重复成本大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开发阶段先 10/30 tasks；最终再扩大。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随机性影响 Oracle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最低可用模型标签不稳定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固定 temperature/seed（若可用）；每组重复 3 次。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Harness 行为干扰 Router 实验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难判断收益来源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先 task-level；固定 Pi 配置；记录所有 tool traces。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模型价格变化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历史成本不可直接比较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保存当次价格快照和原始 token 数。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强模型仍可能失败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不代表 Router 错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将 Unsolved 任务单独统计，不纳入最低档位准确率。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过度工程化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拖慢求职版本交付</w:t>
            </w:r>
          </w:p>
        </w:tc>
        <w:tc>
          <w:tcPr>
            <w:tcW w:type="dxa" w:w="33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严格按 V1→V4，RAG/MCP/RL 后置。</w:t>
            </w:r>
          </w:p>
        </w:tc>
      </w:tr>
    </w:tbl>
    <w:p/>
    <w:p>
      <w:pPr>
        <w:pStyle w:val="Heading1"/>
        <w:keepNext/>
      </w:pPr>
      <w:r>
        <w:t>12. 后续扩展方向</w:t>
      </w:r>
    </w:p>
    <w:p>
      <w:pPr>
        <w:pStyle w:val="ListBullet"/>
      </w:pPr>
      <w:r>
        <w:t>Step-Level Routing：每个 Agent step 独立路由。</w:t>
      </w:r>
    </w:p>
    <w:p>
      <w:pPr>
        <w:pStyle w:val="ListBullet"/>
      </w:pPr>
      <w:r>
        <w:t>Capability Vector：由单一难度分升级为 reasoning/context/tool/risk 多维需求向量。</w:t>
      </w:r>
    </w:p>
    <w:p>
      <w:pPr>
        <w:pStyle w:val="ListBullet"/>
      </w:pPr>
      <w:r>
        <w:t>Learned Router：利用历史 Task–Model–Outcome 数据训练分类器/排序模型。</w:t>
      </w:r>
    </w:p>
    <w:p>
      <w:pPr>
        <w:pStyle w:val="ListBullet"/>
      </w:pPr>
      <w:r>
        <w:t>Contextual Bandit / RL：Reward 同时考虑成功率、成本与延迟。</w:t>
      </w:r>
    </w:p>
    <w:p>
      <w:pPr>
        <w:pStyle w:val="ListBullet"/>
      </w:pPr>
      <w:r>
        <w:t>Cross-Harness Adapter：接入 DeepSeek Harness，验证路由策略跨 Harness 泛化。</w:t>
      </w:r>
    </w:p>
    <w:p>
      <w:pPr>
        <w:pStyle w:val="ListBullet"/>
      </w:pPr>
      <w:r>
        <w:t>SWE-bench Multilingual：验证跨语言 Coding 路由。</w:t>
      </w:r>
    </w:p>
    <w:p>
      <w:pPr>
        <w:pStyle w:val="ListBullet"/>
      </w:pPr>
      <w:r>
        <w:t>Terminal-Bench：验证系统级 Terminal Agent 场景。</w:t>
      </w:r>
    </w:p>
    <w:p>
      <w:pPr>
        <w:pStyle w:val="ListBullet"/>
      </w:pPr>
      <w:r>
        <w:t>在线策略学习：根据实际成功/失败不断校准 Jev 路由阈值与升级策略。</w:t>
      </w:r>
    </w:p>
    <w:p>
      <w:pPr>
        <w:pStyle w:val="Heading1"/>
        <w:keepNext/>
      </w:pPr>
      <w:r>
        <w:t>13. 当前已确定的项目决策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项目项</w:t>
            </w:r>
          </w:p>
        </w:tc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当前决定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第一目标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求职项目，而非第一阶段发表论文。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底层 Harness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 优先。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是否自研完整 Coding Agent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否，使用开源 Harness 并深度改造。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核心创新/卖点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Adaptive Multi-Model Routing + Jev Decision Layer + Escalation + Benchmark。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Jev 角色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任务决策、难度/风险判断、模型路由、升级判断；不负责主要代码生成。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初始路由粒度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Task-Level。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最终亮点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Step-Level Routing。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主 Benchmark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SWE-bench Verified。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核心比较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Always Strong vs Adaptive Router。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核心成功标准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质量接近 Strong baseline，同时显著降低 Cost / Latency / Strong Model Rate。</w:t>
            </w:r>
          </w:p>
        </w:tc>
      </w:tr>
    </w:tbl>
    <w:p/>
    <w:p>
      <w:pPr>
        <w:pStyle w:val="Heading1"/>
        <w:keepNext/>
      </w:pPr>
      <w:r>
        <w:t>14. 下一步执行清单</w:t>
      </w:r>
    </w:p>
    <w:p>
      <w:r>
        <w:rPr>
          <w:b/>
        </w:rPr>
        <w:t xml:space="preserve">1.  </w:t>
      </w:r>
      <w:r>
        <w:t>建立 GitHub 项目仓库并确定项目名称。</w:t>
      </w:r>
    </w:p>
    <w:p>
      <w:r>
        <w:rPr>
          <w:b/>
        </w:rPr>
        <w:t xml:space="preserve">2.  </w:t>
      </w:r>
      <w:r>
        <w:t>拉取并跑通 Pi 源码，阅读 pi-agent-core / pi-ai / pi-coding-agent 的关键调用路径。</w:t>
      </w:r>
    </w:p>
    <w:p>
      <w:r>
        <w:rPr>
          <w:b/>
        </w:rPr>
        <w:t xml:space="preserve">3.  </w:t>
      </w:r>
      <w:r>
        <w:t>确定 Small / Medium / Strong 三档候选模型与价格。</w:t>
      </w:r>
    </w:p>
    <w:p>
      <w:r>
        <w:rPr>
          <w:b/>
        </w:rPr>
        <w:t xml:space="preserve">4.  </w:t>
      </w:r>
      <w:r>
        <w:t>定义 DecisionSchema、ModelRegistrySchema、TaskTraceSchema。</w:t>
      </w:r>
    </w:p>
    <w:p>
      <w:r>
        <w:rPr>
          <w:b/>
        </w:rPr>
        <w:t xml:space="preserve">5.  </w:t>
      </w:r>
      <w:r>
        <w:t>先实现一个 Rule Router 作为最小基线。</w:t>
      </w:r>
    </w:p>
    <w:p>
      <w:r>
        <w:rPr>
          <w:b/>
        </w:rPr>
        <w:t xml:space="preserve">6.  </w:t>
      </w:r>
      <w:r>
        <w:t>验证 Jev API 权限与基本结构化决策能力。</w:t>
      </w:r>
    </w:p>
    <w:p>
      <w:r>
        <w:rPr>
          <w:b/>
        </w:rPr>
        <w:t xml:space="preserve">7.  </w:t>
      </w:r>
      <w:r>
        <w:t>将 JevEngine 插入统一 DecisionEngine 接口。</w:t>
      </w:r>
    </w:p>
    <w:p>
      <w:r>
        <w:rPr>
          <w:b/>
        </w:rPr>
        <w:t xml:space="preserve">8.  </w:t>
      </w:r>
      <w:r>
        <w:t>跑第一个端到端任务：Task → Jev → Model → Pi → Test → Trace。</w:t>
      </w:r>
    </w:p>
    <w:p>
      <w:pPr>
        <w:pStyle w:val="Heading1"/>
        <w:keepNext/>
      </w:pPr>
      <w:r>
        <w:t>附录 A：当前参考资料（2026-09）</w:t>
      </w:r>
    </w:p>
    <w:p>
      <w:r>
        <w:rPr>
          <w:b/>
        </w:rPr>
        <w:t>Pi 官网：</w:t>
      </w:r>
      <w:r>
        <w:t>https://pi.dev/</w:t>
      </w:r>
      <w:r>
        <w:br/>
        <w:t>Pi 官方将其定位为 minimal agent harness，可通过 extensions、skills、prompt templates 等扩展。</w:t>
      </w:r>
    </w:p>
    <w:p>
      <w:r>
        <w:rPr>
          <w:b/>
        </w:rPr>
        <w:t>Pi Documentation：</w:t>
      </w:r>
      <w:r>
        <w:t>https://pi.dev/docs/latest</w:t>
      </w:r>
      <w:r>
        <w:br/>
        <w:t>Pi 当前安装、扩展与开发文档。</w:t>
      </w:r>
    </w:p>
    <w:p>
      <w:r>
        <w:rPr>
          <w:b/>
        </w:rPr>
        <w:t>Pi 开源仓库：</w:t>
      </w:r>
      <w:r>
        <w:t>https://github.com/knoopx/pi-coding-agent</w:t>
      </w:r>
      <w:r>
        <w:br/>
        <w:t>开源代码；仓库页面标注 MIT License，并描述统一 LLM API、agent loop、TUI 与 coding agent CLI。</w:t>
      </w:r>
    </w:p>
    <w:p>
      <w:r>
        <w:rPr>
          <w:b/>
        </w:rPr>
        <w:t>TypeSafe / Jev：</w:t>
      </w:r>
      <w:r>
        <w:t>https://typesafe.ai/</w:t>
      </w:r>
      <w:r>
        <w:br/>
        <w:t>Jev 为 TypeSafe 首个公开 System One Model，面向软件内的结构化决策。</w:t>
      </w:r>
    </w:p>
    <w:p>
      <w:r>
        <w:rPr>
          <w:b/>
        </w:rPr>
        <w:t>Jev 官方介绍：</w:t>
      </w:r>
      <w:r>
        <w:t>https://typesafe.ai/blog/introducing-system-one-models-and-jev</w:t>
      </w:r>
      <w:r>
        <w:br/>
        <w:t>2026-09-15 发布；当前为 early access。</w:t>
      </w:r>
    </w:p>
    <w:p>
      <w:r>
        <w:rPr>
          <w:b/>
        </w:rPr>
        <w:t>SWE-bench FAQ：</w:t>
      </w:r>
      <w:r>
        <w:t>https://www.swebench.com/SWE-bench/faq/</w:t>
      </w:r>
      <w:r>
        <w:br/>
        <w:t>SWE-bench Verified 包含 500 个经工程师确认可解决的实例；评测通过 Docker 环境应用 patch 并运行测试。</w:t>
      </w:r>
    </w:p>
    <w:p>
      <w:pPr>
        <w:pStyle w:val="Heading1"/>
        <w:keepNext/>
      </w:pPr>
      <w:r>
        <w:t>附录 B：项目实验记录模板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记录内容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Experiment ID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例如 exp-2026-10-001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Commit Hash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保证可复现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 Set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SWE-bench Verified IDs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Router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Rule / LLM / Jev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Model Tiers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具体模型与版本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Temperature / Seed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记录实际配置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Price Snapshot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当次模型价格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Resolved Rate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Total Cost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Avg/P95 Latency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 Rate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失败类型、异常、API 限制</w:t>
            </w:r>
          </w:p>
        </w:tc>
      </w:tr>
    </w:tbl>
    <w:p/>
    <w:p>
      <w:pPr>
        <w:pStyle w:val="SmallNote"/>
        <w:jc w:val="center"/>
      </w:pPr>
      <w:r>
        <w:t>—— 项目书结束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Adaptive Coding Agent 项目书  |  求职项目版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rPr>
      <w:rFonts w:ascii="Noto Sans CJK SC" w:hAnsi="Noto Sans CJK SC" w:eastAsia="Noto Sans CJK SC"/>
      <w:b w:val="0"/>
      <w:color w:val="4F6475"/>
      <w:sz w:val="26"/>
    </w:rPr>
  </w:style>
  <w:style w:type="paragraph" w:customStyle="1" w:styleId="Callout">
    <w:name w:val="Callout"/>
    <w:rPr>
      <w:rFonts w:ascii="Noto Sans CJK SC" w:hAnsi="Noto Sans CJK SC" w:eastAsia="Noto Sans CJK SC"/>
      <w:b w:val="0"/>
      <w:color w:val="1F2937"/>
      <w:sz w:val="21"/>
    </w:rPr>
  </w:style>
  <w:style w:type="paragraph" w:customStyle="1" w:styleId="CodeBlock">
    <w:name w:val="CodeBlock"/>
    <w:pPr>
      <w:spacing w:before="60" w:after="140" w:line="252" w:lineRule="auto"/>
      <w:ind w:left="360" w:right="216"/>
    </w:pPr>
    <w:rPr>
      <w:rFonts w:ascii="Noto Sans Mono CJK SC" w:hAnsi="Noto Sans Mono CJK SC" w:eastAsia="Noto Sans Mono CJK SC"/>
      <w:b w:val="0"/>
      <w:color w:val="263238"/>
      <w:sz w:val="18"/>
    </w:rPr>
  </w:style>
  <w:style w:type="paragraph" w:customStyle="1" w:styleId="SmallNote">
    <w:name w:val="SmallNote"/>
    <w:rPr>
      <w:rFonts w:ascii="Noto Sans CJK SC" w:hAnsi="Noto Sans CJK SC" w:eastAsia="Noto Sans CJK SC"/>
      <w:b w:val="0"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Coding Agent 项目书</dc:title>
  <dc:subject>基于 Pi Agent Harness + Jev Decision Engine 的动态多模型路由 Coding Agent</dc:subject>
  <dc:creator>OpenAI</dc:creator>
  <cp:keywords>Coding Agent, Pi, Jev, Adaptive Routing, SWE-bench, Multi-Model 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